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EB521" w14:textId="77777777" w:rsidR="00884B43" w:rsidRPr="00EB1D2B" w:rsidRDefault="00884B43" w:rsidP="00D82A5B">
      <w:pPr>
        <w:spacing w:line="240" w:lineRule="auto"/>
        <w:ind w:firstLineChars="0" w:firstLine="0"/>
        <w:rPr>
          <w:rFonts w:cs="Times New Roman" w:hint="eastAsia"/>
        </w:rPr>
      </w:pPr>
      <w:bookmarkStart w:id="0" w:name="_Hlk194433159"/>
      <w:bookmarkEnd w:id="0"/>
    </w:p>
    <w:p w14:paraId="34176D95" w14:textId="77777777" w:rsidR="00884B43" w:rsidRPr="00AC494E" w:rsidRDefault="00884B43" w:rsidP="00AC494E">
      <w:pPr>
        <w:widowControl w:val="0"/>
        <w:snapToGrid/>
        <w:spacing w:line="240" w:lineRule="auto"/>
        <w:ind w:firstLineChars="0" w:firstLine="0"/>
        <w:jc w:val="center"/>
        <w:rPr>
          <w:rFonts w:ascii="黑体" w:eastAsia="黑体" w:hAnsi="黑体" w:cs="黑体"/>
          <w:kern w:val="2"/>
          <w:sz w:val="72"/>
          <w:szCs w:val="72"/>
        </w:rPr>
      </w:pPr>
      <w:r w:rsidRPr="00AC494E">
        <w:rPr>
          <w:rFonts w:ascii="黑体" w:eastAsia="黑体" w:hAnsi="黑体" w:cs="黑体"/>
          <w:noProof/>
          <w:kern w:val="2"/>
          <w:sz w:val="72"/>
          <w:szCs w:val="72"/>
        </w:rPr>
        <w:drawing>
          <wp:inline distT="0" distB="0" distL="0" distR="0" wp14:anchorId="48331599" wp14:editId="6AD0784E">
            <wp:extent cx="3028950" cy="847725"/>
            <wp:effectExtent l="0" t="0" r="0" b="9525"/>
            <wp:docPr id="29" name="图片 29" descr="说明: 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5标志与中文校名组合规范 [转换]"/>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28950" cy="847725"/>
                    </a:xfrm>
                    <a:prstGeom prst="rect">
                      <a:avLst/>
                    </a:prstGeom>
                    <a:noFill/>
                    <a:ln>
                      <a:noFill/>
                    </a:ln>
                  </pic:spPr>
                </pic:pic>
              </a:graphicData>
            </a:graphic>
          </wp:inline>
        </w:drawing>
      </w:r>
    </w:p>
    <w:p w14:paraId="01D3C89F" w14:textId="77777777" w:rsidR="00884B43" w:rsidRPr="00AC494E" w:rsidRDefault="00884B43" w:rsidP="00AC494E">
      <w:pPr>
        <w:widowControl w:val="0"/>
        <w:snapToGrid/>
        <w:spacing w:line="240" w:lineRule="auto"/>
        <w:ind w:firstLineChars="0" w:firstLine="0"/>
        <w:jc w:val="center"/>
        <w:rPr>
          <w:rFonts w:ascii="黑体" w:eastAsia="黑体" w:hAnsi="黑体" w:cs="黑体"/>
          <w:kern w:val="2"/>
          <w:sz w:val="72"/>
          <w:szCs w:val="72"/>
        </w:rPr>
      </w:pPr>
      <w:r w:rsidRPr="00AC494E">
        <w:rPr>
          <w:rFonts w:ascii="黑体" w:eastAsia="黑体" w:hAnsi="黑体" w:cs="黑体"/>
          <w:kern w:val="2"/>
          <w:sz w:val="72"/>
          <w:szCs w:val="72"/>
        </w:rPr>
        <w:t>博士研究生学位论文</w:t>
      </w:r>
    </w:p>
    <w:p w14:paraId="34C426EC" w14:textId="77777777" w:rsidR="00884B43" w:rsidRPr="00EB1D2B" w:rsidRDefault="00884B43" w:rsidP="00D82A5B">
      <w:pPr>
        <w:ind w:firstLineChars="0" w:firstLine="0"/>
        <w:jc w:val="center"/>
        <w:rPr>
          <w:rFonts w:cs="Times New Roman"/>
        </w:rPr>
      </w:pPr>
    </w:p>
    <w:tbl>
      <w:tblPr>
        <w:tblW w:w="0" w:type="auto"/>
        <w:tblInd w:w="709" w:type="dxa"/>
        <w:tblLook w:val="0000" w:firstRow="0" w:lastRow="0" w:firstColumn="0" w:lastColumn="0" w:noHBand="0" w:noVBand="0"/>
      </w:tblPr>
      <w:tblGrid>
        <w:gridCol w:w="1536"/>
        <w:gridCol w:w="4376"/>
      </w:tblGrid>
      <w:tr w:rsidR="00884B43" w:rsidRPr="00EB1D2B" w14:paraId="038C8196" w14:textId="77777777" w:rsidTr="00AC494E">
        <w:trPr>
          <w:trHeight w:val="840"/>
        </w:trPr>
        <w:tc>
          <w:tcPr>
            <w:tcW w:w="0" w:type="auto"/>
            <w:vAlign w:val="bottom"/>
          </w:tcPr>
          <w:p w14:paraId="6415F730" w14:textId="77777777" w:rsidR="00884B43" w:rsidRPr="00CB575A" w:rsidRDefault="00884B43" w:rsidP="00AC494E">
            <w:pPr>
              <w:widowControl w:val="0"/>
              <w:snapToGrid/>
              <w:ind w:firstLineChars="0" w:firstLine="0"/>
              <w:jc w:val="center"/>
              <w:rPr>
                <w:sz w:val="44"/>
                <w:szCs w:val="44"/>
              </w:rPr>
            </w:pPr>
            <w:r w:rsidRPr="00CB575A">
              <w:rPr>
                <w:sz w:val="44"/>
                <w:szCs w:val="44"/>
              </w:rPr>
              <w:t>题目：</w:t>
            </w:r>
          </w:p>
        </w:tc>
        <w:tc>
          <w:tcPr>
            <w:tcW w:w="0" w:type="auto"/>
            <w:tcBorders>
              <w:bottom w:val="single" w:sz="6" w:space="0" w:color="auto"/>
            </w:tcBorders>
            <w:vAlign w:val="bottom"/>
          </w:tcPr>
          <w:p w14:paraId="39B8D9E9" w14:textId="1A33C180" w:rsidR="00884B43" w:rsidRPr="00D82A5B" w:rsidRDefault="00185DA7" w:rsidP="00D82A5B">
            <w:pPr>
              <w:ind w:firstLineChars="0" w:firstLine="0"/>
              <w:jc w:val="center"/>
              <w:rPr>
                <w:rFonts w:ascii="黑体" w:eastAsia="黑体" w:hAnsi="黑体"/>
                <w:sz w:val="52"/>
                <w:szCs w:val="52"/>
              </w:rPr>
            </w:pPr>
            <w:r w:rsidRPr="00D82A5B">
              <w:rPr>
                <w:rFonts w:eastAsia="黑体" w:cs="Times New Roman" w:hint="eastAsia"/>
                <w:color w:val="000000"/>
                <w:sz w:val="52"/>
                <w:szCs w:val="52"/>
              </w:rPr>
              <w:t>金属甲酸铵钙钛矿</w:t>
            </w:r>
          </w:p>
        </w:tc>
      </w:tr>
      <w:tr w:rsidR="00884B43" w:rsidRPr="00EB1D2B" w14:paraId="74F12A56" w14:textId="77777777" w:rsidTr="00AC494E">
        <w:trPr>
          <w:trHeight w:val="840"/>
        </w:trPr>
        <w:tc>
          <w:tcPr>
            <w:tcW w:w="0" w:type="auto"/>
            <w:vAlign w:val="bottom"/>
          </w:tcPr>
          <w:p w14:paraId="405404F9" w14:textId="77777777" w:rsidR="00884B43" w:rsidRPr="00CB575A" w:rsidRDefault="00884B43" w:rsidP="00D82A5B">
            <w:pPr>
              <w:ind w:firstLineChars="0" w:firstLine="0"/>
              <w:rPr>
                <w:sz w:val="44"/>
                <w:szCs w:val="44"/>
              </w:rPr>
            </w:pPr>
          </w:p>
        </w:tc>
        <w:tc>
          <w:tcPr>
            <w:tcW w:w="0" w:type="auto"/>
            <w:tcBorders>
              <w:top w:val="single" w:sz="6" w:space="0" w:color="auto"/>
              <w:bottom w:val="single" w:sz="6" w:space="0" w:color="auto"/>
            </w:tcBorders>
            <w:vAlign w:val="bottom"/>
          </w:tcPr>
          <w:p w14:paraId="724FA81C" w14:textId="2DDB1A5C" w:rsidR="00884B43" w:rsidRPr="00477B59" w:rsidRDefault="00185DA7" w:rsidP="00D82A5B">
            <w:pPr>
              <w:ind w:firstLineChars="0" w:firstLine="0"/>
              <w:jc w:val="center"/>
              <w:rPr>
                <w:rFonts w:ascii="黑体" w:eastAsia="黑体" w:hAnsi="黑体"/>
                <w:sz w:val="52"/>
                <w:szCs w:val="52"/>
              </w:rPr>
            </w:pPr>
            <w:r>
              <w:rPr>
                <w:rFonts w:ascii="黑体" w:eastAsia="黑体" w:hAnsi="黑体" w:hint="eastAsia"/>
                <w:sz w:val="52"/>
                <w:szCs w:val="52"/>
              </w:rPr>
              <w:t>固溶体</w:t>
            </w:r>
            <w:r w:rsidR="00884B43">
              <w:rPr>
                <w:rFonts w:ascii="黑体" w:eastAsia="黑体" w:hAnsi="黑体" w:hint="eastAsia"/>
                <w:sz w:val="52"/>
                <w:szCs w:val="52"/>
              </w:rPr>
              <w:t>的</w:t>
            </w:r>
            <w:r w:rsidR="00884B43" w:rsidRPr="00477B59">
              <w:rPr>
                <w:rFonts w:ascii="黑体" w:eastAsia="黑体" w:hAnsi="黑体" w:hint="eastAsia"/>
                <w:sz w:val="52"/>
                <w:szCs w:val="52"/>
              </w:rPr>
              <w:t>研究</w:t>
            </w:r>
          </w:p>
        </w:tc>
      </w:tr>
    </w:tbl>
    <w:p w14:paraId="62F2224C" w14:textId="77777777" w:rsidR="00884B43" w:rsidRPr="00AC494E" w:rsidRDefault="00884B43" w:rsidP="00AC494E">
      <w:pPr>
        <w:widowControl w:val="0"/>
        <w:snapToGrid/>
        <w:ind w:firstLineChars="0" w:firstLine="0"/>
        <w:rPr>
          <w:rFonts w:cs="Times New Roman"/>
          <w:kern w:val="2"/>
        </w:rPr>
      </w:pPr>
    </w:p>
    <w:p w14:paraId="7E1A9D97" w14:textId="77777777" w:rsidR="00884B43" w:rsidRPr="00AC494E" w:rsidRDefault="00884B43" w:rsidP="00AC494E">
      <w:pPr>
        <w:widowControl w:val="0"/>
        <w:snapToGrid/>
        <w:ind w:firstLineChars="0" w:firstLine="0"/>
        <w:rPr>
          <w:rFonts w:cs="Times New Roman"/>
          <w:kern w:val="2"/>
        </w:rPr>
      </w:pPr>
    </w:p>
    <w:p w14:paraId="5E1C9DD8" w14:textId="77777777" w:rsidR="00884B43" w:rsidRPr="00AC494E" w:rsidRDefault="00884B43" w:rsidP="00AC494E">
      <w:pPr>
        <w:widowControl w:val="0"/>
        <w:snapToGrid/>
        <w:ind w:firstLineChars="0" w:firstLine="0"/>
        <w:rPr>
          <w:rFonts w:cs="Times New Roman"/>
          <w:kern w:val="2"/>
        </w:rPr>
      </w:pPr>
    </w:p>
    <w:p w14:paraId="0AE04834" w14:textId="77777777" w:rsidR="00884B43" w:rsidRPr="00AC494E" w:rsidRDefault="00884B43" w:rsidP="00AC494E">
      <w:pPr>
        <w:widowControl w:val="0"/>
        <w:snapToGrid/>
        <w:ind w:firstLineChars="0" w:firstLine="0"/>
        <w:rPr>
          <w:rFonts w:cs="Times New Roman"/>
          <w:kern w:val="2"/>
        </w:rPr>
      </w:pPr>
    </w:p>
    <w:p w14:paraId="593EB979" w14:textId="77777777" w:rsidR="00884B43" w:rsidRPr="00AC494E" w:rsidRDefault="00884B43" w:rsidP="00AC494E">
      <w:pPr>
        <w:widowControl w:val="0"/>
        <w:snapToGrid/>
        <w:ind w:firstLineChars="0" w:firstLine="0"/>
        <w:rPr>
          <w:rFonts w:cs="Times New Roman"/>
          <w:kern w:val="2"/>
        </w:rPr>
      </w:pPr>
    </w:p>
    <w:p w14:paraId="565E34D7" w14:textId="77777777" w:rsidR="00884B43" w:rsidRPr="00AC494E" w:rsidRDefault="00884B43" w:rsidP="00AC494E">
      <w:pPr>
        <w:widowControl w:val="0"/>
        <w:snapToGrid/>
        <w:ind w:firstLineChars="0" w:firstLine="0"/>
        <w:rPr>
          <w:rFonts w:cs="Times New Roman"/>
          <w:kern w:val="2"/>
        </w:rPr>
      </w:pPr>
    </w:p>
    <w:tbl>
      <w:tblPr>
        <w:tblW w:w="0" w:type="auto"/>
        <w:tblInd w:w="992" w:type="dxa"/>
        <w:tblLook w:val="04A0" w:firstRow="1" w:lastRow="0" w:firstColumn="1" w:lastColumn="0" w:noHBand="0" w:noVBand="1"/>
      </w:tblPr>
      <w:tblGrid>
        <w:gridCol w:w="2456"/>
        <w:gridCol w:w="3736"/>
      </w:tblGrid>
      <w:tr w:rsidR="00884B43" w:rsidRPr="00EB1D2B" w14:paraId="16607A9D" w14:textId="77777777" w:rsidTr="00AC494E">
        <w:tc>
          <w:tcPr>
            <w:tcW w:w="0" w:type="auto"/>
          </w:tcPr>
          <w:p w14:paraId="771E0CC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姓</w:t>
            </w:r>
            <w:r w:rsidRPr="00C00CC0">
              <w:rPr>
                <w:rFonts w:eastAsia="楷体" w:hAnsi="楷体"/>
                <w:kern w:val="2"/>
                <w:sz w:val="32"/>
                <w:szCs w:val="32"/>
              </w:rPr>
              <w:t xml:space="preserve">    </w:t>
            </w:r>
            <w:r w:rsidRPr="00C00CC0">
              <w:rPr>
                <w:rFonts w:eastAsia="楷体" w:hAnsi="楷体"/>
                <w:kern w:val="2"/>
                <w:sz w:val="32"/>
                <w:szCs w:val="32"/>
              </w:rPr>
              <w:t>名：</w:t>
            </w:r>
          </w:p>
        </w:tc>
        <w:tc>
          <w:tcPr>
            <w:tcW w:w="0" w:type="auto"/>
            <w:tcBorders>
              <w:bottom w:val="single" w:sz="6" w:space="0" w:color="auto"/>
            </w:tcBorders>
          </w:tcPr>
          <w:p w14:paraId="56DDCF24" w14:textId="77777777" w:rsidR="00884B43" w:rsidRPr="00690726" w:rsidRDefault="00884B43" w:rsidP="00D82A5B">
            <w:pPr>
              <w:ind w:firstLineChars="0" w:firstLine="0"/>
              <w:jc w:val="center"/>
              <w:rPr>
                <w:rFonts w:ascii="仿宋" w:eastAsia="仿宋" w:hAnsi="仿宋" w:cs="Times New Roman"/>
                <w:sz w:val="32"/>
                <w:szCs w:val="32"/>
              </w:rPr>
            </w:pPr>
            <w:r>
              <w:rPr>
                <w:rFonts w:ascii="仿宋" w:eastAsia="仿宋" w:hAnsi="仿宋" w:cs="Times New Roman" w:hint="eastAsia"/>
                <w:sz w:val="32"/>
                <w:szCs w:val="32"/>
              </w:rPr>
              <w:t>朱丽雅</w:t>
            </w:r>
          </w:p>
        </w:tc>
      </w:tr>
      <w:tr w:rsidR="00884B43" w:rsidRPr="00EB1D2B" w14:paraId="065464B7" w14:textId="77777777" w:rsidTr="00AC494E">
        <w:tc>
          <w:tcPr>
            <w:tcW w:w="0" w:type="auto"/>
          </w:tcPr>
          <w:p w14:paraId="0E4C870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学</w:t>
            </w:r>
            <w:r w:rsidRPr="00C00CC0">
              <w:rPr>
                <w:rFonts w:eastAsia="楷体" w:hAnsi="楷体"/>
                <w:kern w:val="2"/>
                <w:sz w:val="32"/>
                <w:szCs w:val="32"/>
              </w:rPr>
              <w:t xml:space="preserve">    </w:t>
            </w:r>
            <w:r w:rsidRPr="00C00CC0">
              <w:rPr>
                <w:rFonts w:eastAsia="楷体" w:hAnsi="楷体"/>
                <w:kern w:val="2"/>
                <w:sz w:val="32"/>
                <w:szCs w:val="32"/>
              </w:rPr>
              <w:t>号：</w:t>
            </w:r>
          </w:p>
        </w:tc>
        <w:tc>
          <w:tcPr>
            <w:tcW w:w="0" w:type="auto"/>
            <w:tcBorders>
              <w:top w:val="single" w:sz="6" w:space="0" w:color="auto"/>
              <w:bottom w:val="single" w:sz="6" w:space="0" w:color="auto"/>
            </w:tcBorders>
          </w:tcPr>
          <w:p w14:paraId="28E578B4" w14:textId="77777777" w:rsidR="00884B43" w:rsidRPr="00690726" w:rsidRDefault="00884B43" w:rsidP="00D82A5B">
            <w:pPr>
              <w:ind w:firstLineChars="0" w:firstLine="0"/>
              <w:jc w:val="center"/>
              <w:rPr>
                <w:rFonts w:ascii="仿宋" w:eastAsia="仿宋" w:hAnsi="仿宋" w:cs="Times New Roman"/>
                <w:sz w:val="32"/>
                <w:szCs w:val="32"/>
              </w:rPr>
            </w:pPr>
            <w:r>
              <w:rPr>
                <w:rFonts w:ascii="仿宋" w:eastAsia="仿宋" w:hAnsi="仿宋" w:cs="Times New Roman"/>
                <w:sz w:val="32"/>
                <w:szCs w:val="32"/>
              </w:rPr>
              <w:t>2001110453</w:t>
            </w:r>
          </w:p>
        </w:tc>
      </w:tr>
      <w:tr w:rsidR="00884B43" w:rsidRPr="00EB1D2B" w14:paraId="704B2A42" w14:textId="77777777" w:rsidTr="00AC494E">
        <w:tc>
          <w:tcPr>
            <w:tcW w:w="0" w:type="auto"/>
          </w:tcPr>
          <w:p w14:paraId="6EA8735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院</w:t>
            </w:r>
            <w:r w:rsidRPr="00C00CC0">
              <w:rPr>
                <w:rFonts w:eastAsia="楷体" w:hAnsi="楷体"/>
                <w:kern w:val="2"/>
                <w:sz w:val="32"/>
                <w:szCs w:val="32"/>
              </w:rPr>
              <w:t xml:space="preserve">    </w:t>
            </w:r>
            <w:r w:rsidRPr="00C00CC0">
              <w:rPr>
                <w:rFonts w:eastAsia="楷体" w:hAnsi="楷体"/>
                <w:kern w:val="2"/>
                <w:sz w:val="32"/>
                <w:szCs w:val="32"/>
              </w:rPr>
              <w:t>系：</w:t>
            </w:r>
          </w:p>
        </w:tc>
        <w:tc>
          <w:tcPr>
            <w:tcW w:w="0" w:type="auto"/>
            <w:tcBorders>
              <w:top w:val="single" w:sz="6" w:space="0" w:color="auto"/>
              <w:bottom w:val="single" w:sz="6" w:space="0" w:color="auto"/>
            </w:tcBorders>
          </w:tcPr>
          <w:p w14:paraId="4F5E50B6"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化学与分子工程学院</w:t>
            </w:r>
          </w:p>
        </w:tc>
      </w:tr>
      <w:tr w:rsidR="00884B43" w:rsidRPr="00EB1D2B" w14:paraId="4D6983B7" w14:textId="77777777" w:rsidTr="00AC494E">
        <w:tc>
          <w:tcPr>
            <w:tcW w:w="0" w:type="auto"/>
          </w:tcPr>
          <w:p w14:paraId="0EA12582"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专</w:t>
            </w:r>
            <w:r w:rsidRPr="00C00CC0">
              <w:rPr>
                <w:rFonts w:eastAsia="楷体" w:hAnsi="楷体"/>
                <w:kern w:val="2"/>
                <w:sz w:val="32"/>
                <w:szCs w:val="32"/>
              </w:rPr>
              <w:t xml:space="preserve">    </w:t>
            </w:r>
            <w:r w:rsidRPr="00C00CC0">
              <w:rPr>
                <w:rFonts w:eastAsia="楷体" w:hAnsi="楷体"/>
                <w:kern w:val="2"/>
                <w:sz w:val="32"/>
                <w:szCs w:val="32"/>
              </w:rPr>
              <w:t>业：</w:t>
            </w:r>
          </w:p>
        </w:tc>
        <w:tc>
          <w:tcPr>
            <w:tcW w:w="0" w:type="auto"/>
            <w:tcBorders>
              <w:top w:val="single" w:sz="6" w:space="0" w:color="auto"/>
              <w:bottom w:val="single" w:sz="6" w:space="0" w:color="auto"/>
            </w:tcBorders>
          </w:tcPr>
          <w:p w14:paraId="5728A5B2"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无机化学</w:t>
            </w:r>
          </w:p>
        </w:tc>
      </w:tr>
      <w:tr w:rsidR="00884B43" w:rsidRPr="00EB1D2B" w14:paraId="63836A2B" w14:textId="77777777" w:rsidTr="00AC494E">
        <w:tc>
          <w:tcPr>
            <w:tcW w:w="0" w:type="auto"/>
          </w:tcPr>
          <w:p w14:paraId="63EEEC74"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研究方向：</w:t>
            </w:r>
          </w:p>
        </w:tc>
        <w:tc>
          <w:tcPr>
            <w:tcW w:w="0" w:type="auto"/>
            <w:tcBorders>
              <w:top w:val="single" w:sz="6" w:space="0" w:color="auto"/>
              <w:bottom w:val="single" w:sz="6" w:space="0" w:color="auto"/>
            </w:tcBorders>
          </w:tcPr>
          <w:p w14:paraId="5FF20A56"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功能配位化学与晶体工程</w:t>
            </w:r>
          </w:p>
        </w:tc>
      </w:tr>
      <w:tr w:rsidR="00884B43" w:rsidRPr="00EB1D2B" w14:paraId="2C73DD05" w14:textId="77777777" w:rsidTr="00AC494E">
        <w:tc>
          <w:tcPr>
            <w:tcW w:w="0" w:type="auto"/>
          </w:tcPr>
          <w:p w14:paraId="438CE729"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导师姓名：</w:t>
            </w:r>
          </w:p>
        </w:tc>
        <w:tc>
          <w:tcPr>
            <w:tcW w:w="0" w:type="auto"/>
            <w:tcBorders>
              <w:top w:val="single" w:sz="6" w:space="0" w:color="auto"/>
              <w:bottom w:val="single" w:sz="6" w:space="0" w:color="auto"/>
            </w:tcBorders>
          </w:tcPr>
          <w:p w14:paraId="0F8CED2F"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王哲明 教授</w:t>
            </w:r>
          </w:p>
        </w:tc>
      </w:tr>
    </w:tbl>
    <w:p w14:paraId="73F2E473" w14:textId="77777777" w:rsidR="00884B43" w:rsidRPr="00AC494E" w:rsidRDefault="00884B43" w:rsidP="00AC494E">
      <w:pPr>
        <w:widowControl w:val="0"/>
        <w:snapToGrid/>
        <w:ind w:firstLineChars="0" w:firstLine="0"/>
        <w:jc w:val="center"/>
        <w:rPr>
          <w:rFonts w:cs="Times New Roman"/>
          <w:kern w:val="2"/>
        </w:rPr>
      </w:pPr>
    </w:p>
    <w:p w14:paraId="2D2FF41B" w14:textId="23B478CA" w:rsidR="00185DA7" w:rsidRPr="00AC494E" w:rsidRDefault="00185DA7" w:rsidP="00AC494E">
      <w:pPr>
        <w:widowControl w:val="0"/>
        <w:snapToGrid/>
        <w:ind w:firstLineChars="0" w:firstLine="0"/>
        <w:jc w:val="center"/>
        <w:rPr>
          <w:rFonts w:cs="Times New Roman"/>
          <w:kern w:val="2"/>
        </w:rPr>
      </w:pPr>
    </w:p>
    <w:p w14:paraId="5D8AB413" w14:textId="2CEA49F1" w:rsidR="00185DA7" w:rsidRDefault="00185DA7" w:rsidP="0035181A">
      <w:pPr>
        <w:widowControl w:val="0"/>
        <w:snapToGrid/>
        <w:ind w:firstLineChars="0" w:firstLine="0"/>
        <w:jc w:val="center"/>
        <w:rPr>
          <w:rFonts w:cs="Times New Roman"/>
          <w:kern w:val="2"/>
        </w:rPr>
      </w:pPr>
    </w:p>
    <w:p w14:paraId="33235B59" w14:textId="77777777" w:rsidR="0035181A" w:rsidRPr="00AC494E" w:rsidRDefault="0035181A" w:rsidP="00AC494E">
      <w:pPr>
        <w:widowControl w:val="0"/>
        <w:snapToGrid/>
        <w:ind w:firstLineChars="0" w:firstLine="0"/>
        <w:jc w:val="center"/>
        <w:rPr>
          <w:rFonts w:cs="Times New Roman"/>
          <w:kern w:val="2"/>
        </w:rPr>
      </w:pPr>
    </w:p>
    <w:p w14:paraId="69FD1E38" w14:textId="48B6C891" w:rsidR="00185DA7" w:rsidRPr="00AC494E" w:rsidRDefault="00185DA7" w:rsidP="00AC494E">
      <w:pPr>
        <w:widowControl w:val="0"/>
        <w:snapToGrid/>
        <w:ind w:firstLineChars="0" w:firstLine="0"/>
        <w:jc w:val="center"/>
        <w:rPr>
          <w:rFonts w:ascii="宋体" w:hAnsi="宋体" w:cs="Times New Roman"/>
          <w:kern w:val="2"/>
          <w:sz w:val="32"/>
        </w:rPr>
      </w:pPr>
      <w:r w:rsidRPr="00AC494E">
        <w:rPr>
          <w:rFonts w:ascii="宋体" w:hAnsi="宋体" w:cs="Times New Roman" w:hint="eastAsia"/>
          <w:kern w:val="2"/>
          <w:sz w:val="32"/>
        </w:rPr>
        <w:t>二〇二五年</w:t>
      </w:r>
      <w:r w:rsidR="00076D14">
        <w:rPr>
          <w:rFonts w:ascii="宋体" w:hAnsi="宋体" w:cs="Times New Roman" w:hint="eastAsia"/>
          <w:kern w:val="2"/>
          <w:sz w:val="32"/>
        </w:rPr>
        <w:t>四</w:t>
      </w:r>
      <w:r w:rsidRPr="00AC494E">
        <w:rPr>
          <w:rFonts w:ascii="宋体" w:hAnsi="宋体" w:cs="Times New Roman" w:hint="eastAsia"/>
          <w:kern w:val="2"/>
          <w:sz w:val="32"/>
        </w:rPr>
        <w:t>月</w:t>
      </w:r>
    </w:p>
    <w:p w14:paraId="2F5BFCAE" w14:textId="77777777" w:rsidR="004A1025" w:rsidRDefault="004A1025" w:rsidP="00AC494E">
      <w:pPr>
        <w:ind w:firstLine="480"/>
      </w:pPr>
    </w:p>
    <w:p w14:paraId="3C9A379C" w14:textId="3F60C594" w:rsidR="004A1025" w:rsidRDefault="004A1025" w:rsidP="00AC494E">
      <w:pPr>
        <w:ind w:firstLine="480"/>
      </w:pPr>
    </w:p>
    <w:p w14:paraId="46494FA0" w14:textId="77777777" w:rsidR="004A1025" w:rsidRDefault="004A1025">
      <w:pPr>
        <w:ind w:firstLineChars="0" w:firstLine="0"/>
        <w:jc w:val="center"/>
        <w:rPr>
          <w:rFonts w:cs="Times New Roman"/>
          <w:b/>
          <w:bCs/>
          <w:color w:val="000000"/>
          <w:sz w:val="30"/>
          <w:szCs w:val="30"/>
        </w:rPr>
        <w:sectPr w:rsidR="004A1025">
          <w:headerReference w:type="even" r:id="rId10"/>
          <w:headerReference w:type="default" r:id="rId11"/>
          <w:footerReference w:type="even" r:id="rId12"/>
          <w:footerReference w:type="default" r:id="rId13"/>
          <w:headerReference w:type="first" r:id="rId14"/>
          <w:footerReference w:type="first" r:id="rId15"/>
          <w:footnotePr>
            <w:numFmt w:val="decimalEnclosedCircleChinese"/>
            <w:numRestart w:val="eachPage"/>
          </w:footnotePr>
          <w:type w:val="evenPage"/>
          <w:pgSz w:w="11906" w:h="16838"/>
          <w:pgMar w:top="1701" w:right="1474" w:bottom="1418" w:left="1474" w:header="1134" w:footer="992" w:gutter="0"/>
          <w:pgNumType w:start="1"/>
          <w:cols w:space="720"/>
          <w:titlePg/>
          <w:docGrid w:type="lines" w:linePitch="326"/>
        </w:sectPr>
      </w:pPr>
    </w:p>
    <w:p w14:paraId="72C95190" w14:textId="77777777" w:rsidR="004A1025" w:rsidRDefault="004A1025" w:rsidP="004A1025">
      <w:pPr>
        <w:snapToGrid/>
        <w:spacing w:line="480" w:lineRule="auto"/>
        <w:ind w:firstLineChars="0" w:firstLine="0"/>
        <w:jc w:val="center"/>
        <w:rPr>
          <w:rFonts w:ascii="STSong-Light-UniGB-UCS2-H" w:hAnsi="STSong-Light-UniGB-UCS2-H" w:hint="eastAsia"/>
          <w:b/>
          <w:bCs/>
          <w:color w:val="000000"/>
          <w:sz w:val="44"/>
          <w:szCs w:val="44"/>
        </w:rPr>
      </w:pPr>
    </w:p>
    <w:p w14:paraId="56042BC2" w14:textId="568CCE0B" w:rsidR="004A1025" w:rsidRDefault="004A1025" w:rsidP="004A1025">
      <w:pPr>
        <w:snapToGrid/>
        <w:spacing w:line="480" w:lineRule="auto"/>
        <w:ind w:firstLineChars="0" w:firstLine="0"/>
        <w:jc w:val="center"/>
        <w:rPr>
          <w:rFonts w:ascii="STSong-Light-UniGB-UCS2-H" w:hAnsi="STSong-Light-UniGB-UCS2-H" w:hint="eastAsia"/>
          <w:b/>
          <w:bCs/>
          <w:color w:val="000000"/>
          <w:sz w:val="44"/>
          <w:szCs w:val="44"/>
        </w:rPr>
      </w:pPr>
      <w:r w:rsidRPr="004A1025">
        <w:rPr>
          <w:rFonts w:ascii="STSong-Light-UniGB-UCS2-H" w:hAnsi="STSong-Light-UniGB-UCS2-H"/>
          <w:b/>
          <w:bCs/>
          <w:color w:val="000000"/>
          <w:sz w:val="44"/>
          <w:szCs w:val="44"/>
        </w:rPr>
        <w:t>版权声明</w:t>
      </w:r>
    </w:p>
    <w:p w14:paraId="73718300" w14:textId="77777777" w:rsidR="004A1025" w:rsidRPr="004A1025" w:rsidRDefault="004A1025" w:rsidP="00AC494E">
      <w:pPr>
        <w:snapToGrid/>
        <w:spacing w:line="480" w:lineRule="auto"/>
        <w:ind w:firstLineChars="0" w:firstLine="0"/>
        <w:jc w:val="center"/>
        <w:rPr>
          <w:rFonts w:ascii="宋体" w:hAnsi="宋体"/>
        </w:rPr>
      </w:pPr>
    </w:p>
    <w:p w14:paraId="138BA5FD" w14:textId="3E323D53" w:rsidR="004A1025" w:rsidRPr="00AC494E" w:rsidRDefault="004A1025" w:rsidP="00AC494E">
      <w:pPr>
        <w:spacing w:line="480" w:lineRule="auto"/>
        <w:ind w:firstLine="480"/>
        <w:rPr>
          <w:rFonts w:ascii="宋体" w:hAnsi="宋体"/>
        </w:rPr>
      </w:pPr>
      <w:r w:rsidRPr="004A1025">
        <w:t>任何收存和保管本论文各种版本的单位和个人，未经本论文作者同意，不得将本论文转借他人，亦不得随意复制、抄录、拍照或以任何方式传播。否则，引起有碍作者著作权之问题，将可能承担法律责任。</w:t>
      </w:r>
    </w:p>
    <w:p w14:paraId="37939C6C" w14:textId="28675D44" w:rsidR="0035181A" w:rsidRDefault="0035181A">
      <w:pPr>
        <w:ind w:firstLineChars="0" w:firstLine="0"/>
        <w:rPr>
          <w:rFonts w:eastAsia="黑体" w:cs="Times New Roman"/>
          <w:color w:val="000000"/>
          <w:sz w:val="30"/>
          <w:szCs w:val="30"/>
        </w:rPr>
      </w:pPr>
    </w:p>
    <w:p w14:paraId="2071B174" w14:textId="44B16803" w:rsidR="004A1025" w:rsidRDefault="004A1025">
      <w:pPr>
        <w:ind w:firstLineChars="0" w:firstLine="0"/>
        <w:rPr>
          <w:rFonts w:eastAsia="黑体" w:cs="Times New Roman"/>
          <w:color w:val="000000"/>
          <w:sz w:val="30"/>
          <w:szCs w:val="30"/>
        </w:rPr>
      </w:pPr>
    </w:p>
    <w:p w14:paraId="64F00FC2" w14:textId="6899690E" w:rsidR="004A1025" w:rsidRDefault="004A1025">
      <w:pPr>
        <w:ind w:firstLineChars="0" w:firstLine="0"/>
        <w:rPr>
          <w:rFonts w:eastAsia="黑体" w:cs="Times New Roman"/>
          <w:color w:val="000000"/>
          <w:sz w:val="30"/>
          <w:szCs w:val="30"/>
        </w:rPr>
      </w:pPr>
    </w:p>
    <w:p w14:paraId="60602749" w14:textId="304AEBC9" w:rsidR="004A1025" w:rsidRDefault="004A1025">
      <w:pPr>
        <w:ind w:firstLineChars="0" w:firstLine="0"/>
        <w:rPr>
          <w:rFonts w:eastAsia="黑体" w:cs="Times New Roman"/>
          <w:color w:val="000000"/>
          <w:sz w:val="30"/>
          <w:szCs w:val="30"/>
        </w:rPr>
      </w:pPr>
    </w:p>
    <w:p w14:paraId="45445C34" w14:textId="09A6706E" w:rsidR="004A1025" w:rsidRDefault="004A1025">
      <w:pPr>
        <w:ind w:firstLineChars="0" w:firstLine="0"/>
        <w:rPr>
          <w:rFonts w:eastAsia="黑体" w:cs="Times New Roman"/>
          <w:color w:val="000000"/>
          <w:sz w:val="30"/>
          <w:szCs w:val="30"/>
        </w:rPr>
      </w:pPr>
    </w:p>
    <w:p w14:paraId="5133E44E" w14:textId="4ECA74F4" w:rsidR="004A1025" w:rsidRDefault="004A1025">
      <w:pPr>
        <w:ind w:firstLineChars="0" w:firstLine="0"/>
        <w:rPr>
          <w:rFonts w:eastAsia="黑体" w:cs="Times New Roman"/>
          <w:color w:val="000000"/>
          <w:sz w:val="30"/>
          <w:szCs w:val="30"/>
        </w:rPr>
      </w:pPr>
    </w:p>
    <w:p w14:paraId="47F58EB4" w14:textId="77777777" w:rsidR="004A1025" w:rsidRDefault="004A1025">
      <w:pPr>
        <w:ind w:firstLineChars="0" w:firstLine="0"/>
        <w:rPr>
          <w:rFonts w:eastAsia="黑体" w:cs="Times New Roman"/>
          <w:color w:val="000000"/>
          <w:sz w:val="30"/>
          <w:szCs w:val="30"/>
        </w:rPr>
      </w:pPr>
    </w:p>
    <w:p w14:paraId="0272F245" w14:textId="0EC4FEA9" w:rsidR="004A1025" w:rsidRDefault="004A1025">
      <w:pPr>
        <w:ind w:firstLineChars="0" w:firstLine="0"/>
        <w:rPr>
          <w:rFonts w:eastAsia="黑体" w:cs="Times New Roman"/>
          <w:color w:val="000000"/>
          <w:sz w:val="30"/>
          <w:szCs w:val="30"/>
        </w:rPr>
      </w:pPr>
    </w:p>
    <w:p w14:paraId="366A58B6" w14:textId="28DA1B41" w:rsidR="004A1025" w:rsidRDefault="004A1025">
      <w:pPr>
        <w:ind w:firstLineChars="0" w:firstLine="0"/>
        <w:rPr>
          <w:rFonts w:eastAsia="黑体" w:cs="Times New Roman"/>
          <w:color w:val="000000"/>
          <w:sz w:val="30"/>
          <w:szCs w:val="30"/>
        </w:rPr>
      </w:pPr>
    </w:p>
    <w:p w14:paraId="52545DFC" w14:textId="77777777" w:rsidR="004A1025" w:rsidRPr="00AC494E" w:rsidRDefault="004A1025" w:rsidP="00AC494E">
      <w:pPr>
        <w:ind w:firstLineChars="0" w:firstLine="0"/>
        <w:rPr>
          <w:rFonts w:eastAsia="黑体" w:cs="Times New Roman"/>
          <w:color w:val="000000"/>
          <w:sz w:val="30"/>
          <w:szCs w:val="30"/>
        </w:rPr>
      </w:pPr>
    </w:p>
    <w:p w14:paraId="28C532D2" w14:textId="77777777" w:rsidR="00185DA7" w:rsidRPr="0081037C" w:rsidRDefault="00185DA7" w:rsidP="00185DA7">
      <w:pPr>
        <w:spacing w:line="360" w:lineRule="auto"/>
        <w:ind w:firstLineChars="0" w:firstLine="0"/>
        <w:rPr>
          <w:rFonts w:cs="Times New Roman"/>
          <w:color w:val="000000"/>
          <w:sz w:val="28"/>
          <w:szCs w:val="28"/>
          <w:u w:val="single"/>
        </w:rPr>
      </w:pPr>
    </w:p>
    <w:p w14:paraId="303B7C5B" w14:textId="77777777" w:rsidR="00185DA7" w:rsidRPr="0081037C" w:rsidRDefault="00185DA7" w:rsidP="00185DA7">
      <w:pPr>
        <w:spacing w:line="360" w:lineRule="auto"/>
        <w:ind w:firstLine="560"/>
        <w:rPr>
          <w:rFonts w:cs="Times New Roman"/>
          <w:color w:val="000000"/>
          <w:sz w:val="28"/>
          <w:szCs w:val="28"/>
          <w:u w:val="single"/>
        </w:rPr>
        <w:sectPr w:rsidR="00185DA7" w:rsidRPr="0081037C" w:rsidSect="004A1025">
          <w:footnotePr>
            <w:numFmt w:val="decimalEnclosedCircleChinese"/>
            <w:numRestart w:val="eachPage"/>
          </w:footnotePr>
          <w:pgSz w:w="11906" w:h="16838"/>
          <w:pgMar w:top="1701" w:right="1474" w:bottom="1418" w:left="1474" w:header="1134" w:footer="992" w:gutter="0"/>
          <w:pgNumType w:start="1"/>
          <w:cols w:space="720"/>
          <w:titlePg/>
          <w:docGrid w:type="lines" w:linePitch="326"/>
        </w:sectPr>
      </w:pPr>
    </w:p>
    <w:p w14:paraId="4C387D2E" w14:textId="2837692E" w:rsidR="00185DA7" w:rsidRPr="00AC494E" w:rsidRDefault="00185DA7" w:rsidP="00AC494E">
      <w:pPr>
        <w:widowControl w:val="0"/>
        <w:snapToGrid/>
        <w:spacing w:line="240" w:lineRule="auto"/>
        <w:ind w:firstLineChars="0" w:firstLine="0"/>
        <w:jc w:val="center"/>
        <w:rPr>
          <w:rFonts w:cs="Times New Roman"/>
          <w:b/>
          <w:kern w:val="2"/>
          <w:sz w:val="32"/>
          <w:szCs w:val="32"/>
        </w:rPr>
      </w:pPr>
      <w:r w:rsidRPr="00AC494E">
        <w:rPr>
          <w:rFonts w:cs="Times New Roman"/>
          <w:b/>
          <w:kern w:val="2"/>
          <w:sz w:val="32"/>
          <w:szCs w:val="32"/>
        </w:rPr>
        <w:lastRenderedPageBreak/>
        <w:t xml:space="preserve">Dissertation Submitted to Peking University </w:t>
      </w:r>
    </w:p>
    <w:p w14:paraId="2E2731F7" w14:textId="77777777" w:rsidR="00185DA7" w:rsidRPr="00AC494E" w:rsidRDefault="00185DA7" w:rsidP="00AC494E">
      <w:pPr>
        <w:widowControl w:val="0"/>
        <w:snapToGrid/>
        <w:spacing w:line="240" w:lineRule="auto"/>
        <w:ind w:firstLineChars="0" w:firstLine="0"/>
        <w:jc w:val="center"/>
        <w:rPr>
          <w:rFonts w:cs="Times New Roman"/>
          <w:b/>
          <w:kern w:val="2"/>
          <w:sz w:val="32"/>
          <w:szCs w:val="32"/>
        </w:rPr>
      </w:pPr>
      <w:r w:rsidRPr="00AC494E">
        <w:rPr>
          <w:rFonts w:cs="Times New Roman"/>
          <w:b/>
          <w:kern w:val="2"/>
          <w:sz w:val="32"/>
          <w:szCs w:val="32"/>
        </w:rPr>
        <w:t>For Doctorate of Science</w:t>
      </w:r>
    </w:p>
    <w:p w14:paraId="30B4ABEB" w14:textId="77777777" w:rsidR="00185DA7" w:rsidRPr="00AC494E" w:rsidRDefault="00185DA7" w:rsidP="00AC494E">
      <w:pPr>
        <w:snapToGrid/>
        <w:spacing w:before="100" w:beforeAutospacing="1" w:after="100" w:afterAutospacing="1" w:line="240" w:lineRule="auto"/>
        <w:ind w:firstLineChars="0" w:firstLine="0"/>
        <w:jc w:val="center"/>
        <w:rPr>
          <w:rFonts w:eastAsia="黑体" w:cs="Times New Roman"/>
          <w:b/>
          <w:noProof/>
          <w:color w:val="000000"/>
          <w:kern w:val="2"/>
        </w:rPr>
      </w:pPr>
      <w:r w:rsidRPr="00AC494E">
        <w:rPr>
          <w:rFonts w:eastAsia="黑体" w:cs="Times New Roman"/>
          <w:b/>
          <w:noProof/>
          <w:color w:val="000000"/>
          <w:kern w:val="2"/>
        </w:rPr>
        <w:drawing>
          <wp:inline distT="0" distB="0" distL="0" distR="0" wp14:anchorId="7C8DFAA3" wp14:editId="6DD54496">
            <wp:extent cx="2327563" cy="232756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标志_红色.png"/>
                    <pic:cNvPicPr/>
                  </pic:nvPicPr>
                  <pic:blipFill>
                    <a:blip r:embed="rId16">
                      <a:extLst>
                        <a:ext uri="{28A0092B-C50C-407E-A947-70E740481C1C}">
                          <a14:useLocalDpi xmlns:a14="http://schemas.microsoft.com/office/drawing/2010/main" val="0"/>
                        </a:ext>
                      </a:extLst>
                    </a:blip>
                    <a:stretch>
                      <a:fillRect/>
                    </a:stretch>
                  </pic:blipFill>
                  <pic:spPr>
                    <a:xfrm>
                      <a:off x="0" y="0"/>
                      <a:ext cx="2339647" cy="2339647"/>
                    </a:xfrm>
                    <a:prstGeom prst="rect">
                      <a:avLst/>
                    </a:prstGeom>
                  </pic:spPr>
                </pic:pic>
              </a:graphicData>
            </a:graphic>
          </wp:inline>
        </w:drawing>
      </w:r>
    </w:p>
    <w:p w14:paraId="1E343263" w14:textId="730FD223" w:rsidR="00185DA7" w:rsidRPr="00AC494E" w:rsidRDefault="00185DA7" w:rsidP="00AC494E">
      <w:pPr>
        <w:widowControl w:val="0"/>
        <w:snapToGrid/>
        <w:ind w:firstLineChars="0" w:firstLine="0"/>
        <w:jc w:val="center"/>
        <w:rPr>
          <w:rFonts w:eastAsiaTheme="minorEastAsia" w:cstheme="minorBidi"/>
          <w:b/>
          <w:kern w:val="2"/>
          <w:sz w:val="32"/>
          <w:szCs w:val="32"/>
        </w:rPr>
      </w:pPr>
      <w:r w:rsidRPr="00AC494E">
        <w:rPr>
          <w:rFonts w:eastAsiaTheme="minorEastAsia" w:cstheme="minorBidi"/>
          <w:b/>
          <w:kern w:val="2"/>
          <w:sz w:val="32"/>
          <w:szCs w:val="32"/>
        </w:rPr>
        <w:t xml:space="preserve">The Study on the Functional Materials of Ammonium Heterometal </w:t>
      </w:r>
      <w:proofErr w:type="spellStart"/>
      <w:r w:rsidRPr="00AC494E">
        <w:rPr>
          <w:rFonts w:eastAsiaTheme="minorEastAsia" w:cstheme="minorBidi"/>
          <w:b/>
          <w:kern w:val="2"/>
          <w:sz w:val="32"/>
          <w:szCs w:val="32"/>
        </w:rPr>
        <w:t>Formates</w:t>
      </w:r>
      <w:proofErr w:type="spellEnd"/>
    </w:p>
    <w:p w14:paraId="537DB58A" w14:textId="391CFD8A" w:rsidR="00185DA7" w:rsidRPr="00AC494E" w:rsidRDefault="00185DA7" w:rsidP="00AC494E">
      <w:pPr>
        <w:widowControl w:val="0"/>
        <w:snapToGrid/>
        <w:ind w:firstLineChars="0" w:firstLine="0"/>
        <w:jc w:val="center"/>
        <w:rPr>
          <w:rFonts w:eastAsiaTheme="minorEastAsia" w:cstheme="minorBidi"/>
          <w:b/>
          <w:kern w:val="2"/>
          <w:sz w:val="32"/>
          <w:szCs w:val="32"/>
        </w:rPr>
      </w:pPr>
      <w:r w:rsidRPr="00AC494E">
        <w:rPr>
          <w:rFonts w:eastAsiaTheme="minorEastAsia" w:cstheme="minorBidi"/>
          <w:b/>
          <w:kern w:val="2"/>
          <w:sz w:val="32"/>
          <w:szCs w:val="32"/>
        </w:rPr>
        <w:t>by Liya Zhu</w:t>
      </w:r>
    </w:p>
    <w:p w14:paraId="18AA441B" w14:textId="77777777" w:rsidR="00185DA7" w:rsidRPr="00185DA7" w:rsidRDefault="00185DA7" w:rsidP="00185DA7">
      <w:pPr>
        <w:ind w:firstLine="653"/>
        <w:jc w:val="center"/>
        <w:rPr>
          <w:rFonts w:cs="Times New Roman"/>
          <w:b/>
          <w:sz w:val="32"/>
          <w:szCs w:val="32"/>
        </w:rPr>
      </w:pPr>
    </w:p>
    <w:p w14:paraId="57037289"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 xml:space="preserve">Supervised by Professor </w:t>
      </w:r>
      <w:proofErr w:type="spellStart"/>
      <w:r w:rsidRPr="00AC494E">
        <w:rPr>
          <w:rFonts w:cs="Times New Roman"/>
          <w:b/>
          <w:kern w:val="2"/>
          <w:sz w:val="32"/>
          <w:szCs w:val="32"/>
        </w:rPr>
        <w:t>Zheming</w:t>
      </w:r>
      <w:proofErr w:type="spellEnd"/>
      <w:r w:rsidRPr="00AC494E">
        <w:rPr>
          <w:rFonts w:cs="Times New Roman"/>
          <w:b/>
          <w:kern w:val="2"/>
          <w:sz w:val="32"/>
          <w:szCs w:val="32"/>
        </w:rPr>
        <w:t xml:space="preserve"> Wang</w:t>
      </w:r>
    </w:p>
    <w:p w14:paraId="3A4DCA7C" w14:textId="77777777" w:rsidR="00185DA7" w:rsidRPr="00185DA7" w:rsidRDefault="00185DA7" w:rsidP="00185DA7">
      <w:pPr>
        <w:ind w:firstLine="653"/>
        <w:jc w:val="center"/>
        <w:rPr>
          <w:rFonts w:cs="Times New Roman"/>
          <w:b/>
          <w:sz w:val="32"/>
          <w:szCs w:val="32"/>
        </w:rPr>
      </w:pPr>
    </w:p>
    <w:p w14:paraId="555DD348" w14:textId="77777777" w:rsidR="00185DA7" w:rsidRPr="00185DA7" w:rsidRDefault="00185DA7" w:rsidP="00185DA7">
      <w:pPr>
        <w:ind w:firstLine="653"/>
        <w:jc w:val="center"/>
        <w:rPr>
          <w:rFonts w:cs="Times New Roman"/>
          <w:b/>
          <w:sz w:val="32"/>
          <w:szCs w:val="32"/>
        </w:rPr>
      </w:pPr>
    </w:p>
    <w:p w14:paraId="0B7F6200"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College of Chemistry and Molecular Engineering</w:t>
      </w:r>
    </w:p>
    <w:p w14:paraId="30DF629B"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Peking University</w:t>
      </w:r>
    </w:p>
    <w:p w14:paraId="04D6AE87"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Beijing 100871, P. R. China</w:t>
      </w:r>
    </w:p>
    <w:p w14:paraId="3AF218D5" w14:textId="77777777" w:rsidR="00185DA7" w:rsidRPr="00185DA7" w:rsidRDefault="00185DA7" w:rsidP="00185DA7">
      <w:pPr>
        <w:ind w:firstLine="653"/>
        <w:jc w:val="center"/>
        <w:rPr>
          <w:rFonts w:cs="Times New Roman"/>
          <w:b/>
          <w:sz w:val="32"/>
          <w:szCs w:val="32"/>
        </w:rPr>
      </w:pPr>
    </w:p>
    <w:p w14:paraId="74AF6829" w14:textId="47BAF510" w:rsidR="00185DA7" w:rsidRPr="00AC494E" w:rsidRDefault="005F5E0F"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XX</w:t>
      </w:r>
      <w:r w:rsidR="00185DA7" w:rsidRPr="00AC494E">
        <w:rPr>
          <w:rFonts w:cs="Times New Roman"/>
          <w:b/>
          <w:kern w:val="2"/>
          <w:sz w:val="32"/>
          <w:szCs w:val="32"/>
        </w:rPr>
        <w:t>, 2025</w:t>
      </w:r>
    </w:p>
    <w:p w14:paraId="0797D669" w14:textId="77777777" w:rsidR="0040067B" w:rsidRPr="00622BF2" w:rsidRDefault="0040067B" w:rsidP="00D82A5B">
      <w:pPr>
        <w:ind w:firstLineChars="0" w:firstLine="0"/>
        <w:rPr>
          <w:rFonts w:cs="Times New Roman"/>
          <w:color w:val="000000"/>
          <w:sz w:val="21"/>
          <w:szCs w:val="21"/>
        </w:rPr>
      </w:pPr>
    </w:p>
    <w:p w14:paraId="42D69C0B" w14:textId="77777777" w:rsidR="00500076" w:rsidRPr="00622BF2" w:rsidRDefault="00500076" w:rsidP="00D82A5B">
      <w:pPr>
        <w:spacing w:line="360" w:lineRule="auto"/>
        <w:ind w:firstLineChars="0" w:firstLine="0"/>
        <w:rPr>
          <w:rFonts w:cs="Times New Roman"/>
          <w:color w:val="000000"/>
          <w:sz w:val="28"/>
          <w:szCs w:val="28"/>
          <w:u w:val="single"/>
        </w:rPr>
      </w:pPr>
    </w:p>
    <w:p w14:paraId="05EDFAA1" w14:textId="613B8127" w:rsidR="00AB3E60" w:rsidRDefault="00AB3E60" w:rsidP="00D82A5B">
      <w:pPr>
        <w:spacing w:line="360" w:lineRule="auto"/>
        <w:ind w:firstLine="560"/>
        <w:rPr>
          <w:rFonts w:cs="Times New Roman"/>
          <w:color w:val="000000"/>
          <w:sz w:val="28"/>
          <w:szCs w:val="28"/>
          <w:u w:val="single"/>
        </w:rPr>
        <w:sectPr w:rsidR="00AB3E60">
          <w:headerReference w:type="even" r:id="rId17"/>
          <w:headerReference w:type="default" r:id="rId18"/>
          <w:footerReference w:type="even" r:id="rId19"/>
          <w:footerReference w:type="default" r:id="rId20"/>
          <w:headerReference w:type="first" r:id="rId21"/>
          <w:footerReference w:type="first" r:id="rId22"/>
          <w:footnotePr>
            <w:numFmt w:val="decimalEnclosedCircleChinese"/>
            <w:numRestart w:val="eachPage"/>
          </w:footnotePr>
          <w:type w:val="evenPage"/>
          <w:pgSz w:w="11906" w:h="16838"/>
          <w:pgMar w:top="1701" w:right="1474" w:bottom="1418" w:left="1474" w:header="1134" w:footer="992" w:gutter="0"/>
          <w:pgNumType w:start="1"/>
          <w:cols w:space="720"/>
          <w:titlePg/>
          <w:docGrid w:type="lines" w:linePitch="326"/>
        </w:sectPr>
      </w:pPr>
    </w:p>
    <w:p w14:paraId="15B4A525" w14:textId="77777777" w:rsidR="0040067B" w:rsidRPr="00622BF2" w:rsidRDefault="00520942" w:rsidP="008C3A9A">
      <w:pPr>
        <w:pStyle w:val="1"/>
        <w:adjustRightInd/>
        <w:snapToGrid/>
        <w:spacing w:before="340" w:after="330" w:line="578" w:lineRule="auto"/>
        <w:rPr>
          <w:rFonts w:cs="Times New Roman"/>
        </w:rPr>
      </w:pPr>
      <w:bookmarkStart w:id="1" w:name="_Toc178683493"/>
      <w:bookmarkStart w:id="2" w:name="_Toc190854824"/>
      <w:bookmarkStart w:id="3" w:name="_Toc208047388"/>
      <w:r w:rsidRPr="00622BF2">
        <w:rPr>
          <w:rFonts w:cs="Times New Roman" w:hint="eastAsia"/>
        </w:rPr>
        <w:lastRenderedPageBreak/>
        <w:t>摘</w:t>
      </w:r>
      <w:r w:rsidRPr="00622BF2">
        <w:rPr>
          <w:rFonts w:cs="Times New Roman"/>
        </w:rPr>
        <w:t xml:space="preserve"> </w:t>
      </w:r>
      <w:r w:rsidRPr="00622BF2">
        <w:rPr>
          <w:rFonts w:cs="Times New Roman" w:hint="eastAsia"/>
        </w:rPr>
        <w:t>要</w:t>
      </w:r>
      <w:bookmarkEnd w:id="1"/>
      <w:bookmarkEnd w:id="2"/>
      <w:bookmarkEnd w:id="3"/>
    </w:p>
    <w:p w14:paraId="016DD685" w14:textId="11A2DBD4" w:rsidR="00CA009D" w:rsidRPr="008C3A9A" w:rsidRDefault="00CA009D" w:rsidP="00CA009D">
      <w:pPr>
        <w:pStyle w:val="1-PHD"/>
        <w:ind w:firstLine="480"/>
      </w:pPr>
      <w:r w:rsidRPr="00C424FD">
        <w:rPr>
          <w:rFonts w:hint="eastAsia"/>
        </w:rPr>
        <w:t>本研究围绕混合金属</w:t>
      </w:r>
      <w:r w:rsidRPr="008C3A9A">
        <w:t>-</w:t>
      </w:r>
      <w:r w:rsidRPr="008C3A9A">
        <w:rPr>
          <w:rFonts w:hint="eastAsia"/>
        </w:rPr>
        <w:t>甲酸铵钙钛矿材料体系，以乙铵（</w:t>
      </w:r>
      <w:r w:rsidRPr="008C3A9A">
        <w:t>eta⁺</w:t>
      </w:r>
      <w:r w:rsidRPr="00C424FD">
        <w:rPr>
          <w:rFonts w:hint="eastAsia"/>
        </w:rPr>
        <w:t>）与二甲胺（</w:t>
      </w:r>
      <w:proofErr w:type="spellStart"/>
      <w:r w:rsidRPr="008C3A9A">
        <w:t>dma</w:t>
      </w:r>
      <w:proofErr w:type="spellEnd"/>
      <w:r w:rsidRPr="008C3A9A">
        <w:t>⁺</w:t>
      </w:r>
      <w:r w:rsidRPr="00C424FD">
        <w:rPr>
          <w:rFonts w:hint="eastAsia"/>
        </w:rPr>
        <w:t>）为模板导向剂，构建二元过渡金属（</w:t>
      </w:r>
      <w:r w:rsidRPr="008C3A9A">
        <w:t>Cu-Mn/Cu-Ni</w:t>
      </w:r>
      <w:r w:rsidRPr="008C3A9A">
        <w:rPr>
          <w:rFonts w:hint="eastAsia"/>
        </w:rPr>
        <w:t>）固溶体，系统揭示了其化学组分</w:t>
      </w:r>
      <w:r w:rsidRPr="008C3A9A">
        <w:t>-</w:t>
      </w:r>
      <w:r w:rsidRPr="008C3A9A">
        <w:rPr>
          <w:rFonts w:hint="eastAsia"/>
        </w:rPr>
        <w:t>结构</w:t>
      </w:r>
      <w:r w:rsidRPr="008C3A9A">
        <w:t>-</w:t>
      </w:r>
      <w:r w:rsidRPr="008C3A9A">
        <w:rPr>
          <w:rFonts w:hint="eastAsia"/>
        </w:rPr>
        <w:t>性能关联机制。工作聚焦相变临界行为、磁维度切换、超交换拓扑稳定性等关键问题，建立了基于组分设计、溶剂工程与熵调控的多维功能优化体系，为新型分子磁性材料的开发提供理论支撑。</w:t>
      </w:r>
    </w:p>
    <w:p w14:paraId="6DCB5ED1" w14:textId="77777777" w:rsidR="00CA009D" w:rsidRPr="008C3A9A" w:rsidRDefault="00CA009D" w:rsidP="00CA009D">
      <w:pPr>
        <w:pStyle w:val="1-PHD"/>
        <w:ind w:firstLine="480"/>
      </w:pPr>
      <w:r w:rsidRPr="008C3A9A">
        <w:t>1.</w:t>
      </w:r>
      <w:r w:rsidRPr="008C3A9A">
        <w:rPr>
          <w:rFonts w:hint="eastAsia"/>
        </w:rPr>
        <w:t>成功构建乙胺导向的</w:t>
      </w:r>
      <w:r w:rsidRPr="008C3A9A">
        <w:t>Cu-Mn</w:t>
      </w:r>
      <w:r w:rsidRPr="008C3A9A">
        <w:rPr>
          <w:rFonts w:hint="eastAsia"/>
        </w:rPr>
        <w:t>混合金属甲酸铵钙钛矿固溶体</w:t>
      </w:r>
      <w:r w:rsidRPr="008C3A9A">
        <w:t>[CH</w:t>
      </w:r>
      <w:r w:rsidRPr="008C3A9A">
        <w:rPr>
          <w:vertAlign w:val="subscript"/>
        </w:rPr>
        <w:t>3</w:t>
      </w:r>
      <w:r w:rsidRPr="00C424FD">
        <w:t>CH</w:t>
      </w:r>
      <w:r w:rsidRPr="008C3A9A">
        <w:rPr>
          <w:vertAlign w:val="subscript"/>
        </w:rPr>
        <w:t>2</w:t>
      </w:r>
      <w:r w:rsidRPr="00C424FD">
        <w:t>NH</w:t>
      </w:r>
      <w:r w:rsidRPr="008C3A9A">
        <w:rPr>
          <w:vertAlign w:val="subscript"/>
        </w:rPr>
        <w:t>3</w:t>
      </w:r>
      <w:r w:rsidRPr="00C424FD">
        <w:t>][Cu</w:t>
      </w:r>
      <w:r w:rsidRPr="008C3A9A">
        <w:rPr>
          <w:i/>
          <w:iCs/>
          <w:vertAlign w:val="subscript"/>
        </w:rPr>
        <w:t>x</w:t>
      </w:r>
      <w:r w:rsidRPr="00C424FD">
        <w:t>Mn</w:t>
      </w:r>
      <w:r w:rsidRPr="008C3A9A">
        <w:rPr>
          <w:vertAlign w:val="subscript"/>
        </w:rPr>
        <w:t>1-</w:t>
      </w:r>
      <w:r w:rsidRPr="008C3A9A">
        <w:rPr>
          <w:i/>
          <w:iCs/>
          <w:vertAlign w:val="subscript"/>
        </w:rPr>
        <w:t>x</w:t>
      </w:r>
      <w:r w:rsidRPr="00C424FD">
        <w:t>(HCOO)</w:t>
      </w:r>
      <w:r w:rsidRPr="008C3A9A">
        <w:rPr>
          <w:vertAlign w:val="subscript"/>
        </w:rPr>
        <w:t>3</w:t>
      </w:r>
      <w:r w:rsidRPr="00C424FD">
        <w:t>]</w:t>
      </w:r>
      <w:r w:rsidRPr="008C3A9A">
        <w:rPr>
          <w:rFonts w:hint="eastAsia"/>
        </w:rPr>
        <w:t>，覆盖全浓度范围（</w:t>
      </w:r>
      <w:r w:rsidRPr="008C3A9A">
        <w:rPr>
          <w:i/>
          <w:iCs/>
        </w:rPr>
        <w:t>x</w:t>
      </w:r>
      <w:r w:rsidRPr="00C424FD">
        <w:t>=0~1</w:t>
      </w:r>
      <w:r w:rsidRPr="008C3A9A">
        <w:rPr>
          <w:rFonts w:hint="eastAsia"/>
        </w:rPr>
        <w:t>），相变从纯</w:t>
      </w:r>
      <w:r w:rsidRPr="008C3A9A">
        <w:t>Cu</w:t>
      </w:r>
      <w:r w:rsidRPr="008C3A9A">
        <w:rPr>
          <w:rFonts w:hint="eastAsia"/>
        </w:rPr>
        <w:t>基（</w:t>
      </w:r>
      <w:r w:rsidRPr="008C3A9A">
        <w:rPr>
          <w:i/>
          <w:iCs/>
        </w:rPr>
        <w:t>x</w:t>
      </w:r>
      <w:r w:rsidRPr="00C424FD">
        <w:t>=1.0</w:t>
      </w:r>
      <w:r w:rsidRPr="008C3A9A">
        <w:rPr>
          <w:rFonts w:hint="eastAsia"/>
        </w:rPr>
        <w:t>）体系的不可逆性向可逆性转变，并于</w:t>
      </w:r>
      <w:r w:rsidRPr="008C3A9A">
        <w:rPr>
          <w:i/>
          <w:iCs/>
        </w:rPr>
        <w:t>x</w:t>
      </w:r>
      <w:r w:rsidRPr="00C424FD">
        <w:t>&lt;0.93</w:t>
      </w:r>
      <w:r w:rsidRPr="008C3A9A">
        <w:rPr>
          <w:rFonts w:hint="eastAsia"/>
        </w:rPr>
        <w:t>时完全抑制相变，这是组分驱动的易断裂的</w:t>
      </w:r>
      <w:r w:rsidRPr="008C3A9A">
        <w:t>Cu-O</w:t>
      </w:r>
      <w:r w:rsidRPr="008C3A9A">
        <w:rPr>
          <w:rFonts w:hint="eastAsia"/>
        </w:rPr>
        <w:t>与不易断裂的</w:t>
      </w:r>
      <w:r w:rsidRPr="008C3A9A">
        <w:t>Mn-O</w:t>
      </w:r>
      <w:r w:rsidRPr="008C3A9A">
        <w:rPr>
          <w:rFonts w:hint="eastAsia"/>
        </w:rPr>
        <w:t>的键竞争的结果。另一方面，</w:t>
      </w:r>
      <w:r w:rsidRPr="008C3A9A">
        <w:t>Mn</w:t>
      </w:r>
      <w:r w:rsidRPr="008C3A9A">
        <w:rPr>
          <w:rFonts w:hint="eastAsia"/>
        </w:rPr>
        <w:t>替代</w:t>
      </w:r>
      <w:r w:rsidRPr="008C3A9A">
        <w:t>Cu</w:t>
      </w:r>
      <w:r>
        <w:rPr>
          <w:rFonts w:hint="eastAsia"/>
        </w:rPr>
        <w:t>时，</w:t>
      </w:r>
      <w:r w:rsidRPr="00C424FD">
        <w:rPr>
          <w:rFonts w:hint="eastAsia"/>
        </w:rPr>
        <w:t>显著影响磁交换路径，促使低维（</w:t>
      </w:r>
      <w:r w:rsidRPr="008C3A9A">
        <w:t>Cu</w:t>
      </w:r>
      <w:r w:rsidRPr="008C3A9A">
        <w:rPr>
          <w:rFonts w:hint="eastAsia"/>
        </w:rPr>
        <w:t>主导的一维链耦合）到三维（</w:t>
      </w:r>
      <w:r w:rsidRPr="008C3A9A">
        <w:t>Mn</w:t>
      </w:r>
      <w:r w:rsidRPr="008C3A9A">
        <w:rPr>
          <w:rFonts w:hint="eastAsia"/>
        </w:rPr>
        <w:t>各向同性拓扑）磁性转变，其中</w:t>
      </w:r>
      <w:r w:rsidRPr="008C3A9A">
        <w:rPr>
          <w:i/>
          <w:iCs/>
        </w:rPr>
        <w:t>x</w:t>
      </w:r>
      <w:r w:rsidRPr="00C424FD">
        <w:t>=0.93</w:t>
      </w:r>
      <w:r w:rsidRPr="008C3A9A">
        <w:rPr>
          <w:rFonts w:hint="eastAsia"/>
        </w:rPr>
        <w:t>界面附近观测到结构相变与磁性的同步剧变。通过</w:t>
      </w:r>
      <w:proofErr w:type="spellStart"/>
      <w:r w:rsidRPr="008C3A9A">
        <w:t>etaCu</w:t>
      </w:r>
      <w:proofErr w:type="spellEnd"/>
      <w:r w:rsidRPr="008C3A9A">
        <w:rPr>
          <w:rFonts w:hint="eastAsia"/>
        </w:rPr>
        <w:t>及其</w:t>
      </w:r>
      <w:r w:rsidRPr="008C3A9A">
        <w:t>2%Mn</w:t>
      </w:r>
      <w:r w:rsidRPr="008C3A9A">
        <w:rPr>
          <w:rFonts w:hint="eastAsia"/>
        </w:rPr>
        <w:t>取代</w:t>
      </w:r>
      <w:r>
        <w:rPr>
          <w:rFonts w:hint="eastAsia"/>
        </w:rPr>
        <w:t>的</w:t>
      </w:r>
      <w:r w:rsidRPr="00C424FD">
        <w:rPr>
          <w:rFonts w:hint="eastAsia"/>
        </w:rPr>
        <w:t>单晶</w:t>
      </w:r>
      <w:r>
        <w:rPr>
          <w:rFonts w:hint="eastAsia"/>
        </w:rPr>
        <w:t>e</w:t>
      </w:r>
      <w:r>
        <w:t>taCu</w:t>
      </w:r>
      <w:r w:rsidRPr="008C3A9A">
        <w:rPr>
          <w:vertAlign w:val="subscript"/>
        </w:rPr>
        <w:t>0.98</w:t>
      </w:r>
      <w:r>
        <w:t>Mn</w:t>
      </w:r>
      <w:r w:rsidRPr="008C3A9A">
        <w:rPr>
          <w:vertAlign w:val="subscript"/>
        </w:rPr>
        <w:t>0.02</w:t>
      </w:r>
      <w:r w:rsidRPr="00C424FD">
        <w:rPr>
          <w:rFonts w:hint="eastAsia"/>
        </w:rPr>
        <w:t>的磁各向异性测量，揭示了</w:t>
      </w:r>
      <w:r w:rsidRPr="008C3A9A">
        <w:t>Cu²⁺</w:t>
      </w:r>
      <w:r w:rsidRPr="00C424FD">
        <w:rPr>
          <w:rFonts w:hint="eastAsia"/>
        </w:rPr>
        <w:t>自旋沿晶体学轴向的低温倾斜规律与外场诱导的</w:t>
      </w:r>
      <w:r w:rsidRPr="008C3A9A">
        <w:t>spin-flop</w:t>
      </w:r>
      <w:r w:rsidRPr="008C3A9A">
        <w:rPr>
          <w:rFonts w:hint="eastAsia"/>
        </w:rPr>
        <w:t>、重定向效应，验证基于</w:t>
      </w:r>
      <w:r w:rsidRPr="008C3A9A">
        <w:t>Mn</w:t>
      </w:r>
      <w:r w:rsidRPr="008C3A9A">
        <w:rPr>
          <w:rFonts w:hint="eastAsia"/>
        </w:rPr>
        <w:t>掺杂引起的一维自旋链断裂的调控机制。</w:t>
      </w:r>
    </w:p>
    <w:p w14:paraId="1090ACFE" w14:textId="687B67C4" w:rsidR="0040067B" w:rsidRPr="007F7963" w:rsidRDefault="00CA009D" w:rsidP="007F7963">
      <w:pPr>
        <w:pStyle w:val="1-PHD"/>
        <w:ind w:firstLine="480"/>
      </w:pPr>
      <w:r w:rsidRPr="008C3A9A">
        <w:t>2.</w:t>
      </w:r>
      <w:r w:rsidRPr="008C3A9A">
        <w:rPr>
          <w:rFonts w:hint="eastAsia"/>
        </w:rPr>
        <w:t>聚焦以二甲胺阳离子（</w:t>
      </w:r>
      <w:proofErr w:type="spellStart"/>
      <w:r w:rsidRPr="008C3A9A">
        <w:t>dma</w:t>
      </w:r>
      <w:proofErr w:type="spellEnd"/>
      <w:r w:rsidRPr="008C3A9A">
        <w:t>⁺</w:t>
      </w:r>
      <w:r w:rsidRPr="00C424FD">
        <w:rPr>
          <w:rFonts w:hint="eastAsia"/>
        </w:rPr>
        <w:t>）为模板的</w:t>
      </w:r>
      <w:r w:rsidRPr="008C3A9A">
        <w:t>Cu-Mn</w:t>
      </w:r>
      <w:r w:rsidRPr="008C3A9A">
        <w:rPr>
          <w:rFonts w:hint="eastAsia"/>
        </w:rPr>
        <w:t>混合钙钛矿固溶体，揭示其区别于乙胺（</w:t>
      </w:r>
      <w:r w:rsidRPr="008C3A9A">
        <w:t>eta⁺</w:t>
      </w:r>
      <w:r w:rsidRPr="00C424FD">
        <w:rPr>
          <w:rFonts w:hint="eastAsia"/>
        </w:rPr>
        <w:t>）体系的机理。</w:t>
      </w:r>
      <w:proofErr w:type="spellStart"/>
      <w:r w:rsidRPr="008C3A9A">
        <w:t>dma</w:t>
      </w:r>
      <w:proofErr w:type="spellEnd"/>
      <w:r w:rsidRPr="008C3A9A">
        <w:rPr>
          <w:rFonts w:hint="eastAsia"/>
        </w:rPr>
        <w:t>基体系中</w:t>
      </w:r>
      <w:r w:rsidRPr="008C3A9A">
        <w:t>Cu²⁺</w:t>
      </w:r>
      <w:r w:rsidRPr="00C424FD">
        <w:rPr>
          <w:rFonts w:hint="eastAsia"/>
        </w:rPr>
        <w:t>的</w:t>
      </w:r>
      <w:r w:rsidRPr="008C3A9A">
        <w:t>Jahn-Teller</w:t>
      </w:r>
      <w:r w:rsidRPr="008C3A9A">
        <w:rPr>
          <w:rFonts w:hint="eastAsia"/>
        </w:rPr>
        <w:t>畸变与铵分子的转动锁定协同作用，共同调控结构相变临界行为，随着</w:t>
      </w:r>
      <w:r w:rsidRPr="008C3A9A">
        <w:t>Cu%</w:t>
      </w:r>
      <w:r w:rsidRPr="008C3A9A">
        <w:rPr>
          <w:rFonts w:hint="eastAsia"/>
        </w:rPr>
        <w:t>增加，相变温度降低直到不发生相变。其磁性相变温度随组分的演变规律与</w:t>
      </w:r>
      <w:proofErr w:type="spellStart"/>
      <w:r w:rsidRPr="008C3A9A">
        <w:t>etaCuMn</w:t>
      </w:r>
      <w:proofErr w:type="spellEnd"/>
      <w:r w:rsidRPr="008C3A9A">
        <w:rPr>
          <w:rFonts w:hint="eastAsia"/>
        </w:rPr>
        <w:t>类似，不同在于</w:t>
      </w:r>
      <w:proofErr w:type="spellStart"/>
      <w:r w:rsidRPr="008C3A9A">
        <w:t>dmaCu</w:t>
      </w:r>
      <w:proofErr w:type="spellEnd"/>
      <w:r w:rsidRPr="008C3A9A">
        <w:rPr>
          <w:rFonts w:hint="eastAsia"/>
        </w:rPr>
        <w:t>呈现反铁磁序（与</w:t>
      </w:r>
      <w:proofErr w:type="spellStart"/>
      <w:r w:rsidRPr="008C3A9A">
        <w:t>etaCu</w:t>
      </w:r>
      <w:proofErr w:type="spellEnd"/>
      <w:r w:rsidRPr="008C3A9A">
        <w:rPr>
          <w:rFonts w:hint="eastAsia"/>
        </w:rPr>
        <w:t>体系的自旋倾斜弱铁磁性不同），</w:t>
      </w:r>
      <w:r w:rsidRPr="008C3A9A">
        <w:t>Cu-Mn</w:t>
      </w:r>
      <w:r w:rsidRPr="008C3A9A">
        <w:rPr>
          <w:rFonts w:hint="eastAsia"/>
        </w:rPr>
        <w:t>浓度梯度演变导致矫顽力双峰分布，揭示了界面钉扎效应对磁有序演化的深度调控。本工作通过模板分子差异化设计，拓展了钙钛矿固溶体的相变响应机制。</w:t>
      </w:r>
    </w:p>
    <w:p w14:paraId="19493D0E" w14:textId="77777777" w:rsidR="0040067B" w:rsidRPr="00622BF2" w:rsidRDefault="0040067B">
      <w:pPr>
        <w:spacing w:line="360" w:lineRule="auto"/>
        <w:ind w:firstLine="480"/>
        <w:rPr>
          <w:rFonts w:cs="Times New Roman"/>
          <w:bCs/>
        </w:rPr>
      </w:pPr>
    </w:p>
    <w:p w14:paraId="29B7FF14" w14:textId="77777777" w:rsidR="0040067B" w:rsidRPr="00622BF2" w:rsidRDefault="00520942" w:rsidP="00D82A5B">
      <w:pPr>
        <w:spacing w:line="400" w:lineRule="exact"/>
        <w:ind w:firstLineChars="0" w:firstLine="0"/>
        <w:rPr>
          <w:rFonts w:cs="Times New Roman"/>
          <w:bCs/>
        </w:rPr>
      </w:pPr>
      <w:r w:rsidRPr="00622BF2">
        <w:rPr>
          <w:rFonts w:cs="Times New Roman" w:hint="eastAsia"/>
          <w:bCs/>
        </w:rPr>
        <w:t>关键词：金属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铵，混合</w:t>
      </w:r>
      <w:r w:rsidRPr="00622BF2">
        <w:rPr>
          <w:rFonts w:cs="Times New Roman"/>
          <w:bCs/>
        </w:rPr>
        <w:t>/</w:t>
      </w:r>
      <w:r w:rsidRPr="00622BF2">
        <w:rPr>
          <w:rFonts w:cs="Times New Roman" w:hint="eastAsia"/>
          <w:bCs/>
        </w:rPr>
        <w:t>异金属，结构，磁性和介电性质，各向异性热膨胀</w:t>
      </w:r>
    </w:p>
    <w:p w14:paraId="12C17690" w14:textId="77777777" w:rsidR="0040067B" w:rsidRPr="00622BF2" w:rsidRDefault="0040067B">
      <w:pPr>
        <w:spacing w:line="360" w:lineRule="auto"/>
        <w:ind w:firstLine="480"/>
        <w:rPr>
          <w:rFonts w:cs="Times New Roman"/>
          <w:bCs/>
        </w:rPr>
      </w:pPr>
    </w:p>
    <w:p w14:paraId="22EE330D" w14:textId="77777777" w:rsidR="0040067B" w:rsidRPr="00622BF2" w:rsidRDefault="0040067B">
      <w:pPr>
        <w:spacing w:line="360" w:lineRule="auto"/>
        <w:ind w:firstLine="480"/>
        <w:rPr>
          <w:rFonts w:cs="Times New Roman"/>
          <w:bCs/>
        </w:rPr>
      </w:pPr>
    </w:p>
    <w:p w14:paraId="2729512A" w14:textId="77777777" w:rsidR="0040067B" w:rsidRPr="00622BF2" w:rsidRDefault="0040067B">
      <w:pPr>
        <w:spacing w:line="360" w:lineRule="auto"/>
        <w:ind w:firstLine="480"/>
        <w:rPr>
          <w:rFonts w:cs="Times New Roman"/>
          <w:bCs/>
        </w:rPr>
      </w:pPr>
    </w:p>
    <w:p w14:paraId="771B911F" w14:textId="6C792211" w:rsidR="0040067B" w:rsidRDefault="0040067B">
      <w:pPr>
        <w:spacing w:line="360" w:lineRule="auto"/>
        <w:ind w:firstLine="480"/>
        <w:rPr>
          <w:rFonts w:cs="Times New Roman"/>
          <w:bCs/>
        </w:rPr>
      </w:pPr>
    </w:p>
    <w:p w14:paraId="7E1CD657" w14:textId="3357C4A9" w:rsidR="007617A3" w:rsidRDefault="007617A3">
      <w:pPr>
        <w:spacing w:line="360" w:lineRule="auto"/>
        <w:ind w:firstLine="480"/>
        <w:rPr>
          <w:rFonts w:cs="Times New Roman"/>
          <w:bCs/>
        </w:rPr>
      </w:pPr>
    </w:p>
    <w:p w14:paraId="49206761" w14:textId="7B2AC1DC" w:rsidR="007617A3" w:rsidRDefault="007617A3">
      <w:pPr>
        <w:spacing w:line="360" w:lineRule="auto"/>
        <w:ind w:firstLine="480"/>
        <w:rPr>
          <w:rFonts w:cs="Times New Roman"/>
          <w:bCs/>
        </w:rPr>
      </w:pPr>
    </w:p>
    <w:p w14:paraId="325C1C05" w14:textId="77777777" w:rsidR="007617A3" w:rsidRPr="00622BF2" w:rsidRDefault="007617A3">
      <w:pPr>
        <w:spacing w:line="360" w:lineRule="auto"/>
        <w:ind w:firstLine="480"/>
        <w:rPr>
          <w:rFonts w:cs="Times New Roman"/>
          <w:bCs/>
        </w:rPr>
      </w:pPr>
    </w:p>
    <w:p w14:paraId="779B3C6F" w14:textId="77777777" w:rsidR="0040067B" w:rsidRPr="00622BF2" w:rsidRDefault="0040067B">
      <w:pPr>
        <w:spacing w:line="360" w:lineRule="auto"/>
        <w:ind w:firstLine="480"/>
        <w:rPr>
          <w:rFonts w:cs="Times New Roman"/>
          <w:bCs/>
        </w:rPr>
      </w:pPr>
    </w:p>
    <w:p w14:paraId="196A5700" w14:textId="77777777" w:rsidR="0040067B" w:rsidRPr="00622BF2" w:rsidRDefault="0040067B" w:rsidP="00AC494E">
      <w:pPr>
        <w:spacing w:line="360" w:lineRule="auto"/>
        <w:ind w:firstLineChars="0" w:firstLine="0"/>
        <w:rPr>
          <w:rFonts w:cs="Times New Roman"/>
          <w:bCs/>
        </w:rPr>
      </w:pPr>
    </w:p>
    <w:p w14:paraId="1F986B66" w14:textId="77777777" w:rsidR="00D13F6F" w:rsidRPr="00D13F6F" w:rsidRDefault="00D13F6F" w:rsidP="00AC494E">
      <w:pPr>
        <w:spacing w:line="360" w:lineRule="auto"/>
        <w:ind w:firstLineChars="0" w:firstLine="0"/>
        <w:rPr>
          <w:rFonts w:cs="Times New Roman"/>
          <w:bCs/>
        </w:rPr>
        <w:sectPr w:rsidR="00D13F6F" w:rsidRPr="00D13F6F">
          <w:headerReference w:type="even" r:id="rId23"/>
          <w:headerReference w:type="default" r:id="rId24"/>
          <w:footerReference w:type="even" r:id="rId25"/>
          <w:footerReference w:type="default" r:id="rId26"/>
          <w:footnotePr>
            <w:numFmt w:val="decimalEnclosedCircleChinese"/>
            <w:numRestart w:val="eachPage"/>
          </w:footnotePr>
          <w:pgSz w:w="11906" w:h="16838"/>
          <w:pgMar w:top="1701" w:right="1474" w:bottom="1418" w:left="1474" w:header="1134" w:footer="992" w:gutter="0"/>
          <w:pgNumType w:fmt="lowerRoman" w:start="1"/>
          <w:cols w:space="720"/>
          <w:docGrid w:type="lines" w:linePitch="326"/>
        </w:sectPr>
      </w:pPr>
    </w:p>
    <w:p w14:paraId="4B8BE675" w14:textId="19FA371F" w:rsidR="0040067B" w:rsidRPr="00622BF2" w:rsidRDefault="005776D2" w:rsidP="00D82A5B">
      <w:pPr>
        <w:pStyle w:val="a9"/>
        <w:spacing w:before="480" w:after="160"/>
        <w:ind w:firstLineChars="0" w:firstLine="0"/>
        <w:jc w:val="center"/>
        <w:rPr>
          <w:rFonts w:hAnsi="Times New Roman" w:cs="Times New Roman"/>
          <w:bCs/>
          <w:sz w:val="32"/>
          <w:szCs w:val="32"/>
        </w:rPr>
      </w:pPr>
      <w:r w:rsidRPr="00622BF2">
        <w:rPr>
          <w:rFonts w:hAnsi="Times New Roman" w:cs="Times New Roman"/>
          <w:bCs/>
          <w:sz w:val="32"/>
          <w:szCs w:val="32"/>
        </w:rPr>
        <w:lastRenderedPageBreak/>
        <w:t>T</w:t>
      </w:r>
      <w:r w:rsidR="00520942" w:rsidRPr="00622BF2">
        <w:rPr>
          <w:rFonts w:hAnsi="Times New Roman" w:cs="Times New Roman"/>
          <w:bCs/>
          <w:sz w:val="32"/>
          <w:szCs w:val="32"/>
        </w:rPr>
        <w:t xml:space="preserve">he Study on the Functional Materials of Ammonium Heterometal </w:t>
      </w:r>
      <w:proofErr w:type="spellStart"/>
      <w:r w:rsidR="00520942" w:rsidRPr="00622BF2">
        <w:rPr>
          <w:rFonts w:hAnsi="Times New Roman" w:cs="Times New Roman"/>
          <w:bCs/>
          <w:sz w:val="32"/>
          <w:szCs w:val="32"/>
        </w:rPr>
        <w:t>Formates</w:t>
      </w:r>
      <w:proofErr w:type="spellEnd"/>
    </w:p>
    <w:p w14:paraId="51150240" w14:textId="77777777" w:rsidR="0040067B" w:rsidRPr="00622BF2" w:rsidRDefault="00520942" w:rsidP="00D82A5B">
      <w:pPr>
        <w:pStyle w:val="a9"/>
        <w:spacing w:line="400" w:lineRule="exact"/>
        <w:ind w:firstLineChars="0" w:firstLine="0"/>
        <w:jc w:val="center"/>
        <w:rPr>
          <w:rFonts w:hAnsi="Times New Roman" w:cs="Times New Roman"/>
          <w:bCs/>
          <w:szCs w:val="24"/>
        </w:rPr>
      </w:pPr>
      <w:r w:rsidRPr="00622BF2">
        <w:rPr>
          <w:rFonts w:hAnsi="Times New Roman" w:cs="Times New Roman"/>
          <w:bCs/>
          <w:szCs w:val="24"/>
        </w:rPr>
        <w:t>Liya Zhu</w:t>
      </w:r>
    </w:p>
    <w:p w14:paraId="2E0432BC" w14:textId="77777777" w:rsidR="0040067B" w:rsidRPr="00622BF2" w:rsidRDefault="00520942" w:rsidP="00D82A5B">
      <w:pPr>
        <w:pStyle w:val="a9"/>
        <w:spacing w:before="480" w:after="160" w:line="400" w:lineRule="exact"/>
        <w:ind w:firstLineChars="0" w:firstLine="0"/>
        <w:jc w:val="center"/>
        <w:rPr>
          <w:rFonts w:hAnsi="Times New Roman" w:cs="Times New Roman"/>
          <w:bCs/>
          <w:szCs w:val="24"/>
        </w:rPr>
      </w:pPr>
      <w:r w:rsidRPr="00622BF2">
        <w:rPr>
          <w:rFonts w:hAnsi="Times New Roman" w:cs="Times New Roman"/>
          <w:bCs/>
          <w:szCs w:val="24"/>
        </w:rPr>
        <w:t>Inorganic Chemistry</w:t>
      </w:r>
    </w:p>
    <w:p w14:paraId="721B15D5" w14:textId="15A89A83" w:rsidR="0040067B" w:rsidRPr="00622BF2" w:rsidRDefault="00520942" w:rsidP="00D82A5B">
      <w:pPr>
        <w:pStyle w:val="a9"/>
        <w:spacing w:before="480" w:after="160" w:line="400" w:lineRule="exact"/>
        <w:ind w:firstLineChars="0" w:firstLine="0"/>
        <w:jc w:val="center"/>
        <w:rPr>
          <w:rFonts w:hAnsi="Times New Roman" w:cs="Times New Roman"/>
          <w:bCs/>
          <w:szCs w:val="24"/>
        </w:rPr>
      </w:pPr>
      <w:r w:rsidRPr="00622BF2">
        <w:rPr>
          <w:rFonts w:hAnsi="Times New Roman" w:cs="Times New Roman"/>
          <w:bCs/>
          <w:szCs w:val="24"/>
        </w:rPr>
        <w:t>Directed by Prof</w:t>
      </w:r>
      <w:r w:rsidR="000F79DE">
        <w:rPr>
          <w:rFonts w:hAnsi="Times New Roman" w:cs="Times New Roman" w:hint="eastAsia"/>
          <w:bCs/>
          <w:szCs w:val="24"/>
        </w:rPr>
        <w:t>e</w:t>
      </w:r>
      <w:r w:rsidR="000F79DE">
        <w:rPr>
          <w:rFonts w:hAnsi="Times New Roman" w:cs="Times New Roman"/>
          <w:bCs/>
          <w:szCs w:val="24"/>
        </w:rPr>
        <w:t>ssor</w:t>
      </w:r>
      <w:r w:rsidRPr="00622BF2">
        <w:rPr>
          <w:rFonts w:hAnsi="Times New Roman" w:cs="Times New Roman"/>
          <w:bCs/>
          <w:szCs w:val="24"/>
        </w:rPr>
        <w:t xml:space="preserve"> </w:t>
      </w:r>
      <w:proofErr w:type="spellStart"/>
      <w:r w:rsidRPr="00622BF2">
        <w:rPr>
          <w:rFonts w:hAnsi="Times New Roman" w:cs="Times New Roman"/>
          <w:bCs/>
          <w:szCs w:val="24"/>
        </w:rPr>
        <w:t>Zheming</w:t>
      </w:r>
      <w:proofErr w:type="spellEnd"/>
      <w:r w:rsidRPr="00622BF2">
        <w:rPr>
          <w:rFonts w:hAnsi="Times New Roman" w:cs="Times New Roman"/>
          <w:bCs/>
          <w:szCs w:val="24"/>
        </w:rPr>
        <w:t>, Wang</w:t>
      </w:r>
    </w:p>
    <w:p w14:paraId="14218DC8" w14:textId="06E8B4D3" w:rsidR="0040067B" w:rsidRPr="00622BF2" w:rsidRDefault="00520942" w:rsidP="00D82A5B">
      <w:pPr>
        <w:pStyle w:val="1"/>
        <w:spacing w:before="160" w:after="120" w:line="400" w:lineRule="exact"/>
        <w:jc w:val="both"/>
        <w:rPr>
          <w:rFonts w:cs="Times New Roman"/>
          <w:b w:val="0"/>
          <w:sz w:val="24"/>
          <w:szCs w:val="24"/>
        </w:rPr>
      </w:pPr>
      <w:bookmarkStart w:id="4" w:name="_Toc387132156"/>
      <w:bookmarkStart w:id="5" w:name="_Toc414886954"/>
      <w:bookmarkStart w:id="6" w:name="_Toc178683494"/>
      <w:bookmarkStart w:id="7" w:name="_Toc190854825"/>
      <w:bookmarkStart w:id="8" w:name="_Toc208047389"/>
      <w:r w:rsidRPr="00622BF2">
        <w:rPr>
          <w:rFonts w:cs="Times New Roman"/>
          <w:b w:val="0"/>
          <w:sz w:val="24"/>
          <w:szCs w:val="24"/>
        </w:rPr>
        <w:t>ABSTRACT</w:t>
      </w:r>
      <w:bookmarkEnd w:id="4"/>
      <w:bookmarkEnd w:id="5"/>
      <w:bookmarkEnd w:id="6"/>
      <w:bookmarkEnd w:id="7"/>
      <w:bookmarkEnd w:id="8"/>
    </w:p>
    <w:p w14:paraId="24E57A5E" w14:textId="30152882" w:rsidR="001C7441" w:rsidRPr="007E068E" w:rsidRDefault="001C7441" w:rsidP="00D964DD">
      <w:pPr>
        <w:ind w:firstLine="480"/>
        <w:rPr>
          <w:rFonts w:cs="Times New Roman"/>
        </w:rPr>
      </w:pPr>
      <w:r>
        <w:rPr>
          <w:rFonts w:cs="Times New Roman" w:hint="eastAsia"/>
        </w:rPr>
        <w:t>T</w:t>
      </w:r>
      <w:r w:rsidRPr="007E068E">
        <w:rPr>
          <w:rFonts w:cs="Times New Roman"/>
        </w:rPr>
        <w:t xml:space="preserve">his study </w:t>
      </w:r>
      <w:r>
        <w:rPr>
          <w:rFonts w:cs="Times New Roman"/>
        </w:rPr>
        <w:t xml:space="preserve">first </w:t>
      </w:r>
      <w:r w:rsidRPr="007E068E">
        <w:rPr>
          <w:rFonts w:cs="Times New Roman"/>
        </w:rPr>
        <w:t>focuses on the hybrid metal-</w:t>
      </w:r>
      <w:proofErr w:type="spellStart"/>
      <w:r w:rsidRPr="007E068E">
        <w:rPr>
          <w:rFonts w:cs="Times New Roman"/>
        </w:rPr>
        <w:t>formate</w:t>
      </w:r>
      <w:proofErr w:type="spellEnd"/>
      <w:r w:rsidRPr="007E068E">
        <w:rPr>
          <w:rFonts w:cs="Times New Roman"/>
        </w:rPr>
        <w:t xml:space="preserve"> ammonium perovskite material system, employing </w:t>
      </w:r>
      <w:proofErr w:type="spellStart"/>
      <w:r w:rsidRPr="007E068E">
        <w:rPr>
          <w:rFonts w:cs="Times New Roman"/>
        </w:rPr>
        <w:t>ethylammonium</w:t>
      </w:r>
      <w:proofErr w:type="spellEnd"/>
      <w:r w:rsidRPr="007E068E">
        <w:rPr>
          <w:rFonts w:cs="Times New Roman"/>
        </w:rPr>
        <w:t xml:space="preserve"> (</w:t>
      </w:r>
      <w:r w:rsidRPr="008C6F75">
        <w:rPr>
          <w:rFonts w:cs="Times New Roman"/>
        </w:rPr>
        <w:t>eta</w:t>
      </w:r>
      <w:r w:rsidRPr="007E068E">
        <w:rPr>
          <w:rFonts w:cs="Times New Roman"/>
        </w:rPr>
        <w:t>) and dimethylammonium (</w:t>
      </w:r>
      <w:proofErr w:type="spellStart"/>
      <w:r w:rsidRPr="008C6F75">
        <w:rPr>
          <w:rFonts w:cs="Times New Roman"/>
        </w:rPr>
        <w:t>dma</w:t>
      </w:r>
      <w:proofErr w:type="spellEnd"/>
      <w:r w:rsidRPr="007E068E">
        <w:rPr>
          <w:rFonts w:cs="Times New Roman"/>
        </w:rPr>
        <w:t xml:space="preserve">) as </w:t>
      </w:r>
      <w:r>
        <w:rPr>
          <w:rFonts w:cs="Times New Roman"/>
        </w:rPr>
        <w:t>templates</w:t>
      </w:r>
      <w:r w:rsidRPr="007E068E">
        <w:rPr>
          <w:rFonts w:cs="Times New Roman"/>
        </w:rPr>
        <w:t xml:space="preserve"> </w:t>
      </w:r>
      <w:r w:rsidRPr="00D17522">
        <w:rPr>
          <w:rFonts w:cs="Times New Roman"/>
        </w:rPr>
        <w:t xml:space="preserve">to construct </w:t>
      </w:r>
      <w:r w:rsidRPr="00185FBF">
        <w:rPr>
          <w:rFonts w:cs="Times New Roman"/>
        </w:rPr>
        <w:t>binary transition metal</w:t>
      </w:r>
      <w:r w:rsidRPr="00D17522">
        <w:rPr>
          <w:rFonts w:cs="Times New Roman"/>
        </w:rPr>
        <w:t xml:space="preserve"> (Cu-Mn) solid solutions. The intrinsic correlations</w:t>
      </w:r>
      <w:r w:rsidRPr="007E068E">
        <w:rPr>
          <w:rFonts w:cs="Times New Roman"/>
        </w:rPr>
        <w:t xml:space="preserve"> among chemical composition, structural features, and functional properties were systematically elucidated. </w:t>
      </w:r>
    </w:p>
    <w:p w14:paraId="12942A2A" w14:textId="77777777" w:rsidR="001C7441" w:rsidRPr="007E068E" w:rsidRDefault="001C7441" w:rsidP="001C7441">
      <w:pPr>
        <w:ind w:firstLine="489"/>
        <w:rPr>
          <w:rFonts w:cs="Times New Roman"/>
        </w:rPr>
      </w:pPr>
      <w:r w:rsidRPr="007E068E">
        <w:rPr>
          <w:rFonts w:cs="Times New Roman"/>
          <w:b/>
          <w:bCs/>
        </w:rPr>
        <w:t xml:space="preserve">1. Cu-Mn Hybrid Metal </w:t>
      </w:r>
      <w:proofErr w:type="spellStart"/>
      <w:r w:rsidRPr="007E068E">
        <w:rPr>
          <w:rFonts w:cs="Times New Roman"/>
          <w:b/>
          <w:bCs/>
        </w:rPr>
        <w:t>Formate</w:t>
      </w:r>
      <w:proofErr w:type="spellEnd"/>
      <w:r w:rsidRPr="007E068E">
        <w:rPr>
          <w:rFonts w:cs="Times New Roman"/>
          <w:b/>
          <w:bCs/>
        </w:rPr>
        <w:t xml:space="preserve"> Perovskite Solid Solutions (eta-Directed):</w:t>
      </w:r>
      <w:r w:rsidRPr="007E068E">
        <w:rPr>
          <w:rFonts w:cs="Times New Roman"/>
        </w:rPr>
        <w:t xml:space="preserve"> The full-concentration-range solid solution [CH₃CH₂NH</w:t>
      </w:r>
      <w:proofErr w:type="gramStart"/>
      <w:r w:rsidRPr="007E068E">
        <w:rPr>
          <w:rFonts w:cs="Times New Roman"/>
        </w:rPr>
        <w:t>₃][</w:t>
      </w:r>
      <w:proofErr w:type="spellStart"/>
      <w:proofErr w:type="gramEnd"/>
      <w:r w:rsidRPr="007E068E">
        <w:rPr>
          <w:rFonts w:cs="Times New Roman"/>
        </w:rPr>
        <w:t>Cu</w:t>
      </w:r>
      <w:r w:rsidRPr="0067464C">
        <w:rPr>
          <w:rFonts w:cs="Times New Roman"/>
          <w:i/>
          <w:iCs/>
        </w:rPr>
        <w:t>ₓ</w:t>
      </w:r>
      <w:r w:rsidRPr="007E068E">
        <w:rPr>
          <w:rFonts w:cs="Times New Roman"/>
        </w:rPr>
        <w:t>Mn</w:t>
      </w:r>
      <w:proofErr w:type="spellEnd"/>
      <w:r w:rsidRPr="007E068E">
        <w:rPr>
          <w:rFonts w:cs="Times New Roman"/>
        </w:rPr>
        <w:t>₁₋</w:t>
      </w:r>
      <w:r w:rsidRPr="0067464C">
        <w:rPr>
          <w:rFonts w:cs="Times New Roman"/>
          <w:i/>
          <w:iCs/>
        </w:rPr>
        <w:t>ₓ</w:t>
      </w:r>
      <w:r w:rsidRPr="007E068E">
        <w:rPr>
          <w:rFonts w:cs="Times New Roman"/>
        </w:rPr>
        <w:t>(HCOO)₃] (</w:t>
      </w:r>
      <w:r w:rsidRPr="0067464C">
        <w:rPr>
          <w:rFonts w:cs="Times New Roman"/>
          <w:i/>
          <w:iCs/>
        </w:rPr>
        <w:t xml:space="preserve">x </w:t>
      </w:r>
      <w:r w:rsidRPr="007E068E">
        <w:rPr>
          <w:rFonts w:cs="Times New Roman"/>
        </w:rPr>
        <w:t>= 0</w:t>
      </w:r>
      <w:r w:rsidRPr="007E068E">
        <w:rPr>
          <w:rFonts w:eastAsia="DengXian" w:cs="Times New Roman"/>
        </w:rPr>
        <w:t>–</w:t>
      </w:r>
      <w:r w:rsidRPr="007E068E">
        <w:rPr>
          <w:rFonts w:cs="Times New Roman"/>
        </w:rPr>
        <w:t>1</w:t>
      </w:r>
      <w:r>
        <w:rPr>
          <w:rFonts w:cs="Times New Roman"/>
        </w:rPr>
        <w:t>,</w:t>
      </w:r>
      <w:r w:rsidRPr="008E36BE">
        <w:rPr>
          <w:rFonts w:cs="Times New Roman"/>
        </w:rPr>
        <w:t xml:space="preserve"> </w:t>
      </w:r>
      <w:proofErr w:type="spellStart"/>
      <w:r>
        <w:rPr>
          <w:rFonts w:cs="Times New Roman"/>
        </w:rPr>
        <w:t>etaCuMn</w:t>
      </w:r>
      <w:proofErr w:type="spellEnd"/>
      <w:r w:rsidRPr="007E068E">
        <w:rPr>
          <w:rFonts w:cs="Times New Roman"/>
        </w:rPr>
        <w:t>) was successfully synthesized. Phase transition irreversibility in the pure Cu-based system (</w:t>
      </w:r>
      <w:r w:rsidRPr="0067464C">
        <w:rPr>
          <w:rFonts w:cs="Times New Roman"/>
          <w:i/>
          <w:iCs/>
        </w:rPr>
        <w:t>x</w:t>
      </w:r>
      <w:r w:rsidRPr="007E068E">
        <w:rPr>
          <w:rFonts w:cs="Times New Roman"/>
        </w:rPr>
        <w:t xml:space="preserve"> = 1.0) evolved into reversibility upon Mn substitution, with complete suppression at </w:t>
      </w:r>
      <w:r w:rsidRPr="0067464C">
        <w:rPr>
          <w:rFonts w:cs="Times New Roman"/>
          <w:i/>
          <w:iCs/>
        </w:rPr>
        <w:t>x</w:t>
      </w:r>
      <w:r w:rsidRPr="007E068E">
        <w:rPr>
          <w:rFonts w:cs="Times New Roman"/>
        </w:rPr>
        <w:t xml:space="preserve"> &lt; 0.93. This originates from competition between labile Cu-O bonds and robust Mn-O bonds under compositional modulation. Mn substitution also induced magnetic dimensionality crossover: low-dimensional (1D Cu-dominated spin chains) to 3D Mn-isotropic magnetic topology. At the critical interface (</w:t>
      </w:r>
      <w:r w:rsidRPr="0067464C">
        <w:rPr>
          <w:rFonts w:cs="Times New Roman"/>
          <w:i/>
          <w:iCs/>
        </w:rPr>
        <w:t>x</w:t>
      </w:r>
      <w:r w:rsidRPr="007E068E">
        <w:rPr>
          <w:rFonts w:cs="Times New Roman"/>
        </w:rPr>
        <w:t xml:space="preserve"> = 0.93), synchronous drastic changes in structural phase transition and magnetic properties were observed. Anisotropic magnetization studies of </w:t>
      </w:r>
      <w:proofErr w:type="spellStart"/>
      <w:r w:rsidRPr="007E068E">
        <w:rPr>
          <w:rFonts w:cs="Times New Roman"/>
        </w:rPr>
        <w:t>etaCu</w:t>
      </w:r>
      <w:proofErr w:type="spellEnd"/>
      <w:r w:rsidRPr="007E068E">
        <w:rPr>
          <w:rFonts w:cs="Times New Roman"/>
        </w:rPr>
        <w:t xml:space="preserve"> and its 2% Mn-substituted counterpart (</w:t>
      </w:r>
      <w:proofErr w:type="spellStart"/>
      <w:r>
        <w:rPr>
          <w:rFonts w:cs="Times New Roman"/>
        </w:rPr>
        <w:t>eta</w:t>
      </w:r>
      <w:r w:rsidRPr="007E068E">
        <w:rPr>
          <w:rFonts w:cs="Times New Roman"/>
        </w:rPr>
        <w:t>Cu</w:t>
      </w:r>
      <w:proofErr w:type="spellEnd"/>
      <w:proofErr w:type="gramStart"/>
      <w:r w:rsidRPr="007E068E">
        <w:rPr>
          <w:rFonts w:eastAsia="MS Mincho" w:cs="Times New Roman"/>
        </w:rPr>
        <w:t>₀</w:t>
      </w:r>
      <w:r w:rsidRPr="007E068E">
        <w:rPr>
          <w:rFonts w:cs="Times New Roman"/>
        </w:rPr>
        <w:t>.</w:t>
      </w:r>
      <w:r w:rsidRPr="007E068E">
        <w:rPr>
          <w:rFonts w:eastAsia="MS Mincho" w:cs="Times New Roman"/>
        </w:rPr>
        <w:t>₉</w:t>
      </w:r>
      <w:proofErr w:type="gramEnd"/>
      <w:r w:rsidRPr="007E068E">
        <w:rPr>
          <w:rFonts w:eastAsia="MS Mincho" w:cs="Times New Roman"/>
        </w:rPr>
        <w:t>₈</w:t>
      </w:r>
      <w:r w:rsidRPr="007E068E">
        <w:rPr>
          <w:rFonts w:cs="Times New Roman"/>
        </w:rPr>
        <w:t>Mn</w:t>
      </w:r>
      <w:proofErr w:type="gramStart"/>
      <w:r w:rsidRPr="007E068E">
        <w:rPr>
          <w:rFonts w:eastAsia="MS Mincho" w:cs="Times New Roman"/>
        </w:rPr>
        <w:t>₀</w:t>
      </w:r>
      <w:r w:rsidRPr="007E068E">
        <w:rPr>
          <w:rFonts w:cs="Times New Roman"/>
        </w:rPr>
        <w:t>.</w:t>
      </w:r>
      <w:r w:rsidRPr="007E068E">
        <w:rPr>
          <w:rFonts w:eastAsia="MS Mincho" w:cs="Times New Roman"/>
        </w:rPr>
        <w:t>₀</w:t>
      </w:r>
      <w:proofErr w:type="gramEnd"/>
      <w:r w:rsidRPr="007E068E">
        <w:rPr>
          <w:rFonts w:eastAsia="MS Mincho" w:cs="Times New Roman"/>
        </w:rPr>
        <w:t>₂</w:t>
      </w:r>
      <w:r w:rsidRPr="007E068E">
        <w:rPr>
          <w:rFonts w:cs="Times New Roman"/>
        </w:rPr>
        <w:t>) revealed Cu</w:t>
      </w:r>
      <w:r w:rsidRPr="007E068E">
        <w:rPr>
          <w:rFonts w:eastAsia="DengXian" w:cs="Times New Roman"/>
        </w:rPr>
        <w:t>²</w:t>
      </w:r>
      <w:r w:rsidRPr="007E068E">
        <w:rPr>
          <w:rFonts w:eastAsia="MS Mincho" w:cs="Times New Roman"/>
        </w:rPr>
        <w:t>⁺</w:t>
      </w:r>
      <w:r w:rsidRPr="007E068E">
        <w:rPr>
          <w:rFonts w:cs="Times New Roman"/>
        </w:rPr>
        <w:t xml:space="preserve"> spin tilting along crystallographic axes at low temperatures, field-induced spin-flop transitions, and reorientation effects, validating the mechanism of Mn doping-induced 1D spin-chain disruption.</w:t>
      </w:r>
    </w:p>
    <w:p w14:paraId="592241B5" w14:textId="77777777" w:rsidR="001C7441" w:rsidRPr="007E068E" w:rsidRDefault="001C7441" w:rsidP="001C7441">
      <w:pPr>
        <w:ind w:firstLine="489"/>
        <w:rPr>
          <w:rFonts w:cs="Times New Roman"/>
        </w:rPr>
      </w:pPr>
      <w:r w:rsidRPr="007E068E">
        <w:rPr>
          <w:rFonts w:cs="Times New Roman"/>
          <w:b/>
          <w:bCs/>
        </w:rPr>
        <w:t xml:space="preserve">2. </w:t>
      </w:r>
      <w:proofErr w:type="spellStart"/>
      <w:r w:rsidRPr="007E068E">
        <w:rPr>
          <w:rFonts w:cs="Times New Roman"/>
          <w:b/>
          <w:bCs/>
        </w:rPr>
        <w:t>dma</w:t>
      </w:r>
      <w:proofErr w:type="spellEnd"/>
      <w:r w:rsidRPr="007E068E">
        <w:rPr>
          <w:rFonts w:eastAsia="MS Mincho" w:cs="Times New Roman"/>
          <w:b/>
          <w:bCs/>
        </w:rPr>
        <w:t>⁺</w:t>
      </w:r>
      <w:r w:rsidRPr="007E068E">
        <w:rPr>
          <w:rFonts w:cs="Times New Roman"/>
          <w:b/>
          <w:bCs/>
        </w:rPr>
        <w:t>-Templated Cu-Mn Perovskite System:</w:t>
      </w:r>
      <w:r w:rsidRPr="007E068E">
        <w:rPr>
          <w:rFonts w:cs="Times New Roman"/>
        </w:rPr>
        <w:t xml:space="preserve"> Distinct phase transition regulation was achieved in the </w:t>
      </w:r>
      <w:proofErr w:type="spellStart"/>
      <w:r w:rsidRPr="00B53D97">
        <w:rPr>
          <w:rFonts w:cs="Times New Roman"/>
          <w:b/>
          <w:bCs/>
        </w:rPr>
        <w:t>dma</w:t>
      </w:r>
      <w:proofErr w:type="spellEnd"/>
      <w:r w:rsidRPr="007E068E">
        <w:rPr>
          <w:rFonts w:cs="Times New Roman"/>
        </w:rPr>
        <w:t xml:space="preserve">-directed system compared to </w:t>
      </w:r>
      <w:r w:rsidRPr="00B53D97">
        <w:rPr>
          <w:rFonts w:cs="Times New Roman"/>
          <w:b/>
          <w:bCs/>
        </w:rPr>
        <w:t>eta</w:t>
      </w:r>
      <w:r w:rsidRPr="007E068E">
        <w:rPr>
          <w:rFonts w:cs="Times New Roman"/>
        </w:rPr>
        <w:t xml:space="preserve"> analogues. Synergy between Jahn-Teller distortions of Cu</w:t>
      </w:r>
      <w:r w:rsidRPr="007E068E">
        <w:rPr>
          <w:rFonts w:eastAsia="DengXian" w:cs="Times New Roman"/>
        </w:rPr>
        <w:t>²</w:t>
      </w:r>
      <w:r w:rsidRPr="007E068E">
        <w:rPr>
          <w:rFonts w:eastAsia="MS Mincho" w:cs="Times New Roman"/>
        </w:rPr>
        <w:t>⁺</w:t>
      </w:r>
      <w:r w:rsidRPr="007E068E">
        <w:rPr>
          <w:rFonts w:cs="Times New Roman"/>
        </w:rPr>
        <w:t xml:space="preserve"> and rotational locking of </w:t>
      </w:r>
      <w:proofErr w:type="spellStart"/>
      <w:r w:rsidRPr="00B53D97">
        <w:rPr>
          <w:rFonts w:cs="Times New Roman"/>
          <w:b/>
          <w:bCs/>
        </w:rPr>
        <w:t>dma</w:t>
      </w:r>
      <w:proofErr w:type="spellEnd"/>
      <w:r w:rsidRPr="007E068E">
        <w:rPr>
          <w:rFonts w:cs="Times New Roman"/>
        </w:rPr>
        <w:t xml:space="preserve"> molecules governed phase transition criticality: increasing Cu% suppressed phase transitions via continuous lowering of transition temperatures. Magnetic ordering temperatures followed similar trends to </w:t>
      </w:r>
      <w:r>
        <w:rPr>
          <w:rFonts w:cs="Times New Roman"/>
        </w:rPr>
        <w:t>eta</w:t>
      </w:r>
      <w:r w:rsidRPr="007E068E">
        <w:rPr>
          <w:rFonts w:cs="Times New Roman"/>
        </w:rPr>
        <w:t>-based systems, but differed in magnetic ground states (</w:t>
      </w:r>
      <w:proofErr w:type="spellStart"/>
      <w:r>
        <w:rPr>
          <w:rFonts w:cs="Times New Roman"/>
        </w:rPr>
        <w:t>dma</w:t>
      </w:r>
      <w:r w:rsidRPr="007E068E">
        <w:rPr>
          <w:rFonts w:cs="Times New Roman"/>
        </w:rPr>
        <w:t>Cu</w:t>
      </w:r>
      <w:proofErr w:type="spellEnd"/>
      <w:r w:rsidRPr="007E068E">
        <w:rPr>
          <w:rFonts w:cs="Times New Roman"/>
        </w:rPr>
        <w:t xml:space="preserve"> exhibited antiferromagnetic order </w:t>
      </w:r>
      <w:r w:rsidRPr="00B53D97">
        <w:rPr>
          <w:rFonts w:cs="Times New Roman"/>
          <w:i/>
          <w:iCs/>
        </w:rPr>
        <w:t>vs</w:t>
      </w:r>
      <w:r w:rsidRPr="007E068E">
        <w:rPr>
          <w:rFonts w:cs="Times New Roman"/>
        </w:rPr>
        <w:t xml:space="preserve">. spin-canted weak ferromagnetism in </w:t>
      </w:r>
      <w:proofErr w:type="spellStart"/>
      <w:r>
        <w:rPr>
          <w:rFonts w:cs="Times New Roman"/>
        </w:rPr>
        <w:t>eta</w:t>
      </w:r>
      <w:r w:rsidRPr="007E068E">
        <w:rPr>
          <w:rFonts w:cs="Times New Roman"/>
        </w:rPr>
        <w:t>Cu</w:t>
      </w:r>
      <w:proofErr w:type="spellEnd"/>
      <w:r w:rsidRPr="007E068E">
        <w:rPr>
          <w:rFonts w:cs="Times New Roman"/>
        </w:rPr>
        <w:t xml:space="preserve">). A coercivity bimodal distribution under Cu-Mn compositional gradients revealed interface pinning effects on magnetic order evolution. This </w:t>
      </w:r>
      <w:r w:rsidRPr="007E068E">
        <w:rPr>
          <w:rFonts w:cs="Times New Roman"/>
        </w:rPr>
        <w:lastRenderedPageBreak/>
        <w:t xml:space="preserve">demonstrates the expanded phase transition response diversity enabled by template molecule engineering. </w:t>
      </w:r>
    </w:p>
    <w:p w14:paraId="2EA23F8E" w14:textId="77777777" w:rsidR="0040067B" w:rsidRPr="00622BF2" w:rsidRDefault="0040067B">
      <w:pPr>
        <w:spacing w:line="360" w:lineRule="auto"/>
        <w:ind w:firstLine="480"/>
        <w:rPr>
          <w:rFonts w:cs="Times New Roman"/>
          <w:bCs/>
        </w:rPr>
      </w:pPr>
    </w:p>
    <w:p w14:paraId="626243AB" w14:textId="2FF72818" w:rsidR="00B14D96" w:rsidRPr="00D82A5B" w:rsidRDefault="00520942" w:rsidP="00D82A5B">
      <w:pPr>
        <w:spacing w:line="360" w:lineRule="auto"/>
        <w:ind w:firstLineChars="0" w:firstLine="0"/>
      </w:pPr>
      <w:r w:rsidRPr="00D82A5B">
        <w:rPr>
          <w:rFonts w:cs="Times New Roman"/>
        </w:rPr>
        <w:t>KEY WORDS: ammonium</w:t>
      </w:r>
      <w:r w:rsidRPr="00D82A5B">
        <w:rPr>
          <w:rFonts w:eastAsia="微软雅黑" w:cs="Times New Roman"/>
        </w:rPr>
        <w:t>−</w:t>
      </w:r>
      <w:r w:rsidRPr="00D82A5B">
        <w:rPr>
          <w:rFonts w:cs="Times New Roman"/>
        </w:rPr>
        <w:t>metal</w:t>
      </w:r>
      <w:r w:rsidRPr="00D82A5B">
        <w:rPr>
          <w:rFonts w:eastAsia="微软雅黑" w:cs="Times New Roman"/>
        </w:rPr>
        <w:t>−</w:t>
      </w:r>
      <w:proofErr w:type="spellStart"/>
      <w:r w:rsidRPr="00D82A5B">
        <w:rPr>
          <w:rFonts w:cs="Times New Roman"/>
        </w:rPr>
        <w:t>formate</w:t>
      </w:r>
      <w:proofErr w:type="spellEnd"/>
      <w:r w:rsidRPr="00D82A5B">
        <w:rPr>
          <w:rFonts w:cs="Times New Roman"/>
        </w:rPr>
        <w:t>, mixed</w:t>
      </w:r>
      <w:r w:rsidRPr="00D82A5B">
        <w:rPr>
          <w:rFonts w:eastAsia="微软雅黑" w:cs="Times New Roman"/>
        </w:rPr>
        <w:t>−</w:t>
      </w:r>
      <w:r w:rsidRPr="00D82A5B">
        <w:rPr>
          <w:rFonts w:cs="Times New Roman"/>
        </w:rPr>
        <w:t>metal or heterometallic systems, magnetic and dielectric properties, anisotropic thermal expansion</w:t>
      </w:r>
    </w:p>
    <w:p w14:paraId="247B2BF5" w14:textId="77777777" w:rsidR="0040067B" w:rsidRPr="00622BF2" w:rsidRDefault="0040067B" w:rsidP="00D82A5B">
      <w:pPr>
        <w:pStyle w:val="a5"/>
        <w:ind w:firstLineChars="0" w:firstLine="0"/>
        <w:rPr>
          <w:rFonts w:cs="Times New Roman"/>
          <w:bCs/>
        </w:rPr>
      </w:pPr>
    </w:p>
    <w:p w14:paraId="24520E6D" w14:textId="77777777" w:rsidR="00D13F6F" w:rsidRPr="00D13F6F" w:rsidRDefault="00D13F6F">
      <w:pPr>
        <w:pStyle w:val="a5"/>
        <w:ind w:firstLine="480"/>
        <w:rPr>
          <w:rFonts w:cs="Times New Roman"/>
          <w:bCs/>
        </w:rPr>
        <w:sectPr w:rsidR="00D13F6F" w:rsidRPr="00D13F6F" w:rsidSect="00A91981">
          <w:headerReference w:type="even" r:id="rId27"/>
          <w:headerReference w:type="default" r:id="rId28"/>
          <w:footnotePr>
            <w:numFmt w:val="decimalEnclosedCircleChinese"/>
            <w:numRestart w:val="eachPage"/>
          </w:footnotePr>
          <w:pgSz w:w="11906" w:h="16838"/>
          <w:pgMar w:top="1701" w:right="1474" w:bottom="1418" w:left="1474" w:header="1134" w:footer="992" w:gutter="0"/>
          <w:pgNumType w:fmt="lowerRoman"/>
          <w:cols w:space="720"/>
          <w:docGrid w:type="lines" w:linePitch="326"/>
        </w:sectPr>
      </w:pPr>
    </w:p>
    <w:bookmarkStart w:id="9" w:name="_Toc208047390" w:displacedByCustomXml="next"/>
    <w:sdt>
      <w:sdtPr>
        <w:rPr>
          <w:rFonts w:ascii="Times New Roman" w:eastAsia="宋体" w:hAnsi="Times New Roman" w:cs="宋体"/>
          <w:color w:val="auto"/>
          <w:sz w:val="24"/>
          <w:szCs w:val="24"/>
          <w:lang w:val="zh-CN"/>
        </w:rPr>
        <w:id w:val="-637423270"/>
        <w:docPartObj>
          <w:docPartGallery w:val="Table of Contents"/>
          <w:docPartUnique/>
        </w:docPartObj>
      </w:sdtPr>
      <w:sdtEndPr>
        <w:rPr>
          <w:b/>
          <w:bCs/>
        </w:rPr>
      </w:sdtEndPr>
      <w:sdtContent>
        <w:p w14:paraId="6171AE8D" w14:textId="5326AEE0" w:rsidR="00365A2F" w:rsidRDefault="00365A2F" w:rsidP="00AC494E">
          <w:pPr>
            <w:pStyle w:val="TOC"/>
            <w:outlineLvl w:val="0"/>
          </w:pPr>
          <w:r>
            <w:rPr>
              <w:lang w:val="zh-CN"/>
            </w:rPr>
            <w:t>目</w:t>
          </w:r>
          <w:r>
            <w:rPr>
              <w:rFonts w:hint="eastAsia"/>
              <w:lang w:val="zh-CN"/>
            </w:rPr>
            <w:t xml:space="preserve"> </w:t>
          </w:r>
          <w:r>
            <w:rPr>
              <w:lang w:val="zh-CN"/>
            </w:rPr>
            <w:t>录</w:t>
          </w:r>
          <w:bookmarkEnd w:id="9"/>
        </w:p>
        <w:p w14:paraId="4D4F32DC" w14:textId="5D592498" w:rsidR="007F7963" w:rsidRDefault="00365A2F">
          <w:pPr>
            <w:pStyle w:val="TOC1"/>
            <w:rPr>
              <w:rFonts w:asciiTheme="minorHAnsi" w:eastAsiaTheme="minorEastAsia" w:hAnsiTheme="minorHAnsi" w:cstheme="minorBidi"/>
              <w:noProof/>
              <w:kern w:val="2"/>
              <w:sz w:val="22"/>
              <w14:ligatures w14:val="standardContextual"/>
            </w:rPr>
          </w:pPr>
          <w:r>
            <w:fldChar w:fldCharType="begin"/>
          </w:r>
          <w:r>
            <w:instrText xml:space="preserve"> TOC \o "1-3" \h \z \u </w:instrText>
          </w:r>
          <w:r>
            <w:fldChar w:fldCharType="separate"/>
          </w:r>
          <w:hyperlink w:anchor="_Toc208047388" w:history="1">
            <w:r w:rsidR="007F7963" w:rsidRPr="00D52033">
              <w:rPr>
                <w:rStyle w:val="af7"/>
                <w:rFonts w:cs="Times New Roman"/>
                <w:noProof/>
              </w:rPr>
              <w:t>摘</w:t>
            </w:r>
            <w:r w:rsidR="007F7963" w:rsidRPr="00D52033">
              <w:rPr>
                <w:rStyle w:val="af7"/>
                <w:rFonts w:cs="Times New Roman"/>
                <w:noProof/>
              </w:rPr>
              <w:t xml:space="preserve"> </w:t>
            </w:r>
            <w:r w:rsidR="007F7963" w:rsidRPr="00D52033">
              <w:rPr>
                <w:rStyle w:val="af7"/>
                <w:rFonts w:cs="Times New Roman"/>
                <w:noProof/>
              </w:rPr>
              <w:t>要</w:t>
            </w:r>
            <w:r w:rsidR="007F7963">
              <w:rPr>
                <w:noProof/>
                <w:webHidden/>
              </w:rPr>
              <w:tab/>
            </w:r>
            <w:r w:rsidR="007F7963">
              <w:rPr>
                <w:noProof/>
                <w:webHidden/>
              </w:rPr>
              <w:fldChar w:fldCharType="begin"/>
            </w:r>
            <w:r w:rsidR="007F7963">
              <w:rPr>
                <w:noProof/>
                <w:webHidden/>
              </w:rPr>
              <w:instrText xml:space="preserve"> PAGEREF _Toc208047388 \h </w:instrText>
            </w:r>
            <w:r w:rsidR="007F7963">
              <w:rPr>
                <w:noProof/>
                <w:webHidden/>
              </w:rPr>
            </w:r>
            <w:r w:rsidR="007F7963">
              <w:rPr>
                <w:noProof/>
                <w:webHidden/>
              </w:rPr>
              <w:fldChar w:fldCharType="separate"/>
            </w:r>
            <w:r w:rsidR="007F7963">
              <w:rPr>
                <w:noProof/>
                <w:webHidden/>
              </w:rPr>
              <w:t>i</w:t>
            </w:r>
            <w:r w:rsidR="007F7963">
              <w:rPr>
                <w:noProof/>
                <w:webHidden/>
              </w:rPr>
              <w:fldChar w:fldCharType="end"/>
            </w:r>
          </w:hyperlink>
        </w:p>
        <w:p w14:paraId="725EF10B" w14:textId="39213EFB" w:rsidR="007F7963" w:rsidRDefault="007F7963">
          <w:pPr>
            <w:pStyle w:val="TOC1"/>
            <w:rPr>
              <w:rFonts w:asciiTheme="minorHAnsi" w:eastAsiaTheme="minorEastAsia" w:hAnsiTheme="minorHAnsi" w:cstheme="minorBidi"/>
              <w:noProof/>
              <w:kern w:val="2"/>
              <w:sz w:val="22"/>
              <w14:ligatures w14:val="standardContextual"/>
            </w:rPr>
          </w:pPr>
          <w:hyperlink w:anchor="_Toc208047389" w:history="1">
            <w:r w:rsidRPr="00D52033">
              <w:rPr>
                <w:rStyle w:val="af7"/>
                <w:rFonts w:cs="Times New Roman"/>
                <w:noProof/>
              </w:rPr>
              <w:t>ABSTRACT</w:t>
            </w:r>
            <w:r>
              <w:rPr>
                <w:noProof/>
                <w:webHidden/>
              </w:rPr>
              <w:tab/>
            </w:r>
            <w:r>
              <w:rPr>
                <w:noProof/>
                <w:webHidden/>
              </w:rPr>
              <w:fldChar w:fldCharType="begin"/>
            </w:r>
            <w:r>
              <w:rPr>
                <w:noProof/>
                <w:webHidden/>
              </w:rPr>
              <w:instrText xml:space="preserve"> PAGEREF _Toc208047389 \h </w:instrText>
            </w:r>
            <w:r>
              <w:rPr>
                <w:noProof/>
                <w:webHidden/>
              </w:rPr>
            </w:r>
            <w:r>
              <w:rPr>
                <w:noProof/>
                <w:webHidden/>
              </w:rPr>
              <w:fldChar w:fldCharType="separate"/>
            </w:r>
            <w:r>
              <w:rPr>
                <w:noProof/>
                <w:webHidden/>
              </w:rPr>
              <w:t>iii</w:t>
            </w:r>
            <w:r>
              <w:rPr>
                <w:noProof/>
                <w:webHidden/>
              </w:rPr>
              <w:fldChar w:fldCharType="end"/>
            </w:r>
          </w:hyperlink>
        </w:p>
        <w:p w14:paraId="3F522C01" w14:textId="2270DAE8" w:rsidR="007F7963" w:rsidRDefault="007F7963">
          <w:pPr>
            <w:pStyle w:val="TOC1"/>
            <w:rPr>
              <w:rFonts w:asciiTheme="minorHAnsi" w:eastAsiaTheme="minorEastAsia" w:hAnsiTheme="minorHAnsi" w:cstheme="minorBidi"/>
              <w:noProof/>
              <w:kern w:val="2"/>
              <w:sz w:val="22"/>
              <w14:ligatures w14:val="standardContextual"/>
            </w:rPr>
          </w:pPr>
          <w:hyperlink w:anchor="_Toc208047390" w:history="1">
            <w:r w:rsidRPr="00D52033">
              <w:rPr>
                <w:rStyle w:val="af7"/>
                <w:noProof/>
                <w:lang w:val="zh-CN"/>
              </w:rPr>
              <w:t>目</w:t>
            </w:r>
            <w:r w:rsidRPr="00D52033">
              <w:rPr>
                <w:rStyle w:val="af7"/>
                <w:noProof/>
                <w:lang w:val="zh-CN"/>
              </w:rPr>
              <w:t xml:space="preserve"> </w:t>
            </w:r>
            <w:r w:rsidRPr="00D52033">
              <w:rPr>
                <w:rStyle w:val="af7"/>
                <w:noProof/>
                <w:lang w:val="zh-CN"/>
              </w:rPr>
              <w:t>录</w:t>
            </w:r>
            <w:r>
              <w:rPr>
                <w:noProof/>
                <w:webHidden/>
              </w:rPr>
              <w:tab/>
            </w:r>
            <w:r>
              <w:rPr>
                <w:noProof/>
                <w:webHidden/>
              </w:rPr>
              <w:fldChar w:fldCharType="begin"/>
            </w:r>
            <w:r>
              <w:rPr>
                <w:noProof/>
                <w:webHidden/>
              </w:rPr>
              <w:instrText xml:space="preserve"> PAGEREF _Toc208047390 \h </w:instrText>
            </w:r>
            <w:r>
              <w:rPr>
                <w:noProof/>
                <w:webHidden/>
              </w:rPr>
            </w:r>
            <w:r>
              <w:rPr>
                <w:noProof/>
                <w:webHidden/>
              </w:rPr>
              <w:fldChar w:fldCharType="separate"/>
            </w:r>
            <w:r>
              <w:rPr>
                <w:noProof/>
                <w:webHidden/>
              </w:rPr>
              <w:t>v</w:t>
            </w:r>
            <w:r>
              <w:rPr>
                <w:noProof/>
                <w:webHidden/>
              </w:rPr>
              <w:fldChar w:fldCharType="end"/>
            </w:r>
          </w:hyperlink>
        </w:p>
        <w:p w14:paraId="4E6F09B0" w14:textId="08E4460C" w:rsidR="007F7963" w:rsidRDefault="007F7963">
          <w:pPr>
            <w:pStyle w:val="TOC1"/>
            <w:rPr>
              <w:rFonts w:asciiTheme="minorHAnsi" w:eastAsiaTheme="minorEastAsia" w:hAnsiTheme="minorHAnsi" w:cstheme="minorBidi"/>
              <w:noProof/>
              <w:kern w:val="2"/>
              <w:sz w:val="22"/>
              <w14:ligatures w14:val="standardContextual"/>
            </w:rPr>
          </w:pPr>
          <w:hyperlink w:anchor="_Toc208047391" w:history="1">
            <w:r w:rsidRPr="00D52033">
              <w:rPr>
                <w:rStyle w:val="af7"/>
                <w:noProof/>
              </w:rPr>
              <w:t>第一章</w:t>
            </w:r>
            <w:r w:rsidRPr="00D52033">
              <w:rPr>
                <w:rStyle w:val="af7"/>
                <w:noProof/>
              </w:rPr>
              <w:t xml:space="preserve"> </w:t>
            </w:r>
            <w:r w:rsidRPr="00D52033">
              <w:rPr>
                <w:rStyle w:val="af7"/>
                <w:noProof/>
              </w:rPr>
              <w:t>前</w:t>
            </w:r>
            <w:r w:rsidRPr="00D52033">
              <w:rPr>
                <w:rStyle w:val="af7"/>
                <w:noProof/>
              </w:rPr>
              <w:t xml:space="preserve"> </w:t>
            </w:r>
            <w:r w:rsidRPr="00D52033">
              <w:rPr>
                <w:rStyle w:val="af7"/>
                <w:noProof/>
              </w:rPr>
              <w:t>言</w:t>
            </w:r>
            <w:r>
              <w:rPr>
                <w:noProof/>
                <w:webHidden/>
              </w:rPr>
              <w:tab/>
            </w:r>
            <w:r>
              <w:rPr>
                <w:noProof/>
                <w:webHidden/>
              </w:rPr>
              <w:fldChar w:fldCharType="begin"/>
            </w:r>
            <w:r>
              <w:rPr>
                <w:noProof/>
                <w:webHidden/>
              </w:rPr>
              <w:instrText xml:space="preserve"> PAGEREF _Toc208047391 \h </w:instrText>
            </w:r>
            <w:r>
              <w:rPr>
                <w:noProof/>
                <w:webHidden/>
              </w:rPr>
            </w:r>
            <w:r>
              <w:rPr>
                <w:noProof/>
                <w:webHidden/>
              </w:rPr>
              <w:fldChar w:fldCharType="separate"/>
            </w:r>
            <w:r>
              <w:rPr>
                <w:noProof/>
                <w:webHidden/>
              </w:rPr>
              <w:t>1</w:t>
            </w:r>
            <w:r>
              <w:rPr>
                <w:noProof/>
                <w:webHidden/>
              </w:rPr>
              <w:fldChar w:fldCharType="end"/>
            </w:r>
          </w:hyperlink>
        </w:p>
        <w:p w14:paraId="14D39149" w14:textId="558FA141"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392" w:history="1">
            <w:r w:rsidRPr="00D52033">
              <w:rPr>
                <w:rStyle w:val="af7"/>
                <w:noProof/>
              </w:rPr>
              <w:t xml:space="preserve">1.1 </w:t>
            </w:r>
            <w:r w:rsidRPr="00D52033">
              <w:rPr>
                <w:rStyle w:val="af7"/>
                <w:noProof/>
              </w:rPr>
              <w:t>固溶体和材料研究中的固溶体策略</w:t>
            </w:r>
            <w:r>
              <w:rPr>
                <w:noProof/>
                <w:webHidden/>
              </w:rPr>
              <w:tab/>
            </w:r>
            <w:r>
              <w:rPr>
                <w:noProof/>
                <w:webHidden/>
              </w:rPr>
              <w:fldChar w:fldCharType="begin"/>
            </w:r>
            <w:r>
              <w:rPr>
                <w:noProof/>
                <w:webHidden/>
              </w:rPr>
              <w:instrText xml:space="preserve"> PAGEREF _Toc208047392 \h </w:instrText>
            </w:r>
            <w:r>
              <w:rPr>
                <w:noProof/>
                <w:webHidden/>
              </w:rPr>
            </w:r>
            <w:r>
              <w:rPr>
                <w:noProof/>
                <w:webHidden/>
              </w:rPr>
              <w:fldChar w:fldCharType="separate"/>
            </w:r>
            <w:r>
              <w:rPr>
                <w:noProof/>
                <w:webHidden/>
              </w:rPr>
              <w:t>1</w:t>
            </w:r>
            <w:r>
              <w:rPr>
                <w:noProof/>
                <w:webHidden/>
              </w:rPr>
              <w:fldChar w:fldCharType="end"/>
            </w:r>
          </w:hyperlink>
        </w:p>
        <w:p w14:paraId="13796A06" w14:textId="25D7DB5D"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393" w:history="1">
            <w:r w:rsidRPr="00D52033">
              <w:rPr>
                <w:rStyle w:val="af7"/>
                <w:noProof/>
              </w:rPr>
              <w:t xml:space="preserve">1.2 </w:t>
            </w:r>
            <w:r w:rsidRPr="00D52033">
              <w:rPr>
                <w:rStyle w:val="af7"/>
                <w:noProof/>
              </w:rPr>
              <w:t>传统无机材料固溶体</w:t>
            </w:r>
            <w:r>
              <w:rPr>
                <w:noProof/>
                <w:webHidden/>
              </w:rPr>
              <w:tab/>
            </w:r>
            <w:r>
              <w:rPr>
                <w:noProof/>
                <w:webHidden/>
              </w:rPr>
              <w:fldChar w:fldCharType="begin"/>
            </w:r>
            <w:r>
              <w:rPr>
                <w:noProof/>
                <w:webHidden/>
              </w:rPr>
              <w:instrText xml:space="preserve"> PAGEREF _Toc208047393 \h </w:instrText>
            </w:r>
            <w:r>
              <w:rPr>
                <w:noProof/>
                <w:webHidden/>
              </w:rPr>
            </w:r>
            <w:r>
              <w:rPr>
                <w:noProof/>
                <w:webHidden/>
              </w:rPr>
              <w:fldChar w:fldCharType="separate"/>
            </w:r>
            <w:r>
              <w:rPr>
                <w:noProof/>
                <w:webHidden/>
              </w:rPr>
              <w:t>1</w:t>
            </w:r>
            <w:r>
              <w:rPr>
                <w:noProof/>
                <w:webHidden/>
              </w:rPr>
              <w:fldChar w:fldCharType="end"/>
            </w:r>
          </w:hyperlink>
        </w:p>
        <w:p w14:paraId="33E52D1D" w14:textId="622B457A"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394" w:history="1">
            <w:r w:rsidRPr="00D52033">
              <w:rPr>
                <w:rStyle w:val="af7"/>
                <w:noProof/>
              </w:rPr>
              <w:t xml:space="preserve">1.3 </w:t>
            </w:r>
            <w:r w:rsidRPr="00D52033">
              <w:rPr>
                <w:rStyle w:val="af7"/>
                <w:noProof/>
              </w:rPr>
              <w:t>多元和高熵固溶体</w:t>
            </w:r>
            <w:r>
              <w:rPr>
                <w:noProof/>
                <w:webHidden/>
              </w:rPr>
              <w:tab/>
            </w:r>
            <w:r>
              <w:rPr>
                <w:noProof/>
                <w:webHidden/>
              </w:rPr>
              <w:fldChar w:fldCharType="begin"/>
            </w:r>
            <w:r>
              <w:rPr>
                <w:noProof/>
                <w:webHidden/>
              </w:rPr>
              <w:instrText xml:space="preserve"> PAGEREF _Toc208047394 \h </w:instrText>
            </w:r>
            <w:r>
              <w:rPr>
                <w:noProof/>
                <w:webHidden/>
              </w:rPr>
            </w:r>
            <w:r>
              <w:rPr>
                <w:noProof/>
                <w:webHidden/>
              </w:rPr>
              <w:fldChar w:fldCharType="separate"/>
            </w:r>
            <w:r>
              <w:rPr>
                <w:noProof/>
                <w:webHidden/>
              </w:rPr>
              <w:t>2</w:t>
            </w:r>
            <w:r>
              <w:rPr>
                <w:noProof/>
                <w:webHidden/>
              </w:rPr>
              <w:fldChar w:fldCharType="end"/>
            </w:r>
          </w:hyperlink>
        </w:p>
        <w:p w14:paraId="7A008F91" w14:textId="16809040"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395" w:history="1">
            <w:r w:rsidRPr="00D52033">
              <w:rPr>
                <w:rStyle w:val="af7"/>
                <w:noProof/>
              </w:rPr>
              <w:t xml:space="preserve">1.4 </w:t>
            </w:r>
            <w:r w:rsidRPr="00D52033">
              <w:rPr>
                <w:rStyle w:val="af7"/>
                <w:noProof/>
              </w:rPr>
              <w:t>固溶体策略在有机</w:t>
            </w:r>
            <w:r w:rsidRPr="00D52033">
              <w:rPr>
                <w:rStyle w:val="af7"/>
                <w:noProof/>
              </w:rPr>
              <w:t>−</w:t>
            </w:r>
            <w:r w:rsidRPr="00D52033">
              <w:rPr>
                <w:rStyle w:val="af7"/>
                <w:noProof/>
              </w:rPr>
              <w:t>无机杂化体系中的应用</w:t>
            </w:r>
            <w:r>
              <w:rPr>
                <w:noProof/>
                <w:webHidden/>
              </w:rPr>
              <w:tab/>
            </w:r>
            <w:r>
              <w:rPr>
                <w:noProof/>
                <w:webHidden/>
              </w:rPr>
              <w:fldChar w:fldCharType="begin"/>
            </w:r>
            <w:r>
              <w:rPr>
                <w:noProof/>
                <w:webHidden/>
              </w:rPr>
              <w:instrText xml:space="preserve"> PAGEREF _Toc208047395 \h </w:instrText>
            </w:r>
            <w:r>
              <w:rPr>
                <w:noProof/>
                <w:webHidden/>
              </w:rPr>
            </w:r>
            <w:r>
              <w:rPr>
                <w:noProof/>
                <w:webHidden/>
              </w:rPr>
              <w:fldChar w:fldCharType="separate"/>
            </w:r>
            <w:r>
              <w:rPr>
                <w:noProof/>
                <w:webHidden/>
              </w:rPr>
              <w:t>3</w:t>
            </w:r>
            <w:r>
              <w:rPr>
                <w:noProof/>
                <w:webHidden/>
              </w:rPr>
              <w:fldChar w:fldCharType="end"/>
            </w:r>
          </w:hyperlink>
        </w:p>
        <w:p w14:paraId="0290AC4F" w14:textId="460E8849"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396" w:history="1">
            <w:r w:rsidRPr="00D52033">
              <w:rPr>
                <w:rStyle w:val="af7"/>
                <w:noProof/>
              </w:rPr>
              <w:t xml:space="preserve">1.5 </w:t>
            </w:r>
            <w:r w:rsidRPr="00D52033">
              <w:rPr>
                <w:rStyle w:val="af7"/>
                <w:noProof/>
              </w:rPr>
              <w:t>钙钛矿金属甲酸铵的研究</w:t>
            </w:r>
            <w:r>
              <w:rPr>
                <w:noProof/>
                <w:webHidden/>
              </w:rPr>
              <w:tab/>
            </w:r>
            <w:r>
              <w:rPr>
                <w:noProof/>
                <w:webHidden/>
              </w:rPr>
              <w:fldChar w:fldCharType="begin"/>
            </w:r>
            <w:r>
              <w:rPr>
                <w:noProof/>
                <w:webHidden/>
              </w:rPr>
              <w:instrText xml:space="preserve"> PAGEREF _Toc208047396 \h </w:instrText>
            </w:r>
            <w:r>
              <w:rPr>
                <w:noProof/>
                <w:webHidden/>
              </w:rPr>
            </w:r>
            <w:r>
              <w:rPr>
                <w:noProof/>
                <w:webHidden/>
              </w:rPr>
              <w:fldChar w:fldCharType="separate"/>
            </w:r>
            <w:r>
              <w:rPr>
                <w:noProof/>
                <w:webHidden/>
              </w:rPr>
              <w:t>4</w:t>
            </w:r>
            <w:r>
              <w:rPr>
                <w:noProof/>
                <w:webHidden/>
              </w:rPr>
              <w:fldChar w:fldCharType="end"/>
            </w:r>
          </w:hyperlink>
        </w:p>
        <w:p w14:paraId="032F0521" w14:textId="2F915954"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397" w:history="1">
            <w:r w:rsidRPr="00D52033">
              <w:rPr>
                <w:rStyle w:val="af7"/>
                <w:noProof/>
              </w:rPr>
              <w:t xml:space="preserve">1.6 </w:t>
            </w:r>
            <w:r w:rsidRPr="00D52033">
              <w:rPr>
                <w:rStyle w:val="af7"/>
                <w:noProof/>
              </w:rPr>
              <w:t>本论文的研究工作概要</w:t>
            </w:r>
            <w:r>
              <w:rPr>
                <w:noProof/>
                <w:webHidden/>
              </w:rPr>
              <w:tab/>
            </w:r>
            <w:r>
              <w:rPr>
                <w:noProof/>
                <w:webHidden/>
              </w:rPr>
              <w:fldChar w:fldCharType="begin"/>
            </w:r>
            <w:r>
              <w:rPr>
                <w:noProof/>
                <w:webHidden/>
              </w:rPr>
              <w:instrText xml:space="preserve"> PAGEREF _Toc208047397 \h </w:instrText>
            </w:r>
            <w:r>
              <w:rPr>
                <w:noProof/>
                <w:webHidden/>
              </w:rPr>
            </w:r>
            <w:r>
              <w:rPr>
                <w:noProof/>
                <w:webHidden/>
              </w:rPr>
              <w:fldChar w:fldCharType="separate"/>
            </w:r>
            <w:r>
              <w:rPr>
                <w:noProof/>
                <w:webHidden/>
              </w:rPr>
              <w:t>11</w:t>
            </w:r>
            <w:r>
              <w:rPr>
                <w:noProof/>
                <w:webHidden/>
              </w:rPr>
              <w:fldChar w:fldCharType="end"/>
            </w:r>
          </w:hyperlink>
        </w:p>
        <w:p w14:paraId="3DE47FD5" w14:textId="444599D9" w:rsidR="007F7963" w:rsidRDefault="007F7963">
          <w:pPr>
            <w:pStyle w:val="TOC1"/>
            <w:rPr>
              <w:rFonts w:asciiTheme="minorHAnsi" w:eastAsiaTheme="minorEastAsia" w:hAnsiTheme="minorHAnsi" w:cstheme="minorBidi"/>
              <w:noProof/>
              <w:kern w:val="2"/>
              <w:sz w:val="22"/>
              <w14:ligatures w14:val="standardContextual"/>
            </w:rPr>
          </w:pPr>
          <w:hyperlink w:anchor="_Toc208047398" w:history="1">
            <w:r w:rsidRPr="00D52033">
              <w:rPr>
                <w:rStyle w:val="af7"/>
                <w:rFonts w:cs="Times New Roman"/>
                <w:noProof/>
              </w:rPr>
              <w:t>第二章</w:t>
            </w:r>
            <w:r w:rsidRPr="00D52033">
              <w:rPr>
                <w:rStyle w:val="af7"/>
                <w:rFonts w:cs="Times New Roman"/>
                <w:noProof/>
              </w:rPr>
              <w:t xml:space="preserve"> </w:t>
            </w:r>
            <w:r w:rsidRPr="00D52033">
              <w:rPr>
                <w:rStyle w:val="af7"/>
                <w:rFonts w:cs="Times New Roman"/>
                <w:noProof/>
              </w:rPr>
              <w:t>一般合成方法、试剂、仪器、表征方法和结果</w:t>
            </w:r>
            <w:r>
              <w:rPr>
                <w:noProof/>
                <w:webHidden/>
              </w:rPr>
              <w:tab/>
            </w:r>
            <w:r>
              <w:rPr>
                <w:noProof/>
                <w:webHidden/>
              </w:rPr>
              <w:fldChar w:fldCharType="begin"/>
            </w:r>
            <w:r>
              <w:rPr>
                <w:noProof/>
                <w:webHidden/>
              </w:rPr>
              <w:instrText xml:space="preserve"> PAGEREF _Toc208047398 \h </w:instrText>
            </w:r>
            <w:r>
              <w:rPr>
                <w:noProof/>
                <w:webHidden/>
              </w:rPr>
            </w:r>
            <w:r>
              <w:rPr>
                <w:noProof/>
                <w:webHidden/>
              </w:rPr>
              <w:fldChar w:fldCharType="separate"/>
            </w:r>
            <w:r>
              <w:rPr>
                <w:noProof/>
                <w:webHidden/>
              </w:rPr>
              <w:t>13</w:t>
            </w:r>
            <w:r>
              <w:rPr>
                <w:noProof/>
                <w:webHidden/>
              </w:rPr>
              <w:fldChar w:fldCharType="end"/>
            </w:r>
          </w:hyperlink>
        </w:p>
        <w:p w14:paraId="0208EBBD" w14:textId="5BCDCC88"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399" w:history="1">
            <w:r w:rsidRPr="00D52033">
              <w:rPr>
                <w:rStyle w:val="af7"/>
                <w:noProof/>
              </w:rPr>
              <w:t xml:space="preserve">2.1 </w:t>
            </w:r>
            <w:r w:rsidRPr="00D52033">
              <w:rPr>
                <w:rStyle w:val="af7"/>
                <w:noProof/>
              </w:rPr>
              <w:t>试剂、仪器、表征方法、论文中所用符号的含义及缩写</w:t>
            </w:r>
            <w:r>
              <w:rPr>
                <w:noProof/>
                <w:webHidden/>
              </w:rPr>
              <w:tab/>
            </w:r>
            <w:r>
              <w:rPr>
                <w:noProof/>
                <w:webHidden/>
              </w:rPr>
              <w:fldChar w:fldCharType="begin"/>
            </w:r>
            <w:r>
              <w:rPr>
                <w:noProof/>
                <w:webHidden/>
              </w:rPr>
              <w:instrText xml:space="preserve"> PAGEREF _Toc208047399 \h </w:instrText>
            </w:r>
            <w:r>
              <w:rPr>
                <w:noProof/>
                <w:webHidden/>
              </w:rPr>
            </w:r>
            <w:r>
              <w:rPr>
                <w:noProof/>
                <w:webHidden/>
              </w:rPr>
              <w:fldChar w:fldCharType="separate"/>
            </w:r>
            <w:r>
              <w:rPr>
                <w:noProof/>
                <w:webHidden/>
              </w:rPr>
              <w:t>13</w:t>
            </w:r>
            <w:r>
              <w:rPr>
                <w:noProof/>
                <w:webHidden/>
              </w:rPr>
              <w:fldChar w:fldCharType="end"/>
            </w:r>
          </w:hyperlink>
        </w:p>
        <w:p w14:paraId="2B4869EF" w14:textId="20187B29"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00" w:history="1">
            <w:r w:rsidRPr="00D52033">
              <w:rPr>
                <w:rStyle w:val="af7"/>
                <w:noProof/>
              </w:rPr>
              <w:t xml:space="preserve">2.2 </w:t>
            </w:r>
            <w:r w:rsidRPr="00D52033">
              <w:rPr>
                <w:rStyle w:val="af7"/>
                <w:noProof/>
              </w:rPr>
              <w:t>一般合成方法、实验结果</w:t>
            </w:r>
            <w:r>
              <w:rPr>
                <w:noProof/>
                <w:webHidden/>
              </w:rPr>
              <w:tab/>
            </w:r>
            <w:r>
              <w:rPr>
                <w:noProof/>
                <w:webHidden/>
              </w:rPr>
              <w:fldChar w:fldCharType="begin"/>
            </w:r>
            <w:r>
              <w:rPr>
                <w:noProof/>
                <w:webHidden/>
              </w:rPr>
              <w:instrText xml:space="preserve"> PAGEREF _Toc208047400 \h </w:instrText>
            </w:r>
            <w:r>
              <w:rPr>
                <w:noProof/>
                <w:webHidden/>
              </w:rPr>
            </w:r>
            <w:r>
              <w:rPr>
                <w:noProof/>
                <w:webHidden/>
              </w:rPr>
              <w:fldChar w:fldCharType="separate"/>
            </w:r>
            <w:r>
              <w:rPr>
                <w:noProof/>
                <w:webHidden/>
              </w:rPr>
              <w:t>15</w:t>
            </w:r>
            <w:r>
              <w:rPr>
                <w:noProof/>
                <w:webHidden/>
              </w:rPr>
              <w:fldChar w:fldCharType="end"/>
            </w:r>
          </w:hyperlink>
        </w:p>
        <w:p w14:paraId="1414B91D" w14:textId="4A6C8945" w:rsidR="007F7963" w:rsidRDefault="007F7963">
          <w:pPr>
            <w:pStyle w:val="TOC1"/>
            <w:rPr>
              <w:rFonts w:asciiTheme="minorHAnsi" w:eastAsiaTheme="minorEastAsia" w:hAnsiTheme="minorHAnsi" w:cstheme="minorBidi"/>
              <w:noProof/>
              <w:kern w:val="2"/>
              <w:sz w:val="22"/>
              <w14:ligatures w14:val="standardContextual"/>
            </w:rPr>
          </w:pPr>
          <w:hyperlink w:anchor="_Toc208047401" w:history="1">
            <w:r w:rsidRPr="00D52033">
              <w:rPr>
                <w:rStyle w:val="af7"/>
                <w:rFonts w:cs="Times New Roman"/>
                <w:noProof/>
              </w:rPr>
              <w:t>第三章</w:t>
            </w:r>
            <w:r w:rsidRPr="00D52033">
              <w:rPr>
                <w:rStyle w:val="af7"/>
                <w:rFonts w:cs="Times New Roman"/>
                <w:noProof/>
              </w:rPr>
              <w:t xml:space="preserve"> [CH</w:t>
            </w:r>
            <w:r w:rsidRPr="00D52033">
              <w:rPr>
                <w:rStyle w:val="af7"/>
                <w:rFonts w:cs="Times New Roman"/>
                <w:noProof/>
                <w:vertAlign w:val="subscript"/>
              </w:rPr>
              <w:t>3</w:t>
            </w:r>
            <w:r w:rsidRPr="00D52033">
              <w:rPr>
                <w:rStyle w:val="af7"/>
                <w:rFonts w:cs="Times New Roman"/>
                <w:noProof/>
              </w:rPr>
              <w:t>CH</w:t>
            </w:r>
            <w:r w:rsidRPr="00D52033">
              <w:rPr>
                <w:rStyle w:val="af7"/>
                <w:rFonts w:cs="Times New Roman"/>
                <w:noProof/>
                <w:vertAlign w:val="subscript"/>
              </w:rPr>
              <w:t>2</w:t>
            </w:r>
            <w:r w:rsidRPr="00D52033">
              <w:rPr>
                <w:rStyle w:val="af7"/>
                <w:rFonts w:cs="Times New Roman"/>
                <w:noProof/>
              </w:rPr>
              <w:t>NH</w:t>
            </w:r>
            <w:r w:rsidRPr="00D52033">
              <w:rPr>
                <w:rStyle w:val="af7"/>
                <w:rFonts w:cs="Times New Roman"/>
                <w:noProof/>
                <w:vertAlign w:val="subscript"/>
              </w:rPr>
              <w:t>3</w:t>
            </w:r>
            <w:r w:rsidRPr="00D52033">
              <w:rPr>
                <w:rStyle w:val="af7"/>
                <w:rFonts w:cs="Times New Roman"/>
                <w:noProof/>
              </w:rPr>
              <w:t>][Cu</w:t>
            </w:r>
            <w:r w:rsidRPr="00D52033">
              <w:rPr>
                <w:rStyle w:val="af7"/>
                <w:rFonts w:cs="Times New Roman"/>
                <w:i/>
                <w:noProof/>
                <w:vertAlign w:val="subscript"/>
              </w:rPr>
              <w:t>x</w:t>
            </w:r>
            <w:r w:rsidRPr="00D52033">
              <w:rPr>
                <w:rStyle w:val="af7"/>
                <w:rFonts w:cs="Times New Roman"/>
                <w:noProof/>
              </w:rPr>
              <w:t>Mn</w:t>
            </w:r>
            <w:r w:rsidRPr="00D52033">
              <w:rPr>
                <w:rStyle w:val="af7"/>
                <w:rFonts w:cs="Times New Roman"/>
                <w:noProof/>
                <w:vertAlign w:val="subscript"/>
              </w:rPr>
              <w:t>1−</w:t>
            </w:r>
            <w:r w:rsidRPr="00D52033">
              <w:rPr>
                <w:rStyle w:val="af7"/>
                <w:rFonts w:cs="Times New Roman"/>
                <w:i/>
                <w:noProof/>
                <w:vertAlign w:val="subscript"/>
              </w:rPr>
              <w:t>x</w:t>
            </w:r>
            <w:r w:rsidRPr="00D52033">
              <w:rPr>
                <w:rStyle w:val="af7"/>
                <w:rFonts w:cs="Times New Roman"/>
                <w:noProof/>
              </w:rPr>
              <w:t>(HCOO)</w:t>
            </w:r>
            <w:r w:rsidRPr="00D52033">
              <w:rPr>
                <w:rStyle w:val="af7"/>
                <w:rFonts w:cs="Times New Roman"/>
                <w:noProof/>
                <w:vertAlign w:val="subscript"/>
              </w:rPr>
              <w:t>3</w:t>
            </w:r>
            <w:r w:rsidRPr="00D52033">
              <w:rPr>
                <w:rStyle w:val="af7"/>
                <w:rFonts w:cs="Times New Roman"/>
                <w:noProof/>
              </w:rPr>
              <w:t>]</w:t>
            </w:r>
            <w:r w:rsidRPr="00D52033">
              <w:rPr>
                <w:rStyle w:val="af7"/>
                <w:rFonts w:cs="Times New Roman"/>
                <w:noProof/>
              </w:rPr>
              <w:t>系列的结构和磁性</w:t>
            </w:r>
            <w:r>
              <w:rPr>
                <w:noProof/>
                <w:webHidden/>
              </w:rPr>
              <w:tab/>
            </w:r>
            <w:r>
              <w:rPr>
                <w:noProof/>
                <w:webHidden/>
              </w:rPr>
              <w:fldChar w:fldCharType="begin"/>
            </w:r>
            <w:r>
              <w:rPr>
                <w:noProof/>
                <w:webHidden/>
              </w:rPr>
              <w:instrText xml:space="preserve"> PAGEREF _Toc208047401 \h </w:instrText>
            </w:r>
            <w:r>
              <w:rPr>
                <w:noProof/>
                <w:webHidden/>
              </w:rPr>
            </w:r>
            <w:r>
              <w:rPr>
                <w:noProof/>
                <w:webHidden/>
              </w:rPr>
              <w:fldChar w:fldCharType="separate"/>
            </w:r>
            <w:r>
              <w:rPr>
                <w:noProof/>
                <w:webHidden/>
              </w:rPr>
              <w:t>23</w:t>
            </w:r>
            <w:r>
              <w:rPr>
                <w:noProof/>
                <w:webHidden/>
              </w:rPr>
              <w:fldChar w:fldCharType="end"/>
            </w:r>
          </w:hyperlink>
        </w:p>
        <w:p w14:paraId="7A0E5C5B" w14:textId="28C87199"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02" w:history="1">
            <w:r w:rsidRPr="00D52033">
              <w:rPr>
                <w:rStyle w:val="af7"/>
                <w:noProof/>
              </w:rPr>
              <w:t xml:space="preserve">3.1 </w:t>
            </w:r>
            <w:r w:rsidRPr="00D52033">
              <w:rPr>
                <w:rStyle w:val="af7"/>
                <w:noProof/>
              </w:rPr>
              <w:t>引言</w:t>
            </w:r>
            <w:r>
              <w:rPr>
                <w:noProof/>
                <w:webHidden/>
              </w:rPr>
              <w:tab/>
            </w:r>
            <w:r>
              <w:rPr>
                <w:noProof/>
                <w:webHidden/>
              </w:rPr>
              <w:fldChar w:fldCharType="begin"/>
            </w:r>
            <w:r>
              <w:rPr>
                <w:noProof/>
                <w:webHidden/>
              </w:rPr>
              <w:instrText xml:space="preserve"> PAGEREF _Toc208047402 \h </w:instrText>
            </w:r>
            <w:r>
              <w:rPr>
                <w:noProof/>
                <w:webHidden/>
              </w:rPr>
            </w:r>
            <w:r>
              <w:rPr>
                <w:noProof/>
                <w:webHidden/>
              </w:rPr>
              <w:fldChar w:fldCharType="separate"/>
            </w:r>
            <w:r>
              <w:rPr>
                <w:noProof/>
                <w:webHidden/>
              </w:rPr>
              <w:t>23</w:t>
            </w:r>
            <w:r>
              <w:rPr>
                <w:noProof/>
                <w:webHidden/>
              </w:rPr>
              <w:fldChar w:fldCharType="end"/>
            </w:r>
          </w:hyperlink>
        </w:p>
        <w:p w14:paraId="13FA1290" w14:textId="1160BF5D"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03" w:history="1">
            <w:r w:rsidRPr="00D52033">
              <w:rPr>
                <w:rStyle w:val="af7"/>
                <w:noProof/>
              </w:rPr>
              <w:t>3.2 Cu−Mn</w:t>
            </w:r>
            <w:r w:rsidRPr="00D52033">
              <w:rPr>
                <w:rStyle w:val="af7"/>
                <w:noProof/>
              </w:rPr>
              <w:t>混合金属</w:t>
            </w:r>
            <w:r w:rsidRPr="00D52033">
              <w:rPr>
                <w:rStyle w:val="af7"/>
                <w:noProof/>
              </w:rPr>
              <w:t>[CH</w:t>
            </w:r>
            <w:r w:rsidRPr="00D52033">
              <w:rPr>
                <w:rStyle w:val="af7"/>
                <w:noProof/>
                <w:vertAlign w:val="subscript"/>
              </w:rPr>
              <w:t>3</w:t>
            </w:r>
            <w:r w:rsidRPr="00D52033">
              <w:rPr>
                <w:rStyle w:val="af7"/>
                <w:noProof/>
              </w:rPr>
              <w:t>CH</w:t>
            </w:r>
            <w:r w:rsidRPr="00D52033">
              <w:rPr>
                <w:rStyle w:val="af7"/>
                <w:noProof/>
                <w:vertAlign w:val="subscript"/>
              </w:rPr>
              <w:t>2</w:t>
            </w:r>
            <w:r w:rsidRPr="00D52033">
              <w:rPr>
                <w:rStyle w:val="af7"/>
                <w:noProof/>
              </w:rPr>
              <w:t>NH</w:t>
            </w:r>
            <w:r w:rsidRPr="00D52033">
              <w:rPr>
                <w:rStyle w:val="af7"/>
                <w:noProof/>
                <w:vertAlign w:val="subscript"/>
              </w:rPr>
              <w:t>3</w:t>
            </w:r>
            <w:r w:rsidRPr="00D52033">
              <w:rPr>
                <w:rStyle w:val="af7"/>
                <w:noProof/>
              </w:rPr>
              <w:t>][Cu</w:t>
            </w:r>
            <w:r w:rsidRPr="00D52033">
              <w:rPr>
                <w:rStyle w:val="af7"/>
                <w:i/>
                <w:noProof/>
                <w:vertAlign w:val="subscript"/>
              </w:rPr>
              <w:t>x</w:t>
            </w:r>
            <w:r w:rsidRPr="00D52033">
              <w:rPr>
                <w:rStyle w:val="af7"/>
                <w:noProof/>
              </w:rPr>
              <w:t>Mn</w:t>
            </w:r>
            <w:r w:rsidRPr="00D52033">
              <w:rPr>
                <w:rStyle w:val="af7"/>
                <w:noProof/>
                <w:vertAlign w:val="subscript"/>
              </w:rPr>
              <w:t>1−</w:t>
            </w:r>
            <w:r w:rsidRPr="00D52033">
              <w:rPr>
                <w:rStyle w:val="af7"/>
                <w:i/>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noProof/>
              </w:rPr>
              <w:t>系列的结构和磁性</w:t>
            </w:r>
            <w:r>
              <w:rPr>
                <w:noProof/>
                <w:webHidden/>
              </w:rPr>
              <w:tab/>
            </w:r>
            <w:r>
              <w:rPr>
                <w:noProof/>
                <w:webHidden/>
              </w:rPr>
              <w:fldChar w:fldCharType="begin"/>
            </w:r>
            <w:r>
              <w:rPr>
                <w:noProof/>
                <w:webHidden/>
              </w:rPr>
              <w:instrText xml:space="preserve"> PAGEREF _Toc208047403 \h </w:instrText>
            </w:r>
            <w:r>
              <w:rPr>
                <w:noProof/>
                <w:webHidden/>
              </w:rPr>
            </w:r>
            <w:r>
              <w:rPr>
                <w:noProof/>
                <w:webHidden/>
              </w:rPr>
              <w:fldChar w:fldCharType="separate"/>
            </w:r>
            <w:r>
              <w:rPr>
                <w:noProof/>
                <w:webHidden/>
              </w:rPr>
              <w:t>23</w:t>
            </w:r>
            <w:r>
              <w:rPr>
                <w:noProof/>
                <w:webHidden/>
              </w:rPr>
              <w:fldChar w:fldCharType="end"/>
            </w:r>
          </w:hyperlink>
        </w:p>
        <w:p w14:paraId="7BA6C965" w14:textId="7E0E260E"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04" w:history="1">
            <w:r w:rsidRPr="00D52033">
              <w:rPr>
                <w:rStyle w:val="af7"/>
                <w:rFonts w:cs="Times New Roman"/>
                <w:noProof/>
              </w:rPr>
              <w:t xml:space="preserve">3.2.1 </w:t>
            </w:r>
            <w:r w:rsidRPr="00D52033">
              <w:rPr>
                <w:rStyle w:val="af7"/>
                <w:noProof/>
              </w:rPr>
              <w:t>[CH</w:t>
            </w:r>
            <w:r w:rsidRPr="00D52033">
              <w:rPr>
                <w:rStyle w:val="af7"/>
                <w:noProof/>
                <w:vertAlign w:val="subscript"/>
              </w:rPr>
              <w:t>3</w:t>
            </w:r>
            <w:r w:rsidRPr="00D52033">
              <w:rPr>
                <w:rStyle w:val="af7"/>
                <w:noProof/>
              </w:rPr>
              <w:t>CH</w:t>
            </w:r>
            <w:r w:rsidRPr="00D52033">
              <w:rPr>
                <w:rStyle w:val="af7"/>
                <w:noProof/>
                <w:vertAlign w:val="subscript"/>
              </w:rPr>
              <w:t>2</w:t>
            </w:r>
            <w:r w:rsidRPr="00D52033">
              <w:rPr>
                <w:rStyle w:val="af7"/>
                <w:noProof/>
              </w:rPr>
              <w:t>NH</w:t>
            </w:r>
            <w:r w:rsidRPr="00D52033">
              <w:rPr>
                <w:rStyle w:val="af7"/>
                <w:noProof/>
                <w:vertAlign w:val="subscript"/>
              </w:rPr>
              <w:t>3</w:t>
            </w:r>
            <w:r w:rsidRPr="00D52033">
              <w:rPr>
                <w:rStyle w:val="af7"/>
                <w:noProof/>
              </w:rPr>
              <w:t>][Cu</w:t>
            </w:r>
            <w:r w:rsidRPr="00D52033">
              <w:rPr>
                <w:rStyle w:val="af7"/>
                <w:i/>
                <w:noProof/>
                <w:vertAlign w:val="subscript"/>
              </w:rPr>
              <w:t>x</w:t>
            </w:r>
            <w:r w:rsidRPr="00D52033">
              <w:rPr>
                <w:rStyle w:val="af7"/>
                <w:noProof/>
              </w:rPr>
              <w:t>Mn</w:t>
            </w:r>
            <w:r w:rsidRPr="00D52033">
              <w:rPr>
                <w:rStyle w:val="af7"/>
                <w:noProof/>
                <w:vertAlign w:val="subscript"/>
              </w:rPr>
              <w:t>1−</w:t>
            </w:r>
            <w:r w:rsidRPr="00D52033">
              <w:rPr>
                <w:rStyle w:val="af7"/>
                <w:i/>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rFonts w:cs="Times New Roman"/>
                <w:noProof/>
              </w:rPr>
              <w:t>的元素分析和热稳定性</w:t>
            </w:r>
            <w:r>
              <w:rPr>
                <w:noProof/>
                <w:webHidden/>
              </w:rPr>
              <w:tab/>
            </w:r>
            <w:r>
              <w:rPr>
                <w:noProof/>
                <w:webHidden/>
              </w:rPr>
              <w:fldChar w:fldCharType="begin"/>
            </w:r>
            <w:r>
              <w:rPr>
                <w:noProof/>
                <w:webHidden/>
              </w:rPr>
              <w:instrText xml:space="preserve"> PAGEREF _Toc208047404 \h </w:instrText>
            </w:r>
            <w:r>
              <w:rPr>
                <w:noProof/>
                <w:webHidden/>
              </w:rPr>
            </w:r>
            <w:r>
              <w:rPr>
                <w:noProof/>
                <w:webHidden/>
              </w:rPr>
              <w:fldChar w:fldCharType="separate"/>
            </w:r>
            <w:r>
              <w:rPr>
                <w:noProof/>
                <w:webHidden/>
              </w:rPr>
              <w:t>23</w:t>
            </w:r>
            <w:r>
              <w:rPr>
                <w:noProof/>
                <w:webHidden/>
              </w:rPr>
              <w:fldChar w:fldCharType="end"/>
            </w:r>
          </w:hyperlink>
        </w:p>
        <w:p w14:paraId="4889128A" w14:textId="732BCB5A"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05" w:history="1">
            <w:r w:rsidRPr="00D52033">
              <w:rPr>
                <w:rStyle w:val="af7"/>
                <w:rFonts w:cs="Times New Roman"/>
                <w:noProof/>
              </w:rPr>
              <w:t xml:space="preserve">3.2.2 </w:t>
            </w:r>
            <w:r w:rsidRPr="00D52033">
              <w:rPr>
                <w:rStyle w:val="af7"/>
                <w:noProof/>
              </w:rPr>
              <w:t>[CH</w:t>
            </w:r>
            <w:r w:rsidRPr="00D52033">
              <w:rPr>
                <w:rStyle w:val="af7"/>
                <w:noProof/>
                <w:vertAlign w:val="subscript"/>
              </w:rPr>
              <w:t>3</w:t>
            </w:r>
            <w:r w:rsidRPr="00D52033">
              <w:rPr>
                <w:rStyle w:val="af7"/>
                <w:noProof/>
              </w:rPr>
              <w:t>CH</w:t>
            </w:r>
            <w:r w:rsidRPr="00D52033">
              <w:rPr>
                <w:rStyle w:val="af7"/>
                <w:noProof/>
                <w:vertAlign w:val="subscript"/>
              </w:rPr>
              <w:t>2</w:t>
            </w:r>
            <w:r w:rsidRPr="00D52033">
              <w:rPr>
                <w:rStyle w:val="af7"/>
                <w:noProof/>
              </w:rPr>
              <w:t>NH</w:t>
            </w:r>
            <w:r w:rsidRPr="00D52033">
              <w:rPr>
                <w:rStyle w:val="af7"/>
                <w:noProof/>
                <w:vertAlign w:val="subscript"/>
              </w:rPr>
              <w:t>3</w:t>
            </w:r>
            <w:r w:rsidRPr="00D52033">
              <w:rPr>
                <w:rStyle w:val="af7"/>
                <w:noProof/>
              </w:rPr>
              <w:t>][Cu</w:t>
            </w:r>
            <w:r w:rsidRPr="00D52033">
              <w:rPr>
                <w:rStyle w:val="af7"/>
                <w:i/>
                <w:noProof/>
                <w:vertAlign w:val="subscript"/>
              </w:rPr>
              <w:t>x</w:t>
            </w:r>
            <w:r w:rsidRPr="00D52033">
              <w:rPr>
                <w:rStyle w:val="af7"/>
                <w:noProof/>
              </w:rPr>
              <w:t>Mn</w:t>
            </w:r>
            <w:r w:rsidRPr="00D52033">
              <w:rPr>
                <w:rStyle w:val="af7"/>
                <w:noProof/>
                <w:vertAlign w:val="subscript"/>
              </w:rPr>
              <w:t>1−</w:t>
            </w:r>
            <w:r w:rsidRPr="00D52033">
              <w:rPr>
                <w:rStyle w:val="af7"/>
                <w:i/>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rFonts w:cs="Times New Roman"/>
                <w:noProof/>
              </w:rPr>
              <w:t>的晶体结构</w:t>
            </w:r>
            <w:r>
              <w:rPr>
                <w:noProof/>
                <w:webHidden/>
              </w:rPr>
              <w:tab/>
            </w:r>
            <w:r>
              <w:rPr>
                <w:noProof/>
                <w:webHidden/>
              </w:rPr>
              <w:fldChar w:fldCharType="begin"/>
            </w:r>
            <w:r>
              <w:rPr>
                <w:noProof/>
                <w:webHidden/>
              </w:rPr>
              <w:instrText xml:space="preserve"> PAGEREF _Toc208047405 \h </w:instrText>
            </w:r>
            <w:r>
              <w:rPr>
                <w:noProof/>
                <w:webHidden/>
              </w:rPr>
            </w:r>
            <w:r>
              <w:rPr>
                <w:noProof/>
                <w:webHidden/>
              </w:rPr>
              <w:fldChar w:fldCharType="separate"/>
            </w:r>
            <w:r>
              <w:rPr>
                <w:noProof/>
                <w:webHidden/>
              </w:rPr>
              <w:t>26</w:t>
            </w:r>
            <w:r>
              <w:rPr>
                <w:noProof/>
                <w:webHidden/>
              </w:rPr>
              <w:fldChar w:fldCharType="end"/>
            </w:r>
          </w:hyperlink>
        </w:p>
        <w:p w14:paraId="4D9912B8" w14:textId="156CE6DD"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06" w:history="1">
            <w:r w:rsidRPr="00D52033">
              <w:rPr>
                <w:rStyle w:val="af7"/>
                <w:noProof/>
              </w:rPr>
              <w:t>3.3.3 [CH</w:t>
            </w:r>
            <w:r w:rsidRPr="00D52033">
              <w:rPr>
                <w:rStyle w:val="af7"/>
                <w:noProof/>
                <w:vertAlign w:val="subscript"/>
              </w:rPr>
              <w:t>3</w:t>
            </w:r>
            <w:r w:rsidRPr="00D52033">
              <w:rPr>
                <w:rStyle w:val="af7"/>
                <w:noProof/>
              </w:rPr>
              <w:t>CH</w:t>
            </w:r>
            <w:r w:rsidRPr="00D52033">
              <w:rPr>
                <w:rStyle w:val="af7"/>
                <w:noProof/>
                <w:vertAlign w:val="subscript"/>
              </w:rPr>
              <w:t>2</w:t>
            </w:r>
            <w:r w:rsidRPr="00D52033">
              <w:rPr>
                <w:rStyle w:val="af7"/>
                <w:noProof/>
              </w:rPr>
              <w:t>NH</w:t>
            </w:r>
            <w:r w:rsidRPr="00D52033">
              <w:rPr>
                <w:rStyle w:val="af7"/>
                <w:noProof/>
                <w:vertAlign w:val="subscript"/>
              </w:rPr>
              <w:t>3</w:t>
            </w:r>
            <w:r w:rsidRPr="00D52033">
              <w:rPr>
                <w:rStyle w:val="af7"/>
                <w:noProof/>
              </w:rPr>
              <w:t>][Cu</w:t>
            </w:r>
            <w:r w:rsidRPr="00D52033">
              <w:rPr>
                <w:rStyle w:val="af7"/>
                <w:i/>
                <w:noProof/>
                <w:vertAlign w:val="subscript"/>
              </w:rPr>
              <w:t>x</w:t>
            </w:r>
            <w:r w:rsidRPr="00D52033">
              <w:rPr>
                <w:rStyle w:val="af7"/>
                <w:noProof/>
              </w:rPr>
              <w:t>Mn</w:t>
            </w:r>
            <w:r w:rsidRPr="00D52033">
              <w:rPr>
                <w:rStyle w:val="af7"/>
                <w:noProof/>
                <w:vertAlign w:val="subscript"/>
              </w:rPr>
              <w:t>1−</w:t>
            </w:r>
            <w:r w:rsidRPr="00D52033">
              <w:rPr>
                <w:rStyle w:val="af7"/>
                <w:i/>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noProof/>
              </w:rPr>
              <w:t>的磁性</w:t>
            </w:r>
            <w:r>
              <w:rPr>
                <w:noProof/>
                <w:webHidden/>
              </w:rPr>
              <w:tab/>
            </w:r>
            <w:r>
              <w:rPr>
                <w:noProof/>
                <w:webHidden/>
              </w:rPr>
              <w:fldChar w:fldCharType="begin"/>
            </w:r>
            <w:r>
              <w:rPr>
                <w:noProof/>
                <w:webHidden/>
              </w:rPr>
              <w:instrText xml:space="preserve"> PAGEREF _Toc208047406 \h </w:instrText>
            </w:r>
            <w:r>
              <w:rPr>
                <w:noProof/>
                <w:webHidden/>
              </w:rPr>
            </w:r>
            <w:r>
              <w:rPr>
                <w:noProof/>
                <w:webHidden/>
              </w:rPr>
              <w:fldChar w:fldCharType="separate"/>
            </w:r>
            <w:r>
              <w:rPr>
                <w:noProof/>
                <w:webHidden/>
              </w:rPr>
              <w:t>30</w:t>
            </w:r>
            <w:r>
              <w:rPr>
                <w:noProof/>
                <w:webHidden/>
              </w:rPr>
              <w:fldChar w:fldCharType="end"/>
            </w:r>
          </w:hyperlink>
        </w:p>
        <w:p w14:paraId="04700DD7" w14:textId="193D97DC"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07" w:history="1">
            <w:r w:rsidRPr="00D52033">
              <w:rPr>
                <w:rStyle w:val="af7"/>
                <w:noProof/>
              </w:rPr>
              <w:t>3.3 [CH</w:t>
            </w:r>
            <w:r w:rsidRPr="00D52033">
              <w:rPr>
                <w:rStyle w:val="af7"/>
                <w:noProof/>
                <w:vertAlign w:val="subscript"/>
              </w:rPr>
              <w:t>3</w:t>
            </w:r>
            <w:r w:rsidRPr="00D52033">
              <w:rPr>
                <w:rStyle w:val="af7"/>
                <w:noProof/>
              </w:rPr>
              <w:t>CH</w:t>
            </w:r>
            <w:r w:rsidRPr="00D52033">
              <w:rPr>
                <w:rStyle w:val="af7"/>
                <w:noProof/>
                <w:vertAlign w:val="subscript"/>
              </w:rPr>
              <w:t>2</w:t>
            </w:r>
            <w:r w:rsidRPr="00D52033">
              <w:rPr>
                <w:rStyle w:val="af7"/>
                <w:noProof/>
              </w:rPr>
              <w:t>NH</w:t>
            </w:r>
            <w:r w:rsidRPr="00D52033">
              <w:rPr>
                <w:rStyle w:val="af7"/>
                <w:noProof/>
                <w:vertAlign w:val="subscript"/>
              </w:rPr>
              <w:t>3</w:t>
            </w:r>
            <w:r w:rsidRPr="00D52033">
              <w:rPr>
                <w:rStyle w:val="af7"/>
                <w:noProof/>
              </w:rPr>
              <w:t>][Cu(HCOO)</w:t>
            </w:r>
            <w:r w:rsidRPr="00D52033">
              <w:rPr>
                <w:rStyle w:val="af7"/>
                <w:noProof/>
                <w:vertAlign w:val="subscript"/>
              </w:rPr>
              <w:t>3</w:t>
            </w:r>
            <w:r w:rsidRPr="00D52033">
              <w:rPr>
                <w:rStyle w:val="af7"/>
                <w:noProof/>
              </w:rPr>
              <w:t>]</w:t>
            </w:r>
            <w:r w:rsidRPr="00D52033">
              <w:rPr>
                <w:rStyle w:val="af7"/>
                <w:noProof/>
              </w:rPr>
              <w:t>单晶结构和磁结构</w:t>
            </w:r>
            <w:r>
              <w:rPr>
                <w:noProof/>
                <w:webHidden/>
              </w:rPr>
              <w:tab/>
            </w:r>
            <w:r>
              <w:rPr>
                <w:noProof/>
                <w:webHidden/>
              </w:rPr>
              <w:fldChar w:fldCharType="begin"/>
            </w:r>
            <w:r>
              <w:rPr>
                <w:noProof/>
                <w:webHidden/>
              </w:rPr>
              <w:instrText xml:space="preserve"> PAGEREF _Toc208047407 \h </w:instrText>
            </w:r>
            <w:r>
              <w:rPr>
                <w:noProof/>
                <w:webHidden/>
              </w:rPr>
            </w:r>
            <w:r>
              <w:rPr>
                <w:noProof/>
                <w:webHidden/>
              </w:rPr>
              <w:fldChar w:fldCharType="separate"/>
            </w:r>
            <w:r>
              <w:rPr>
                <w:noProof/>
                <w:webHidden/>
              </w:rPr>
              <w:t>34</w:t>
            </w:r>
            <w:r>
              <w:rPr>
                <w:noProof/>
                <w:webHidden/>
              </w:rPr>
              <w:fldChar w:fldCharType="end"/>
            </w:r>
          </w:hyperlink>
        </w:p>
        <w:p w14:paraId="59CFA148" w14:textId="38446230"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08" w:history="1">
            <w:r w:rsidRPr="00D52033">
              <w:rPr>
                <w:rStyle w:val="af7"/>
                <w:noProof/>
              </w:rPr>
              <w:t>3.4 [CH</w:t>
            </w:r>
            <w:r w:rsidRPr="00D52033">
              <w:rPr>
                <w:rStyle w:val="af7"/>
                <w:noProof/>
                <w:vertAlign w:val="subscript"/>
              </w:rPr>
              <w:t>3</w:t>
            </w:r>
            <w:r w:rsidRPr="00D52033">
              <w:rPr>
                <w:rStyle w:val="af7"/>
                <w:noProof/>
              </w:rPr>
              <w:t>CH</w:t>
            </w:r>
            <w:r w:rsidRPr="00D52033">
              <w:rPr>
                <w:rStyle w:val="af7"/>
                <w:noProof/>
                <w:vertAlign w:val="subscript"/>
              </w:rPr>
              <w:t>2</w:t>
            </w:r>
            <w:r w:rsidRPr="00D52033">
              <w:rPr>
                <w:rStyle w:val="af7"/>
                <w:noProof/>
              </w:rPr>
              <w:t>NH</w:t>
            </w:r>
            <w:r w:rsidRPr="00D52033">
              <w:rPr>
                <w:rStyle w:val="af7"/>
                <w:noProof/>
                <w:vertAlign w:val="subscript"/>
              </w:rPr>
              <w:t>3</w:t>
            </w:r>
            <w:r w:rsidRPr="00D52033">
              <w:rPr>
                <w:rStyle w:val="af7"/>
                <w:noProof/>
              </w:rPr>
              <w:t>][Cu</w:t>
            </w:r>
            <w:r w:rsidRPr="00D52033">
              <w:rPr>
                <w:rStyle w:val="af7"/>
                <w:noProof/>
                <w:vertAlign w:val="subscript"/>
              </w:rPr>
              <w:t>0.98</w:t>
            </w:r>
            <w:r w:rsidRPr="00D52033">
              <w:rPr>
                <w:rStyle w:val="af7"/>
                <w:noProof/>
              </w:rPr>
              <w:t>Mn</w:t>
            </w:r>
            <w:r w:rsidRPr="00D52033">
              <w:rPr>
                <w:rStyle w:val="af7"/>
                <w:noProof/>
                <w:vertAlign w:val="subscript"/>
              </w:rPr>
              <w:t>0.02</w:t>
            </w:r>
            <w:r w:rsidRPr="00D52033">
              <w:rPr>
                <w:rStyle w:val="af7"/>
                <w:noProof/>
              </w:rPr>
              <w:t>(HCOO)</w:t>
            </w:r>
            <w:r w:rsidRPr="00D52033">
              <w:rPr>
                <w:rStyle w:val="af7"/>
                <w:noProof/>
                <w:vertAlign w:val="subscript"/>
              </w:rPr>
              <w:t>3</w:t>
            </w:r>
            <w:r w:rsidRPr="00D52033">
              <w:rPr>
                <w:rStyle w:val="af7"/>
                <w:noProof/>
              </w:rPr>
              <w:t>]</w:t>
            </w:r>
            <w:r w:rsidRPr="00D52033">
              <w:rPr>
                <w:rStyle w:val="af7"/>
                <w:noProof/>
              </w:rPr>
              <w:t>单晶结构和磁结构</w:t>
            </w:r>
            <w:r>
              <w:rPr>
                <w:noProof/>
                <w:webHidden/>
              </w:rPr>
              <w:tab/>
            </w:r>
            <w:r>
              <w:rPr>
                <w:noProof/>
                <w:webHidden/>
              </w:rPr>
              <w:fldChar w:fldCharType="begin"/>
            </w:r>
            <w:r>
              <w:rPr>
                <w:noProof/>
                <w:webHidden/>
              </w:rPr>
              <w:instrText xml:space="preserve"> PAGEREF _Toc208047408 \h </w:instrText>
            </w:r>
            <w:r>
              <w:rPr>
                <w:noProof/>
                <w:webHidden/>
              </w:rPr>
            </w:r>
            <w:r>
              <w:rPr>
                <w:noProof/>
                <w:webHidden/>
              </w:rPr>
              <w:fldChar w:fldCharType="separate"/>
            </w:r>
            <w:r>
              <w:rPr>
                <w:noProof/>
                <w:webHidden/>
              </w:rPr>
              <w:t>38</w:t>
            </w:r>
            <w:r>
              <w:rPr>
                <w:noProof/>
                <w:webHidden/>
              </w:rPr>
              <w:fldChar w:fldCharType="end"/>
            </w:r>
          </w:hyperlink>
        </w:p>
        <w:p w14:paraId="0D6B3F7F" w14:textId="32E9E805"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09" w:history="1">
            <w:r w:rsidRPr="00D52033">
              <w:rPr>
                <w:rStyle w:val="af7"/>
                <w:noProof/>
              </w:rPr>
              <w:t xml:space="preserve">3.5 </w:t>
            </w:r>
            <w:r w:rsidRPr="00D52033">
              <w:rPr>
                <w:rStyle w:val="af7"/>
                <w:noProof/>
              </w:rPr>
              <w:t>本章小结</w:t>
            </w:r>
            <w:r>
              <w:rPr>
                <w:noProof/>
                <w:webHidden/>
              </w:rPr>
              <w:tab/>
            </w:r>
            <w:r>
              <w:rPr>
                <w:noProof/>
                <w:webHidden/>
              </w:rPr>
              <w:fldChar w:fldCharType="begin"/>
            </w:r>
            <w:r>
              <w:rPr>
                <w:noProof/>
                <w:webHidden/>
              </w:rPr>
              <w:instrText xml:space="preserve"> PAGEREF _Toc208047409 \h </w:instrText>
            </w:r>
            <w:r>
              <w:rPr>
                <w:noProof/>
                <w:webHidden/>
              </w:rPr>
            </w:r>
            <w:r>
              <w:rPr>
                <w:noProof/>
                <w:webHidden/>
              </w:rPr>
              <w:fldChar w:fldCharType="separate"/>
            </w:r>
            <w:r>
              <w:rPr>
                <w:noProof/>
                <w:webHidden/>
              </w:rPr>
              <w:t>40</w:t>
            </w:r>
            <w:r>
              <w:rPr>
                <w:noProof/>
                <w:webHidden/>
              </w:rPr>
              <w:fldChar w:fldCharType="end"/>
            </w:r>
          </w:hyperlink>
        </w:p>
        <w:p w14:paraId="666F93AC" w14:textId="31942B8E" w:rsidR="007F7963" w:rsidRDefault="007F7963">
          <w:pPr>
            <w:pStyle w:val="TOC1"/>
            <w:rPr>
              <w:rFonts w:asciiTheme="minorHAnsi" w:eastAsiaTheme="minorEastAsia" w:hAnsiTheme="minorHAnsi" w:cstheme="minorBidi"/>
              <w:noProof/>
              <w:kern w:val="2"/>
              <w:sz w:val="22"/>
              <w14:ligatures w14:val="standardContextual"/>
            </w:rPr>
          </w:pPr>
          <w:hyperlink w:anchor="_Toc208047410" w:history="1">
            <w:r w:rsidRPr="00D52033">
              <w:rPr>
                <w:rStyle w:val="af7"/>
                <w:rFonts w:cs="Times New Roman"/>
                <w:noProof/>
              </w:rPr>
              <w:t>第四章</w:t>
            </w:r>
            <w:r w:rsidRPr="00D52033">
              <w:rPr>
                <w:rStyle w:val="af7"/>
                <w:rFonts w:cs="Times New Roman"/>
                <w:noProof/>
              </w:rPr>
              <w:t xml:space="preserve"> [(CH</w:t>
            </w:r>
            <w:r w:rsidRPr="00D52033">
              <w:rPr>
                <w:rStyle w:val="af7"/>
                <w:rFonts w:cs="Times New Roman"/>
                <w:noProof/>
                <w:vertAlign w:val="subscript"/>
              </w:rPr>
              <w:t>3</w:t>
            </w:r>
            <w:r w:rsidRPr="00D52033">
              <w:rPr>
                <w:rStyle w:val="af7"/>
                <w:rFonts w:cs="Times New Roman"/>
                <w:noProof/>
              </w:rPr>
              <w:t>)</w:t>
            </w:r>
            <w:r w:rsidRPr="00D52033">
              <w:rPr>
                <w:rStyle w:val="af7"/>
                <w:rFonts w:cs="Times New Roman"/>
                <w:noProof/>
                <w:vertAlign w:val="subscript"/>
              </w:rPr>
              <w:t>2</w:t>
            </w:r>
            <w:r w:rsidRPr="00D52033">
              <w:rPr>
                <w:rStyle w:val="af7"/>
                <w:rFonts w:cs="Times New Roman"/>
                <w:noProof/>
              </w:rPr>
              <w:t>NH</w:t>
            </w:r>
            <w:r w:rsidRPr="00D52033">
              <w:rPr>
                <w:rStyle w:val="af7"/>
                <w:rFonts w:cs="Times New Roman"/>
                <w:noProof/>
                <w:vertAlign w:val="subscript"/>
              </w:rPr>
              <w:t>2</w:t>
            </w:r>
            <w:r w:rsidRPr="00D52033">
              <w:rPr>
                <w:rStyle w:val="af7"/>
                <w:rFonts w:cs="Times New Roman"/>
                <w:noProof/>
              </w:rPr>
              <w:t>][Cu</w:t>
            </w:r>
            <w:r w:rsidRPr="00D52033">
              <w:rPr>
                <w:rStyle w:val="af7"/>
                <w:rFonts w:cs="Times New Roman"/>
                <w:i/>
                <w:noProof/>
                <w:vertAlign w:val="subscript"/>
              </w:rPr>
              <w:t>x</w:t>
            </w:r>
            <w:r w:rsidRPr="00D52033">
              <w:rPr>
                <w:rStyle w:val="af7"/>
                <w:rFonts w:cs="Times New Roman"/>
                <w:noProof/>
              </w:rPr>
              <w:t>Mn</w:t>
            </w:r>
            <w:r w:rsidRPr="00D52033">
              <w:rPr>
                <w:rStyle w:val="af7"/>
                <w:rFonts w:cs="Times New Roman"/>
                <w:noProof/>
                <w:vertAlign w:val="subscript"/>
              </w:rPr>
              <w:t>1−</w:t>
            </w:r>
            <w:r w:rsidRPr="00D52033">
              <w:rPr>
                <w:rStyle w:val="af7"/>
                <w:rFonts w:cs="Times New Roman"/>
                <w:i/>
                <w:noProof/>
                <w:vertAlign w:val="subscript"/>
              </w:rPr>
              <w:t>x</w:t>
            </w:r>
            <w:r w:rsidRPr="00D52033">
              <w:rPr>
                <w:rStyle w:val="af7"/>
                <w:rFonts w:cs="Times New Roman"/>
                <w:noProof/>
              </w:rPr>
              <w:t>(HCOO)</w:t>
            </w:r>
            <w:r w:rsidRPr="00D52033">
              <w:rPr>
                <w:rStyle w:val="af7"/>
                <w:rFonts w:cs="Times New Roman"/>
                <w:noProof/>
                <w:vertAlign w:val="subscript"/>
              </w:rPr>
              <w:t>3</w:t>
            </w:r>
            <w:r w:rsidRPr="00D52033">
              <w:rPr>
                <w:rStyle w:val="af7"/>
                <w:rFonts w:cs="Times New Roman"/>
                <w:noProof/>
              </w:rPr>
              <w:t>]</w:t>
            </w:r>
            <w:r w:rsidRPr="00D52033">
              <w:rPr>
                <w:rStyle w:val="af7"/>
                <w:rFonts w:cs="Times New Roman"/>
                <w:noProof/>
              </w:rPr>
              <w:t>系列的结构、磁性和介电性质</w:t>
            </w:r>
            <w:r>
              <w:rPr>
                <w:noProof/>
                <w:webHidden/>
              </w:rPr>
              <w:tab/>
            </w:r>
            <w:r>
              <w:rPr>
                <w:noProof/>
                <w:webHidden/>
              </w:rPr>
              <w:fldChar w:fldCharType="begin"/>
            </w:r>
            <w:r>
              <w:rPr>
                <w:noProof/>
                <w:webHidden/>
              </w:rPr>
              <w:instrText xml:space="preserve"> PAGEREF _Toc208047410 \h </w:instrText>
            </w:r>
            <w:r>
              <w:rPr>
                <w:noProof/>
                <w:webHidden/>
              </w:rPr>
            </w:r>
            <w:r>
              <w:rPr>
                <w:noProof/>
                <w:webHidden/>
              </w:rPr>
              <w:fldChar w:fldCharType="separate"/>
            </w:r>
            <w:r>
              <w:rPr>
                <w:noProof/>
                <w:webHidden/>
              </w:rPr>
              <w:t>42</w:t>
            </w:r>
            <w:r>
              <w:rPr>
                <w:noProof/>
                <w:webHidden/>
              </w:rPr>
              <w:fldChar w:fldCharType="end"/>
            </w:r>
          </w:hyperlink>
        </w:p>
        <w:p w14:paraId="61811196" w14:textId="6BF6F8DB"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11" w:history="1">
            <w:r w:rsidRPr="00D52033">
              <w:rPr>
                <w:rStyle w:val="af7"/>
                <w:noProof/>
              </w:rPr>
              <w:t xml:space="preserve">4.1 </w:t>
            </w:r>
            <w:r w:rsidRPr="00D52033">
              <w:rPr>
                <w:rStyle w:val="af7"/>
                <w:noProof/>
              </w:rPr>
              <w:t>引言</w:t>
            </w:r>
            <w:r>
              <w:rPr>
                <w:noProof/>
                <w:webHidden/>
              </w:rPr>
              <w:tab/>
            </w:r>
            <w:r>
              <w:rPr>
                <w:noProof/>
                <w:webHidden/>
              </w:rPr>
              <w:fldChar w:fldCharType="begin"/>
            </w:r>
            <w:r>
              <w:rPr>
                <w:noProof/>
                <w:webHidden/>
              </w:rPr>
              <w:instrText xml:space="preserve"> PAGEREF _Toc208047411 \h </w:instrText>
            </w:r>
            <w:r>
              <w:rPr>
                <w:noProof/>
                <w:webHidden/>
              </w:rPr>
            </w:r>
            <w:r>
              <w:rPr>
                <w:noProof/>
                <w:webHidden/>
              </w:rPr>
              <w:fldChar w:fldCharType="separate"/>
            </w:r>
            <w:r>
              <w:rPr>
                <w:noProof/>
                <w:webHidden/>
              </w:rPr>
              <w:t>42</w:t>
            </w:r>
            <w:r>
              <w:rPr>
                <w:noProof/>
                <w:webHidden/>
              </w:rPr>
              <w:fldChar w:fldCharType="end"/>
            </w:r>
          </w:hyperlink>
        </w:p>
        <w:p w14:paraId="2F8C9B1C" w14:textId="67858A3A"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12" w:history="1">
            <w:r w:rsidRPr="00D52033">
              <w:rPr>
                <w:rStyle w:val="af7"/>
                <w:noProof/>
              </w:rPr>
              <w:t>4.2 Cu−Mn</w:t>
            </w:r>
            <w:r w:rsidRPr="00D52033">
              <w:rPr>
                <w:rStyle w:val="af7"/>
                <w:noProof/>
              </w:rPr>
              <w:t>混合金属</w:t>
            </w:r>
            <w:r w:rsidRPr="00D52033">
              <w:rPr>
                <w:rStyle w:val="af7"/>
                <w:noProof/>
              </w:rPr>
              <w:t>[(CH</w:t>
            </w:r>
            <w:r w:rsidRPr="00D52033">
              <w:rPr>
                <w:rStyle w:val="af7"/>
                <w:noProof/>
                <w:vertAlign w:val="subscript"/>
              </w:rPr>
              <w:t>3</w:t>
            </w:r>
            <w:r w:rsidRPr="00D52033">
              <w:rPr>
                <w:rStyle w:val="af7"/>
                <w:noProof/>
              </w:rPr>
              <w:t>)</w:t>
            </w:r>
            <w:r w:rsidRPr="00D52033">
              <w:rPr>
                <w:rStyle w:val="af7"/>
                <w:noProof/>
                <w:vertAlign w:val="subscript"/>
              </w:rPr>
              <w:t>2</w:t>
            </w:r>
            <w:r w:rsidRPr="00D52033">
              <w:rPr>
                <w:rStyle w:val="af7"/>
                <w:noProof/>
              </w:rPr>
              <w:t>NH</w:t>
            </w:r>
            <w:r w:rsidRPr="00D52033">
              <w:rPr>
                <w:rStyle w:val="af7"/>
                <w:noProof/>
                <w:vertAlign w:val="subscript"/>
              </w:rPr>
              <w:t>2</w:t>
            </w:r>
            <w:r w:rsidRPr="00D52033">
              <w:rPr>
                <w:rStyle w:val="af7"/>
                <w:noProof/>
              </w:rPr>
              <w:t>][Cu</w:t>
            </w:r>
            <w:r w:rsidRPr="00D52033">
              <w:rPr>
                <w:rStyle w:val="af7"/>
                <w:i/>
                <w:iCs/>
                <w:noProof/>
                <w:vertAlign w:val="subscript"/>
              </w:rPr>
              <w:t>x</w:t>
            </w:r>
            <w:r w:rsidRPr="00D52033">
              <w:rPr>
                <w:rStyle w:val="af7"/>
                <w:noProof/>
              </w:rPr>
              <w:t>Mn</w:t>
            </w:r>
            <w:r w:rsidRPr="00D52033">
              <w:rPr>
                <w:rStyle w:val="af7"/>
                <w:noProof/>
                <w:vertAlign w:val="subscript"/>
              </w:rPr>
              <w:t>1−</w:t>
            </w:r>
            <w:r w:rsidRPr="00D52033">
              <w:rPr>
                <w:rStyle w:val="af7"/>
                <w:i/>
                <w:iCs/>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noProof/>
              </w:rPr>
              <w:t>系列</w:t>
            </w:r>
            <w:r>
              <w:rPr>
                <w:noProof/>
                <w:webHidden/>
              </w:rPr>
              <w:tab/>
            </w:r>
            <w:r>
              <w:rPr>
                <w:noProof/>
                <w:webHidden/>
              </w:rPr>
              <w:fldChar w:fldCharType="begin"/>
            </w:r>
            <w:r>
              <w:rPr>
                <w:noProof/>
                <w:webHidden/>
              </w:rPr>
              <w:instrText xml:space="preserve"> PAGEREF _Toc208047412 \h </w:instrText>
            </w:r>
            <w:r>
              <w:rPr>
                <w:noProof/>
                <w:webHidden/>
              </w:rPr>
            </w:r>
            <w:r>
              <w:rPr>
                <w:noProof/>
                <w:webHidden/>
              </w:rPr>
              <w:fldChar w:fldCharType="separate"/>
            </w:r>
            <w:r>
              <w:rPr>
                <w:noProof/>
                <w:webHidden/>
              </w:rPr>
              <w:t>42</w:t>
            </w:r>
            <w:r>
              <w:rPr>
                <w:noProof/>
                <w:webHidden/>
              </w:rPr>
              <w:fldChar w:fldCharType="end"/>
            </w:r>
          </w:hyperlink>
        </w:p>
        <w:p w14:paraId="40273F10" w14:textId="7AF4E466"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13" w:history="1">
            <w:r w:rsidRPr="00D52033">
              <w:rPr>
                <w:rStyle w:val="af7"/>
                <w:noProof/>
              </w:rPr>
              <w:t>4.2</w:t>
            </w:r>
            <w:r w:rsidRPr="00D52033">
              <w:rPr>
                <w:rStyle w:val="af7"/>
                <w:b/>
                <w:noProof/>
              </w:rPr>
              <w:t>.1</w:t>
            </w:r>
            <w:r w:rsidRPr="00D52033">
              <w:rPr>
                <w:rStyle w:val="af7"/>
                <w:noProof/>
              </w:rPr>
              <w:t xml:space="preserve"> [(CH</w:t>
            </w:r>
            <w:r w:rsidRPr="00D52033">
              <w:rPr>
                <w:rStyle w:val="af7"/>
                <w:noProof/>
                <w:vertAlign w:val="subscript"/>
              </w:rPr>
              <w:t>3</w:t>
            </w:r>
            <w:r w:rsidRPr="00D52033">
              <w:rPr>
                <w:rStyle w:val="af7"/>
                <w:noProof/>
              </w:rPr>
              <w:t>)</w:t>
            </w:r>
            <w:r w:rsidRPr="00D52033">
              <w:rPr>
                <w:rStyle w:val="af7"/>
                <w:noProof/>
                <w:vertAlign w:val="subscript"/>
              </w:rPr>
              <w:t>2</w:t>
            </w:r>
            <w:r w:rsidRPr="00D52033">
              <w:rPr>
                <w:rStyle w:val="af7"/>
                <w:noProof/>
              </w:rPr>
              <w:t>NH</w:t>
            </w:r>
            <w:r w:rsidRPr="00D52033">
              <w:rPr>
                <w:rStyle w:val="af7"/>
                <w:noProof/>
                <w:vertAlign w:val="subscript"/>
              </w:rPr>
              <w:t>2</w:t>
            </w:r>
            <w:r w:rsidRPr="00D52033">
              <w:rPr>
                <w:rStyle w:val="af7"/>
                <w:noProof/>
              </w:rPr>
              <w:t>][Cu</w:t>
            </w:r>
            <w:r w:rsidRPr="00D52033">
              <w:rPr>
                <w:rStyle w:val="af7"/>
                <w:i/>
                <w:iCs/>
                <w:noProof/>
                <w:vertAlign w:val="subscript"/>
              </w:rPr>
              <w:t>x</w:t>
            </w:r>
            <w:r w:rsidRPr="00D52033">
              <w:rPr>
                <w:rStyle w:val="af7"/>
                <w:noProof/>
              </w:rPr>
              <w:t>Mn</w:t>
            </w:r>
            <w:r w:rsidRPr="00D52033">
              <w:rPr>
                <w:rStyle w:val="af7"/>
                <w:noProof/>
                <w:vertAlign w:val="subscript"/>
              </w:rPr>
              <w:t>1−</w:t>
            </w:r>
            <w:r w:rsidRPr="00D52033">
              <w:rPr>
                <w:rStyle w:val="af7"/>
                <w:i/>
                <w:iCs/>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rFonts w:cs="Times New Roman"/>
                <w:noProof/>
              </w:rPr>
              <w:t>的</w:t>
            </w:r>
            <w:r w:rsidRPr="00D52033">
              <w:rPr>
                <w:rStyle w:val="af7"/>
                <w:noProof/>
              </w:rPr>
              <w:t>元素分析和热稳定性</w:t>
            </w:r>
            <w:r>
              <w:rPr>
                <w:noProof/>
                <w:webHidden/>
              </w:rPr>
              <w:tab/>
            </w:r>
            <w:r>
              <w:rPr>
                <w:noProof/>
                <w:webHidden/>
              </w:rPr>
              <w:fldChar w:fldCharType="begin"/>
            </w:r>
            <w:r>
              <w:rPr>
                <w:noProof/>
                <w:webHidden/>
              </w:rPr>
              <w:instrText xml:space="preserve"> PAGEREF _Toc208047413 \h </w:instrText>
            </w:r>
            <w:r>
              <w:rPr>
                <w:noProof/>
                <w:webHidden/>
              </w:rPr>
            </w:r>
            <w:r>
              <w:rPr>
                <w:noProof/>
                <w:webHidden/>
              </w:rPr>
              <w:fldChar w:fldCharType="separate"/>
            </w:r>
            <w:r>
              <w:rPr>
                <w:noProof/>
                <w:webHidden/>
              </w:rPr>
              <w:t>42</w:t>
            </w:r>
            <w:r>
              <w:rPr>
                <w:noProof/>
                <w:webHidden/>
              </w:rPr>
              <w:fldChar w:fldCharType="end"/>
            </w:r>
          </w:hyperlink>
        </w:p>
        <w:p w14:paraId="3CAB2400" w14:textId="169DE374"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14" w:history="1">
            <w:r w:rsidRPr="00D52033">
              <w:rPr>
                <w:rStyle w:val="af7"/>
                <w:noProof/>
              </w:rPr>
              <w:t>4.</w:t>
            </w:r>
            <w:r w:rsidRPr="00D52033">
              <w:rPr>
                <w:rStyle w:val="af7"/>
                <w:b/>
                <w:noProof/>
              </w:rPr>
              <w:t>2.2</w:t>
            </w:r>
            <w:r w:rsidRPr="00D52033">
              <w:rPr>
                <w:rStyle w:val="af7"/>
                <w:noProof/>
              </w:rPr>
              <w:t xml:space="preserve"> [(CH</w:t>
            </w:r>
            <w:r w:rsidRPr="00D52033">
              <w:rPr>
                <w:rStyle w:val="af7"/>
                <w:noProof/>
                <w:vertAlign w:val="subscript"/>
              </w:rPr>
              <w:t>3</w:t>
            </w:r>
            <w:r w:rsidRPr="00D52033">
              <w:rPr>
                <w:rStyle w:val="af7"/>
                <w:noProof/>
              </w:rPr>
              <w:t>)</w:t>
            </w:r>
            <w:r w:rsidRPr="00D52033">
              <w:rPr>
                <w:rStyle w:val="af7"/>
                <w:noProof/>
                <w:vertAlign w:val="subscript"/>
              </w:rPr>
              <w:t>2</w:t>
            </w:r>
            <w:r w:rsidRPr="00D52033">
              <w:rPr>
                <w:rStyle w:val="af7"/>
                <w:noProof/>
              </w:rPr>
              <w:t>NH</w:t>
            </w:r>
            <w:r w:rsidRPr="00D52033">
              <w:rPr>
                <w:rStyle w:val="af7"/>
                <w:noProof/>
                <w:vertAlign w:val="subscript"/>
              </w:rPr>
              <w:t>2</w:t>
            </w:r>
            <w:r w:rsidRPr="00D52033">
              <w:rPr>
                <w:rStyle w:val="af7"/>
                <w:noProof/>
              </w:rPr>
              <w:t>][Cu</w:t>
            </w:r>
            <w:r w:rsidRPr="00D52033">
              <w:rPr>
                <w:rStyle w:val="af7"/>
                <w:i/>
                <w:iCs/>
                <w:noProof/>
                <w:vertAlign w:val="subscript"/>
              </w:rPr>
              <w:t>x</w:t>
            </w:r>
            <w:r w:rsidRPr="00D52033">
              <w:rPr>
                <w:rStyle w:val="af7"/>
                <w:noProof/>
              </w:rPr>
              <w:t>Mn</w:t>
            </w:r>
            <w:r w:rsidRPr="00D52033">
              <w:rPr>
                <w:rStyle w:val="af7"/>
                <w:noProof/>
                <w:vertAlign w:val="subscript"/>
              </w:rPr>
              <w:t>1−</w:t>
            </w:r>
            <w:r w:rsidRPr="00D52033">
              <w:rPr>
                <w:rStyle w:val="af7"/>
                <w:i/>
                <w:iCs/>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rFonts w:cs="Times New Roman"/>
                <w:noProof/>
              </w:rPr>
              <w:t>的</w:t>
            </w:r>
            <w:r w:rsidRPr="00D52033">
              <w:rPr>
                <w:rStyle w:val="af7"/>
                <w:noProof/>
              </w:rPr>
              <w:t>晶体结构</w:t>
            </w:r>
            <w:r>
              <w:rPr>
                <w:noProof/>
                <w:webHidden/>
              </w:rPr>
              <w:tab/>
            </w:r>
            <w:r>
              <w:rPr>
                <w:noProof/>
                <w:webHidden/>
              </w:rPr>
              <w:fldChar w:fldCharType="begin"/>
            </w:r>
            <w:r>
              <w:rPr>
                <w:noProof/>
                <w:webHidden/>
              </w:rPr>
              <w:instrText xml:space="preserve"> PAGEREF _Toc208047414 \h </w:instrText>
            </w:r>
            <w:r>
              <w:rPr>
                <w:noProof/>
                <w:webHidden/>
              </w:rPr>
            </w:r>
            <w:r>
              <w:rPr>
                <w:noProof/>
                <w:webHidden/>
              </w:rPr>
              <w:fldChar w:fldCharType="separate"/>
            </w:r>
            <w:r>
              <w:rPr>
                <w:noProof/>
                <w:webHidden/>
              </w:rPr>
              <w:t>45</w:t>
            </w:r>
            <w:r>
              <w:rPr>
                <w:noProof/>
                <w:webHidden/>
              </w:rPr>
              <w:fldChar w:fldCharType="end"/>
            </w:r>
          </w:hyperlink>
        </w:p>
        <w:p w14:paraId="0C90F004" w14:textId="1FA3CE32"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15" w:history="1">
            <w:r w:rsidRPr="00D52033">
              <w:rPr>
                <w:rStyle w:val="af7"/>
                <w:noProof/>
              </w:rPr>
              <w:t>4.</w:t>
            </w:r>
            <w:r w:rsidRPr="00D52033">
              <w:rPr>
                <w:rStyle w:val="af7"/>
                <w:b/>
                <w:noProof/>
              </w:rPr>
              <w:t>2.3</w:t>
            </w:r>
            <w:r w:rsidRPr="00D52033">
              <w:rPr>
                <w:rStyle w:val="af7"/>
                <w:noProof/>
              </w:rPr>
              <w:t xml:space="preserve"> [(CH</w:t>
            </w:r>
            <w:r w:rsidRPr="00D52033">
              <w:rPr>
                <w:rStyle w:val="af7"/>
                <w:noProof/>
                <w:vertAlign w:val="subscript"/>
              </w:rPr>
              <w:t>3</w:t>
            </w:r>
            <w:r w:rsidRPr="00D52033">
              <w:rPr>
                <w:rStyle w:val="af7"/>
                <w:noProof/>
              </w:rPr>
              <w:t>)</w:t>
            </w:r>
            <w:r w:rsidRPr="00D52033">
              <w:rPr>
                <w:rStyle w:val="af7"/>
                <w:noProof/>
                <w:vertAlign w:val="subscript"/>
              </w:rPr>
              <w:t>2</w:t>
            </w:r>
            <w:r w:rsidRPr="00D52033">
              <w:rPr>
                <w:rStyle w:val="af7"/>
                <w:noProof/>
              </w:rPr>
              <w:t>NH</w:t>
            </w:r>
            <w:r w:rsidRPr="00D52033">
              <w:rPr>
                <w:rStyle w:val="af7"/>
                <w:noProof/>
                <w:vertAlign w:val="subscript"/>
              </w:rPr>
              <w:t>2</w:t>
            </w:r>
            <w:r w:rsidRPr="00D52033">
              <w:rPr>
                <w:rStyle w:val="af7"/>
                <w:noProof/>
              </w:rPr>
              <w:t>][Cu</w:t>
            </w:r>
            <w:r w:rsidRPr="00D52033">
              <w:rPr>
                <w:rStyle w:val="af7"/>
                <w:i/>
                <w:iCs/>
                <w:noProof/>
                <w:vertAlign w:val="subscript"/>
              </w:rPr>
              <w:t>x</w:t>
            </w:r>
            <w:r w:rsidRPr="00D52033">
              <w:rPr>
                <w:rStyle w:val="af7"/>
                <w:noProof/>
              </w:rPr>
              <w:t>Mn</w:t>
            </w:r>
            <w:r w:rsidRPr="00D52033">
              <w:rPr>
                <w:rStyle w:val="af7"/>
                <w:noProof/>
                <w:vertAlign w:val="subscript"/>
              </w:rPr>
              <w:t>1−</w:t>
            </w:r>
            <w:r w:rsidRPr="00D52033">
              <w:rPr>
                <w:rStyle w:val="af7"/>
                <w:i/>
                <w:iCs/>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rFonts w:cs="Times New Roman"/>
                <w:noProof/>
              </w:rPr>
              <w:t>的</w:t>
            </w:r>
            <w:r w:rsidRPr="00D52033">
              <w:rPr>
                <w:rStyle w:val="af7"/>
                <w:noProof/>
              </w:rPr>
              <w:t>磁性</w:t>
            </w:r>
            <w:r>
              <w:rPr>
                <w:noProof/>
                <w:webHidden/>
              </w:rPr>
              <w:tab/>
            </w:r>
            <w:r>
              <w:rPr>
                <w:noProof/>
                <w:webHidden/>
              </w:rPr>
              <w:fldChar w:fldCharType="begin"/>
            </w:r>
            <w:r>
              <w:rPr>
                <w:noProof/>
                <w:webHidden/>
              </w:rPr>
              <w:instrText xml:space="preserve"> PAGEREF _Toc208047415 \h </w:instrText>
            </w:r>
            <w:r>
              <w:rPr>
                <w:noProof/>
                <w:webHidden/>
              </w:rPr>
            </w:r>
            <w:r>
              <w:rPr>
                <w:noProof/>
                <w:webHidden/>
              </w:rPr>
              <w:fldChar w:fldCharType="separate"/>
            </w:r>
            <w:r>
              <w:rPr>
                <w:noProof/>
                <w:webHidden/>
              </w:rPr>
              <w:t>51</w:t>
            </w:r>
            <w:r>
              <w:rPr>
                <w:noProof/>
                <w:webHidden/>
              </w:rPr>
              <w:fldChar w:fldCharType="end"/>
            </w:r>
          </w:hyperlink>
        </w:p>
        <w:p w14:paraId="2F547F07" w14:textId="6D8D210B"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16" w:history="1">
            <w:r w:rsidRPr="00D52033">
              <w:rPr>
                <w:rStyle w:val="af7"/>
                <w:noProof/>
              </w:rPr>
              <w:t>4.</w:t>
            </w:r>
            <w:r w:rsidRPr="00D52033">
              <w:rPr>
                <w:rStyle w:val="af7"/>
                <w:rFonts w:cs="Times New Roman"/>
                <w:noProof/>
              </w:rPr>
              <w:t>2.4 [</w:t>
            </w:r>
            <w:r w:rsidRPr="00D52033">
              <w:rPr>
                <w:rStyle w:val="af7"/>
                <w:noProof/>
              </w:rPr>
              <w:t>(CH</w:t>
            </w:r>
            <w:r w:rsidRPr="00D52033">
              <w:rPr>
                <w:rStyle w:val="af7"/>
                <w:noProof/>
                <w:vertAlign w:val="subscript"/>
              </w:rPr>
              <w:t>3</w:t>
            </w:r>
            <w:r w:rsidRPr="00D52033">
              <w:rPr>
                <w:rStyle w:val="af7"/>
                <w:noProof/>
              </w:rPr>
              <w:t>)</w:t>
            </w:r>
            <w:r w:rsidRPr="00D52033">
              <w:rPr>
                <w:rStyle w:val="af7"/>
                <w:noProof/>
                <w:vertAlign w:val="subscript"/>
              </w:rPr>
              <w:t>2</w:t>
            </w:r>
            <w:r w:rsidRPr="00D52033">
              <w:rPr>
                <w:rStyle w:val="af7"/>
                <w:noProof/>
              </w:rPr>
              <w:t>NH</w:t>
            </w:r>
            <w:r w:rsidRPr="00D52033">
              <w:rPr>
                <w:rStyle w:val="af7"/>
                <w:noProof/>
                <w:vertAlign w:val="subscript"/>
              </w:rPr>
              <w:t>2</w:t>
            </w:r>
            <w:r w:rsidRPr="00D52033">
              <w:rPr>
                <w:rStyle w:val="af7"/>
                <w:noProof/>
              </w:rPr>
              <w:t>][Cu</w:t>
            </w:r>
            <w:r w:rsidRPr="00D52033">
              <w:rPr>
                <w:rStyle w:val="af7"/>
                <w:i/>
                <w:iCs/>
                <w:noProof/>
                <w:vertAlign w:val="subscript"/>
              </w:rPr>
              <w:t>x</w:t>
            </w:r>
            <w:r w:rsidRPr="00D52033">
              <w:rPr>
                <w:rStyle w:val="af7"/>
                <w:noProof/>
              </w:rPr>
              <w:t>Mn</w:t>
            </w:r>
            <w:r w:rsidRPr="00D52033">
              <w:rPr>
                <w:rStyle w:val="af7"/>
                <w:noProof/>
                <w:vertAlign w:val="subscript"/>
              </w:rPr>
              <w:t>1−</w:t>
            </w:r>
            <w:r w:rsidRPr="00D52033">
              <w:rPr>
                <w:rStyle w:val="af7"/>
                <w:i/>
                <w:iCs/>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noProof/>
              </w:rPr>
              <w:t>与</w:t>
            </w:r>
            <w:r w:rsidRPr="00D52033">
              <w:rPr>
                <w:rStyle w:val="af7"/>
                <w:noProof/>
              </w:rPr>
              <w:t>[CH</w:t>
            </w:r>
            <w:r w:rsidRPr="00D52033">
              <w:rPr>
                <w:rStyle w:val="af7"/>
                <w:noProof/>
                <w:vertAlign w:val="subscript"/>
              </w:rPr>
              <w:t>3</w:t>
            </w:r>
            <w:r w:rsidRPr="00D52033">
              <w:rPr>
                <w:rStyle w:val="af7"/>
                <w:noProof/>
              </w:rPr>
              <w:t>CH</w:t>
            </w:r>
            <w:r w:rsidRPr="00D52033">
              <w:rPr>
                <w:rStyle w:val="af7"/>
                <w:noProof/>
                <w:vertAlign w:val="subscript"/>
              </w:rPr>
              <w:t>2</w:t>
            </w:r>
            <w:r w:rsidRPr="00D52033">
              <w:rPr>
                <w:rStyle w:val="af7"/>
                <w:noProof/>
              </w:rPr>
              <w:t>NH</w:t>
            </w:r>
            <w:r w:rsidRPr="00D52033">
              <w:rPr>
                <w:rStyle w:val="af7"/>
                <w:noProof/>
                <w:vertAlign w:val="subscript"/>
              </w:rPr>
              <w:t>3</w:t>
            </w:r>
            <w:r w:rsidRPr="00D52033">
              <w:rPr>
                <w:rStyle w:val="af7"/>
                <w:noProof/>
              </w:rPr>
              <w:t>][Cu</w:t>
            </w:r>
            <w:r w:rsidRPr="00D52033">
              <w:rPr>
                <w:rStyle w:val="af7"/>
                <w:i/>
                <w:noProof/>
                <w:vertAlign w:val="subscript"/>
              </w:rPr>
              <w:t>x</w:t>
            </w:r>
            <w:r w:rsidRPr="00D52033">
              <w:rPr>
                <w:rStyle w:val="af7"/>
                <w:noProof/>
              </w:rPr>
              <w:t>Mn</w:t>
            </w:r>
            <w:r w:rsidRPr="00D52033">
              <w:rPr>
                <w:rStyle w:val="af7"/>
                <w:noProof/>
                <w:vertAlign w:val="subscript"/>
              </w:rPr>
              <w:t>1−</w:t>
            </w:r>
            <w:r w:rsidRPr="00D52033">
              <w:rPr>
                <w:rStyle w:val="af7"/>
                <w:i/>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noProof/>
              </w:rPr>
              <w:t>磁性对比</w:t>
            </w:r>
            <w:r>
              <w:rPr>
                <w:noProof/>
                <w:webHidden/>
              </w:rPr>
              <w:tab/>
            </w:r>
            <w:r>
              <w:rPr>
                <w:noProof/>
                <w:webHidden/>
              </w:rPr>
              <w:fldChar w:fldCharType="begin"/>
            </w:r>
            <w:r>
              <w:rPr>
                <w:noProof/>
                <w:webHidden/>
              </w:rPr>
              <w:instrText xml:space="preserve"> PAGEREF _Toc208047416 \h </w:instrText>
            </w:r>
            <w:r>
              <w:rPr>
                <w:noProof/>
                <w:webHidden/>
              </w:rPr>
            </w:r>
            <w:r>
              <w:rPr>
                <w:noProof/>
                <w:webHidden/>
              </w:rPr>
              <w:fldChar w:fldCharType="separate"/>
            </w:r>
            <w:r>
              <w:rPr>
                <w:noProof/>
                <w:webHidden/>
              </w:rPr>
              <w:t>53</w:t>
            </w:r>
            <w:r>
              <w:rPr>
                <w:noProof/>
                <w:webHidden/>
              </w:rPr>
              <w:fldChar w:fldCharType="end"/>
            </w:r>
          </w:hyperlink>
        </w:p>
        <w:p w14:paraId="579A0483" w14:textId="6EF1DBCF"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17" w:history="1">
            <w:r w:rsidRPr="00D52033">
              <w:rPr>
                <w:rStyle w:val="af7"/>
                <w:noProof/>
              </w:rPr>
              <w:t>4.</w:t>
            </w:r>
            <w:r w:rsidRPr="00D52033">
              <w:rPr>
                <w:rStyle w:val="af7"/>
                <w:b/>
                <w:noProof/>
              </w:rPr>
              <w:t>2.5</w:t>
            </w:r>
            <w:r w:rsidRPr="00D52033">
              <w:rPr>
                <w:rStyle w:val="af7"/>
                <w:noProof/>
              </w:rPr>
              <w:t xml:space="preserve"> dmaCuMn</w:t>
            </w:r>
            <w:r w:rsidRPr="00D52033">
              <w:rPr>
                <w:rStyle w:val="af7"/>
                <w:noProof/>
              </w:rPr>
              <w:t>固溶体化合物的介电性质</w:t>
            </w:r>
            <w:r>
              <w:rPr>
                <w:noProof/>
                <w:webHidden/>
              </w:rPr>
              <w:tab/>
            </w:r>
            <w:r>
              <w:rPr>
                <w:noProof/>
                <w:webHidden/>
              </w:rPr>
              <w:fldChar w:fldCharType="begin"/>
            </w:r>
            <w:r>
              <w:rPr>
                <w:noProof/>
                <w:webHidden/>
              </w:rPr>
              <w:instrText xml:space="preserve"> PAGEREF _Toc208047417 \h </w:instrText>
            </w:r>
            <w:r>
              <w:rPr>
                <w:noProof/>
                <w:webHidden/>
              </w:rPr>
            </w:r>
            <w:r>
              <w:rPr>
                <w:noProof/>
                <w:webHidden/>
              </w:rPr>
              <w:fldChar w:fldCharType="separate"/>
            </w:r>
            <w:r>
              <w:rPr>
                <w:noProof/>
                <w:webHidden/>
              </w:rPr>
              <w:t>54</w:t>
            </w:r>
            <w:r>
              <w:rPr>
                <w:noProof/>
                <w:webHidden/>
              </w:rPr>
              <w:fldChar w:fldCharType="end"/>
            </w:r>
          </w:hyperlink>
        </w:p>
        <w:p w14:paraId="4AABEEAE" w14:textId="1326DCB0"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18" w:history="1">
            <w:r w:rsidRPr="00D52033">
              <w:rPr>
                <w:rStyle w:val="af7"/>
                <w:noProof/>
              </w:rPr>
              <w:t xml:space="preserve">4.4 </w:t>
            </w:r>
            <w:r w:rsidRPr="00D52033">
              <w:rPr>
                <w:rStyle w:val="af7"/>
                <w:noProof/>
              </w:rPr>
              <w:t>本章小结</w:t>
            </w:r>
            <w:r>
              <w:rPr>
                <w:noProof/>
                <w:webHidden/>
              </w:rPr>
              <w:tab/>
            </w:r>
            <w:r>
              <w:rPr>
                <w:noProof/>
                <w:webHidden/>
              </w:rPr>
              <w:fldChar w:fldCharType="begin"/>
            </w:r>
            <w:r>
              <w:rPr>
                <w:noProof/>
                <w:webHidden/>
              </w:rPr>
              <w:instrText xml:space="preserve"> PAGEREF _Toc208047418 \h </w:instrText>
            </w:r>
            <w:r>
              <w:rPr>
                <w:noProof/>
                <w:webHidden/>
              </w:rPr>
            </w:r>
            <w:r>
              <w:rPr>
                <w:noProof/>
                <w:webHidden/>
              </w:rPr>
              <w:fldChar w:fldCharType="separate"/>
            </w:r>
            <w:r>
              <w:rPr>
                <w:noProof/>
                <w:webHidden/>
              </w:rPr>
              <w:t>57</w:t>
            </w:r>
            <w:r>
              <w:rPr>
                <w:noProof/>
                <w:webHidden/>
              </w:rPr>
              <w:fldChar w:fldCharType="end"/>
            </w:r>
          </w:hyperlink>
        </w:p>
        <w:p w14:paraId="40F061ED" w14:textId="2317F6CB" w:rsidR="007F7963" w:rsidRDefault="007F7963">
          <w:pPr>
            <w:pStyle w:val="TOC1"/>
            <w:rPr>
              <w:rFonts w:asciiTheme="minorHAnsi" w:eastAsiaTheme="minorEastAsia" w:hAnsiTheme="minorHAnsi" w:cstheme="minorBidi"/>
              <w:noProof/>
              <w:kern w:val="2"/>
              <w:sz w:val="22"/>
              <w14:ligatures w14:val="standardContextual"/>
            </w:rPr>
          </w:pPr>
          <w:hyperlink w:anchor="_Toc208047419" w:history="1">
            <w:r w:rsidRPr="00D52033">
              <w:rPr>
                <w:rStyle w:val="af7"/>
                <w:rFonts w:cs="Times New Roman"/>
                <w:noProof/>
              </w:rPr>
              <w:t>第七章</w:t>
            </w:r>
            <w:r w:rsidRPr="00D52033">
              <w:rPr>
                <w:rStyle w:val="af7"/>
                <w:rFonts w:cs="Times New Roman"/>
                <w:noProof/>
              </w:rPr>
              <w:t xml:space="preserve"> </w:t>
            </w:r>
            <w:r w:rsidRPr="00D52033">
              <w:rPr>
                <w:rStyle w:val="af7"/>
                <w:rFonts w:cs="Times New Roman"/>
                <w:noProof/>
              </w:rPr>
              <w:t>总结和展望</w:t>
            </w:r>
            <w:r>
              <w:rPr>
                <w:noProof/>
                <w:webHidden/>
              </w:rPr>
              <w:tab/>
            </w:r>
            <w:r>
              <w:rPr>
                <w:noProof/>
                <w:webHidden/>
              </w:rPr>
              <w:fldChar w:fldCharType="begin"/>
            </w:r>
            <w:r>
              <w:rPr>
                <w:noProof/>
                <w:webHidden/>
              </w:rPr>
              <w:instrText xml:space="preserve"> PAGEREF _Toc208047419 \h </w:instrText>
            </w:r>
            <w:r>
              <w:rPr>
                <w:noProof/>
                <w:webHidden/>
              </w:rPr>
            </w:r>
            <w:r>
              <w:rPr>
                <w:noProof/>
                <w:webHidden/>
              </w:rPr>
              <w:fldChar w:fldCharType="separate"/>
            </w:r>
            <w:r>
              <w:rPr>
                <w:noProof/>
                <w:webHidden/>
              </w:rPr>
              <w:t>59</w:t>
            </w:r>
            <w:r>
              <w:rPr>
                <w:noProof/>
                <w:webHidden/>
              </w:rPr>
              <w:fldChar w:fldCharType="end"/>
            </w:r>
          </w:hyperlink>
        </w:p>
        <w:p w14:paraId="60E99D55" w14:textId="2C9BF948" w:rsidR="007F7963" w:rsidRDefault="007F7963">
          <w:pPr>
            <w:pStyle w:val="TOC1"/>
            <w:rPr>
              <w:rFonts w:asciiTheme="minorHAnsi" w:eastAsiaTheme="minorEastAsia" w:hAnsiTheme="minorHAnsi" w:cstheme="minorBidi"/>
              <w:noProof/>
              <w:kern w:val="2"/>
              <w:sz w:val="22"/>
              <w14:ligatures w14:val="standardContextual"/>
            </w:rPr>
          </w:pPr>
          <w:hyperlink w:anchor="_Toc208047420" w:history="1">
            <w:r w:rsidRPr="00D52033">
              <w:rPr>
                <w:rStyle w:val="af7"/>
                <w:rFonts w:cs="Times New Roman"/>
                <w:noProof/>
              </w:rPr>
              <w:t>参考文献</w:t>
            </w:r>
            <w:r>
              <w:rPr>
                <w:noProof/>
                <w:webHidden/>
              </w:rPr>
              <w:tab/>
            </w:r>
            <w:r>
              <w:rPr>
                <w:noProof/>
                <w:webHidden/>
              </w:rPr>
              <w:fldChar w:fldCharType="begin"/>
            </w:r>
            <w:r>
              <w:rPr>
                <w:noProof/>
                <w:webHidden/>
              </w:rPr>
              <w:instrText xml:space="preserve"> PAGEREF _Toc208047420 \h </w:instrText>
            </w:r>
            <w:r>
              <w:rPr>
                <w:noProof/>
                <w:webHidden/>
              </w:rPr>
            </w:r>
            <w:r>
              <w:rPr>
                <w:noProof/>
                <w:webHidden/>
              </w:rPr>
              <w:fldChar w:fldCharType="separate"/>
            </w:r>
            <w:r>
              <w:rPr>
                <w:noProof/>
                <w:webHidden/>
              </w:rPr>
              <w:t>63</w:t>
            </w:r>
            <w:r>
              <w:rPr>
                <w:noProof/>
                <w:webHidden/>
              </w:rPr>
              <w:fldChar w:fldCharType="end"/>
            </w:r>
          </w:hyperlink>
        </w:p>
        <w:p w14:paraId="7D45B6B8" w14:textId="65950ADB" w:rsidR="007F7963" w:rsidRDefault="007F7963">
          <w:pPr>
            <w:pStyle w:val="TOC1"/>
            <w:rPr>
              <w:rFonts w:asciiTheme="minorHAnsi" w:eastAsiaTheme="minorEastAsia" w:hAnsiTheme="minorHAnsi" w:cstheme="minorBidi"/>
              <w:noProof/>
              <w:kern w:val="2"/>
              <w:sz w:val="22"/>
              <w14:ligatures w14:val="standardContextual"/>
            </w:rPr>
          </w:pPr>
          <w:hyperlink w:anchor="_Toc208047421" w:history="1">
            <w:r w:rsidRPr="00D52033">
              <w:rPr>
                <w:rStyle w:val="af7"/>
                <w:rFonts w:cs="Times New Roman"/>
                <w:noProof/>
              </w:rPr>
              <w:t>攻读博士学位期间论文发表情况</w:t>
            </w:r>
            <w:r>
              <w:rPr>
                <w:noProof/>
                <w:webHidden/>
              </w:rPr>
              <w:tab/>
            </w:r>
            <w:r>
              <w:rPr>
                <w:noProof/>
                <w:webHidden/>
              </w:rPr>
              <w:fldChar w:fldCharType="begin"/>
            </w:r>
            <w:r>
              <w:rPr>
                <w:noProof/>
                <w:webHidden/>
              </w:rPr>
              <w:instrText xml:space="preserve"> PAGEREF _Toc208047421 \h </w:instrText>
            </w:r>
            <w:r>
              <w:rPr>
                <w:noProof/>
                <w:webHidden/>
              </w:rPr>
            </w:r>
            <w:r>
              <w:rPr>
                <w:noProof/>
                <w:webHidden/>
              </w:rPr>
              <w:fldChar w:fldCharType="separate"/>
            </w:r>
            <w:r>
              <w:rPr>
                <w:noProof/>
                <w:webHidden/>
              </w:rPr>
              <w:t>81</w:t>
            </w:r>
            <w:r>
              <w:rPr>
                <w:noProof/>
                <w:webHidden/>
              </w:rPr>
              <w:fldChar w:fldCharType="end"/>
            </w:r>
          </w:hyperlink>
        </w:p>
        <w:p w14:paraId="767F9FCF" w14:textId="0464BDBF" w:rsidR="007F7963" w:rsidRDefault="007F7963">
          <w:pPr>
            <w:pStyle w:val="TOC1"/>
            <w:rPr>
              <w:rFonts w:asciiTheme="minorHAnsi" w:eastAsiaTheme="minorEastAsia" w:hAnsiTheme="minorHAnsi" w:cstheme="minorBidi"/>
              <w:noProof/>
              <w:kern w:val="2"/>
              <w:sz w:val="22"/>
              <w14:ligatures w14:val="standardContextual"/>
            </w:rPr>
          </w:pPr>
          <w:hyperlink w:anchor="_Toc208047422" w:history="1">
            <w:r w:rsidRPr="00D52033">
              <w:rPr>
                <w:rStyle w:val="af7"/>
                <w:rFonts w:cs="Times New Roman"/>
                <w:noProof/>
              </w:rPr>
              <w:t>致</w:t>
            </w:r>
            <w:r w:rsidRPr="00D52033">
              <w:rPr>
                <w:rStyle w:val="af7"/>
                <w:rFonts w:cs="Times New Roman"/>
                <w:noProof/>
              </w:rPr>
              <w:t xml:space="preserve"> </w:t>
            </w:r>
            <w:r w:rsidRPr="00D52033">
              <w:rPr>
                <w:rStyle w:val="af7"/>
                <w:rFonts w:cs="Times New Roman"/>
                <w:noProof/>
              </w:rPr>
              <w:t>谢</w:t>
            </w:r>
            <w:r>
              <w:rPr>
                <w:noProof/>
                <w:webHidden/>
              </w:rPr>
              <w:tab/>
            </w:r>
            <w:r>
              <w:rPr>
                <w:noProof/>
                <w:webHidden/>
              </w:rPr>
              <w:fldChar w:fldCharType="begin"/>
            </w:r>
            <w:r>
              <w:rPr>
                <w:noProof/>
                <w:webHidden/>
              </w:rPr>
              <w:instrText xml:space="preserve"> PAGEREF _Toc208047422 \h </w:instrText>
            </w:r>
            <w:r>
              <w:rPr>
                <w:noProof/>
                <w:webHidden/>
              </w:rPr>
            </w:r>
            <w:r>
              <w:rPr>
                <w:noProof/>
                <w:webHidden/>
              </w:rPr>
              <w:fldChar w:fldCharType="separate"/>
            </w:r>
            <w:r>
              <w:rPr>
                <w:noProof/>
                <w:webHidden/>
              </w:rPr>
              <w:t>83</w:t>
            </w:r>
            <w:r>
              <w:rPr>
                <w:noProof/>
                <w:webHidden/>
              </w:rPr>
              <w:fldChar w:fldCharType="end"/>
            </w:r>
          </w:hyperlink>
        </w:p>
        <w:p w14:paraId="61424404" w14:textId="1922C8DB" w:rsidR="00365A2F" w:rsidRDefault="00365A2F">
          <w:pPr>
            <w:ind w:firstLine="489"/>
          </w:pPr>
          <w:r>
            <w:rPr>
              <w:b/>
              <w:bCs/>
              <w:lang w:val="zh-CN"/>
            </w:rPr>
            <w:fldChar w:fldCharType="end"/>
          </w:r>
        </w:p>
      </w:sdtContent>
    </w:sdt>
    <w:p w14:paraId="48583123" w14:textId="7A61EA45" w:rsidR="00365A2F" w:rsidRDefault="00365A2F" w:rsidP="00FF517E">
      <w:pPr>
        <w:pStyle w:val="a5"/>
        <w:spacing w:line="400" w:lineRule="exact"/>
        <w:ind w:firstLineChars="0" w:firstLine="0"/>
        <w:rPr>
          <w:rFonts w:cs="Times New Roman"/>
          <w:bCs/>
        </w:rPr>
      </w:pPr>
    </w:p>
    <w:p w14:paraId="6BE76E99" w14:textId="288AC810" w:rsidR="00FF517E" w:rsidRDefault="00FF517E" w:rsidP="00FF517E">
      <w:pPr>
        <w:pStyle w:val="a5"/>
        <w:spacing w:line="400" w:lineRule="exact"/>
        <w:ind w:firstLineChars="0" w:firstLine="0"/>
        <w:rPr>
          <w:rFonts w:cs="Times New Roman"/>
          <w:bCs/>
        </w:rPr>
      </w:pPr>
    </w:p>
    <w:p w14:paraId="6F29D79D" w14:textId="33419F04" w:rsidR="00FF517E" w:rsidRDefault="00FF517E">
      <w:pPr>
        <w:pStyle w:val="a5"/>
        <w:spacing w:line="400" w:lineRule="exact"/>
        <w:ind w:firstLineChars="0" w:firstLine="0"/>
        <w:rPr>
          <w:rFonts w:cs="Times New Roman"/>
          <w:bCs/>
        </w:rPr>
      </w:pPr>
    </w:p>
    <w:p w14:paraId="07CAC731" w14:textId="77777777" w:rsidR="00AB3E60" w:rsidRDefault="00AB3E60" w:rsidP="00D82A5B">
      <w:pPr>
        <w:pStyle w:val="a5"/>
        <w:ind w:firstLineChars="0" w:firstLine="0"/>
        <w:rPr>
          <w:rFonts w:cs="Times New Roman"/>
          <w:bCs/>
        </w:rPr>
        <w:sectPr w:rsidR="00AB3E60">
          <w:headerReference w:type="default" r:id="rId29"/>
          <w:footnotePr>
            <w:numFmt w:val="decimalEnclosedCircleChinese"/>
            <w:numRestart w:val="eachPage"/>
          </w:footnotePr>
          <w:pgSz w:w="11906" w:h="16838"/>
          <w:pgMar w:top="1701" w:right="1474" w:bottom="1418" w:left="1474" w:header="1134" w:footer="992" w:gutter="0"/>
          <w:pgNumType w:fmt="lowerRoman"/>
          <w:cols w:space="720"/>
          <w:docGrid w:type="lines" w:linePitch="326"/>
        </w:sectPr>
      </w:pPr>
    </w:p>
    <w:p w14:paraId="0948621E" w14:textId="74EB5A0B" w:rsidR="0040067B" w:rsidRPr="00622BF2" w:rsidRDefault="00520942" w:rsidP="00AC494E">
      <w:pPr>
        <w:pStyle w:val="1"/>
      </w:pPr>
      <w:bookmarkStart w:id="10" w:name="_Toc178683496"/>
      <w:bookmarkStart w:id="11" w:name="_Toc171021709"/>
      <w:bookmarkStart w:id="12" w:name="_Toc22301"/>
      <w:bookmarkStart w:id="13" w:name="_Toc190854827"/>
      <w:bookmarkStart w:id="14" w:name="_Toc208047391"/>
      <w:r w:rsidRPr="00622BF2">
        <w:rPr>
          <w:rFonts w:hint="eastAsia"/>
        </w:rPr>
        <w:lastRenderedPageBreak/>
        <w:t>第一章</w:t>
      </w:r>
      <w:r w:rsidRPr="00622BF2">
        <w:t xml:space="preserve"> </w:t>
      </w:r>
      <w:r w:rsidRPr="00622BF2">
        <w:rPr>
          <w:rFonts w:hint="eastAsia"/>
        </w:rPr>
        <w:t>前</w:t>
      </w:r>
      <w:r w:rsidRPr="00622BF2">
        <w:t xml:space="preserve"> </w:t>
      </w:r>
      <w:r w:rsidRPr="00622BF2">
        <w:rPr>
          <w:rFonts w:hint="eastAsia"/>
        </w:rPr>
        <w:t>言</w:t>
      </w:r>
      <w:bookmarkEnd w:id="10"/>
      <w:bookmarkEnd w:id="11"/>
      <w:bookmarkEnd w:id="12"/>
      <w:bookmarkEnd w:id="13"/>
      <w:bookmarkEnd w:id="14"/>
    </w:p>
    <w:p w14:paraId="38E8DF08" w14:textId="3148F5DF" w:rsidR="0040067B" w:rsidRPr="00622BF2" w:rsidRDefault="00520942">
      <w:pPr>
        <w:pStyle w:val="2"/>
        <w:spacing w:before="163"/>
        <w:ind w:firstLine="120"/>
        <w:rPr>
          <w:rFonts w:ascii="Times New Roman" w:hAnsi="Times New Roman"/>
          <w:b w:val="0"/>
        </w:rPr>
      </w:pPr>
      <w:bookmarkStart w:id="15" w:name="_Toc171021710"/>
      <w:bookmarkStart w:id="16" w:name="_Toc20237"/>
      <w:bookmarkStart w:id="17" w:name="_Hlk178677795"/>
      <w:bookmarkStart w:id="18" w:name="_Toc178683497"/>
      <w:bookmarkStart w:id="19" w:name="_Toc190854828"/>
      <w:bookmarkStart w:id="20" w:name="_Toc208047392"/>
      <w:r w:rsidRPr="00622BF2">
        <w:rPr>
          <w:rFonts w:ascii="Times New Roman" w:hAnsi="Times New Roman"/>
          <w:b w:val="0"/>
        </w:rPr>
        <w:t xml:space="preserve">1.1 </w:t>
      </w:r>
      <w:r w:rsidRPr="00622BF2">
        <w:rPr>
          <w:rFonts w:ascii="Times New Roman" w:hAnsi="Times New Roman" w:hint="eastAsia"/>
          <w:b w:val="0"/>
        </w:rPr>
        <w:t>固溶体和材料研究中的固溶体策略</w:t>
      </w:r>
      <w:bookmarkStart w:id="21" w:name="_Hlk178677827"/>
      <w:bookmarkEnd w:id="15"/>
      <w:bookmarkEnd w:id="16"/>
      <w:bookmarkEnd w:id="17"/>
      <w:bookmarkEnd w:id="18"/>
      <w:bookmarkEnd w:id="19"/>
      <w:bookmarkEnd w:id="20"/>
    </w:p>
    <w:p w14:paraId="58C11058" w14:textId="4142F66C" w:rsidR="0040067B" w:rsidRPr="00D82A5B" w:rsidRDefault="00520942" w:rsidP="00D82A5B">
      <w:pPr>
        <w:ind w:firstLine="480"/>
        <w:rPr>
          <w:b/>
        </w:rPr>
      </w:pPr>
      <w:bookmarkStart w:id="22" w:name="_Hlk179176718"/>
      <w:bookmarkEnd w:id="21"/>
      <w:r w:rsidRPr="00D82A5B">
        <w:rPr>
          <w:rFonts w:cs="Times New Roman" w:hint="eastAsia"/>
        </w:rPr>
        <w:t>固溶体是组成可变但保持单一相态的晶态固</w:t>
      </w:r>
      <w:r w:rsidR="005A3777" w:rsidRPr="00D82A5B">
        <w:rPr>
          <w:rFonts w:cs="Times New Roman" w:hint="eastAsia"/>
        </w:rPr>
        <w:t>体</w:t>
      </w:r>
      <w:r w:rsidR="005A3777" w:rsidRPr="00D82A5B">
        <w:rPr>
          <w:rFonts w:cs="Times New Roman"/>
        </w:rPr>
        <w:fldChar w:fldCharType="begin">
          <w:fldData xml:space="preserve">PEVuZE5vdGU+PENpdGU+PEF1dGhvcj5TaGFuZzwvQXV0aG9yPjxZZWFyPjIwMTQ8L1llYXI+PFJl
Y051bT40NTc8L1JlY051bT48RGlzcGxheVRleHQ+PHN0eWxlIGZhY2U9InN1cGVyc2NyaXB0Ij5b
MS04XTwvc3R5bGU+PC9EaXNwbGF5VGV4dD48cmVjb3JkPjxyZWMtbnVtYmVyPjQ1NzwvcmVjLW51
bWJlcj48Zm9yZWlnbi1rZXlzPjxrZXkgYXBwPSJFTiIgZGItaWQ9IjVkdzI5dDJhcHd2ZnQwZXh3
ZDc1eDVmZGQ1dGV0MnZhNTJhdCI+NDU3PC9rZXk+PC9mb3JlaWduLWtleXM+PHJlZi10eXBlIG5h
bWU9IkJvb2siPjY8L3JlZi10eXBlPjxjb250cmlidXRvcnM+PGF1dGhvcnM+PGF1dGhvcj5TaGFu
ZywgUi4gPC9hdXRob3I+PGF1dGhvcj5DaGVuLCBTLiA8L2F1dGhvcj48YXV0aG9yPldhbmcsIFou
IE0uIDwvYXV0aG9yPjxhdXRob3I+R2FvLCBTLiA8L2F1dGhvcj48L2F1dGhvcnM+PC9jb250cmli
dXRvcnM+PHRpdGxlcz48dGl0bGU+PHN0eWxlIGZhY2U9Im5vcm1hbCIgZm9udD0iZGVmYXVsdCIg
c2l6ZT0iMTAwJSI+RnVuY3Rpb25hbCBNYWduZXRpYyBNYXRlcmlhbHMgQmFzZWQgb24gTWV0YWwg
Rm9ybWF0ZSBGcmFtZXdvcmtzLCBpbiBNZXRhbC1PcmdhbmljIEZyYW1ld29yayBNYXRlcmlhbHMg
KEVkcy46IE1hY2dpbGxpdnJheSwgTC4gUi4gTHVrZWhhcnQ8L3N0eWxlPjxzdHlsZSBmYWNlPSJu
b3JtYWwiIGZvbnQ9ImRlZmF1bHQiIGNoYXJzZXQ9IjEzNCIgc2l6ZT0iMTAwJSI+LCA8L3N0eWxl
PjxzdHlsZSBmYWNlPSJub3JtYWwiIGZvbnQ9ImRlZmF1bHQiIHNpemU9IjEwMCUiPkMuIE0uKTwv
c3R5bGU+PC90aXRsZT48L3RpdGxlcz48ZGF0ZXM+PHllYXI+MjAxNDwveWVhcj48L2RhdGVzPjxw
dWItbG9jYXRpb24+Q2hpY2hlc3RlcjwvcHViLWxvY2F0aW9uPjxwdWJsaXNoZXI+Sm9obiBXaWxl
eSAmYW1wOyBTb25zLCBMdGQuPC9wdWJsaXNoZXI+PGxhYmVsPjE8L2xhYmVsPjx1cmxzPjwvdXJs
cz48L3JlY29yZD48L0NpdGU+PENpdGU+PEF1dGhvcj5BbnRob255PC9BdXRob3I+PFllYXI+MjAx
NDwvWWVhcj48UmVjTnVtPjQ1ODwvUmVjTnVtPjxyZWNvcmQ+PHJlYy1udW1iZXI+NDU4PC9yZWMt
bnVtYmVyPjxmb3JlaWduLWtleXM+PGtleSBhcHA9IkVOIiBkYi1pZD0iNWR3Mjl0MmFwd3ZmdDBl
eHdkNzV4NWZkZDV0ZXQydmE1MmF0Ij40NTg8L2tleT48L2ZvcmVpZ24ta2V5cz48cmVmLXR5cGUg
bmFtZT0iQm9vayI+NjwvcmVmLXR5cGU+PGNvbnRyaWJ1dG9ycz48YXV0aG9ycz48YXV0aG9yPkFu
dGhvbnksIFIuIFdlc3Q8L2F1dGhvcj48L2F1dGhvcnM+PC9jb250cmlidXRvcnM+PHRpdGxlcz48
dGl0bGU+U29saWQgU3RhdGUgQ2hlbWlzdHJ5IGFuZCBpdHMgQXBwbGljYXRpb25zPC90aXRsZT48
L3RpdGxlcz48cGFnZXM+eHhpdiwgNTU2IHBhZ2VzPC9wYWdlcz48ZWRpdGlvbj5TZWNvbmQgZWRp
dGlvbiwgU3R1ZGVudCBlZGl0aW9uLjwvZWRpdGlvbj48a2V5d29yZHM+PGtleXdvcmQ+U29saWQg
c3RhdGUgY2hlbWlzdHJ5Ljwva2V5d29yZD48L2tleXdvcmRzPjxkYXRlcz48eWVhcj4yMDE0PC95
ZWFyPjwvZGF0ZXM+PHB1Ymxpc2hlcj5Kb2huIFdpbGV5ICZhbXA7IFNvbnMgTHRkLiwgQ2hpY2hl
c3RlcjwvcHVibGlzaGVyPjxpc2JuPjk3ODExMTk5NDI5NDggKHBiay4pPC9pc2JuPjxhY2Nlc3Np
b24tbnVtPjE3ODI1ODI5PC9hY2Nlc3Npb24tbnVtPjxjYWxsLW51bT5KZWZmZXJzb24gb3IgQWRh
bXMgQnVpbGRpbmcgUmVhZGluZyBSb29tcyAoRkxNMikgUUQ0NzggLlc0NyAyMDE0PC9jYWxsLW51
bT48bGFiZWw+MjwvbGFiZWw+PHdvcmstdHlwZT50ZXh0PC93b3JrLXR5cGU+PHVybHM+PC91cmxz
PjwvcmVjb3JkPjwvQ2l0ZT48Q2l0ZT48QXV0aG9yPkNoYW48L0F1dGhvcj48WWVhcj4yMDIyPC9Z
ZWFyPjxSZWNOdW0+NDU5PC9SZWNOdW0+PHJlY29yZD48cmVjLW51bWJlcj40NTk8L3JlYy1udW1i
ZXI+PGZvcmVpZ24ta2V5cz48a2V5IGFwcD0iRU4iIGRiLWlkPSI1ZHcyOXQyYXB3dmZ0MGV4d2Q3
NXg1ZmRkNXRldDJ2YTUyYXQiPjQ1OTwva2V5PjwvZm9yZWlnbi1rZXlzPjxyZWYtdHlwZSBuYW1l
PSJKb3VybmFsIEFydGljbGUiPjE3PC9yZWYtdHlwZT48Y29udHJpYnV0b3JzPjxhdXRob3JzPjxh
dXRob3I+Q2hhbiwgVC4gSC48L2F1dGhvcj48YXV0aG9yPlRheWxvciwgTi4gVC48L2F1dGhvcj48
YXV0aG9yPlN1bmRhcmFtLCBTLjwvYXV0aG9yPjxhdXRob3I+SGVwcGxlc3RvbmUsIFMuIFAuPC9h
dXRob3I+PC9hdXRob3JzPjwvY29udHJpYnV0b3JzPjxhdXRoLWFkZHJlc3M+RGVwYXJ0bWVudCBv
ZiBQaHlzaWNzIGFuZCBBc3Ryb25vbXksIENvbGxlZ2Ugb2YgRW5naW5lZXJpbmcsIE1hdGhlbWF0
aWNzIGFuZCBQaHlzaWNhbCBTY2llbmNlcywgU3RyZWF0aGFtIENhbXB1cywgVW5pdmVyc2l0eSBv
ZiBFeGV0ZXIsIEV4ZXRlciBFWDQgNFFMLCBVLksuJiN4RDtUaGUgU2Nob29sIG9mIEVuZ2luZWVy
aW5nIGFuZCB0aGUgQnVpbHQgRW52aXJvbm1lbnQsIE1lcmNoaXN0b24gQ2FtcHVzLCBFZGluYnVy
Z2ggTmFwaWVyIFVuaXZlcnNpdHksIEVkaW5idXJnaCBFSDEwIDVEVCwgVS5LLjwvYXV0aC1hZGRy
ZXNzPjx0aXRsZXM+PHRpdGxlPjxzdHlsZSBmYWNlPSJub3JtYWwiIGZvbnQ9ImRlZmF1bHQiIHNp
emU9IjEwMCUiPlBoYXNlIFN0YWJpbGl0eSBhbmQgRWxlY3Ryb25pYyBQcm9wZXJ0aWVzIG9mIEh5
YnJpZCBPcmdhbmljLUlub3JnYW5pYyBQZXJvdnNraXRlIFNvbGlkIFNvbHV0aW9uIChDSChOSDwv
c3R5bGU+PHN0eWxlIGZhY2U9InN1YnNjcmlwdCIgZm9udD0iZGVmYXVsdCIgc2l6ZT0iMTAwJSI+
Mjwvc3R5bGU+PHN0eWxlIGZhY2U9Im5vcm1hbCIgZm9udD0iZGVmYXVsdCIgc2l6ZT0iMTAwJSI+
KTwvc3R5bGU+PHN0eWxlIGZhY2U9InN1YnNjcmlwdCIgZm9udD0iZGVmYXVsdCIgc2l6ZT0iMTAw
JSI+Mjwvc3R5bGU+PHN0eWxlIGZhY2U9Im5vcm1hbCIgZm9udD0iZGVmYXVsdCIgc2l6ZT0iMTAw
JSI+KTwvc3R5bGU+PHN0eWxlIGZhY2U9Iml0YWxpYyBzdWJzY3JpcHQiIGZvbnQ9ImRlZmF1bHQi
IHNpemU9IjEwMCUiPng8L3N0eWxlPjxzdHlsZSBmYWNlPSJub3JtYWwiIGZvbnQ9ImRlZmF1bHQi
IHNpemU9IjEwMCUiPiAoQ0g8L3N0eWxlPjxzdHlsZSBmYWNlPSJzdWJzY3JpcHQiIGZvbnQ9ImRl
ZmF1bHQiIHNpemU9IjEwMCUiPjM8L3N0eWxlPjxzdHlsZSBmYWNlPSJub3JtYWwiIGZvbnQ9ImRl
ZmF1bHQiIHNpemU9IjEwMCUiPk5IPC9zdHlsZT48c3R5bGUgZmFjZT0ic3Vic2NyaXB0IiBmb250
PSJkZWZhdWx0IiBzaXplPSIxMDAlIj4zPC9zdHlsZT48c3R5bGUgZmFjZT0ibm9ybWFsIiBmb250
PSJkZWZhdWx0IiBzaXplPSIxMDAlIj4pPC9zdHlsZT48c3R5bGUgZmFjZT0ic3Vic2NyaXB0IiBm
b250PSJkZWZhdWx0IiBzaXplPSIxMDAlIj4xLTwvc3R5bGU+PHN0eWxlIGZhY2U9Iml0YWxpYyBz
dWJzY3JpcHQiIGZvbnQ9ImRlZmF1bHQiIHNpemU9IjEwMCUiPng8L3N0eWxlPjxzdHlsZSBmYWNl
PSJub3JtYWwiIGZvbnQ9ImRlZmF1bHQiIHNpemU9IjEwMCUiPlBiKEJyPC9zdHlsZT48c3R5bGUg
ZmFjZT0iaXRhbGljIHN1YnNjcmlwdCIgZm9udD0iZGVmYXVsdCIgc2l6ZT0iMTAwJSI+eTwvc3R5
bGU+PHN0eWxlIGZhY2U9Im5vcm1hbCIgZm9udD0iZGVmYXVsdCIgc2l6ZT0iMTAwJSI+STwvc3R5
bGU+PHN0eWxlIGZhY2U9InN1YnNjcmlwdCIgZm9udD0iZGVmYXVsdCIgc2l6ZT0iMTAwJSI+MS08
L3N0eWxlPjxzdHlsZSBmYWNlPSJpdGFsaWMgc3Vic2NyaXB0IiBmb250PSJkZWZhdWx0IiBzaXpl
PSIxMDAlIj55PC9zdHlsZT48c3R5bGUgZmFjZT0ibm9ybWFsIiBmb250PSJkZWZhdWx0IiBzaXpl
PSIxMDAlIj4pPC9zdHlsZT48c3R5bGUgZmFjZT0ic3Vic2NyaXB0IiBmb250PSJkZWZhdWx0IiBz
aXplPSIxMDAlIj4zPC9zdHlsZT48c3R5bGUgZmFjZT0ibm9ybWFsIiBmb250PSJkZWZhdWx0IiBz
aXplPSIxMDAlIj4gYXMgYSBGdW5jdGlvbiBvZiBDb21wb3NpdGlvbjwvc3R5bGU+PC90aXRsZT48
c2Vjb25kYXJ5LXRpdGxlPkogUGh5cyBDaGVtIEM8L3NlY29uZGFyeS10aXRsZT48YWx0LXRpdGxl
PlRoZSBqb3VybmFsIG9mIHBoeXNpY2FsIGNoZW1pc3RyeS4gQywgTmFub21hdGVyaWFscyBhbmQg
aW50ZXJmYWNlczwvYWx0LXRpdGxlPjwvdGl0bGVzPjxwZXJpb2RpY2FsPjxmdWxsLXRpdGxlPlRo
ZSBKb3VybmFsIG9mIFBoeXNpY2FsIENoZW1pc3RyeSBDPC9mdWxsLXRpdGxlPjxhYmJyLTE+SiBQ
aHlzIENoZW0gQzwvYWJici0xPjxhYmJyLTI+SiBQaHlzLiBDaGVtLiBDPC9hYmJyLTI+PC9wZXJp
b2RpY2FsPjxhbHQtcGVyaW9kaWNhbD48ZnVsbC10aXRsZT5KIFBoeXMgQ2hlbSBDIE5hbm9tYXRl
ciBJbnRlcmZhY2VzPC9mdWxsLXRpdGxlPjxhYmJyLTE+VGhlIGpvdXJuYWwgb2YgcGh5c2ljYWwg
Y2hlbWlzdHJ5LiBDLCBOYW5vbWF0ZXJpYWxzIGFuZCBpbnRlcmZhY2VzPC9hYmJyLTE+PC9hbHQt
cGVyaW9kaWNhbD48cGFnZXM+MTM2NDAtMTM2NDg8L3BhZ2VzPjx2b2x1bWU+MTI2PC92b2x1bWU+
PG51bWJlcj4zMjwvbnVtYmVyPjxkYXRlcz48eWVhcj4yMDIyPC95ZWFyPjxwdWItZGF0ZXM+PGRh
dGU+QXVnIDE4PC9kYXRlPjwvcHViLWRhdGVzPjwvZGF0ZXM+PGlzYm4+MTkzMi03NDQ3IChQcmlu
dCkmI3hEOzE5MzItNzQ1NSAoRWxlY3Ryb25pYykmI3hEOzE5MzItNzQ0NyAoTGlua2luZyk8L2lz
Ym4+PGFjY2Vzc2lvbi1udW0+MzYwMTczNjA8L2FjY2Vzc2lvbi1udW0+PGxhYmVsPjM8L2xhYmVs
Pjx1cmxzPjxyZWxhdGVkLXVybHM+PHVybD5odHRwOi8vd3d3Lm5jYmkubmxtLm5paC5nb3YvcHVi
bWVkLzM2MDE3MzYwPC91cmw+PC9yZWxhdGVkLXVybHM+PC91cmxzPjxjdXN0b20yPjkzOTM4ODc8
L2N1c3RvbTI+PGVsZWN0cm9uaWMtcmVzb3VyY2UtbnVtPjEwLjEwMjEvYWNzLmpwY2MuMmMwMzU1
NTwvZWxlY3Ryb25pYy1yZXNvdXJjZS1udW0+PC9yZWNvcmQ+PC9DaXRlPjxDaXRlPjxBdXRob3I+
WmhvdTwvQXV0aG9yPjxZZWFyPjIwMjE8L1llYXI+PFJlY051bT40NjA8L1JlY051bT48cmVjb3Jk
PjxyZWMtbnVtYmVyPjQ2MDwvcmVjLW51bWJlcj48Zm9yZWlnbi1rZXlzPjxrZXkgYXBwPSJFTiIg
ZGItaWQ9IjVkdzI5dDJhcHd2ZnQwZXh3ZDc1eDVmZGQ1dGV0MnZhNTJhdCI+NDYwPC9rZXk+PC9m
b3JlaWduLWtleXM+PHJlZi10eXBlIG5hbWU9IkpvdXJuYWwgQXJ0aWNsZSI+MTc8L3JlZi10eXBl
Pjxjb250cmlidXRvcnM+PGF1dGhvcnM+PGF1dGhvcj5aaG91LCBYLiBILjwvYXV0aG9yPjxhdXRo
b3I+WmVuZywgWS48L2F1dGhvcj48YXV0aG9yPlRhbmcsIFMuIEIuPC9hdXRob3I+PGF1dGhvcj5Z
dSwgWi4gUi48L2F1dGhvcj48YXV0aG9yPkNhbywgTC4gTS48L2F1dGhvcj48YXV0aG9yPkR1LCBa
LiBZLjwvYXV0aG9yPjxhdXRob3I+SGUsIEMuIFQuPC9hdXRob3I+PC9hdXRob3JzPjwvY29udHJp
YnV0b3JzPjxhdXRoLWFkZHJlc3M+S2V5IExhYm9yYXRvcnkgb2YgRnVuY3Rpb25hbCBTbWFsbCBN
b2xlY3VsZXMgZm9yIE1pbmlzdHJ5IG9mIEVkdWNhdGlvbiwgQ29sbGVnZSBvZiBDaGVtaXN0cnkg
YW5kIENoZW1pY2FsIEVuZ2luZWVyaW5nLCBKaWFuZ3hpIE5vcm1hbCBVbml2ZXJzaXR5LCBOYW5j
aGFuZyAzMzAwMjIsIENoaW5hLiB6aXlpZHVAZ21haWwuY29tLjwvYXV0aC1hZGRyZXNzPjx0aXRs
ZXM+PHRpdGxlPlNvbGlkIFNvbHV0aW9ucyBvZiBGbGV4aWJsZSBIb3N0LUd1ZXN0IFN1cHJhbW9s
ZWN1bGVzIGZvciBUdW5pbmcgTW9sZWN1bGFyIE1vdGlvbiBhbmQgUGhhc2UgVHJhbnNpdGlvbnM8
L3RpdGxlPjxzZWNvbmRhcnktdGl0bGU+Q2hlbSBDb21tdW4gKENhbWIpPC9zZWNvbmRhcnktdGl0
bGU+PGFsdC10aXRsZT5DaGVtaWNhbCBjb21tdW5pY2F0aW9uczwvYWx0LXRpdGxlPjwvdGl0bGVz
PjxwZXJpb2RpY2FsPjxmdWxsLXRpdGxlPkNoZW0gQ29tbXVuIChDYW1iKTwvZnVsbC10aXRsZT48
YWJici0xPkNoZW0gQ29tbXVuPC9hYmJyLTE+PGFiYnItMj5DaGVtLiBDb21tdW4uPC9hYmJyLTI+
PC9wZXJpb2RpY2FsPjxhbHQtcGVyaW9kaWNhbD48ZnVsbC10aXRsZT5DaGVtaWNhbCBDb21tdW5p
Y2F0aW9uczwvZnVsbC10aXRsZT48YWJici0xPkNoZW0gQ29tbXVuPC9hYmJyLTE+PGFiYnItMj5D
aGVtLiBDb21tdW4uPC9hYmJyLTI+PC9hbHQtcGVyaW9kaWNhbD48cGFnZXM+NzI5Mi03Mjk1PC9w
YWdlcz48dm9sdW1lPjU3PC92b2x1bWU+PG51bWJlcj41OTwvbnVtYmVyPjxkYXRlcz48eWVhcj4y
MDIxPC95ZWFyPjxwdWItZGF0ZXM+PGRhdGU+SnVsIDI4PC9kYXRlPjwvcHViLWRhdGVzPjwvZGF0
ZXM+PGlzYm4+MTM2NC01NDhYIChFbGVjdHJvbmljKSYjeEQ7MTM1OS03MzQ1IChMaW5raW5nKTwv
aXNibj48YWNjZXNzaW9uLW51bT4zNDIxMzUxOTwvYWNjZXNzaW9uLW51bT48bGFiZWw+NDwvbGFi
ZWw+PHVybHM+PHJlbGF0ZWQtdXJscz48dXJsPmh0dHA6Ly93d3cubmNiaS5ubG0ubmloLmdvdi9w
dWJtZWQvMzQyMTM1MTk8L3VybD48L3JlbGF0ZWQtdXJscz48L3VybHM+PGVsZWN0cm9uaWMtcmVz
b3VyY2UtbnVtPjEwLjEwMzkvZDFjYzAyMDYxZzwvZWxlY3Ryb25pYy1yZXNvdXJjZS1udW0+PGFj
Y2Vzcy1kYXRlPjIwMjIvMDkvMzA8L2FjY2Vzcy1kYXRlPjwvcmVjb3JkPjwvQ2l0ZT48Q2l0ZT48
QXV0aG9yPlpoYW5nPC9BdXRob3I+PFllYXI+MjAyMDwvWWVhcj48UmVjTnVtPjQ2MTwvUmVjTnVt
PjxyZWNvcmQ+PHJlYy1udW1iZXI+NDYxPC9yZWMtbnVtYmVyPjxmb3JlaWduLWtleXM+PGtleSBh
cHA9IkVOIiBkYi1pZD0iNWR3Mjl0MmFwd3ZmdDBleHdkNzV4NWZkZDV0ZXQydmE1MmF0Ij40NjE8
L2tleT48L2ZvcmVpZ24ta2V5cz48cmVmLXR5cGUgbmFtZT0iSm91cm5hbCBBcnRpY2xlIj4xNzwv
cmVmLXR5cGU+PGNvbnRyaWJ1dG9ycz48YXV0aG9ycz48YXV0aG9yPlpoYW5nLCBTLiBZLjwvYXV0
aG9yPjxhdXRob3I+U2h1LCBYLjwvYXV0aG9yPjxhdXRob3I+WmVuZywgWS48L2F1dGhvcj48YXV0
aG9yPkxpdSwgUS4gWS48L2F1dGhvcj48YXV0aG9yPkR1LCBaLiBZLjwvYXV0aG9yPjxhdXRob3I+
SGUsIEMuIFQuPC9hdXRob3I+PGF1dGhvcj5aaGFuZywgVy4gWC48L2F1dGhvcj48YXV0aG9yPkNo
ZW4sIFguIE0uPC9hdXRob3I+PC9hdXRob3JzPjwvY29udHJpYnV0b3JzPjxhdXRoLWFkZHJlc3M+
Q29sbGVnZSBvZiBDaGVtaXN0cnkgYW5kIENoZW1pY2FsIEVuZ2luZWVyaW5nLCBNT0UgS2V5IExh
Ym9yYXRvcnkgb2YgRnVuY3Rpb25hbCBTbWFsbCBPcmdhbmljIE1vbGVjdWxlLCBKaWFuZ3hpIE5v
cm1hbCBVbml2ZXJzaXR5LCBOYW5jaGFuZywgMzMwMDIyLCBDaGluYS4mI3hEO0NvbGxlZ2Ugb2Yg
Q2hlbWlzdHJ5IGFuZCBDaGVtaWNhbCBFbmdpbmVlcmluZywgR2FubmFuIE5vcm1hbCBVbml2ZXJz
aXR5LCBHYW56aG91LCAzNDEwMDAsIENoaW5hLiYjeEQ7TU9FIEtleSBMYWJvcmF0b3J5IG9mIEJp
b2lub3JnYW5pYyBhbmQgU3ludGhldGljIENoZW1pc3RyeSwgU2Nob29sIG9mIENoZW1pc3RyeSwg
U3VuIFlhdC1TZW4gVW5pdmVyc2l0eSwgR3Vhbmd6aG91LCA1MTAyNzUsIENoaW5hLiYjeEQ7Q29s
bGVnZSBvZiBDaGVtaXN0cnkgYW5kIENoZW1pY2FsIEVuZ2luZWVyaW5nLCBNT0UgS2V5IExhYm9y
YXRvcnkgb2YgRnVuY3Rpb25hbCBTbWFsbCBPcmdhbmljIE1vbGVjdWxlLCBKaWFuZ3hpIE5vcm1h
bCBVbml2ZXJzaXR5LCBOYW5jaGFuZywgMzMwMDIyLCBDaGluYS4geml5aWR1QGdtYWlsLmNvbS4m
I3hEO0NvbGxlZ2Ugb2YgQ2hlbWlzdHJ5IGFuZCBDaGVtaWNhbCBFbmdpbmVlcmluZywgTU9FIEtl
eSBMYWJvcmF0b3J5IG9mIEZ1bmN0aW9uYWwgU21hbGwgT3JnYW5pYyBNb2xlY3VsZSwgSmlhbmd4
aSBOb3JtYWwgVW5pdmVyc2l0eSwgTmFuY2hhbmcsIDMzMDAyMiwgQ2hpbmEuIGhjdEBqeG51LmVk
dS5jbi4mI3hEO01PRSBLZXkgTGFib3JhdG9yeSBvZiBCaW9pbm9yZ2FuaWMgYW5kIFN5bnRoZXRp
YyBDaGVtaXN0cnksIFNjaG9vbCBvZiBDaGVtaXN0cnksIFN1biBZYXQtU2VuIFVuaXZlcnNpdHks
IEd1YW5nemhvdSwgNTEwMjc1LCBDaGluYS4gemhhbmd3eDZAbWFpbC5zeXN1LmVkdS5jbi48L2F1
dGgtYWRkcmVzcz48dGl0bGVzPjx0aXRsZT5Nb2xlY3VsZS1CYXNlZCBOb25saW5lYXIgT3B0aWNh
bCBTd2l0Y2ggd2l0aCBIaWdobHkgVHVuYWJsZSBPbi1PZmYgVGVtcGVyYXR1cmUgVXNpbmcgYSBE
dWFsIFNvbGlkIFNvbHV0aW9uIEFwcHJvYWNoPC90aXRsZT48c2Vjb25kYXJ5LXRpdGxlPk5hdCBD
b21tdW48L3NlY29uZGFyeS10aXRsZT48YWx0LXRpdGxlPk5hdHVyZSBjb21tdW5pY2F0aW9uczwv
YWx0LXRpdGxlPjwvdGl0bGVzPjxwZXJpb2RpY2FsPjxmdWxsLXRpdGxlPk5hdCBDb21tdW48L2Z1
bGwtdGl0bGU+PGFiYnItMT5OYXQgQ29tbXVuPC9hYmJyLTE+PGFiYnItMj5OYXQuIENvbW11bi48
L2FiYnItMj48L3BlcmlvZGljYWw+PGFsdC1wZXJpb2RpY2FsPjxmdWxsLXRpdGxlPk5hdHVyZSBD
b21tdW5pY2F0aW9uczwvZnVsbC10aXRsZT48YWJici0xPk5hdCBDb21tdW5zPC9hYmJyLTE+PGFi
YnItMj5OYXQuIENvbW11bnMuPC9hYmJyLTI+PC9hbHQtcGVyaW9kaWNhbD48cGFnZXM+Mjc1Mjwv
cGFnZXM+PHZvbHVtZT4xMTwvdm9sdW1lPjxudW1iZXI+MTwvbnVtYmVyPjxrZXl3b3Jkcz48a2V5
d29yZD5jb29yZGluYXRpb24gcG9seW1lcnM8L2tleXdvcmQ+PGtleXdvcmQ+aGlnaC1jb250cmFz
dDwva2V5d29yZD48a2V5d29yZD5jcnlzdGFsczwva2V5d29yZD48a2V5d29yZD5saXF1aWQ8L2tl
eXdvcmQ+PGtleXdvcmQ+dHJhbnNpdGlvbnM8L2tleXdvcmQ+PGtleXdvcmQ+ZGVzaWduPC9rZXl3
b3JkPjwva2V5d29yZHM+PGRhdGVzPjx5ZWFyPjIwMjA8L3llYXI+PHB1Yi1kYXRlcz48ZGF0ZT5K
dW4gMjwvZGF0ZT48L3B1Yi1kYXRlcz48L2RhdGVzPjxpc2JuPjIwNDEtMTcyMyAoRWxlY3Ryb25p
YykmI3hEOzIwNDEtMTcyMyAoTGlua2luZyk8L2lzYm4+PGFjY2Vzc2lvbi1udW0+MzI0ODc5OTI8
L2FjY2Vzc2lvbi1udW0+PGxhYmVsPjU8L2xhYmVsPjx1cmxzPjxyZWxhdGVkLXVybHM+PHVybD5o
dHRwOi8vd3d3Lm5jYmkubmxtLm5paC5nb3YvcHVibWVkLzMyNDg3OTkyPC91cmw+PC9yZWxhdGVk
LXVybHM+PC91cmxzPjxjdXN0b20yPjcyNjUzOTc8L2N1c3RvbTI+PGVsZWN0cm9uaWMtcmVzb3Vy
Y2UtbnVtPjEwLjEwMzgvczQxNDY3LTAyMC0xNTUxOC16PC9lbGVjdHJvbmljLXJlc291cmNlLW51
bT48bGFuZ3VhZ2U+RW5nbGlzaDwvbGFuZ3VhZ2U+PC9yZWNvcmQ+PC9DaXRlPjxDaXRlPjxBdXRo
b3I+TGlhbzwvQXV0aG9yPjxZZWFyPjIwMTk8L1llYXI+PFJlY051bT40NjI8L1JlY051bT48cmVj
b3JkPjxyZWMtbnVtYmVyPjQ2MjwvcmVjLW51bWJlcj48Zm9yZWlnbi1rZXlzPjxrZXkgYXBwPSJF
TiIgZGItaWQ9IjVkdzI5dDJhcHd2ZnQwZXh3ZDc1eDVmZGQ1dGV0MnZhNTJhdCI+NDYyPC9rZXk+
PC9mb3JlaWduLWtleXM+PHJlZi10eXBlIG5hbWU9IkpvdXJuYWwgQXJ0aWNsZSI+MTc8L3JlZi10
eXBlPjxjb250cmlidXRvcnM+PGF1dGhvcnM+PGF1dGhvcj5MaWFvLCBXLiBRLjwvYXV0aG9yPjxh
dXRob3I+WmhhbywgRC48L2F1dGhvcj48YXV0aG9yPlRhbmcsIFkuIFkuPC9hdXRob3I+PGF1dGhv
cj5aaGFuZywgWS48L2F1dGhvcj48YXV0aG9yPkxpLCBQLiBGLjwvYXV0aG9yPjxhdXRob3I+U2hp
LCBQLiBQLjwvYXV0aG9yPjxhdXRob3I+Q2hlbiwgWC4gRy48L2F1dGhvcj48YXV0aG9yPllvdSwg
WS4gTS48L2F1dGhvcj48YXV0aG9yPlhpb25nLCBSLiBHLjwvYXV0aG9yPjwvYXV0aG9ycz48L2Nv
bnRyaWJ1dG9ycz48YXV0aC1hZGRyZXNzPk9yZGVyZWQgTWF0dGVyIFNjaWVuY2UgUmVzZWFyY2gg
Q2VudGVyLCBOYW5jaGFuZyBVbml2ZXJzaXR5LCBOYW5jaGFuZyAzMzAwMzEsIFBlb3BsZSZhcG9z
O3MgUmVwdWJsaWMgb2YgQ2hpbmEuJiN4RDtKaWFuZ3N1IEtleSBMYWJvcmF0b3J5IGZvciBTY2ll
bmNlIGFuZCBBcHBsaWNhdGlvbnMgb2YgTW9sZWN1bGFyIEZlcnJvZWxlY3RyaWNzLCBTb3V0aGVh
c3QgVW5pdmVyc2l0eSwgTmFuamluZyAyMTExODksIFBlb3BsZSZhcG9zO3MgUmVwdWJsaWMgb2Yg
Q2hpbmEuJiN4RDtPcmRlcmVkIE1hdHRlciBTY2llbmNlIFJlc2VhcmNoIENlbnRlciwgTmFuY2hh
bmcgVW5pdmVyc2l0eSwgTmFuY2hhbmcgMzMwMDMxLCBQZW9wbGUmYXBvcztzIFJlcHVibGljIG9m
IENoaW5hLiB4aW9uZ3JnQHNldS5lZHUuY24uPC9hdXRoLWFkZHJlc3M+PHRpdGxlcz48dGl0bGU+
QSBNb2xlY3VsYXIgUGVyb3Zza2l0ZSBTb2xpZCBTb2x1dGlvbiB3aXRoIFBpZXpvZWxlY3RyaWNp
dHkgU3Ryb25nZXIgdGhhbiBMZWFkIFppcmNvbmF0ZSBUaXRhbmF0ZTwvdGl0bGU+PHNlY29uZGFy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bHQtcGVyaW9kaWNhbD48cGFnZXM+MTIwNi0xMjEwPC9wYWdlcz48dm9sdW1lPjM2Mzwvdm9sdW1l
PjxudW1iZXI+NjQzMjwvbnVtYmVyPjxrZXl3b3Jkcz48a2V5d29yZD50ZW1wZXJhdHVyZSBmZXJy
b2VsZWN0cmljaXR5PC9rZXl3b3JkPjxrZXl3b3JkPmVsZWN0cm9tZWNoYW5pY2FsIHJlc3BvbnNl
PC9rZXl3b3JkPjxrZXl3b3JkPnBoeXNpY2FsLXByb3BlcnRpZXM8L2tleXdvcmQ+PGtleXdvcmQ+
c2luZ2xlLWNyeXN0YWw8L2tleXdvcmQ+PGtleXdvcmQ+Y2VyYW1pY3M8L2tleXdvcmQ+PGtleXdv
cmQ+Y2FsY2l1bTwva2V5d29yZD48a2V5d29yZD5uaW9iYXRlPC9rZXl3b3JkPjxrZXl3b3JkPmJh
cml1bTwva2V5d29yZD48a2V5d29yZD5vcmlnaW48L2tleXdvcmQ+PC9rZXl3b3Jkcz48ZGF0ZXM+
PHllYXI+MjAxOTwveWVhcj48cHViLWRhdGVzPjxkYXRlPk1hciAxNTwvZGF0ZT48L3B1Yi1kYXRl
cz48L2RhdGVzPjxpc2JuPjEwOTUtOTIwMyAoRWxlY3Ryb25pYykmI3hEOzAwMzYtODA3NSAoTGlu
a2luZyk8L2lzYm4+PGFjY2Vzc2lvbi1udW0+MzA4NzI1MjI8L2FjY2Vzc2lvbi1udW0+PGxhYmVs
PjY8L2xhYmVsPjx1cmxzPjxyZWxhdGVkLXVybHM+PHVybD5odHRwOi8vd3d3Lm5jYmkubmxtLm5p
aC5nb3YvcHVibWVkLzMwODcyNTIyPC91cmw+PC9yZWxhdGVkLXVybHM+PC91cmxzPjxlbGVjdHJv
bmljLXJlc291cmNlLW51bT4xMC4xMTI2L3NjaWVuY2UuYWF2MzA1NzwvZWxlY3Ryb25pYy1yZXNv
dXJjZS1udW0+PGxhbmd1YWdlPkVuZ2xpc2g8L2xhbmd1YWdlPjwvcmVjb3JkPjwvQ2l0ZT48Q2l0
ZT48QXV0aG9yPkNoZW48L0F1dGhvcj48WWVhcj4yMDE1PC9ZZWFyPjxSZWNOdW0+NDYzPC9SZWNO
dW0+PHJlY29yZD48cmVjLW51bWJlcj40NjM8L3JlYy1udW1iZXI+PGZvcmVpZ24ta2V5cz48a2V5
IGFwcD0iRU4iIGRiLWlkPSI1ZHcyOXQyYXB3dmZ0MGV4d2Q3NXg1ZmRkNXRldDJ2YTUyYXQiPjQ2
Mzwva2V5PjwvZm9yZWlnbi1rZXlzPjxyZWYtdHlwZSBuYW1lPSJKb3VybmFsIEFydGljbGUiPjE3
PC9yZWYtdHlwZT48Y29udHJpYnV0b3JzPjxhdXRob3JzPjxhdXRob3I+Q2hlbiwgUy48L2F1dGhv
cj48YXV0aG9yPlNoYW5nLCBSLjwvYXV0aG9yPjxhdXRob3I+V2FuZywgQi4gVy48L2F1dGhvcj48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amluZyAxMDA4NzEgKENoaW5hKS4mI3hEO0JlaWppbmcgTmF0aW9uYWwgTGFib3JhdG9yeSBmb3Ig
TW9sZWN1bGFyIFNjaWVuY2VzLCBTdGF0ZSBLZXkgTGFib3JhdG9yeSBvZiBSYXJlIEVhcnRoIE1h
dGVyaWFscyBDaGVtaXN0cnkgYW5kIEFwcGxpY2F0aW9ucywgQ29sbGVnZSBvZiBDaGVtaXN0cnkg
YW5kIE1vbGVjdWxhciBFbmdpbmVlcmluZywgUGVraW5nIFVuaXZlcnNpdHksIEJlaWppbmcgMTAw
ODcxIChDaGluYSkuIHptd0Bwa3UuZWR1LmNuLiYjeEQ7QmVpamluZyBOYXRpb25hbCBMYWJvcmF0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amluZyAxMDA4NzEgKENoaW5hKS4gZ2Fvc29uZ0Bwa3UuZWR1LmNuLjwvYXV0aC1hZGRyZXNzPjx0
aXRsZXM+PHRpdGxlPjxzdHlsZSBmYWNlPSJub3JtYWwiIGZvbnQ9ImRlZmF1bHQiIHNpemU9IjEw
MCUiPkFuIEEtc2l0ZSBNaXhlZC1BbW1vbml1bSBTb2xpZCBTb2x1dGlvbiBQZXJvdnNraXRlIFNl
cmllcyBvZiBbKE5IPC9zdHlsZT48c3R5bGUgZmFjZT0ic3Vic2NyaXB0IiBmb250PSJkZWZhdWx0
IiBzaXplPSIxMDAlIj4yPC9zdHlsZT48c3R5bGUgZmFjZT0ibm9ybWFsIiBmb250PSJkZWZhdWx0
IiBzaXplPSIxMDAlIj5OSDwvc3R5bGU+PHN0eWxlIGZhY2U9InN1YnNjcmlwdCIgZm9udD0iZGVm
YXVsdCIgc2l6ZT0iMTAwJSI+Mzwvc3R5bGU+PHN0eWxlIGZhY2U9Im5vcm1hbCIgZm9udD0iZGVm
YXVsdCIgc2l6ZT0iMTAwJSI+KTwvc3R5bGU+PHN0eWxlIGZhY2U9Iml0YWxpYyBzdWJzY3JpcHQi
IGZvbnQ9ImRlZmF1bHQiIHNpemU9IjEwMCUiPng8L3N0eWxlPjxzdHlsZSBmYWNlPSJub3JtYWwi
IGZvbnQ9ImRlZmF1bHQiIHNpemU9IjEwMCUiPihDSDwvc3R5bGU+PHN0eWxlIGZhY2U9InN1YnNj
cmlwdCIgZm9udD0iZGVmYXVsdCIgc2l6ZT0iMTAwJSI+Mzwvc3R5bGU+PHN0eWxlIGZhY2U9Im5v
cm1hbCIgZm9udD0iZGVmYXVsdCIgc2l6ZT0iMTAwJSI+Tkg8L3N0eWxlPjxzdHlsZSBmYWNlPSJz
dWJzY3JpcHQiIGZvbnQ9ImRlZmF1bHQiIHNpemU9IjEwMCUiPjM8L3N0eWxlPjxzdHlsZSBmYWNl
PSJub3JtYWwiIGZvbnQ9ImRlZmF1bHQiIHNpemU9IjEwMCUiPik8L3N0eWxlPjxzdHlsZSBmYWNl
PSJzdWJzY3JpcHQiIGZvbnQ9ImRlZmF1bHQiIHNpemU9IjEwMCUiPjEtPC9zdHlsZT48c3R5bGUg
ZmFjZT0iaXRhbGljIHN1YnNjcmlwdCIgZm9udD0iZGVmYXVsdCIgc2l6ZT0iMTAwJSI+eDwvc3R5
bGU+PHN0eWxlIGZhY2U9Im5vcm1hbCIgZm9udD0iZGVmYXVsdCIgc2l6ZT0iMTAwJSI+XVtNbihI
Q09PKTwvc3R5bGU+PHN0eWxlIGZhY2U9InN1YnNjcmlwdCIgZm9udD0iZGVmYXVsdCIgc2l6ZT0i
MTAwJSI+Mzwvc3R5bGU+PHN0eWxlIGZhY2U9Im5vcm1hbCIgZm9udD0iZGVmYXVsdCIgc2l6ZT0i
MTAwJSI+XSAoPC9zdHlsZT48c3R5bGUgZmFjZT0iaXRhbGljIiBmb250PSJkZWZhdWx0IiBzaXpl
PSIxMDAlIj54PC9zdHlsZT48c3R5bGUgZmFjZT0ibm9ybWFsIiBmb250PSJkZWZhdWx0IiBzaXpl
PSIxMDAlIj49MS4wMC0wLjY3KTwvc3R5bGU+PC90aXRsZT48c2Vjb25kYXJ5LXRpdGxlPkFuZ2V3
IENoZW0gSW50IEVkIEVuZ2w8L3NlY29uZGFyeS10aXRsZT48YWx0LXRpdGxlPkFuZ2V3YW5kdGUg
Q2hlbWllPC9hbHQtdGl0bGU+PC90aXRsZXM+PHBlcmlvZGljYWw+PGZ1bGwtdGl0bGU+QW5nZXcg
Q2hlbSBJbnQgRWQgRW5nbDwvZnVsbC10aXRsZT48YWJici0xPkFuZ2V3IENoZW0gSW50IEVkIEVu
Z2w8L2FiYnItMT48YWJici0yPkFuZ2V3LiBDaGVtLiBJbnQuIEVkLiBFbmdsLjwvYWJici0yPjwv
cGVyaW9kaWNhbD48cGFnZXM+MTEwOTMtNjwvcGFnZXM+PHZvbHVtZT41NDwvdm9sdW1lPjxudW1i
ZXI+Mzg8L251bWJlcj48a2V5d29yZHM+PGtleXdvcmQ+ZGllbGVjdHJpYyBwcm9wZXJ0aWVzPC9r
ZXl3b3JkPjxrZXl3b3JkPm1hbmdhbmVzZTwva2V5d29yZD48a2V5d29yZD5tZXRhbC1vcmdhbmlj
IHBlcm92c2tpdGVzPC9rZXl3b3JkPjxrZXl3b3JkPnBoYXNlIHRyYW5zaXRpb25zPC9rZXl3b3Jk
PjxrZXl3b3JkPnByb21pbmVudCBkaWVsZWN0cmljIGFub21hbGllczwva2V5d29yZD48a2V5d29y
ZD5tZXRhbC1vcmdhbmljIGZyYW1ld29ya3M8L2tleXdvcmQ+PGtleXdvcmQ+bmVnYXRpdmUgdGhl
cm1hbC1leHBhbnNpb248L2tleXdvcmQ+PGtleXdvcmQ+cGhhc2UtdHJhbnNpdGlvbnM8L2tleXdv
cmQ+PGtleXdvcmQ+b3JkZXI8L2tleXdvcmQ+PGtleXdvcmQ+ZmVycm9lbGVjdHJpY2l0eTwva2V5
d29yZD48a2V5d29yZD5tdWx0aWZlcnJvaWNzPC9rZXl3b3JkPjxrZXl3b3JkPmRlc2lnbjwva2V5
d29yZD48a2V5d29yZD5mZXJyb21hZ25ldGlzbTwva2V5d29yZD48a2V5d29yZD5jb2V4aXN0ZW5j
ZTwva2V5d29yZD48L2tleXdvcmRzPjxkYXRlcz48eWVhcj4yMDE1PC95ZWFyPjxwdWItZGF0ZXM+
PGRhdGU+U2VwIDE0PC9kYXRlPjwvcHViLWRhdGVzPjwvZGF0ZXM+PGlzYm4+MTUyMS0zNzczIChF
bGVjdHJvbmljKSYjeEQ7MTQzMy03ODUxIChMaW5raW5nKTwvaXNibj48YWNjZXNzaW9uLW51bT4y
NjI0NTUxODwvYWNjZXNzaW9uLW51bT48bGFiZWw+NzwvbGFiZWw+PHVybHM+PHJlbGF0ZWQtdXJs
cz48dXJsPmh0dHA6Ly93d3cubmNiaS5ubG0ubmloLmdvdi9wdWJtZWQvMjYyNDU1MTg8L3VybD48
L3JlbGF0ZWQtdXJscz48L3VybHM+PGVsZWN0cm9uaWMtcmVzb3VyY2UtbnVtPjEwLjEwMDIvYW5p
ZS4yMDE1MDQzOTY8L2VsZWN0cm9uaWMtcmVzb3VyY2UtbnVtPjxsYW5ndWFnZT5FbmdsaXNoPC9s
YW5ndWFnZT48L3JlY29yZD48L0NpdGU+PENpdGU+PEF1dGhvcj5aZW5nPC9BdXRob3I+PFllYXI+
MjAwNjwvWWVhcj48UmVjTnVtPjQ2NDwvUmVjTnVtPjxyZWNvcmQ+PHJlYy1udW1iZXI+NDY0PC9y
ZWMtbnVtYmVyPjxmb3JlaWduLWtleXM+PGtleSBhcHA9IkVOIiBkYi1pZD0iNWR3Mjl0MmFwd3Zm
dDBleHdkNzV4NWZkZDV0ZXQydmE1MmF0Ij40NjQ8L2tleT48L2ZvcmVpZ24ta2V5cz48cmVmLXR5
cGUgbmFtZT0iSm91cm5hbCBBcnRpY2xlIj4xNzwvcmVmLXR5cGU+PGNvbnRyaWJ1dG9ycz48YXV0
aG9ycz48YXV0aG9yPlplbmcsIE0uIEguPC9hdXRob3I+PGF1dGhvcj5XYW5nLCBCLjwvYXV0aG9y
PjxhdXRob3I+V2FuZywgWC4gWS48L2F1dGhvcj48YXV0aG9yPlpoYW5nLCBXLiBYLjwvYXV0aG9y
PjxhdXRob3I+Q2hlbiwgWC4gTS48L2F1dGhvcj48YXV0aG9yPkdhbywgUy48L2F1dGhvcj48L2F1
dGhvcnM+PC9jb250cmlidXRvcnM+PGF1dGgtYWRkcmVzcz5NT0UgS2V5IExhYm9yYXRvcnkgb2Yg
QmlvaW5vcmdhbmljIGFuZCBTeW50aGV0aWMgQ2hlbWlzdHJ5LCBTY2hvb2wgb2YgQ2hlbWlzdHJ5
IGFuZCBDaGVtaWNhbCBFbmdpbmVlcmluZywgU3VuIFlhdC1TZW4gVW5pdmVyc2l0eSwgR3Vhbmd6
aG91IDUxMDI3NSwgUC4gUi4gQ2hpbmEuPC9hdXRoLWFkZHJlc3M+PHRpdGxlcz48dGl0bGU+Q2hp
cmFsIE1hZ25ldGljIE1ldGFsLU9yZ2FuaWMgRnJhbWV3b3JrcyBvZiBEaW1ldGFsIFN1YnVuaXRz
OiBNYWduZXRpc20gVHVuaW5nIGJ5IE1peGVkLU1ldGFsIENvbXBvc2l0aW9ucyBvZiB0aGUgU29s
aWQgU29sdXRpb25zPC90aXRsZT48c2Vjb25kYXJ5LXRpdGxlPklub3JnIENoZW08L3NlY29uZGFy
eS10aXRsZT48YWx0LXRpdGxlPklub3JnYW5pYyBjaGVtaXN0cnk8L2FsdC10aXRsZT48L3RpdGxl
cz48cGVyaW9kaWNhbD48ZnVsbC10aXRsZT5Jbm9yZyBDaGVtPC9mdWxsLXRpdGxlPjxhYmJyLTE+
SW5vcmcgQ2hlbTwvYWJici0xPjxhYmJyLTI+SW5vcmcuIENoZW0uPC9hYmJyLTI+PC9wZXJpb2Rp
Y2FsPjxhbHQtcGVyaW9kaWNhbD48ZnVsbC10aXRsZT5Jbm9yZ2FuaWMgQ2hlbWlzdHJ5PC9mdWxs
LXRpdGxlPjxhYmJyLTE+SW5vcmcgQ2hlbTwvYWJici0xPjxhYmJyLTI+SW5vcmcuIENoZW0uPC9h
YmJyLTI+PC9hbHQtcGVyaW9kaWNhbD48cGFnZXM+NzA2OS03NjwvcGFnZXM+PHZvbHVtZT40NTwv
dm9sdW1lPjxudW1iZXI+MTg8L251bWJlcj48a2V5d29yZHM+PGtleXdvcmQ+Q29iYWx0LypjaGVt
aXN0cnk8L2tleXdvcmQ+PGtleXdvcmQ+Q3J5c3RhbGxpemF0aW9uPC9rZXl3b3JkPjxrZXl3b3Jk
PkNyeXN0YWxsb2dyYXBoeSwgWC1SYXk8L2tleXdvcmQ+PGtleXdvcmQ+Kk1hZ25ldGljczwva2V5
d29yZD48a2V5d29yZD5Nb2RlbHMsIE1vbGVjdWxhcjwva2V5d29yZD48a2V5d29yZD5Nb2xlY3Vs
YXIgU3RydWN0dXJlPC9rZXl3b3JkPjxrZXl3b3JkPk5pY2tlbC8qY2hlbWlzdHJ5PC9rZXl3b3Jk
PjxrZXl3b3JkPk9yZ2Fub21ldGFsbGljIENvbXBvdW5kcy8qY2hlbWlzdHJ5PC9rZXl3b3JkPjxr
ZXl3b3JkPlNvbHV0aW9ucy9jaGVtaXN0cnk8L2tleXdvcmQ+PGtleXdvcmQ+VGVtcGVyYXR1cmU8
L2tleXdvcmQ+PC9rZXl3b3Jkcz48ZGF0ZXM+PHllYXI+MjAwNjwveWVhcj48cHViLWRhdGVzPjxk
YXRlPlNlcCA0PC9kYXRlPjwvcHViLWRhdGVzPjwvZGF0ZXM+PGlzYm4+MDAyMC0xNjY5IChQcmlu
dCkmI3hEOzAwMjAtMTY2OSAoTGlua2luZyk8L2lzYm4+PGFjY2Vzc2lvbi1udW0+MTY5MzM5MDU8
L2FjY2Vzc2lvbi1udW0+PGxhYmVsPjg8L2xhYmVsPjx1cmxzPjxyZWxhdGVkLXVybHM+PHVybD5o
dHRwOi8vd3d3Lm5jYmkubmxtLm5paC5nb3YvcHVibWVkLzE2OTMzOTA1PC91cmw+PC9yZWxhdGVk
LXVybHM+PC91cmxzPjxlbGVjdHJvbmljLXJlc291cmNlLW51bT4xMC4xMDIxL2ljMDYwNTIwZzwv
ZWxlY3Ryb25pYy1yZXNvdXJjZS1udW0+PGxhbmd1YWdlPkVuZ2xpc2g8L2xhbmd1YWdlPjwvcmVj
b3JkPjwvQ2l0ZT48L0VuZE5vdGU+AG==
</w:fldData>
        </w:fldChar>
      </w:r>
      <w:r w:rsidR="00B0527B">
        <w:rPr>
          <w:rFonts w:cs="Times New Roman"/>
        </w:rPr>
        <w:instrText xml:space="preserve"> ADDIN EN.CITE </w:instrText>
      </w:r>
      <w:r w:rsidR="00B0527B">
        <w:rPr>
          <w:rFonts w:cs="Times New Roman"/>
        </w:rPr>
        <w:fldChar w:fldCharType="begin">
          <w:fldData xml:space="preserve">PEVuZE5vdGU+PENpdGU+PEF1dGhvcj5TaGFuZzwvQXV0aG9yPjxZZWFyPjIwMTQ8L1llYXI+PFJl
Y051bT40NTc8L1JlY051bT48RGlzcGxheVRleHQ+PHN0eWxlIGZhY2U9InN1cGVyc2NyaXB0Ij5b
MS04XTwvc3R5bGU+PC9EaXNwbGF5VGV4dD48cmVjb3JkPjxyZWMtbnVtYmVyPjQ1NzwvcmVjLW51
bWJlcj48Zm9yZWlnbi1rZXlzPjxrZXkgYXBwPSJFTiIgZGItaWQ9IjVkdzI5dDJhcHd2ZnQwZXh3
ZDc1eDVmZGQ1dGV0MnZhNTJhdCI+NDU3PC9rZXk+PC9mb3JlaWduLWtleXM+PHJlZi10eXBlIG5h
bWU9IkJvb2siPjY8L3JlZi10eXBlPjxjb250cmlidXRvcnM+PGF1dGhvcnM+PGF1dGhvcj5TaGFu
ZywgUi4gPC9hdXRob3I+PGF1dGhvcj5DaGVuLCBTLiA8L2F1dGhvcj48YXV0aG9yPldhbmcsIFou
IE0uIDwvYXV0aG9yPjxhdXRob3I+R2FvLCBTLiA8L2F1dGhvcj48L2F1dGhvcnM+PC9jb250cmli
dXRvcnM+PHRpdGxlcz48dGl0bGU+PHN0eWxlIGZhY2U9Im5vcm1hbCIgZm9udD0iZGVmYXVsdCIg
c2l6ZT0iMTAwJSI+RnVuY3Rpb25hbCBNYWduZXRpYyBNYXRlcmlhbHMgQmFzZWQgb24gTWV0YWwg
Rm9ybWF0ZSBGcmFtZXdvcmtzLCBpbiBNZXRhbC1PcmdhbmljIEZyYW1ld29yayBNYXRlcmlhbHMg
KEVkcy46IE1hY2dpbGxpdnJheSwgTC4gUi4gTHVrZWhhcnQ8L3N0eWxlPjxzdHlsZSBmYWNlPSJu
b3JtYWwiIGZvbnQ9ImRlZmF1bHQiIGNoYXJzZXQ9IjEzNCIgc2l6ZT0iMTAwJSI+LCA8L3N0eWxl
PjxzdHlsZSBmYWNlPSJub3JtYWwiIGZvbnQ9ImRlZmF1bHQiIHNpemU9IjEwMCUiPkMuIE0uKTwv
c3R5bGU+PC90aXRsZT48L3RpdGxlcz48ZGF0ZXM+PHllYXI+MjAxNDwveWVhcj48L2RhdGVzPjxw
dWItbG9jYXRpb24+Q2hpY2hlc3RlcjwvcHViLWxvY2F0aW9uPjxwdWJsaXNoZXI+Sm9obiBXaWxl
eSAmYW1wOyBTb25zLCBMdGQuPC9wdWJsaXNoZXI+PGxhYmVsPjE8L2xhYmVsPjx1cmxzPjwvdXJs
cz48L3JlY29yZD48L0NpdGU+PENpdGU+PEF1dGhvcj5BbnRob255PC9BdXRob3I+PFllYXI+MjAx
NDwvWWVhcj48UmVjTnVtPjQ1ODwvUmVjTnVtPjxyZWNvcmQ+PHJlYy1udW1iZXI+NDU4PC9yZWMt
bnVtYmVyPjxmb3JlaWduLWtleXM+PGtleSBhcHA9IkVOIiBkYi1pZD0iNWR3Mjl0MmFwd3ZmdDBl
eHdkNzV4NWZkZDV0ZXQydmE1MmF0Ij40NTg8L2tleT48L2ZvcmVpZ24ta2V5cz48cmVmLXR5cGUg
bmFtZT0iQm9vayI+NjwvcmVmLXR5cGU+PGNvbnRyaWJ1dG9ycz48YXV0aG9ycz48YXV0aG9yPkFu
dGhvbnksIFIuIFdlc3Q8L2F1dGhvcj48L2F1dGhvcnM+PC9jb250cmlidXRvcnM+PHRpdGxlcz48
dGl0bGU+U29saWQgU3RhdGUgQ2hlbWlzdHJ5IGFuZCBpdHMgQXBwbGljYXRpb25zPC90aXRsZT48
L3RpdGxlcz48cGFnZXM+eHhpdiwgNTU2IHBhZ2VzPC9wYWdlcz48ZWRpdGlvbj5TZWNvbmQgZWRp
dGlvbiwgU3R1ZGVudCBlZGl0aW9uLjwvZWRpdGlvbj48a2V5d29yZHM+PGtleXdvcmQ+U29saWQg
c3RhdGUgY2hlbWlzdHJ5Ljwva2V5d29yZD48L2tleXdvcmRzPjxkYXRlcz48eWVhcj4yMDE0PC95
ZWFyPjwvZGF0ZXM+PHB1Ymxpc2hlcj5Kb2huIFdpbGV5ICZhbXA7IFNvbnMgTHRkLiwgQ2hpY2hl
c3RlcjwvcHVibGlzaGVyPjxpc2JuPjk3ODExMTk5NDI5NDggKHBiay4pPC9pc2JuPjxhY2Nlc3Np
b24tbnVtPjE3ODI1ODI5PC9hY2Nlc3Npb24tbnVtPjxjYWxsLW51bT5KZWZmZXJzb24gb3IgQWRh
bXMgQnVpbGRpbmcgUmVhZGluZyBSb29tcyAoRkxNMikgUUQ0NzggLlc0NyAyMDE0PC9jYWxsLW51
bT48bGFiZWw+MjwvbGFiZWw+PHdvcmstdHlwZT50ZXh0PC93b3JrLXR5cGU+PHVybHM+PC91cmxz
PjwvcmVjb3JkPjwvQ2l0ZT48Q2l0ZT48QXV0aG9yPkNoYW48L0F1dGhvcj48WWVhcj4yMDIyPC9Z
ZWFyPjxSZWNOdW0+NDU5PC9SZWNOdW0+PHJlY29yZD48cmVjLW51bWJlcj40NTk8L3JlYy1udW1i
ZXI+PGZvcmVpZ24ta2V5cz48a2V5IGFwcD0iRU4iIGRiLWlkPSI1ZHcyOXQyYXB3dmZ0MGV4d2Q3
NXg1ZmRkNXRldDJ2YTUyYXQiPjQ1OTwva2V5PjwvZm9yZWlnbi1rZXlzPjxyZWYtdHlwZSBuYW1l
PSJKb3VybmFsIEFydGljbGUiPjE3PC9yZWYtdHlwZT48Y29udHJpYnV0b3JzPjxhdXRob3JzPjxh
dXRob3I+Q2hhbiwgVC4gSC48L2F1dGhvcj48YXV0aG9yPlRheWxvciwgTi4gVC48L2F1dGhvcj48
YXV0aG9yPlN1bmRhcmFtLCBTLjwvYXV0aG9yPjxhdXRob3I+SGVwcGxlc3RvbmUsIFMuIFAuPC9h
dXRob3I+PC9hdXRob3JzPjwvY29udHJpYnV0b3JzPjxhdXRoLWFkZHJlc3M+RGVwYXJ0bWVudCBv
ZiBQaHlzaWNzIGFuZCBBc3Ryb25vbXksIENvbGxlZ2Ugb2YgRW5naW5lZXJpbmcsIE1hdGhlbWF0
aWNzIGFuZCBQaHlzaWNhbCBTY2llbmNlcywgU3RyZWF0aGFtIENhbXB1cywgVW5pdmVyc2l0eSBv
ZiBFeGV0ZXIsIEV4ZXRlciBFWDQgNFFMLCBVLksuJiN4RDtUaGUgU2Nob29sIG9mIEVuZ2luZWVy
aW5nIGFuZCB0aGUgQnVpbHQgRW52aXJvbm1lbnQsIE1lcmNoaXN0b24gQ2FtcHVzLCBFZGluYnVy
Z2ggTmFwaWVyIFVuaXZlcnNpdHksIEVkaW5idXJnaCBFSDEwIDVEVCwgVS5LLjwvYXV0aC1hZGRy
ZXNzPjx0aXRsZXM+PHRpdGxlPjxzdHlsZSBmYWNlPSJub3JtYWwiIGZvbnQ9ImRlZmF1bHQiIHNp
emU9IjEwMCUiPlBoYXNlIFN0YWJpbGl0eSBhbmQgRWxlY3Ryb25pYyBQcm9wZXJ0aWVzIG9mIEh5
YnJpZCBPcmdhbmljLUlub3JnYW5pYyBQZXJvdnNraXRlIFNvbGlkIFNvbHV0aW9uIChDSChOSDwv
c3R5bGU+PHN0eWxlIGZhY2U9InN1YnNjcmlwdCIgZm9udD0iZGVmYXVsdCIgc2l6ZT0iMTAwJSI+
Mjwvc3R5bGU+PHN0eWxlIGZhY2U9Im5vcm1hbCIgZm9udD0iZGVmYXVsdCIgc2l6ZT0iMTAwJSI+
KTwvc3R5bGU+PHN0eWxlIGZhY2U9InN1YnNjcmlwdCIgZm9udD0iZGVmYXVsdCIgc2l6ZT0iMTAw
JSI+Mjwvc3R5bGU+PHN0eWxlIGZhY2U9Im5vcm1hbCIgZm9udD0iZGVmYXVsdCIgc2l6ZT0iMTAw
JSI+KTwvc3R5bGU+PHN0eWxlIGZhY2U9Iml0YWxpYyBzdWJzY3JpcHQiIGZvbnQ9ImRlZmF1bHQi
IHNpemU9IjEwMCUiPng8L3N0eWxlPjxzdHlsZSBmYWNlPSJub3JtYWwiIGZvbnQ9ImRlZmF1bHQi
IHNpemU9IjEwMCUiPiAoQ0g8L3N0eWxlPjxzdHlsZSBmYWNlPSJzdWJzY3JpcHQiIGZvbnQ9ImRl
ZmF1bHQiIHNpemU9IjEwMCUiPjM8L3N0eWxlPjxzdHlsZSBmYWNlPSJub3JtYWwiIGZvbnQ9ImRl
ZmF1bHQiIHNpemU9IjEwMCUiPk5IPC9zdHlsZT48c3R5bGUgZmFjZT0ic3Vic2NyaXB0IiBmb250
PSJkZWZhdWx0IiBzaXplPSIxMDAlIj4zPC9zdHlsZT48c3R5bGUgZmFjZT0ibm9ybWFsIiBmb250
PSJkZWZhdWx0IiBzaXplPSIxMDAlIj4pPC9zdHlsZT48c3R5bGUgZmFjZT0ic3Vic2NyaXB0IiBm
b250PSJkZWZhdWx0IiBzaXplPSIxMDAlIj4xLTwvc3R5bGU+PHN0eWxlIGZhY2U9Iml0YWxpYyBz
dWJzY3JpcHQiIGZvbnQ9ImRlZmF1bHQiIHNpemU9IjEwMCUiPng8L3N0eWxlPjxzdHlsZSBmYWNl
PSJub3JtYWwiIGZvbnQ9ImRlZmF1bHQiIHNpemU9IjEwMCUiPlBiKEJyPC9zdHlsZT48c3R5bGUg
ZmFjZT0iaXRhbGljIHN1YnNjcmlwdCIgZm9udD0iZGVmYXVsdCIgc2l6ZT0iMTAwJSI+eTwvc3R5
bGU+PHN0eWxlIGZhY2U9Im5vcm1hbCIgZm9udD0iZGVmYXVsdCIgc2l6ZT0iMTAwJSI+STwvc3R5
bGU+PHN0eWxlIGZhY2U9InN1YnNjcmlwdCIgZm9udD0iZGVmYXVsdCIgc2l6ZT0iMTAwJSI+MS08
L3N0eWxlPjxzdHlsZSBmYWNlPSJpdGFsaWMgc3Vic2NyaXB0IiBmb250PSJkZWZhdWx0IiBzaXpl
PSIxMDAlIj55PC9zdHlsZT48c3R5bGUgZmFjZT0ibm9ybWFsIiBmb250PSJkZWZhdWx0IiBzaXpl
PSIxMDAlIj4pPC9zdHlsZT48c3R5bGUgZmFjZT0ic3Vic2NyaXB0IiBmb250PSJkZWZhdWx0IiBz
aXplPSIxMDAlIj4zPC9zdHlsZT48c3R5bGUgZmFjZT0ibm9ybWFsIiBmb250PSJkZWZhdWx0IiBz
aXplPSIxMDAlIj4gYXMgYSBGdW5jdGlvbiBvZiBDb21wb3NpdGlvbjwvc3R5bGU+PC90aXRsZT48
c2Vjb25kYXJ5LXRpdGxlPkogUGh5cyBDaGVtIEM8L3NlY29uZGFyeS10aXRsZT48YWx0LXRpdGxl
PlRoZSBqb3VybmFsIG9mIHBoeXNpY2FsIGNoZW1pc3RyeS4gQywgTmFub21hdGVyaWFscyBhbmQg
aW50ZXJmYWNlczwvYWx0LXRpdGxlPjwvdGl0bGVzPjxwZXJpb2RpY2FsPjxmdWxsLXRpdGxlPlRo
ZSBKb3VybmFsIG9mIFBoeXNpY2FsIENoZW1pc3RyeSBDPC9mdWxsLXRpdGxlPjxhYmJyLTE+SiBQ
aHlzIENoZW0gQzwvYWJici0xPjxhYmJyLTI+SiBQaHlzLiBDaGVtLiBDPC9hYmJyLTI+PC9wZXJp
b2RpY2FsPjxhbHQtcGVyaW9kaWNhbD48ZnVsbC10aXRsZT5KIFBoeXMgQ2hlbSBDIE5hbm9tYXRl
ciBJbnRlcmZhY2VzPC9mdWxsLXRpdGxlPjxhYmJyLTE+VGhlIGpvdXJuYWwgb2YgcGh5c2ljYWwg
Y2hlbWlzdHJ5LiBDLCBOYW5vbWF0ZXJpYWxzIGFuZCBpbnRlcmZhY2VzPC9hYmJyLTE+PC9hbHQt
cGVyaW9kaWNhbD48cGFnZXM+MTM2NDAtMTM2NDg8L3BhZ2VzPjx2b2x1bWU+MTI2PC92b2x1bWU+
PG51bWJlcj4zMjwvbnVtYmVyPjxkYXRlcz48eWVhcj4yMDIyPC95ZWFyPjxwdWItZGF0ZXM+PGRh
dGU+QXVnIDE4PC9kYXRlPjwvcHViLWRhdGVzPjwvZGF0ZXM+PGlzYm4+MTkzMi03NDQ3IChQcmlu
dCkmI3hEOzE5MzItNzQ1NSAoRWxlY3Ryb25pYykmI3hEOzE5MzItNzQ0NyAoTGlua2luZyk8L2lz
Ym4+PGFjY2Vzc2lvbi1udW0+MzYwMTczNjA8L2FjY2Vzc2lvbi1udW0+PGxhYmVsPjM8L2xhYmVs
Pjx1cmxzPjxyZWxhdGVkLXVybHM+PHVybD5odHRwOi8vd3d3Lm5jYmkubmxtLm5paC5nb3YvcHVi
bWVkLzM2MDE3MzYwPC91cmw+PC9yZWxhdGVkLXVybHM+PC91cmxzPjxjdXN0b20yPjkzOTM4ODc8
L2N1c3RvbTI+PGVsZWN0cm9uaWMtcmVzb3VyY2UtbnVtPjEwLjEwMjEvYWNzLmpwY2MuMmMwMzU1
NTwvZWxlY3Ryb25pYy1yZXNvdXJjZS1udW0+PC9yZWNvcmQ+PC9DaXRlPjxDaXRlPjxBdXRob3I+
WmhvdTwvQXV0aG9yPjxZZWFyPjIwMjE8L1llYXI+PFJlY051bT40NjA8L1JlY051bT48cmVjb3Jk
PjxyZWMtbnVtYmVyPjQ2MDwvcmVjLW51bWJlcj48Zm9yZWlnbi1rZXlzPjxrZXkgYXBwPSJFTiIg
ZGItaWQ9IjVkdzI5dDJhcHd2ZnQwZXh3ZDc1eDVmZGQ1dGV0MnZhNTJhdCI+NDYwPC9rZXk+PC9m
b3JlaWduLWtleXM+PHJlZi10eXBlIG5hbWU9IkpvdXJuYWwgQXJ0aWNsZSI+MTc8L3JlZi10eXBl
Pjxjb250cmlidXRvcnM+PGF1dGhvcnM+PGF1dGhvcj5aaG91LCBYLiBILjwvYXV0aG9yPjxhdXRo
b3I+WmVuZywgWS48L2F1dGhvcj48YXV0aG9yPlRhbmcsIFMuIEIuPC9hdXRob3I+PGF1dGhvcj5Z
dSwgWi4gUi48L2F1dGhvcj48YXV0aG9yPkNhbywgTC4gTS48L2F1dGhvcj48YXV0aG9yPkR1LCBa
LiBZLjwvYXV0aG9yPjxhdXRob3I+SGUsIEMuIFQuPC9hdXRob3I+PC9hdXRob3JzPjwvY29udHJp
YnV0b3JzPjxhdXRoLWFkZHJlc3M+S2V5IExhYm9yYXRvcnkgb2YgRnVuY3Rpb25hbCBTbWFsbCBN
b2xlY3VsZXMgZm9yIE1pbmlzdHJ5IG9mIEVkdWNhdGlvbiwgQ29sbGVnZSBvZiBDaGVtaXN0cnkg
YW5kIENoZW1pY2FsIEVuZ2luZWVyaW5nLCBKaWFuZ3hpIE5vcm1hbCBVbml2ZXJzaXR5LCBOYW5j
aGFuZyAzMzAwMjIsIENoaW5hLiB6aXlpZHVAZ21haWwuY29tLjwvYXV0aC1hZGRyZXNzPjx0aXRs
ZXM+PHRpdGxlPlNvbGlkIFNvbHV0aW9ucyBvZiBGbGV4aWJsZSBIb3N0LUd1ZXN0IFN1cHJhbW9s
ZWN1bGVzIGZvciBUdW5pbmcgTW9sZWN1bGFyIE1vdGlvbiBhbmQgUGhhc2UgVHJhbnNpdGlvbnM8
L3RpdGxlPjxzZWNvbmRhcnktdGl0bGU+Q2hlbSBDb21tdW4gKENhbWIpPC9zZWNvbmRhcnktdGl0
bGU+PGFsdC10aXRsZT5DaGVtaWNhbCBjb21tdW5pY2F0aW9uczwvYWx0LXRpdGxlPjwvdGl0bGVz
PjxwZXJpb2RpY2FsPjxmdWxsLXRpdGxlPkNoZW0gQ29tbXVuIChDYW1iKTwvZnVsbC10aXRsZT48
YWJici0xPkNoZW0gQ29tbXVuPC9hYmJyLTE+PGFiYnItMj5DaGVtLiBDb21tdW4uPC9hYmJyLTI+
PC9wZXJpb2RpY2FsPjxhbHQtcGVyaW9kaWNhbD48ZnVsbC10aXRsZT5DaGVtaWNhbCBDb21tdW5p
Y2F0aW9uczwvZnVsbC10aXRsZT48YWJici0xPkNoZW0gQ29tbXVuPC9hYmJyLTE+PGFiYnItMj5D
aGVtLiBDb21tdW4uPC9hYmJyLTI+PC9hbHQtcGVyaW9kaWNhbD48cGFnZXM+NzI5Mi03Mjk1PC9w
YWdlcz48dm9sdW1lPjU3PC92b2x1bWU+PG51bWJlcj41OTwvbnVtYmVyPjxkYXRlcz48eWVhcj4y
MDIxPC95ZWFyPjxwdWItZGF0ZXM+PGRhdGU+SnVsIDI4PC9kYXRlPjwvcHViLWRhdGVzPjwvZGF0
ZXM+PGlzYm4+MTM2NC01NDhYIChFbGVjdHJvbmljKSYjeEQ7MTM1OS03MzQ1IChMaW5raW5nKTwv
aXNibj48YWNjZXNzaW9uLW51bT4zNDIxMzUxOTwvYWNjZXNzaW9uLW51bT48bGFiZWw+NDwvbGFi
ZWw+PHVybHM+PHJlbGF0ZWQtdXJscz48dXJsPmh0dHA6Ly93d3cubmNiaS5ubG0ubmloLmdvdi9w
dWJtZWQvMzQyMTM1MTk8L3VybD48L3JlbGF0ZWQtdXJscz48L3VybHM+PGVsZWN0cm9uaWMtcmVz
b3VyY2UtbnVtPjEwLjEwMzkvZDFjYzAyMDYxZzwvZWxlY3Ryb25pYy1yZXNvdXJjZS1udW0+PGFj
Y2Vzcy1kYXRlPjIwMjIvMDkvMzA8L2FjY2Vzcy1kYXRlPjwvcmVjb3JkPjwvQ2l0ZT48Q2l0ZT48
QXV0aG9yPlpoYW5nPC9BdXRob3I+PFllYXI+MjAyMDwvWWVhcj48UmVjTnVtPjQ2MTwvUmVjTnVt
PjxyZWNvcmQ+PHJlYy1udW1iZXI+NDYxPC9yZWMtbnVtYmVyPjxmb3JlaWduLWtleXM+PGtleSBh
cHA9IkVOIiBkYi1pZD0iNWR3Mjl0MmFwd3ZmdDBleHdkNzV4NWZkZDV0ZXQydmE1MmF0Ij40NjE8
L2tleT48L2ZvcmVpZ24ta2V5cz48cmVmLXR5cGUgbmFtZT0iSm91cm5hbCBBcnRpY2xlIj4xNzwv
cmVmLXR5cGU+PGNvbnRyaWJ1dG9ycz48YXV0aG9ycz48YXV0aG9yPlpoYW5nLCBTLiBZLjwvYXV0
aG9yPjxhdXRob3I+U2h1LCBYLjwvYXV0aG9yPjxhdXRob3I+WmVuZywgWS48L2F1dGhvcj48YXV0
aG9yPkxpdSwgUS4gWS48L2F1dGhvcj48YXV0aG9yPkR1LCBaLiBZLjwvYXV0aG9yPjxhdXRob3I+
SGUsIEMuIFQuPC9hdXRob3I+PGF1dGhvcj5aaGFuZywgVy4gWC48L2F1dGhvcj48YXV0aG9yPkNo
ZW4sIFguIE0uPC9hdXRob3I+PC9hdXRob3JzPjwvY29udHJpYnV0b3JzPjxhdXRoLWFkZHJlc3M+
Q29sbGVnZSBvZiBDaGVtaXN0cnkgYW5kIENoZW1pY2FsIEVuZ2luZWVyaW5nLCBNT0UgS2V5IExh
Ym9yYXRvcnkgb2YgRnVuY3Rpb25hbCBTbWFsbCBPcmdhbmljIE1vbGVjdWxlLCBKaWFuZ3hpIE5v
cm1hbCBVbml2ZXJzaXR5LCBOYW5jaGFuZywgMzMwMDIyLCBDaGluYS4mI3hEO0NvbGxlZ2Ugb2Yg
Q2hlbWlzdHJ5IGFuZCBDaGVtaWNhbCBFbmdpbmVlcmluZywgR2FubmFuIE5vcm1hbCBVbml2ZXJz
aXR5LCBHYW56aG91LCAzNDEwMDAsIENoaW5hLiYjeEQ7TU9FIEtleSBMYWJvcmF0b3J5IG9mIEJp
b2lub3JnYW5pYyBhbmQgU3ludGhldGljIENoZW1pc3RyeSwgU2Nob29sIG9mIENoZW1pc3RyeSwg
U3VuIFlhdC1TZW4gVW5pdmVyc2l0eSwgR3Vhbmd6aG91LCA1MTAyNzUsIENoaW5hLiYjeEQ7Q29s
bGVnZSBvZiBDaGVtaXN0cnkgYW5kIENoZW1pY2FsIEVuZ2luZWVyaW5nLCBNT0UgS2V5IExhYm9y
YXRvcnkgb2YgRnVuY3Rpb25hbCBTbWFsbCBPcmdhbmljIE1vbGVjdWxlLCBKaWFuZ3hpIE5vcm1h
bCBVbml2ZXJzaXR5LCBOYW5jaGFuZywgMzMwMDIyLCBDaGluYS4geml5aWR1QGdtYWlsLmNvbS4m
I3hEO0NvbGxlZ2Ugb2YgQ2hlbWlzdHJ5IGFuZCBDaGVtaWNhbCBFbmdpbmVlcmluZywgTU9FIEtl
eSBMYWJvcmF0b3J5IG9mIEZ1bmN0aW9uYWwgU21hbGwgT3JnYW5pYyBNb2xlY3VsZSwgSmlhbmd4
aSBOb3JtYWwgVW5pdmVyc2l0eSwgTmFuY2hhbmcsIDMzMDAyMiwgQ2hpbmEuIGhjdEBqeG51LmVk
dS5jbi4mI3hEO01PRSBLZXkgTGFib3JhdG9yeSBvZiBCaW9pbm9yZ2FuaWMgYW5kIFN5bnRoZXRp
YyBDaGVtaXN0cnksIFNjaG9vbCBvZiBDaGVtaXN0cnksIFN1biBZYXQtU2VuIFVuaXZlcnNpdHks
IEd1YW5nemhvdSwgNTEwMjc1LCBDaGluYS4gemhhbmd3eDZAbWFpbC5zeXN1LmVkdS5jbi48L2F1
dGgtYWRkcmVzcz48dGl0bGVzPjx0aXRsZT5Nb2xlY3VsZS1CYXNlZCBOb25saW5lYXIgT3B0aWNh
bCBTd2l0Y2ggd2l0aCBIaWdobHkgVHVuYWJsZSBPbi1PZmYgVGVtcGVyYXR1cmUgVXNpbmcgYSBE
dWFsIFNvbGlkIFNvbHV0aW9uIEFwcHJvYWNoPC90aXRsZT48c2Vjb25kYXJ5LXRpdGxlPk5hdCBD
b21tdW48L3NlY29uZGFyeS10aXRsZT48YWx0LXRpdGxlPk5hdHVyZSBjb21tdW5pY2F0aW9uczwv
YWx0LXRpdGxlPjwvdGl0bGVzPjxwZXJpb2RpY2FsPjxmdWxsLXRpdGxlPk5hdCBDb21tdW48L2Z1
bGwtdGl0bGU+PGFiYnItMT5OYXQgQ29tbXVuPC9hYmJyLTE+PGFiYnItMj5OYXQuIENvbW11bi48
L2FiYnItMj48L3BlcmlvZGljYWw+PGFsdC1wZXJpb2RpY2FsPjxmdWxsLXRpdGxlPk5hdHVyZSBD
b21tdW5pY2F0aW9uczwvZnVsbC10aXRsZT48YWJici0xPk5hdCBDb21tdW5zPC9hYmJyLTE+PGFi
YnItMj5OYXQuIENvbW11bnMuPC9hYmJyLTI+PC9hbHQtcGVyaW9kaWNhbD48cGFnZXM+Mjc1Mjwv
cGFnZXM+PHZvbHVtZT4xMTwvdm9sdW1lPjxudW1iZXI+MTwvbnVtYmVyPjxrZXl3b3Jkcz48a2V5
d29yZD5jb29yZGluYXRpb24gcG9seW1lcnM8L2tleXdvcmQ+PGtleXdvcmQ+aGlnaC1jb250cmFz
dDwva2V5d29yZD48a2V5d29yZD5jcnlzdGFsczwva2V5d29yZD48a2V5d29yZD5saXF1aWQ8L2tl
eXdvcmQ+PGtleXdvcmQ+dHJhbnNpdGlvbnM8L2tleXdvcmQ+PGtleXdvcmQ+ZGVzaWduPC9rZXl3
b3JkPjwva2V5d29yZHM+PGRhdGVzPjx5ZWFyPjIwMjA8L3llYXI+PHB1Yi1kYXRlcz48ZGF0ZT5K
dW4gMjwvZGF0ZT48L3B1Yi1kYXRlcz48L2RhdGVzPjxpc2JuPjIwNDEtMTcyMyAoRWxlY3Ryb25p
YykmI3hEOzIwNDEtMTcyMyAoTGlua2luZyk8L2lzYm4+PGFjY2Vzc2lvbi1udW0+MzI0ODc5OTI8
L2FjY2Vzc2lvbi1udW0+PGxhYmVsPjU8L2xhYmVsPjx1cmxzPjxyZWxhdGVkLXVybHM+PHVybD5o
dHRwOi8vd3d3Lm5jYmkubmxtLm5paC5nb3YvcHVibWVkLzMyNDg3OTkyPC91cmw+PC9yZWxhdGVk
LXVybHM+PC91cmxzPjxjdXN0b20yPjcyNjUzOTc8L2N1c3RvbTI+PGVsZWN0cm9uaWMtcmVzb3Vy
Y2UtbnVtPjEwLjEwMzgvczQxNDY3LTAyMC0xNTUxOC16PC9lbGVjdHJvbmljLXJlc291cmNlLW51
bT48bGFuZ3VhZ2U+RW5nbGlzaDwvbGFuZ3VhZ2U+PC9yZWNvcmQ+PC9DaXRlPjxDaXRlPjxBdXRo
b3I+TGlhbzwvQXV0aG9yPjxZZWFyPjIwMTk8L1llYXI+PFJlY051bT40NjI8L1JlY051bT48cmVj
b3JkPjxyZWMtbnVtYmVyPjQ2MjwvcmVjLW51bWJlcj48Zm9yZWlnbi1rZXlzPjxrZXkgYXBwPSJF
TiIgZGItaWQ9IjVkdzI5dDJhcHd2ZnQwZXh3ZDc1eDVmZGQ1dGV0MnZhNTJhdCI+NDYyPC9rZXk+
PC9mb3JlaWduLWtleXM+PHJlZi10eXBlIG5hbWU9IkpvdXJuYWwgQXJ0aWNsZSI+MTc8L3JlZi10
eXBlPjxjb250cmlidXRvcnM+PGF1dGhvcnM+PGF1dGhvcj5MaWFvLCBXLiBRLjwvYXV0aG9yPjxh
dXRob3I+WmhhbywgRC48L2F1dGhvcj48YXV0aG9yPlRhbmcsIFkuIFkuPC9hdXRob3I+PGF1dGhv
cj5aaGFuZywgWS48L2F1dGhvcj48YXV0aG9yPkxpLCBQLiBGLjwvYXV0aG9yPjxhdXRob3I+U2hp
LCBQLiBQLjwvYXV0aG9yPjxhdXRob3I+Q2hlbiwgWC4gRy48L2F1dGhvcj48YXV0aG9yPllvdSwg
WS4gTS48L2F1dGhvcj48YXV0aG9yPlhpb25nLCBSLiBHLjwvYXV0aG9yPjwvYXV0aG9ycz48L2Nv
bnRyaWJ1dG9ycz48YXV0aC1hZGRyZXNzPk9yZGVyZWQgTWF0dGVyIFNjaWVuY2UgUmVzZWFyY2gg
Q2VudGVyLCBOYW5jaGFuZyBVbml2ZXJzaXR5LCBOYW5jaGFuZyAzMzAwMzEsIFBlb3BsZSZhcG9z
O3MgUmVwdWJsaWMgb2YgQ2hpbmEuJiN4RDtKaWFuZ3N1IEtleSBMYWJvcmF0b3J5IGZvciBTY2ll
bmNlIGFuZCBBcHBsaWNhdGlvbnMgb2YgTW9sZWN1bGFyIEZlcnJvZWxlY3RyaWNzLCBTb3V0aGVh
c3QgVW5pdmVyc2l0eSwgTmFuamluZyAyMTExODksIFBlb3BsZSZhcG9zO3MgUmVwdWJsaWMgb2Yg
Q2hpbmEuJiN4RDtPcmRlcmVkIE1hdHRlciBTY2llbmNlIFJlc2VhcmNoIENlbnRlciwgTmFuY2hh
bmcgVW5pdmVyc2l0eSwgTmFuY2hhbmcgMzMwMDMxLCBQZW9wbGUmYXBvcztzIFJlcHVibGljIG9m
IENoaW5hLiB4aW9uZ3JnQHNldS5lZHUuY24uPC9hdXRoLWFkZHJlc3M+PHRpdGxlcz48dGl0bGU+
QSBNb2xlY3VsYXIgUGVyb3Zza2l0ZSBTb2xpZCBTb2x1dGlvbiB3aXRoIFBpZXpvZWxlY3RyaWNp
dHkgU3Ryb25nZXIgdGhhbiBMZWFkIFppcmNvbmF0ZSBUaXRhbmF0ZTwvdGl0bGU+PHNlY29uZGFy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bHQtcGVyaW9kaWNhbD48cGFnZXM+MTIwNi0xMjEwPC9wYWdlcz48dm9sdW1lPjM2Mzwvdm9sdW1l
PjxudW1iZXI+NjQzMjwvbnVtYmVyPjxrZXl3b3Jkcz48a2V5d29yZD50ZW1wZXJhdHVyZSBmZXJy
b2VsZWN0cmljaXR5PC9rZXl3b3JkPjxrZXl3b3JkPmVsZWN0cm9tZWNoYW5pY2FsIHJlc3BvbnNl
PC9rZXl3b3JkPjxrZXl3b3JkPnBoeXNpY2FsLXByb3BlcnRpZXM8L2tleXdvcmQ+PGtleXdvcmQ+
c2luZ2xlLWNyeXN0YWw8L2tleXdvcmQ+PGtleXdvcmQ+Y2VyYW1pY3M8L2tleXdvcmQ+PGtleXdv
cmQ+Y2FsY2l1bTwva2V5d29yZD48a2V5d29yZD5uaW9iYXRlPC9rZXl3b3JkPjxrZXl3b3JkPmJh
cml1bTwva2V5d29yZD48a2V5d29yZD5vcmlnaW48L2tleXdvcmQ+PC9rZXl3b3Jkcz48ZGF0ZXM+
PHllYXI+MjAxOTwveWVhcj48cHViLWRhdGVzPjxkYXRlPk1hciAxNTwvZGF0ZT48L3B1Yi1kYXRl
cz48L2RhdGVzPjxpc2JuPjEwOTUtOTIwMyAoRWxlY3Ryb25pYykmI3hEOzAwMzYtODA3NSAoTGlu
a2luZyk8L2lzYm4+PGFjY2Vzc2lvbi1udW0+MzA4NzI1MjI8L2FjY2Vzc2lvbi1udW0+PGxhYmVs
PjY8L2xhYmVsPjx1cmxzPjxyZWxhdGVkLXVybHM+PHVybD5odHRwOi8vd3d3Lm5jYmkubmxtLm5p
aC5nb3YvcHVibWVkLzMwODcyNTIyPC91cmw+PC9yZWxhdGVkLXVybHM+PC91cmxzPjxlbGVjdHJv
bmljLXJlc291cmNlLW51bT4xMC4xMTI2L3NjaWVuY2UuYWF2MzA1NzwvZWxlY3Ryb25pYy1yZXNv
dXJjZS1udW0+PGxhbmd1YWdlPkVuZ2xpc2g8L2xhbmd1YWdlPjwvcmVjb3JkPjwvQ2l0ZT48Q2l0
ZT48QXV0aG9yPkNoZW48L0F1dGhvcj48WWVhcj4yMDE1PC9ZZWFyPjxSZWNOdW0+NDYzPC9SZWNO
dW0+PHJlY29yZD48cmVjLW51bWJlcj40NjM8L3JlYy1udW1iZXI+PGZvcmVpZ24ta2V5cz48a2V5
IGFwcD0iRU4iIGRiLWlkPSI1ZHcyOXQyYXB3dmZ0MGV4d2Q3NXg1ZmRkNXRldDJ2YTUyYXQiPjQ2
Mzwva2V5PjwvZm9yZWlnbi1rZXlzPjxyZWYtdHlwZSBuYW1lPSJKb3VybmFsIEFydGljbGUiPjE3
PC9yZWYtdHlwZT48Y29udHJpYnV0b3JzPjxhdXRob3JzPjxhdXRob3I+Q2hlbiwgUy48L2F1dGhv
cj48YXV0aG9yPlNoYW5nLCBSLjwvYXV0aG9yPjxhdXRob3I+V2FuZywgQi4gVy48L2F1dGhvcj48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amluZyAxMDA4NzEgKENoaW5hKS4mI3hEO0JlaWppbmcgTmF0aW9uYWwgTGFib3JhdG9yeSBmb3Ig
TW9sZWN1bGFyIFNjaWVuY2VzLCBTdGF0ZSBLZXkgTGFib3JhdG9yeSBvZiBSYXJlIEVhcnRoIE1h
dGVyaWFscyBDaGVtaXN0cnkgYW5kIEFwcGxpY2F0aW9ucywgQ29sbGVnZSBvZiBDaGVtaXN0cnkg
YW5kIE1vbGVjdWxhciBFbmdpbmVlcmluZywgUGVraW5nIFVuaXZlcnNpdHksIEJlaWppbmcgMTAw
ODcxIChDaGluYSkuIHptd0Bwa3UuZWR1LmNuLiYjeEQ7QmVpamluZyBOYXRpb25hbCBMYWJvcmF0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amluZyAxMDA4NzEgKENoaW5hKS4gZ2Fvc29uZ0Bwa3UuZWR1LmNuLjwvYXV0aC1hZGRyZXNzPjx0
aXRsZXM+PHRpdGxlPjxzdHlsZSBmYWNlPSJub3JtYWwiIGZvbnQ9ImRlZmF1bHQiIHNpemU9IjEw
MCUiPkFuIEEtc2l0ZSBNaXhlZC1BbW1vbml1bSBTb2xpZCBTb2x1dGlvbiBQZXJvdnNraXRlIFNl
cmllcyBvZiBbKE5IPC9zdHlsZT48c3R5bGUgZmFjZT0ic3Vic2NyaXB0IiBmb250PSJkZWZhdWx0
IiBzaXplPSIxMDAlIj4yPC9zdHlsZT48c3R5bGUgZmFjZT0ibm9ybWFsIiBmb250PSJkZWZhdWx0
IiBzaXplPSIxMDAlIj5OSDwvc3R5bGU+PHN0eWxlIGZhY2U9InN1YnNjcmlwdCIgZm9udD0iZGVm
YXVsdCIgc2l6ZT0iMTAwJSI+Mzwvc3R5bGU+PHN0eWxlIGZhY2U9Im5vcm1hbCIgZm9udD0iZGVm
YXVsdCIgc2l6ZT0iMTAwJSI+KTwvc3R5bGU+PHN0eWxlIGZhY2U9Iml0YWxpYyBzdWJzY3JpcHQi
IGZvbnQ9ImRlZmF1bHQiIHNpemU9IjEwMCUiPng8L3N0eWxlPjxzdHlsZSBmYWNlPSJub3JtYWwi
IGZvbnQ9ImRlZmF1bHQiIHNpemU9IjEwMCUiPihDSDwvc3R5bGU+PHN0eWxlIGZhY2U9InN1YnNj
cmlwdCIgZm9udD0iZGVmYXVsdCIgc2l6ZT0iMTAwJSI+Mzwvc3R5bGU+PHN0eWxlIGZhY2U9Im5v
cm1hbCIgZm9udD0iZGVmYXVsdCIgc2l6ZT0iMTAwJSI+Tkg8L3N0eWxlPjxzdHlsZSBmYWNlPSJz
dWJzY3JpcHQiIGZvbnQ9ImRlZmF1bHQiIHNpemU9IjEwMCUiPjM8L3N0eWxlPjxzdHlsZSBmYWNl
PSJub3JtYWwiIGZvbnQ9ImRlZmF1bHQiIHNpemU9IjEwMCUiPik8L3N0eWxlPjxzdHlsZSBmYWNl
PSJzdWJzY3JpcHQiIGZvbnQ9ImRlZmF1bHQiIHNpemU9IjEwMCUiPjEtPC9zdHlsZT48c3R5bGUg
ZmFjZT0iaXRhbGljIHN1YnNjcmlwdCIgZm9udD0iZGVmYXVsdCIgc2l6ZT0iMTAwJSI+eDwvc3R5
bGU+PHN0eWxlIGZhY2U9Im5vcm1hbCIgZm9udD0iZGVmYXVsdCIgc2l6ZT0iMTAwJSI+XVtNbihI
Q09PKTwvc3R5bGU+PHN0eWxlIGZhY2U9InN1YnNjcmlwdCIgZm9udD0iZGVmYXVsdCIgc2l6ZT0i
MTAwJSI+Mzwvc3R5bGU+PHN0eWxlIGZhY2U9Im5vcm1hbCIgZm9udD0iZGVmYXVsdCIgc2l6ZT0i
MTAwJSI+XSAoPC9zdHlsZT48c3R5bGUgZmFjZT0iaXRhbGljIiBmb250PSJkZWZhdWx0IiBzaXpl
PSIxMDAlIj54PC9zdHlsZT48c3R5bGUgZmFjZT0ibm9ybWFsIiBmb250PSJkZWZhdWx0IiBzaXpl
PSIxMDAlIj49MS4wMC0wLjY3KTwvc3R5bGU+PC90aXRsZT48c2Vjb25kYXJ5LXRpdGxlPkFuZ2V3
IENoZW0gSW50IEVkIEVuZ2w8L3NlY29uZGFyeS10aXRsZT48YWx0LXRpdGxlPkFuZ2V3YW5kdGUg
Q2hlbWllPC9hbHQtdGl0bGU+PC90aXRsZXM+PHBlcmlvZGljYWw+PGZ1bGwtdGl0bGU+QW5nZXcg
Q2hlbSBJbnQgRWQgRW5nbDwvZnVsbC10aXRsZT48YWJici0xPkFuZ2V3IENoZW0gSW50IEVkIEVu
Z2w8L2FiYnItMT48YWJici0yPkFuZ2V3LiBDaGVtLiBJbnQuIEVkLiBFbmdsLjwvYWJici0yPjwv
cGVyaW9kaWNhbD48cGFnZXM+MTEwOTMtNjwvcGFnZXM+PHZvbHVtZT41NDwvdm9sdW1lPjxudW1i
ZXI+Mzg8L251bWJlcj48a2V5d29yZHM+PGtleXdvcmQ+ZGllbGVjdHJpYyBwcm9wZXJ0aWVzPC9r
ZXl3b3JkPjxrZXl3b3JkPm1hbmdhbmVzZTwva2V5d29yZD48a2V5d29yZD5tZXRhbC1vcmdhbmlj
IHBlcm92c2tpdGVzPC9rZXl3b3JkPjxrZXl3b3JkPnBoYXNlIHRyYW5zaXRpb25zPC9rZXl3b3Jk
PjxrZXl3b3JkPnByb21pbmVudCBkaWVsZWN0cmljIGFub21hbGllczwva2V5d29yZD48a2V5d29y
ZD5tZXRhbC1vcmdhbmljIGZyYW1ld29ya3M8L2tleXdvcmQ+PGtleXdvcmQ+bmVnYXRpdmUgdGhl
cm1hbC1leHBhbnNpb248L2tleXdvcmQ+PGtleXdvcmQ+cGhhc2UtdHJhbnNpdGlvbnM8L2tleXdv
cmQ+PGtleXdvcmQ+b3JkZXI8L2tleXdvcmQ+PGtleXdvcmQ+ZmVycm9lbGVjdHJpY2l0eTwva2V5
d29yZD48a2V5d29yZD5tdWx0aWZlcnJvaWNzPC9rZXl3b3JkPjxrZXl3b3JkPmRlc2lnbjwva2V5
d29yZD48a2V5d29yZD5mZXJyb21hZ25ldGlzbTwva2V5d29yZD48a2V5d29yZD5jb2V4aXN0ZW5j
ZTwva2V5d29yZD48L2tleXdvcmRzPjxkYXRlcz48eWVhcj4yMDE1PC95ZWFyPjxwdWItZGF0ZXM+
PGRhdGU+U2VwIDE0PC9kYXRlPjwvcHViLWRhdGVzPjwvZGF0ZXM+PGlzYm4+MTUyMS0zNzczIChF
bGVjdHJvbmljKSYjeEQ7MTQzMy03ODUxIChMaW5raW5nKTwvaXNibj48YWNjZXNzaW9uLW51bT4y
NjI0NTUxODwvYWNjZXNzaW9uLW51bT48bGFiZWw+NzwvbGFiZWw+PHVybHM+PHJlbGF0ZWQtdXJs
cz48dXJsPmh0dHA6Ly93d3cubmNiaS5ubG0ubmloLmdvdi9wdWJtZWQvMjYyNDU1MTg8L3VybD48
L3JlbGF0ZWQtdXJscz48L3VybHM+PGVsZWN0cm9uaWMtcmVzb3VyY2UtbnVtPjEwLjEwMDIvYW5p
ZS4yMDE1MDQzOTY8L2VsZWN0cm9uaWMtcmVzb3VyY2UtbnVtPjxsYW5ndWFnZT5FbmdsaXNoPC9s
YW5ndWFnZT48L3JlY29yZD48L0NpdGU+PENpdGU+PEF1dGhvcj5aZW5nPC9BdXRob3I+PFllYXI+
MjAwNjwvWWVhcj48UmVjTnVtPjQ2NDwvUmVjTnVtPjxyZWNvcmQ+PHJlYy1udW1iZXI+NDY0PC9y
ZWMtbnVtYmVyPjxmb3JlaWduLWtleXM+PGtleSBhcHA9IkVOIiBkYi1pZD0iNWR3Mjl0MmFwd3Zm
dDBleHdkNzV4NWZkZDV0ZXQydmE1MmF0Ij40NjQ8L2tleT48L2ZvcmVpZ24ta2V5cz48cmVmLXR5
cGUgbmFtZT0iSm91cm5hbCBBcnRpY2xlIj4xNzwvcmVmLXR5cGU+PGNvbnRyaWJ1dG9ycz48YXV0
aG9ycz48YXV0aG9yPlplbmcsIE0uIEguPC9hdXRob3I+PGF1dGhvcj5XYW5nLCBCLjwvYXV0aG9y
PjxhdXRob3I+V2FuZywgWC4gWS48L2F1dGhvcj48YXV0aG9yPlpoYW5nLCBXLiBYLjwvYXV0aG9y
PjxhdXRob3I+Q2hlbiwgWC4gTS48L2F1dGhvcj48YXV0aG9yPkdhbywgUy48L2F1dGhvcj48L2F1
dGhvcnM+PC9jb250cmlidXRvcnM+PGF1dGgtYWRkcmVzcz5NT0UgS2V5IExhYm9yYXRvcnkgb2Yg
QmlvaW5vcmdhbmljIGFuZCBTeW50aGV0aWMgQ2hlbWlzdHJ5LCBTY2hvb2wgb2YgQ2hlbWlzdHJ5
IGFuZCBDaGVtaWNhbCBFbmdpbmVlcmluZywgU3VuIFlhdC1TZW4gVW5pdmVyc2l0eSwgR3Vhbmd6
aG91IDUxMDI3NSwgUC4gUi4gQ2hpbmEuPC9hdXRoLWFkZHJlc3M+PHRpdGxlcz48dGl0bGU+Q2hp
cmFsIE1hZ25ldGljIE1ldGFsLU9yZ2FuaWMgRnJhbWV3b3JrcyBvZiBEaW1ldGFsIFN1YnVuaXRz
OiBNYWduZXRpc20gVHVuaW5nIGJ5IE1peGVkLU1ldGFsIENvbXBvc2l0aW9ucyBvZiB0aGUgU29s
aWQgU29sdXRpb25zPC90aXRsZT48c2Vjb25kYXJ5LXRpdGxlPklub3JnIENoZW08L3NlY29uZGFy
eS10aXRsZT48YWx0LXRpdGxlPklub3JnYW5pYyBjaGVtaXN0cnk8L2FsdC10aXRsZT48L3RpdGxl
cz48cGVyaW9kaWNhbD48ZnVsbC10aXRsZT5Jbm9yZyBDaGVtPC9mdWxsLXRpdGxlPjxhYmJyLTE+
SW5vcmcgQ2hlbTwvYWJici0xPjxhYmJyLTI+SW5vcmcuIENoZW0uPC9hYmJyLTI+PC9wZXJpb2Rp
Y2FsPjxhbHQtcGVyaW9kaWNhbD48ZnVsbC10aXRsZT5Jbm9yZ2FuaWMgQ2hlbWlzdHJ5PC9mdWxs
LXRpdGxlPjxhYmJyLTE+SW5vcmcgQ2hlbTwvYWJici0xPjxhYmJyLTI+SW5vcmcuIENoZW0uPC9h
YmJyLTI+PC9hbHQtcGVyaW9kaWNhbD48cGFnZXM+NzA2OS03NjwvcGFnZXM+PHZvbHVtZT40NTwv
dm9sdW1lPjxudW1iZXI+MTg8L251bWJlcj48a2V5d29yZHM+PGtleXdvcmQ+Q29iYWx0LypjaGVt
aXN0cnk8L2tleXdvcmQ+PGtleXdvcmQ+Q3J5c3RhbGxpemF0aW9uPC9rZXl3b3JkPjxrZXl3b3Jk
PkNyeXN0YWxsb2dyYXBoeSwgWC1SYXk8L2tleXdvcmQ+PGtleXdvcmQ+Kk1hZ25ldGljczwva2V5
d29yZD48a2V5d29yZD5Nb2RlbHMsIE1vbGVjdWxhcjwva2V5d29yZD48a2V5d29yZD5Nb2xlY3Vs
YXIgU3RydWN0dXJlPC9rZXl3b3JkPjxrZXl3b3JkPk5pY2tlbC8qY2hlbWlzdHJ5PC9rZXl3b3Jk
PjxrZXl3b3JkPk9yZ2Fub21ldGFsbGljIENvbXBvdW5kcy8qY2hlbWlzdHJ5PC9rZXl3b3JkPjxr
ZXl3b3JkPlNvbHV0aW9ucy9jaGVtaXN0cnk8L2tleXdvcmQ+PGtleXdvcmQ+VGVtcGVyYXR1cmU8
L2tleXdvcmQ+PC9rZXl3b3Jkcz48ZGF0ZXM+PHllYXI+MjAwNjwveWVhcj48cHViLWRhdGVzPjxk
YXRlPlNlcCA0PC9kYXRlPjwvcHViLWRhdGVzPjwvZGF0ZXM+PGlzYm4+MDAyMC0xNjY5IChQcmlu
dCkmI3hEOzAwMjAtMTY2OSAoTGlua2luZyk8L2lzYm4+PGFjY2Vzc2lvbi1udW0+MTY5MzM5MDU8
L2FjY2Vzc2lvbi1udW0+PGxhYmVsPjg8L2xhYmVsPjx1cmxzPjxyZWxhdGVkLXVybHM+PHVybD5o
dHRwOi8vd3d3Lm5jYmkubmxtLm5paC5nb3YvcHVibWVkLzE2OTMzOTA1PC91cmw+PC9yZWxhdGVk
LXVybHM+PC91cmxzPjxlbGVjdHJvbmljLXJlc291cmNlLW51bT4xMC4xMDIxL2ljMDYwNTIwZzwv
ZWxlY3Ryb25pYy1yZXNvdXJjZS1udW0+PGxhbmd1YWdlPkVuZ2xpc2g8L2xhbmd1YWdlPjwvcmVj
b3JkPjwvQ2l0ZT48L0VuZE5vdGU+AG==
</w:fldData>
        </w:fldChar>
      </w:r>
      <w:r w:rsidR="00B0527B">
        <w:rPr>
          <w:rFonts w:cs="Times New Roman"/>
        </w:rPr>
        <w:instrText xml:space="preserve"> ADDIN EN.CITE.DATA </w:instrText>
      </w:r>
      <w:r w:rsidR="00B0527B">
        <w:rPr>
          <w:rFonts w:cs="Times New Roman"/>
        </w:rPr>
      </w:r>
      <w:r w:rsidR="00B0527B">
        <w:rPr>
          <w:rFonts w:cs="Times New Roman"/>
        </w:rPr>
        <w:fldChar w:fldCharType="end"/>
      </w:r>
      <w:r w:rsidR="005A3777" w:rsidRPr="00D82A5B">
        <w:rPr>
          <w:rFonts w:cs="Times New Roman"/>
        </w:rPr>
      </w:r>
      <w:r w:rsidR="005A3777" w:rsidRPr="00D82A5B">
        <w:rPr>
          <w:rFonts w:cs="Times New Roman"/>
        </w:rPr>
        <w:fldChar w:fldCharType="separate"/>
      </w:r>
      <w:r w:rsidR="005A0DB2" w:rsidRPr="005A0DB2">
        <w:rPr>
          <w:rFonts w:cs="Times New Roman"/>
          <w:noProof/>
          <w:vertAlign w:val="superscript"/>
        </w:rPr>
        <w:t>[</w:t>
      </w:r>
      <w:hyperlink w:anchor="_ENREF_1" w:tooltip="Shang, 2014 #457" w:history="1">
        <w:r w:rsidR="00DC7B41" w:rsidRPr="005A0DB2">
          <w:rPr>
            <w:rFonts w:cs="Times New Roman"/>
            <w:noProof/>
            <w:vertAlign w:val="superscript"/>
          </w:rPr>
          <w:t>1-8</w:t>
        </w:r>
      </w:hyperlink>
      <w:r w:rsidR="005A0DB2" w:rsidRPr="005A0DB2">
        <w:rPr>
          <w:rFonts w:cs="Times New Roman"/>
          <w:noProof/>
          <w:vertAlign w:val="superscript"/>
        </w:rPr>
        <w:t>]</w:t>
      </w:r>
      <w:r w:rsidR="005A3777" w:rsidRPr="00D82A5B">
        <w:rPr>
          <w:rFonts w:cs="Times New Roman"/>
        </w:rPr>
        <w:fldChar w:fldCharType="end"/>
      </w:r>
      <w:r w:rsidRPr="00D82A5B">
        <w:rPr>
          <w:rFonts w:cs="Times New Roman" w:hint="eastAsia"/>
        </w:rPr>
        <w:t>。固溶体有两种基本类型，间隙</w:t>
      </w:r>
      <w:r w:rsidRPr="00D82A5B">
        <w:rPr>
          <w:rFonts w:hint="eastAsia"/>
        </w:rPr>
        <w:t>和取代固溶体（本文中主要指取代固溶体）。在取代固溶体结构中，相同位点可由两种或两种以上的基元（原子、离子、分子等组分）随机占据。固溶体中各组分的可调变性和协同作用，赋予固溶体材料在功能和性质上进行拓展的多种可能性。因此，固溶体策略，即通过调变固溶体的组成，进而调节和控制材料的功能和性质，是材料研究的重要手段，被广泛应用于各种功能材料体系，从合金、氧化物等传统无机材料到新型无机</w:t>
      </w:r>
      <w:r w:rsidRPr="00D82A5B">
        <w:t>−</w:t>
      </w:r>
      <w:r w:rsidRPr="00D82A5B">
        <w:rPr>
          <w:rFonts w:hint="eastAsia"/>
        </w:rPr>
        <w:t>有机杂化材料</w:t>
      </w:r>
      <w:r w:rsidR="001A2EA5">
        <w:fldChar w:fldCharType="begin">
          <w:fldData xml:space="preserve">PEVuZE5vdGU+PENpdGU+PEF1dGhvcj5IdWFuZzwvQXV0aG9yPjxZZWFyPjIwMjE8L1llYXI+PFJl
Y051bT40NjU8L1JlY051bT48RGlzcGxheVRleHQ+PHN0eWxlIGZhY2U9InN1cGVyc2NyaXB0Ij5b
OS0yMF08L3N0eWxlPjwvRGlzcGxheVRleHQ+PHJlY29yZD48cmVjLW51bWJlcj40NjU8L3JlYy1u
dW1iZXI+PGZvcmVpZ24ta2V5cz48a2V5IGFwcD0iRU4iIGRiLWlkPSI1ZHcyOXQyYXB3dmZ0MGV4
d2Q3NXg1ZmRkNXRldDJ2YTUyYXQiPjQ2NTwva2V5PjwvZm9yZWlnbi1rZXlzPjxyZWYtdHlwZSBu
YW1lPSJKb3VybmFsIEFydGljbGUiPjE3PC9yZWYtdHlwZT48Y29udHJpYnV0b3JzPjxhdXRob3Jz
PjxhdXRob3I+SHVhbmcsIEMuIFIuPC9hdXRob3I+PGF1dGhvcj5MdW8sIFguPC9hdXRob3I+PGF1
dGhvcj5DaGVuLCBYLiBHLjwvYXV0aG9yPjxhdXRob3I+U29uZywgWC4gSi48L2F1dGhvcj48YXV0
aG9yPlpoYW5nLCBaLiBYLjwvYXV0aG9yPjxhdXRob3I+WGlvbmcsIFIuIEcuPC9hdXRob3I+PC9h
dXRob3JzPjwvY29udHJpYnV0b3JzPjxhdXRoLWFkZHJlc3M+S2V5IExhYm9yYXRvcnkgb2YgT3Jn
YW5vLVBoYXJtYWNldXRpY2FsIENoZW1pc3RyeSBvZiBKaWFuZ3hpIFByb3ZpbmNlLCBDb2xsZWdl
IG9mIENoZW1pc3RyeSBhbmQgQ2hlbWljYWwgRW5naW5lZXJpbmcsIEdhbm5hbiBOb3JtYWwgVW5p
dmVyc2l0eSwgR2FuemhvdSAzNDEwMDAsIENoaW5hLiYjeEQ7SmlhbmdzdSBLZXkgTGFib3JhdG9y
eSBmb3IgU2NpZW5jZSBhbmQgQXBwbGljYXRpb25zIG9mIE1vbGVjdWxhciBGZXJyb2VsZWN0cmlj
cywgU291dGhlYXN0IFVuaXZlcnNpdHksIE5hbmppbmcgMjExMTg5LCBDaGluYS48L2F1dGgtYWRk
cmVzcz48dGl0bGVzPjx0aXRsZT5BIE11bHRpYXhpYWwgTGVhZC1GcmVlIFR3by1EaW1lbnNpb25h
bCBPcmdhbmljLUlub3JnYW5pYyBQZXJvdnNraXRlIEZlcnJvZWxlY3RyaWM8L3RpdGxlPjxzZWNv
bmRhcnktdGl0bGU+TmF0bCBTY2kgUmV2PC9zZWNvbmRhcnktdGl0bGU+PGFsdC10aXRsZT5OYXRp
b25hbCBzY2llbmNlIHJldmlldzwvYWx0LXRpdGxlPjwvdGl0bGVzPjxwZXJpb2RpY2FsPjxmdWxs
LXRpdGxlPk5hdGlvbmFsIFNjaWVuY2UgUmV2aWV3PC9mdWxsLXRpdGxlPjxhYmJyLTE+TmF0bCBT
Y2kgUmV2PC9hYmJyLTE+PGFiYnItMj5OYXRsLiBTY2kuIFJldi48L2FiYnItMj48L3BlcmlvZGlj
YWw+PGFsdC1wZXJpb2RpY2FsPjxmdWxsLXRpdGxlPk5hdGlvbmFsIFNjaWVuY2UgUmV2aWV3PC9m
dWxsLXRpdGxlPjxhYmJyLTE+TmF0bCBTY2kgUmV2PC9hYmJyLTE+PGFiYnItMj5OYXRsLiBTY2ku
IFJldi48L2FiYnItMj48L2FsdC1wZXJpb2RpY2FsPjxwYWdlcz5ud2FhMjMyPC9wYWdlcz48dm9s
dW1lPjg8L3ZvbHVtZT48bnVtYmVyPjU8L251bWJlcj48a2V5d29yZHM+PGtleXdvcmQ+ZmVycm9l
bGVjdHJpY3M8L2tleXdvcmQ+PGtleXdvcmQ+b3JnYW5pYy1pbm9yZ2FuaWMgcGVyb3Zza2l0ZXM8
L2tleXdvcmQ+PGtleXdvcmQ+bXVsdGlheGlhbCBmZXJyb2VsZWN0cmljczwva2V5d29yZD48a2V5
d29yZD5jdXJpZSB0ZW1wZXJhdHVyZTwva2V5d29yZD48a2V5d29yZD50aGVybW9jaHJvbWlzbTwv
a2V5d29yZD48a2V5d29yZD50aGVybW9jaHJvbWlzbTwva2V5d29yZD48a2V5d29yZD5tdWx0aWZl
cnJvaWNzPC9rZXl3b3JkPjwva2V5d29yZHM+PGRhdGVzPjx5ZWFyPjIwMjE8L3llYXI+PHB1Yi1k
YXRlcz48ZGF0ZT5NYXk8L2RhdGU+PC9wdWItZGF0ZXM+PC9kYXRlcz48aXNibj4yMDUzLTcxNFgg
KEVsZWN0cm9uaWMpJiN4RDsyMDk1LTUxMzggKFByaW50KSYjeEQ7MjA1My03MTRYIChMaW5raW5n
KTwvaXNibj48YWNjZXNzaW9uLW51bT4zNDY5MTYzODwvYWNjZXNzaW9uLW51bT48bGFiZWw+OTwv
bGFiZWw+PHVybHM+PHJlbGF0ZWQtdXJscz48dXJsPmh0dHA6Ly93d3cubmNiaS5ubG0ubmloLmdv
di9wdWJtZWQvMzQ2OTE2Mzg8L3VybD48L3JlbGF0ZWQtdXJscz48L3VybHM+PGN1c3RvbTI+ODI4
ODQzMjwvY3VzdG9tMj48ZWxlY3Ryb25pYy1yZXNvdXJjZS1udW0+MTAuMTA5My9uc3IvbndhYTIz
MjwvZWxlY3Ryb25pYy1yZXNvdXJjZS1udW0+PGxhbmd1YWdlPkVuZ2xpc2g8L2xhbmd1YWdlPjwv
cmVjb3JkPjwvQ2l0ZT48Q2l0ZT48QXV0aG9yPlh1PC9BdXRob3I+PFllYXI+MjAyMDwvWWVhcj48
UmVjTnVtPjQ2NjwvUmVjTnVtPjxyZWNvcmQ+PHJlYy1udW1iZXI+NDY2PC9yZWMtbnVtYmVyPjxm
b3JlaWduLWtleXM+PGtleSBhcHA9IkVOIiBkYi1pZD0iNWR3Mjl0MmFwd3ZmdDBleHdkNzV4NWZk
ZDV0ZXQydmE1MmF0Ij40NjY8L2tleT48L2ZvcmVpZ24ta2V5cz48cmVmLXR5cGUgbmFtZT0iSm91
cm5hbCBBcnRpY2xlIj4xNzwvcmVmLXR5cGU+PGNvbnRyaWJ1dG9ycz48YXV0aG9ycz48YXV0aG9y
Plh1LCBYLiBMLjwvYXV0aG9yPjxhdXRob3I+WGlhbywgTC4gQi48L2F1dGhvcj48YXV0aG9yPlpo
YW8sIEouPC9hdXRob3I+PGF1dGhvcj5QYW4sIEIuIEsuPC9hdXRob3I+PGF1dGhvcj5MaSwgSi48
L2F1dGhvcj48YXV0aG9yPkxpYW8sIFcuIFEuPC9hdXRob3I+PGF1dGhvcj5YaW9uZywgUi4gRy48
L2F1dGhvcj48YXV0aG9yPlpvdSwgRy4gRi48L2F1dGhvcj48L2F1dGhvcnM+PC9jb250cmlidXRv
cnM+PGF1dGgtYWRkcmVzcz5Db2xsZWdlIG9mIEVuZXJneSwgU29vY2hvdyBJbnN0aXR1dGUgZm9y
IEVuZXJneSBhbmQgTWF0ZXJpYWxzIElubm92YXRpb25TLCBLZXkgTGFib3JhdG9yeSBvZiBBZHZh
bmNlZCBDYXJib24gTWF0ZXJpYWxzIGFuZCBXZWFyYWJsZSBFbmVyZ3kgVGVjaG5vbG9naWVzIG9m
IEppYW5nc3UgUHJvdmluY2UsIFNvb2Nob3cgVW5pdmVyc2l0eSwgU3V6aG91LCAyMTUwMDYsIENo
aW5hLiYjeEQ7T3JkZXJlZCBNYXR0ZXIgU2NpZW5jZSBSZXNlYXJjaCBDZW50ZXIsIE5hbmNoYW5n
IFVuaXZlcnNpdHksIE5hbmNoYW5nLCAzMzAwMzEsIFAuIFIuIENoaW5hLiYjeEQ7SmlhbmdzdSBL
ZXkgTGFib3JhdG9yeSBmb3IgU2NpZW5jZSBhbmQgQXBwbGljYXRpb25zIG9mIE1vbGVjdWxhciBG
ZXJyb2VsZWN0cmljcywgU291dGhlYXN0IFVuaXZlcnNpdHksIE5hbmppbmcsIDIxMTE4OSwgUC4g
Ui4gQ2hpbmEuPC9hdXRoLWFkZHJlc3M+PHRpdGxlcz48dGl0bGU+TW9sZWN1bGFyIEZlcnJvZWxl
Y3RyaWNzLURyaXZlbiBIaWdoLVBlcmZvcm1hbmNlIFBlcm92c2tpdGUgU29sYXIgQ2VsbHM8L3Rp
dGxlPjxzZWNvbmRhcnktdGl0bGU+QW5nZXcgQ2hlbSBJbnQgRWQgRW5nbDwvc2Vjb25kYXJ5LXRp
dGxlPjxhbHQtdGl0bGU+QW5nZXdhbmR0ZSBDaGVtaWU8L2FsdC10aXRsZT48L3RpdGxlcz48cGVy
aW9kaWNhbD48ZnVsbC10aXRsZT5BbmdldyBDaGVtIEludCBFZCBFbmdsPC9mdWxsLXRpdGxlPjxh
YmJyLTE+QW5nZXcgQ2hlbSBJbnQgRWQgRW5nbDwvYWJici0xPjxhYmJyLTI+QW5nZXcuIENoZW0u
IEludC4gRWQuIEVuZ2wuPC9hYmJyLTI+PC9wZXJpb2RpY2FsPjxwYWdlcz4xOTk3NC0xOTk4Mjwv
cGFnZXM+PHZvbHVtZT41OTwvdm9sdW1lPjxudW1iZXI+NDU8L251bWJlcj48a2V5d29yZHM+PGtl
eXdvcmQ+YnVpbHQtaW4gZWxlY3RyaWMgZmllbGRzPC9rZXl3b3JkPjxrZXl3b3JkPmRlZmVjdCBw
YXNzaXZhdGlvbjwva2V5d29yZD48a2V5d29yZD5tb2xlY3VsYXIgZmVycm9lbGVjdHJpY3M8L2tl
eXdvcmQ+PGtleXdvcmQ+cG9saW5nPC9rZXl3b3JkPjxrZXl3b3JkPmVsZWN0cm9uIGV4dHJhY3Rp
b248L2tleXdvcmQ+PGtleXdvcmQ+b3hpZGU8L2tleXdvcmQ+PGtleXdvcmQ+ZmlsbXM8L2tleXdv
cmQ+PGtleXdvcmQ+ZWZmaWNpZW5jeTwva2V5d29yZD48a2V5d29yZD5zdGFiaWxpdHk8L2tleXdv
cmQ+PGtleXdvcmQ+dHJhbnNwb3J0PC9rZXl3b3JkPjxrZXl3b3JkPmdyb3d0aDwva2V5d29yZD48
L2tleXdvcmRzPjxkYXRlcz48eWVhcj4yMDIwPC95ZWFyPjxwdWItZGF0ZXM+PGRhdGU+Tm92IDI8
L2RhdGU+PC9wdWItZGF0ZXM+PC9kYXRlcz48aXNibj4xNTIxLTM3NzMgKEVsZWN0cm9uaWMpJiN4
RDsxNDMzLTc4NTEgKExpbmtpbmcpPC9pc2JuPjxhY2Nlc3Npb24tbnVtPjMyNzIxMDY0PC9hY2Nl
c3Npb24tbnVtPjxsYWJlbD4xMDwvbGFiZWw+PHVybHM+PHJlbGF0ZWQtdXJscz48dXJsPmh0dHA6
Ly93d3cubmNiaS5ubG0ubmloLmdvdi9wdWJtZWQvMzI3MjEwNjQ8L3VybD48L3JlbGF0ZWQtdXJs
cz48L3VybHM+PGVsZWN0cm9uaWMtcmVzb3VyY2UtbnVtPjEwLjEwMDIvYW5pZS4yMDIwMDg0OTQ8
L2VsZWN0cm9uaWMtcmVzb3VyY2UtbnVtPjxsYW5ndWFnZT5FbmdsaXNoPC9sYW5ndWFnZT48L3Jl
Y29yZD48L0NpdGU+PENpdGU+PEF1dGhvcj5TcGFsZGluPC9BdXRob3I+PFllYXI+MjAxNzwvWWVh
cj48UmVjTnVtPjQ2NzwvUmVjTnVtPjxyZWNvcmQ+PHJlYy1udW1iZXI+NDY3PC9yZWMtbnVtYmVy
Pjxmb3JlaWduLWtleXM+PGtleSBhcHA9IkVOIiBkYi1pZD0iNWR3Mjl0MmFwd3ZmdDBleHdkNzV4
NWZkZDV0ZXQydmE1MmF0Ij40Njc8L2tleT48L2ZvcmVpZ24ta2V5cz48cmVmLXR5cGUgbmFtZT0i
Sm91cm5hbCBBcnRpY2xlIj4xNzwvcmVmLXR5cGU+PGNvbnRyaWJ1dG9ycz48YXV0aG9ycz48YXV0
aG9yPlNwYWxkaW4sIE4uIEEuPC9hdXRob3I+PC9hdXRob3JzPjwvY29udHJpYnV0b3JzPjxhdXRo
LWFkZHJlc3M+U3dpc3MgRmVkIEluc3QgVGVjaG5vbCwgTWF0IFRoZW9yeSwgWnVyaWNoLCBTd2l0
emVybGFuZDwvYXV0aC1hZGRyZXNzPjx0aXRsZXM+PHRpdGxlPk11bHRpZmVycm9pY3M6IFBhc3Qs
IFByZXNlbnQsIGFuZCBGdXR1cmU8L3RpdGxlPjxzZWNvbmRhcnktdGl0bGU+TXJzIEJ1bGxldGlu
PC9zZWNvbmRhcnktdGl0bGU+PGFsdC10aXRsZT5NcnMgQnVsbCYjeEQ7TXJzIEJ1bGw8L2FsdC10
aXRsZT48L3RpdGxlcz48cGVyaW9kaWNhbD48ZnVsbC10aXRsZT5NcnMgQnVsbGV0aW48L2Z1bGwt
dGl0bGU+PGFiYnItMT5NcnMgQnVsbDwvYWJici0xPjxhYmJyLTI+TXJzLiBCdWxsLjwvYWJici0y
PjwvcGVyaW9kaWNhbD48cGFnZXM+Mzg1LTM4OTwvcGFnZXM+PHZvbHVtZT40Mjwvdm9sdW1lPjxu
dW1iZXI+NTwvbnVtYmVyPjxrZXl3b3Jkcz48a2V5d29yZD5mZXJyb2VsZWN0cmljPC9rZXl3b3Jk
PjxrZXl3b3JkPmZlcnJvbWFnbmV0aWM8L2tleXdvcmQ+PGtleXdvcmQ+bWFnbmV0aWM8L2tleXdv
cmQ+PGtleXdvcmQ+ZmVycm9lbGVjdHJpY2l0eTwva2V5d29yZD48a2V5d29yZD5lbGVjdHJpYy1m
aWVsZCBjb250cm9sPC9rZXl3b3JkPjxrZXl3b3JkPmZlcnJvbWFnbmV0aXNtPC9rZXl3b3JkPjwv
a2V5d29yZHM+PGRhdGVzPjx5ZWFyPjIwMTc8L3llYXI+PHB1Yi1kYXRlcz48ZGF0ZT5NYXk8L2Rh
dGU+PC9wdWItZGF0ZXM+PC9kYXRlcz48aXNibj4wODgzLTc2OTQ8L2lzYm4+PGFjY2Vzc2lvbi1u
dW0+V09TOjAwMDQwMTI4MjQwMDAxNDwvYWNjZXNzaW9uLW51bT48bGFiZWw+MTE8L2xhYmVsPjx1
cmxzPjxyZWxhdGVkLXVybHM+PHVybD4mbHQ7R28gdG8gSVNJJmd0OzovL1dPUzowMDA0MDEyODI0
MDAwMTQ8L3VybD48L3JlbGF0ZWQtdXJscz48L3VybHM+PGxhbmd1YWdlPkVuZ2xpc2g8L2xhbmd1
YWdlPjwvcmVjb3JkPjwvQ2l0ZT48Q2l0ZT48QXV0aG9yPkxpPC9BdXRob3I+PFllYXI+MjAxNzwv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dW0+PGxhbmd1YWdlPkVuZ2xpc2g8L2xhbmd1YWdlPjwvcmVjb3JkPjwvQ2l0ZT48Q2l0ZT48QXV0
aG9yPlNhcGFyb3Y8L0F1dGhvcj48WWVhcj4yMDE2PC9ZZWFyPjxSZWNOdW0+NDY5PC9SZWNOdW0+
PHJlY29yZD48cmVjLW51bWJlcj40Njk8L3JlYy1udW1iZXI+PGZvcmVpZ24ta2V5cz48a2V5IGFw
cD0iRU4iIGRiLWlkPSI1ZHcyOXQyYXB3dmZ0MGV4d2Q3NXg1ZmRkNXRldDJ2YTUyYXQiPjQ2OTwv
a2V5PjwvZm9yZWlnbi1rZXlzPjxyZWYtdHlwZSBuYW1lPSJKb3VybmFsIEFydGljbGUiPjE3PC9y
ZWYtdHlwZT48Y29udHJpYnV0b3JzPjxhdXRob3JzPjxhdXRob3I+U2FwYXJvdiwgQi48L2F1dGhv
cj48YXV0aG9yPk1pdHppLCBELiBCLjwvYXV0aG9yPjwvYXV0aG9ycz48L2NvbnRyaWJ1dG9ycz48
YXV0aC1hZGRyZXNzPkRlcGFydG1lbnQgb2YgTWVjaGFuaWNhbCBFbmdpbmVlcmluZyBhbmQgTWF0
ZXJpYWxzIFNjaWVuY2UsIGFuZCBEZXBhcnRtZW50IG9mIENoZW1pc3RyeSwgRHVrZSBVbml2ZXJz
aXR5ICwgQm94IDkwMzAwIEh1ZHNvbiBIYWxsLCBEdXJoYW0sIE5vcnRoIENhcm9saW5hIDI3NzA4
LTAzMDAsIFVuaXRlZCBTdGF0ZXMuPC9hdXRoLWFkZHJlc3M+PHRpdGxlcz48dGl0bGU+T3JnYW5p
Yy1Jbm9yZ2FuaWMgUGVyb3Zza2l0ZXM6IFN0cnVjdHVyYWwgVmVyc2F0aWxpdHkgZm9yIEZ1bmN0
aW9uYWwgTWF0ZXJpYWxzIERlc2lnbjwvdGl0bGU+PHNlY29uZGFyeS10aXRsZT5DaGVtIFJldjwv
c2Vjb25kYXJ5LXRpdGxlPjxhbHQtdGl0bGU+Q2hlbWljYWwgcmV2aWV3czwvYWx0LXRpdGxlPjwv
dGl0bGVzPjxwZXJpb2RpY2FsPjxmdWxsLXRpdGxlPkNoZW1pY2FsIFJldmlld3M8L2Z1bGwtdGl0
bGU+PGFiYnItMT5DaGVtIFJldjwvYWJici0xPjxhYmJyLTI+Q2hlbS4gUmV2LjwvYWJici0yPjwv
cGVyaW9kaWNhbD48YWx0LXBlcmlvZGljYWw+PGZ1bGwtdGl0bGU+Q2hlbWljYWwgUmV2aWV3czwv
ZnVsbC10aXRsZT48YWJici0xPkNoZW0gUmV2PC9hYmJyLTE+PGFiYnItMj5DaGVtLiBSZXYuPC9h
YmJyLTI+PC9hbHQtcGVyaW9kaWNhbD48cGFnZXM+NDU1OC05NjwvcGFnZXM+PHZvbHVtZT4xMTY8
L3ZvbHVtZT48bnVtYmVyPjc8L251bWJlcj48ZGF0ZXM+PHllYXI+MjAxNjwveWVhcj48cHViLWRh
dGVzPjxkYXRlPkFwciAxMzwvZGF0ZT48L3B1Yi1kYXRlcz48L2RhdGVzPjxwdWJsaXNoZXI+QW1l
cmljYW4gQ2hlbWljYWwgU29jaWV0eTwvcHVibGlzaGVyPjxpc2JuPjE1MjAtNjg5MCAoRWxlY3Ry
b25pYykmI3hEOzAwMDktMjY2NSAoTGlua2luZyk8L2lzYm4+PGFjY2Vzc2lvbi1udW0+MjcwNDAx
MjA8L2FjY2Vzc2lvbi1udW0+PGxhYmVsPjEzPC9sYWJlbD48dXJscz48cmVsYXRlZC11cmxzPjx1
cmw+aHR0cDovL3d3dy5uY2JpLm5sbS5uaWguZ292L3B1Ym1lZC8yNzA0MDEyMDwvdXJsPjwvcmVs
YXRlZC11cmxzPjwvdXJscz48ZWxlY3Ryb25pYy1yZXNvdXJjZS1udW0+MTAuMTAyMS9hY3MuY2hl
bXJldi41YjAwNzE1PC9lbGVjdHJvbmljLXJlc291cmNlLW51bT48L3JlY29yZD48L0NpdGU+PENp
dGU+PEF1dGhvcj5GaWViaWc8L0F1dGhvcj48WWVhcj4yMDE2PC9ZZWFyPjxSZWNOdW0+NDcwPC9S
ZWNOdW0+PHJlY29yZD48cmVjLW51bWJlcj40NzA8L3JlYy1udW1iZXI+PGZvcmVpZ24ta2V5cz48
a2V5IGFwcD0iRU4iIGRiLWlkPSI1ZHcyOXQyYXB3dmZ0MGV4d2Q3NXg1ZmRkNXRldDJ2YTUyYXQi
PjQ3MDwva2V5PjwvZm9yZWlnbi1rZXlzPjxyZWYtdHlwZSBuYW1lPSJKb3VybmFsIEFydGljbGUi
PjE3PC9yZWYtdHlwZT48Y29udHJpYnV0b3JzPjxhdXRob3JzPjxhdXRob3I+RmllYmlnLCBNYW5m
cmVkPC9hdXRob3I+PGF1dGhvcj5Mb3R0ZXJtb3NlciwgVGhvbWFzPC9hdXRob3I+PGF1dGhvcj5N
ZWllciwgRGVubmlzPC9hdXRob3I+PGF1dGhvcj5UcmFzc2luLCBNb3JnYW48L2F1dGhvcj48L2F1
dGhvcnM+PC9jb250cmlidXRvcnM+PHRpdGxlcz48dGl0bGU+VGhlIEV2b2x1dGlvbiBvZiBNdWx0
aWZlcnJvaWNzPC90aXRsZT48c2Vjb25kYXJ5LXRpdGxlPk5hdHVyZSBSZXZpZXdzIE1hdGVyaWFs
czwvc2Vjb25kYXJ5LXRpdGxlPjwvdGl0bGVzPjxwZXJpb2RpY2FsPjxmdWxsLXRpdGxlPk5hdHVy
ZSBSZXZpZXdzIE1hdGVyaWFsczwvZnVsbC10aXRsZT48YWJici0xPk5hdCBSZXYgTWF0ZXI8L2Fi
YnItMT48YWJici0yPk5hdC4gUmV2LiBNYXRlci48L2FiYnItMj48L3BlcmlvZGljYWw+PHBhZ2Vz
PjE2MDQ2PC9wYWdlcz48dm9sdW1lPjE8L3ZvbHVtZT48bnVtYmVyPjg8L251bWJlcj48ZGF0ZXM+
PHllYXI+MjAxNjwveWVhcj48cHViLWRhdGVzPjxkYXRlPjIwMTYvMDcvMDU8L2RhdGU+PC9wdWIt
ZGF0ZXM+PC9kYXRlcz48aXNibj4yMDU4LTg0Mzc8L2lzYm4+PGxhYmVsPjE0PC9sYWJlbD48dXJs
cz48cmVsYXRlZC11cmxzPjx1cmw+aHR0cHM6Ly9kb2kub3JnLzEwLjEwMzgvbmF0cmV2bWF0cy4y
MDE2LjQ2PC91cmw+PC9yZWxhdGVkLXVybHM+PC91cmxzPjxlbGVjdHJvbmljLXJlc291cmNlLW51
bT4xMC4xMDM4L25hdHJldm1hdHMuMjAxNi40NjwvZWxlY3Ryb25pYy1yZXNvdXJjZS1udW0+PC9y
ZWNvcmQ+PC9DaXRlPjxDaXRlPjxBdXRob3I+TWE8L0F1dGhvcj48WWVhcj4yMDExPC9ZZWFyPjxS
ZWNOdW0+NDcxPC9SZWNOdW0+PHJlY29yZD48cmVjLW51bWJlcj40NzE8L3JlYy1udW1iZXI+PGZv
cmVpZ24ta2V5cz48a2V5IGFwcD0iRU4iIGRiLWlkPSI1ZHcyOXQyYXB3dmZ0MGV4d2Q3NXg1ZmRk
NXRldDJ2YTUyYXQiPjQ3MTwva2V5PjwvZm9yZWlnbi1rZXlzPjxyZWYtdHlwZSBuYW1lPSJKb3Vy
bmFsIEFydGljbGUiPjE3PC9yZWYtdHlwZT48Y29udHJpYnV0b3JzPjxhdXRob3JzPjxhdXRob3I+
TWEsIEouPC9hdXRob3I+PGF1dGhvcj5IdSwgSi48L2F1dGhvcj48YXV0aG9yPkxpLCBaLjwvYXV0
aG9yPjxhdXRob3I+TmFuLCBDLiBXLjwvYXV0aG9yPjwvYXV0aG9ycz48L2NvbnRyaWJ1dG9ycz48
YXV0aC1hZGRyZXNzPlN0YXRlIEtleSBMYWJvcmF0b3J5IG9mIE5ldyBDZXJhbWljcyBhbmQgRmlu
ZSBQcm9jZXNzaW5nLCBEZXBhcnRtZW50IG9mIE1hdGVyaWFscyBTY2llbmNlIGFuZCBFbmdpbmVl
cmluZywgVHNpbmdodWEgVW5pdmVyc2l0eSwgQmVpamluZyAxMDAwODQsIFAuIFIuIENoaW5hLjwv
YXV0aC1hZGRyZXNzPjx0aXRsZXM+PHRpdGxlPlJlY2VudCBQcm9ncmVzcyBpbiBNdWx0aWZlcnJv
aWMgTWFnbmV0b2VsZWN0cmljIENvbXBvc2l0ZXM6IGZyb20gQnVsayB0byBUaGluIEZpbG1zPC90
aXRsZT48c2Vjb25kYXJ5LXRpdGxlPkFkdiBNYXRlcjwvc2Vjb25kYXJ5LXRpdGxlPjxhbHQtdGl0
bGU+QWR2YW5jZWQgbWF0ZXJpYWxzPC9hbHQtdGl0bGU+PC90aXRsZXM+PHBlcmlvZGljYWw+PGZ1
bGwtdGl0bGU+QWR2YW5jZWQgTWF0ZXJpYWxzPC9mdWxsLXRpdGxlPjxhYmJyLTE+QWR2IE1hdGVy
PC9hYmJyLTE+PGFiYnItMj5BZHYuIE1hdGVyLjwvYWJici0yPjwvcGVyaW9kaWNhbD48YWx0LXBl
cmlvZGljYWw+PGZ1bGwtdGl0bGU+QWR2YW5jZWQgTWF0ZXJpYWxzPC9mdWxsLXRpdGxlPjxhYmJy
LTE+QWR2IE1hdGVyPC9hYmJyLTE+PGFiYnItMj5BZHYuIE1hdGVyLjwvYWJici0yPjwvYWx0LXBl
cmlvZGljYWw+PHBhZ2VzPjEwNjItODc8L3BhZ2VzPjx2b2x1bWU+MjM8L3ZvbHVtZT48bnVtYmVy
Pjk8L251bWJlcj48a2V5d29yZHM+PGtleXdvcmQ+QWxsb3lzL2NoZW1pc3RyeTwva2V5d29yZD48
a2V5d29yZD5DZXJhbWljcy9jaGVtaXN0cnk8L2tleXdvcmQ+PGtleXdvcmQ+RWxlY3RyaWNhbCBF
cXVpcG1lbnQgYW5kIFN1cHBsaWVzPC9rZXl3b3JkPjxrZXl3b3JkPipFbGVjdHJpY2l0eTwva2V5
d29yZD48a2V5d29yZD4qTWFnbmV0aWNzPC9rZXl3b3JkPjxrZXl3b3JkPlBvbHltZXJzL2NoZW1p
c3RyeTwva2V5d29yZD48L2tleXdvcmRzPjxkYXRlcz48eWVhcj4yMDExPC95ZWFyPjxwdWItZGF0
ZXM+PGRhdGU+TWFyIDQ8L2RhdGU+PC9wdWItZGF0ZXM+PC9kYXRlcz48aXNibj4xNTIxLTQwOTUg
KEVsZWN0cm9uaWMpJiN4RDswOTM1LTk2NDggKExpbmtpbmcpPC9pc2JuPjxhY2Nlc3Npb24tbnVt
PjIxMjk0MTY5PC9hY2Nlc3Npb24tbnVtPjxsYWJlbD4xNTwvbGFiZWw+PHVybHM+PHJlbGF0ZWQt
dXJscz48dXJsPmh0dHA6Ly93d3cubmNiaS5ubG0ubmloLmdvdi9wdWJtZWQvMjEyOTQxNjk8L3Vy
bD48L3JlbGF0ZWQtdXJscz48L3VybHM+PGVsZWN0cm9uaWMtcmVzb3VyY2UtbnVtPjEwLjEwMDIv
YWRtYS4yMDEwMDM2MzY8L2VsZWN0cm9uaWMtcmVzb3VyY2UtbnVtPjxsYW5ndWFnZT5FbmdsaXNo
PC9sYW5ndWFnZT48L3JlY29yZD48L0NpdGU+PENpdGU+PEF1dGhvcj5TcGFsZGluPC9BdXRob3I+
PFllYXI+MjAxMDwvWWVhcj48UmVjTnVtPjQ3MjwvUmVjTnVtPjxyZWNvcmQ+PHJlYy1udW1iZXI+
NDcyPC9yZWMtbnVtYmVyPjxmb3JlaWduLWtleXM+PGtleSBhcHA9IkVOIiBkYi1pZD0iNWR3Mjl0
MmFwd3ZmdDBleHdkNzV4NWZkZDV0ZXQydmE1MmF0Ij40NzI8L2tleT48L2ZvcmVpZ24ta2V5cz48
cmVmLXR5cGUgbmFtZT0iSm91cm5hbCBBcnRpY2xlIj4xNzwvcmVmLXR5cGU+PGNvbnRyaWJ1dG9y
cz48YXV0aG9ycz48YXV0aG9yPlNwYWxkaW4sIE4uIEEuPC9hdXRob3I+PGF1dGhvcj5DaGVvbmcs
IFMuIFcuPC9hdXRob3I+PGF1dGhvcj5SYW1lc2gsIFIuPC9hdXRob3I+PC9hdXRob3JzPjwvY29u
dHJpYnV0b3JzPjxhdXRoLWFkZHJlc3M+VW5pdiBDYWxpZiBTYW50YSBCYXJiYXJhLCBEZXB0IE1h
dCwgU2FudGEgQmFyYmFyYSwgQ0EgOTMxMDYgVVNBJiN4RDtSdXRnZXJzIFN0YXRlIFVuaXYsIERl
cHQgUGh5cyAmYW1wOyBBc3Ryb24sIFBpc2NhdGF3YXksIE5KIFVTQSYjeEQ7VW5pdiBDYWxpZiBC
ZXJrZWxleSwgRGVwdCBNYXQgU2NpICZhbXA7IEVuZ24sIEJlcmtlbGV5LCBDQSA5NDcyMCBVU0Em
I3hEO1VuaXYgQ2FsaWYgQmVya2VsZXksIERlcHQgUGh5cywgQmVya2VsZXksIENBIDk0NzIwIFVT
QTwvYXV0aC1hZGRyZXNzPjx0aXRsZXM+PHRpdGxlPk11bHRpZmVycm9pY3M6IFBhc3QsIFByZXNl
bnQsIGFuZCBGdXR1cmU8L3RpdGxlPjxzZWNvbmRhcnktdGl0bGU+UGh5c2ljcyBUb2RheTwvc2Vj
b25kYXJ5LXRpdGxlPjxhbHQtdGl0bGU+UGh5cyBUb2RheTwvYWx0LXRpdGxlPjwvdGl0bGVzPjxw
ZXJpb2RpY2FsPjxmdWxsLXRpdGxlPlBoeXNpY3MgVG9kYXk8L2Z1bGwtdGl0bGU+PGFiYnItMT5Q
aHlzIFRvZGF5PC9hYmJyLTE+PGFiYnItMj5QaHlzLiBUb2RheTwvYWJici0yPjwvcGVyaW9kaWNh
bD48YWx0LXBlcmlvZGljYWw+PGZ1bGwtdGl0bGU+UGh5c2ljcyBUb2RheTwvZnVsbC10aXRsZT48
YWJici0xPlBoeXMgVG9kYXk8L2FiYnItMT48YWJici0yPlBoeXMuIFRvZGF5PC9hYmJyLTI+PC9h
bHQtcGVyaW9kaWNhbD48cGFnZXM+MzgtNDM8L3BhZ2VzPjx2b2x1bWU+NjM8L3ZvbHVtZT48bnVt
YmVyPjEwPC9udW1iZXI+PGtleXdvcmRzPjxrZXl3b3JkPmRvbWFpbi13YWxsczwva2V5d29yZD48
L2tleXdvcmRzPjxkYXRlcz48eWVhcj4yMDEwPC95ZWFyPjxwdWItZGF0ZXM+PGRhdGU+T2N0PC9k
YXRlPjwvcHViLWRhdGVzPjwvZGF0ZXM+PGlzYm4+MDAzMS05MjI4PC9pc2JuPjxhY2Nlc3Npb24t
bnVtPldPUzowMDAyODI4MDE1MDAwMjA8L2FjY2Vzc2lvbi1udW0+PGxhYmVsPjE2PC9sYWJlbD48
dXJscz48cmVsYXRlZC11cmxzPjx1cmw+Jmx0O0dvIHRvIElTSSZndDs6Ly9XT1M6MDAwMjgyODAx
NTAwMDIwPC91cmw+PC9yZWxhdGVkLXVybHM+PC91cmxzPjxsYW5ndWFnZT5FbmdsaXNoPC9sYW5n
dWFnZT48L3JlY29yZD48L0NpdGU+PENpdGU+PEF1dGhvcj5LaG9tc2tpaTwvQXV0aG9yPjxZZWFy
PjIwMDk8L1llYXI+PFJlY051bT40NzM8L1JlY051bT48cmVjb3JkPjxyZWMtbnVtYmVyPjQ3Mzwv
cmVjLW51bWJlcj48Zm9yZWlnbi1rZXlzPjxrZXkgYXBwPSJFTiIgZGItaWQ9IjVkdzI5dDJhcHd2
ZnQwZXh3ZDc1eDVmZGQ1dGV0MnZhNTJhdCI+NDczPC9rZXk+PC9mb3JlaWduLWtleXM+PHJlZi10
eXBlIG5hbWU9IkpvdXJuYWwgQXJ0aWNsZSI+MTc8L3JlZi10eXBlPjxjb250cmlidXRvcnM+PGF1
dGhvcnM+PGF1dGhvcj5LaG9tc2tpaSwgRGFuaWVsPC9hdXRob3I+PC9hdXRob3JzPjwvY29udHJp
YnV0b3JzPjx0aXRsZXM+PHRpdGxlPkNsYXNzaWZ5aW5nIE11bHRpZmVycm9pY3M6IE1lY2hhbmlz
bXMgYW5kIEVmZmVjdHM8L3RpdGxlPjxzZWNvbmRhcnktdGl0bGU+UGh5c2ljczwvc2Vjb25kYXJ5
LXRpdGxlPjwvdGl0bGVzPjxwZXJpb2RpY2FsPjxmdWxsLXRpdGxlPlBoeXNpY3M8L2Z1bGwtdGl0
bGU+PC9wZXJpb2RpY2FsPjx2b2x1bWU+Mjwvdm9sdW1lPjxkYXRlcz48eWVhcj4yMDA5PC95ZWFy
PjwvZGF0ZXM+PGlzYm4+MTk0My0yODc5PC9pc2JuPjxsYWJlbD4xNzwvbGFiZWw+PHVybHM+PC91
cmxzPjxlbGVjdHJvbmljLXJlc291cmNlLW51bT4xMC4xMTAzL1BoeXNpY3MuMi4yMDwvZWxlY3Ry
b25pYy1yZXNvdXJjZS1udW0+PC9yZWNvcmQ+PC9DaXRlPjxDaXRlPjxBdXRob3I+Q2hlZXRoYW08
L0F1dGhvcj48WWVhcj4yMDA3PC9ZZWFyPjxSZWNOdW0+NDc0PC9SZWNOdW0+PHJlY29yZD48cmVj
LW51bWJlcj40NzQ8L3JlYy1udW1iZXI+PGZvcmVpZ24ta2V5cz48a2V5IGFwcD0iRU4iIGRiLWlk
PSI1ZHcyOXQyYXB3dmZ0MGV4d2Q3NXg1ZmRkNXRldDJ2YTUyYXQiPjQ3NDwva2V5PjwvZm9yZWln
bi1rZXlzPjxyZWYtdHlwZSBuYW1lPSJKb3VybmFsIEFydGljbGUiPjE3PC9yZWYtdHlwZT48Y29u
dHJpYnV0b3JzPjxhdXRob3JzPjxhdXRob3I+Q2hlZXRoYW0sIEEuIEsuPC9hdXRob3I+PGF1dGhv
cj5SYW8sIEMuIE4uPC9hdXRob3I+PC9hdXRob3JzPjwvY29udHJpYnV0b3JzPjxhdXRoLWFkZHJl
c3M+RGVwYXJ0bWVudCBvZiBNYXRlcmlhbHMgU2NpZW5jZSBhbmQgTWV0YWxsdXJneSwgVW5pdmVy
c2l0eSBvZiBDYW1icmlkZ2UsIENhbWJyaWRnZSBDQjIgM1FaLCBVSy4gYWtjMzBAY2FtLmFjLnVr
PC9hdXRoLWFkZHJlc3M+PHRpdGxlcz48dGl0bGU+TWF0ZXJpYWxzIFNjaWVuY2UuIFRoZXJlJmFw
b3M7cyBSb29tIGluIHRoZSBNaWRkbGU8L3RpdGxlPjxzZWNvbmRhcnktdGl0bGU+U2NpZW5jZTwv
c2Vjb25kYXJ5LXRpdGxlPjxhbHQtdGl0bGU+U2NpZW5jZTwvYWx0LXRpdGxlPjwvdGl0bGVzPjxw
ZXJpb2RpY2FsPjxmdWxsLXRpdGxlPlNjaWVuY2U8L2Z1bGwtdGl0bGU+PGFiYnItMT5TY2llbmNl
PC9hYmJyLTE+PC9wZXJpb2RpY2FsPjxhbHQtcGVyaW9kaWNhbD48ZnVsbC10aXRsZT5TY2llbmNl
PC9mdWxsLXRpdGxlPjxhYmJyLTE+U2NpZW5jZTwvYWJici0xPjwvYWx0LXBlcmlvZGljYWw+PHBh
Z2VzPjU4LTk8L3BhZ2VzPjx2b2x1bWU+MzE4PC92b2x1bWU+PG51bWJlcj41ODQ3PC9udW1iZXI+
PGtleXdvcmRzPjxrZXl3b3JkPm1ldGFsLW9yZ2FuaWMgZnJhbWV3b3JrPC9rZXl3b3JkPjxrZXl3
b3JkPnN0cnVjdHVyYWwgZGl2ZXJzaXR5PC9rZXl3b3JkPjxrZXl3b3JkPmRlc2lnbjwva2V5d29y
ZD48a2V5d29yZD5TY2llbmNlICZhbXA7IFRlY2hub2xvZ3kgLSBPdGhlciBUb3BpY3M8L2tleXdv
cmQ+PC9rZXl3b3Jkcz48ZGF0ZXM+PHllYXI+MjAwNzwveWVhcj48cHViLWRhdGVzPjxkYXRlPk9j
dCA1PC9kYXRlPjwvcHViLWRhdGVzPjwvZGF0ZXM+PGlzYm4+MTA5NS05MjAzIChFbGVjdHJvbmlj
KSYjeEQ7MDAzNi04MDc1IChMaW5raW5nKTwvaXNibj48YWNjZXNzaW9uLW51bT4xNzkxNjcyMDwv
YWNjZXNzaW9uLW51bT48bGFiZWw+MTg8L2xhYmVsPjx3b3JrLXR5cGU+RWRpdG9yaWFsIE1hdGVy
aWFsPC93b3JrLXR5cGU+PHVybHM+PHJlbGF0ZWQtdXJscz48dXJsPmh0dHA6Ly93d3cubmNiaS5u
bG0ubmloLmdvdi9wdWJtZWQvMTc5MTY3MjA8L3VybD48L3JlbGF0ZWQtdXJscz48L3VybHM+PGVs
ZWN0cm9uaWMtcmVzb3VyY2UtbnVtPjEwLjExMjYvc2NpZW5jZS4xMTQ3MjMxPC9lbGVjdHJvbmlj
LXJlc291cmNlLW51bT48bGFuZ3VhZ2U+RW5nbGlzaDwvbGFuZ3VhZ2U+PC9yZWNvcmQ+PC9DaXRl
PjxDaXRlPjxBdXRob3I+TWl0emk8L0F1dGhvcj48WWVhcj4xOTk5PC9ZZWFyPjxSZWNOdW0+NDc1
PC9SZWNOdW0+PHJlY29yZD48cmVjLW51bWJlcj40NzU8L3JlYy1udW1iZXI+PGZvcmVpZ24ta2V5
cz48a2V5IGFwcD0iRU4iIGRiLWlkPSI1ZHcyOXQyYXB3dmZ0MGV4d2Q3NXg1ZmRkNXRldDJ2YTUy
YXQiPjQ3NTwva2V5PjwvZm9yZWlnbi1rZXlzPjxyZWYtdHlwZSBuYW1lPSJCb29rIj42PC9yZWYt
dHlwZT48Y29udHJpYnV0b3JzPjxhdXRob3JzPjxhdXRob3I+TWl0emksIERhdmlkIEIuIDwvYXV0
aG9yPjwvYXV0aG9ycz48L2NvbnRyaWJ1dG9ycz48dGl0bGVzPjx0aXRsZT5TeW50aGVzaXMsIFN0
cnVjdHVyZSwgYW5kIFByb3BlcnRpZXMgb2YgT3JnYW5pYy1Jbm9yZ2FuaWMgUGVyb3Zza2l0ZXMg
YW5kIFJlbGF0ZWQgTWF0ZXJpYWxzPC90aXRsZT48L3RpdGxlcz48ZGF0ZXM+PHllYXI+MTk5OTwv
eWVhcj48L2RhdGVzPjxwdWJsaXNoZXI+Sm9obiBXaWxleSAmYW1wOyBTb25zLCBJbmMuPC9wdWJs
aXNoZXI+PGlzYm4+SVNCTiAwLTQ3MS0zMjYyMy0yPC9pc2JuPjxsYWJlbD4xOTwvbGFiZWw+PHVy
bHM+PC91cmxzPjwvcmVjb3JkPjwvQ2l0ZT48Q2l0ZT48QXV0aG9yPldhbmc8L0F1dGhvcj48WWVh
cj4xOTk4PC9ZZWFyPjxSZWNOdW0+NDc2PC9SZWNOdW0+PHJlY29yZD48cmVjLW51bWJlcj40NzY8
L3JlYy1udW1iZXI+PGZvcmVpZ24ta2V5cz48a2V5IGFwcD0iRU4iIGRiLWlkPSI1ZHcyOXQyYXB3
dmZ0MGV4d2Q3NXg1ZmRkNXRldDJ2YTUyYXQiPjQ3Njwva2V5PjwvZm9yZWlnbi1rZXlzPjxyZWYt
dHlwZSBuYW1lPSJCb29rIj42PC9yZWYtdHlwZT48Y29udHJpYnV0b3JzPjxhdXRob3JzPjxhdXRo
b3I+V2FuZywgWmhvbmctbGluPC9hdXRob3I+PGF1dGhvcj5LYW5nLCBaaGVuIENodWFuPC9hdXRo
b3I+PC9hdXRob3JzPjwvY29udHJpYnV0b3JzPjx0aXRsZXM+PHRpdGxlPkZ1bmN0aW9uYWwgYW5k
IFNtYXJ0IE1hdGVyaWFsczogU3RydWN0dXJhbCBFdm9sdXRpb24gYW5kIFN0cnVjdHVyZSBBbmFs
eXNpczwvdGl0bGU+PC90aXRsZXM+PGRhdGVzPjx5ZWFyPjE5OTg8L3llYXI+PC9kYXRlcz48cHVi
bGlzaGVyPjxzdHlsZSBmYWNlPSJub3JtYWwiIGZvbnQ9ImRlZmF1bHQiIHNpemU9IjEwMCUiPlBs
ZW51bSBQcmVzcyA8L3N0eWxlPjxzdHlsZSBmYWNlPSJub3JtYWwiIGZvbnQ9ImRlZmF1bHQiIGNo
YXJzZXQ9IjEzNCIgc2l6ZT0iMTAwJSI+4oCiIE5ldyBZb3JrIDwvc3R5bGU+PHN0eWxlIGZhY2U9
Im5vcm1hbCIgZm9udD0iZGVmYXVsdCIgc2l6ZT0iMTAwJSI+YTwvc3R5bGU+PHN0eWxlIGZhY2U9
Im5vcm1hbCIgZm9udD0iZGVmYXVsdCIgY2hhcnNldD0iMTM0IiBzaXplPSIxMDAlIj5uZCBMb25k
b248L3N0eWxlPjwvcHVibGlzaGVyPjxpc2JuPjxzdHlsZSBmYWNlPSJub3JtYWwiIGZvbnQ9ImRl
ZmF1bHQiIHNpemU9IjEwMCUiPklTQk4tMTM6IDk3OC0xLTQ2MTMtNzQ0OS03PC9zdHlsZT48c3R5
bGUgZmFjZT0ibm9ybWFsIiBmb250PSJkZWZhdWx0IiBjaGFyc2V0PSIxMzQiIHNpemU9IjEwMCUi
PiwgZS1JU0JOLTEzOiA5NzgtMS00NjE1LTUzNjctMDwvc3R5bGU+PC9pc2JuPjxsYWJlbD4yMDwv
bGFiZWw+PHVybHM+PC91cmxzPjxlbGVjdHJvbmljLXJlc291cmNlLW51bT4xMC4xMDA3Lzk3OC0x
LTQ2MTUtNTM2Ny0wPC9lbGVjdHJvbmljLXJlc291cmNlLW51bT48L3JlY29yZD48L0NpdGU+PC9F
bmROb3RlPn==
</w:fldData>
        </w:fldChar>
      </w:r>
      <w:r w:rsidR="000B2508">
        <w:instrText xml:space="preserve"> ADDIN EN.CITE </w:instrText>
      </w:r>
      <w:r w:rsidR="000B2508">
        <w:fldChar w:fldCharType="begin">
          <w:fldData xml:space="preserve">PEVuZE5vdGU+PENpdGU+PEF1dGhvcj5IdWFuZzwvQXV0aG9yPjxZZWFyPjIwMjE8L1llYXI+PFJl
Y051bT40NjU8L1JlY051bT48RGlzcGxheVRleHQ+PHN0eWxlIGZhY2U9InN1cGVyc2NyaXB0Ij5b
OS0yMF08L3N0eWxlPjwvRGlzcGxheVRleHQ+PHJlY29yZD48cmVjLW51bWJlcj40NjU8L3JlYy1u
dW1iZXI+PGZvcmVpZ24ta2V5cz48a2V5IGFwcD0iRU4iIGRiLWlkPSI1ZHcyOXQyYXB3dmZ0MGV4
d2Q3NXg1ZmRkNXRldDJ2YTUyYXQiPjQ2NTwva2V5PjwvZm9yZWlnbi1rZXlzPjxyZWYtdHlwZSBu
YW1lPSJKb3VybmFsIEFydGljbGUiPjE3PC9yZWYtdHlwZT48Y29udHJpYnV0b3JzPjxhdXRob3Jz
PjxhdXRob3I+SHVhbmcsIEMuIFIuPC9hdXRob3I+PGF1dGhvcj5MdW8sIFguPC9hdXRob3I+PGF1
dGhvcj5DaGVuLCBYLiBHLjwvYXV0aG9yPjxhdXRob3I+U29uZywgWC4gSi48L2F1dGhvcj48YXV0
aG9yPlpoYW5nLCBaLiBYLjwvYXV0aG9yPjxhdXRob3I+WGlvbmcsIFIuIEcuPC9hdXRob3I+PC9h
dXRob3JzPjwvY29udHJpYnV0b3JzPjxhdXRoLWFkZHJlc3M+S2V5IExhYm9yYXRvcnkgb2YgT3Jn
YW5vLVBoYXJtYWNldXRpY2FsIENoZW1pc3RyeSBvZiBKaWFuZ3hpIFByb3ZpbmNlLCBDb2xsZWdl
IG9mIENoZW1pc3RyeSBhbmQgQ2hlbWljYWwgRW5naW5lZXJpbmcsIEdhbm5hbiBOb3JtYWwgVW5p
dmVyc2l0eSwgR2FuemhvdSAzNDEwMDAsIENoaW5hLiYjeEQ7SmlhbmdzdSBLZXkgTGFib3JhdG9y
eSBmb3IgU2NpZW5jZSBhbmQgQXBwbGljYXRpb25zIG9mIE1vbGVjdWxhciBGZXJyb2VsZWN0cmlj
cywgU291dGhlYXN0IFVuaXZlcnNpdHksIE5hbmppbmcgMjExMTg5LCBDaGluYS48L2F1dGgtYWRk
cmVzcz48dGl0bGVzPjx0aXRsZT5BIE11bHRpYXhpYWwgTGVhZC1GcmVlIFR3by1EaW1lbnNpb25h
bCBPcmdhbmljLUlub3JnYW5pYyBQZXJvdnNraXRlIEZlcnJvZWxlY3RyaWM8L3RpdGxlPjxzZWNv
bmRhcnktdGl0bGU+TmF0bCBTY2kgUmV2PC9zZWNvbmRhcnktdGl0bGU+PGFsdC10aXRsZT5OYXRp
b25hbCBzY2llbmNlIHJldmlldzwvYWx0LXRpdGxlPjwvdGl0bGVzPjxwZXJpb2RpY2FsPjxmdWxs
LXRpdGxlPk5hdGlvbmFsIFNjaWVuY2UgUmV2aWV3PC9mdWxsLXRpdGxlPjxhYmJyLTE+TmF0bCBT
Y2kgUmV2PC9hYmJyLTE+PGFiYnItMj5OYXRsLiBTY2kuIFJldi48L2FiYnItMj48L3BlcmlvZGlj
YWw+PGFsdC1wZXJpb2RpY2FsPjxmdWxsLXRpdGxlPk5hdGlvbmFsIFNjaWVuY2UgUmV2aWV3PC9m
dWxsLXRpdGxlPjxhYmJyLTE+TmF0bCBTY2kgUmV2PC9hYmJyLTE+PGFiYnItMj5OYXRsLiBTY2ku
IFJldi48L2FiYnItMj48L2FsdC1wZXJpb2RpY2FsPjxwYWdlcz5ud2FhMjMyPC9wYWdlcz48dm9s
dW1lPjg8L3ZvbHVtZT48bnVtYmVyPjU8L251bWJlcj48a2V5d29yZHM+PGtleXdvcmQ+ZmVycm9l
bGVjdHJpY3M8L2tleXdvcmQ+PGtleXdvcmQ+b3JnYW5pYy1pbm9yZ2FuaWMgcGVyb3Zza2l0ZXM8
L2tleXdvcmQ+PGtleXdvcmQ+bXVsdGlheGlhbCBmZXJyb2VsZWN0cmljczwva2V5d29yZD48a2V5
d29yZD5jdXJpZSB0ZW1wZXJhdHVyZTwva2V5d29yZD48a2V5d29yZD50aGVybW9jaHJvbWlzbTwv
a2V5d29yZD48a2V5d29yZD50aGVybW9jaHJvbWlzbTwva2V5d29yZD48a2V5d29yZD5tdWx0aWZl
cnJvaWNzPC9rZXl3b3JkPjwva2V5d29yZHM+PGRhdGVzPjx5ZWFyPjIwMjE8L3llYXI+PHB1Yi1k
YXRlcz48ZGF0ZT5NYXk8L2RhdGU+PC9wdWItZGF0ZXM+PC9kYXRlcz48aXNibj4yMDUzLTcxNFgg
KEVsZWN0cm9uaWMpJiN4RDsyMDk1LTUxMzggKFByaW50KSYjeEQ7MjA1My03MTRYIChMaW5raW5n
KTwvaXNibj48YWNjZXNzaW9uLW51bT4zNDY5MTYzODwvYWNjZXNzaW9uLW51bT48bGFiZWw+OTwv
bGFiZWw+PHVybHM+PHJlbGF0ZWQtdXJscz48dXJsPmh0dHA6Ly93d3cubmNiaS5ubG0ubmloLmdv
di9wdWJtZWQvMzQ2OTE2Mzg8L3VybD48L3JlbGF0ZWQtdXJscz48L3VybHM+PGN1c3RvbTI+ODI4
ODQzMjwvY3VzdG9tMj48ZWxlY3Ryb25pYy1yZXNvdXJjZS1udW0+MTAuMTA5My9uc3IvbndhYTIz
MjwvZWxlY3Ryb25pYy1yZXNvdXJjZS1udW0+PGxhbmd1YWdlPkVuZ2xpc2g8L2xhbmd1YWdlPjwv
cmVjb3JkPjwvQ2l0ZT48Q2l0ZT48QXV0aG9yPlh1PC9BdXRob3I+PFllYXI+MjAyMDwvWWVhcj48
UmVjTnVtPjQ2NjwvUmVjTnVtPjxyZWNvcmQ+PHJlYy1udW1iZXI+NDY2PC9yZWMtbnVtYmVyPjxm
b3JlaWduLWtleXM+PGtleSBhcHA9IkVOIiBkYi1pZD0iNWR3Mjl0MmFwd3ZmdDBleHdkNzV4NWZk
ZDV0ZXQydmE1MmF0Ij40NjY8L2tleT48L2ZvcmVpZ24ta2V5cz48cmVmLXR5cGUgbmFtZT0iSm91
cm5hbCBBcnRpY2xlIj4xNzwvcmVmLXR5cGU+PGNvbnRyaWJ1dG9ycz48YXV0aG9ycz48YXV0aG9y
Plh1LCBYLiBMLjwvYXV0aG9yPjxhdXRob3I+WGlhbywgTC4gQi48L2F1dGhvcj48YXV0aG9yPlpo
YW8sIEouPC9hdXRob3I+PGF1dGhvcj5QYW4sIEIuIEsuPC9hdXRob3I+PGF1dGhvcj5MaSwgSi48
L2F1dGhvcj48YXV0aG9yPkxpYW8sIFcuIFEuPC9hdXRob3I+PGF1dGhvcj5YaW9uZywgUi4gRy48
L2F1dGhvcj48YXV0aG9yPlpvdSwgRy4gRi48L2F1dGhvcj48L2F1dGhvcnM+PC9jb250cmlidXRv
cnM+PGF1dGgtYWRkcmVzcz5Db2xsZWdlIG9mIEVuZXJneSwgU29vY2hvdyBJbnN0aXR1dGUgZm9y
IEVuZXJneSBhbmQgTWF0ZXJpYWxzIElubm92YXRpb25TLCBLZXkgTGFib3JhdG9yeSBvZiBBZHZh
bmNlZCBDYXJib24gTWF0ZXJpYWxzIGFuZCBXZWFyYWJsZSBFbmVyZ3kgVGVjaG5vbG9naWVzIG9m
IEppYW5nc3UgUHJvdmluY2UsIFNvb2Nob3cgVW5pdmVyc2l0eSwgU3V6aG91LCAyMTUwMDYsIENo
aW5hLiYjeEQ7T3JkZXJlZCBNYXR0ZXIgU2NpZW5jZSBSZXNlYXJjaCBDZW50ZXIsIE5hbmNoYW5n
IFVuaXZlcnNpdHksIE5hbmNoYW5nLCAzMzAwMzEsIFAuIFIuIENoaW5hLiYjeEQ7SmlhbmdzdSBL
ZXkgTGFib3JhdG9yeSBmb3IgU2NpZW5jZSBhbmQgQXBwbGljYXRpb25zIG9mIE1vbGVjdWxhciBG
ZXJyb2VsZWN0cmljcywgU291dGhlYXN0IFVuaXZlcnNpdHksIE5hbmppbmcsIDIxMTE4OSwgUC4g
Ui4gQ2hpbmEuPC9hdXRoLWFkZHJlc3M+PHRpdGxlcz48dGl0bGU+TW9sZWN1bGFyIEZlcnJvZWxl
Y3RyaWNzLURyaXZlbiBIaWdoLVBlcmZvcm1hbmNlIFBlcm92c2tpdGUgU29sYXIgQ2VsbHM8L3Rp
dGxlPjxzZWNvbmRhcnktdGl0bGU+QW5nZXcgQ2hlbSBJbnQgRWQgRW5nbDwvc2Vjb25kYXJ5LXRp
dGxlPjxhbHQtdGl0bGU+QW5nZXdhbmR0ZSBDaGVtaWU8L2FsdC10aXRsZT48L3RpdGxlcz48cGVy
aW9kaWNhbD48ZnVsbC10aXRsZT5BbmdldyBDaGVtIEludCBFZCBFbmdsPC9mdWxsLXRpdGxlPjxh
YmJyLTE+QW5nZXcgQ2hlbSBJbnQgRWQgRW5nbDwvYWJici0xPjxhYmJyLTI+QW5nZXcuIENoZW0u
IEludC4gRWQuIEVuZ2wuPC9hYmJyLTI+PC9wZXJpb2RpY2FsPjxwYWdlcz4xOTk3NC0xOTk4Mjwv
cGFnZXM+PHZvbHVtZT41OTwvdm9sdW1lPjxudW1iZXI+NDU8L251bWJlcj48a2V5d29yZHM+PGtl
eXdvcmQ+YnVpbHQtaW4gZWxlY3RyaWMgZmllbGRzPC9rZXl3b3JkPjxrZXl3b3JkPmRlZmVjdCBw
YXNzaXZhdGlvbjwva2V5d29yZD48a2V5d29yZD5tb2xlY3VsYXIgZmVycm9lbGVjdHJpY3M8L2tl
eXdvcmQ+PGtleXdvcmQ+cG9saW5nPC9rZXl3b3JkPjxrZXl3b3JkPmVsZWN0cm9uIGV4dHJhY3Rp
b248L2tleXdvcmQ+PGtleXdvcmQ+b3hpZGU8L2tleXdvcmQ+PGtleXdvcmQ+ZmlsbXM8L2tleXdv
cmQ+PGtleXdvcmQ+ZWZmaWNpZW5jeTwva2V5d29yZD48a2V5d29yZD5zdGFiaWxpdHk8L2tleXdv
cmQ+PGtleXdvcmQ+dHJhbnNwb3J0PC9rZXl3b3JkPjxrZXl3b3JkPmdyb3d0aDwva2V5d29yZD48
L2tleXdvcmRzPjxkYXRlcz48eWVhcj4yMDIwPC95ZWFyPjxwdWItZGF0ZXM+PGRhdGU+Tm92IDI8
L2RhdGU+PC9wdWItZGF0ZXM+PC9kYXRlcz48aXNibj4xNTIxLTM3NzMgKEVsZWN0cm9uaWMpJiN4
RDsxNDMzLTc4NTEgKExpbmtpbmcpPC9pc2JuPjxhY2Nlc3Npb24tbnVtPjMyNzIxMDY0PC9hY2Nl
c3Npb24tbnVtPjxsYWJlbD4xMDwvbGFiZWw+PHVybHM+PHJlbGF0ZWQtdXJscz48dXJsPmh0dHA6
Ly93d3cubmNiaS5ubG0ubmloLmdvdi9wdWJtZWQvMzI3MjEwNjQ8L3VybD48L3JlbGF0ZWQtdXJs
cz48L3VybHM+PGVsZWN0cm9uaWMtcmVzb3VyY2UtbnVtPjEwLjEwMDIvYW5pZS4yMDIwMDg0OTQ8
L2VsZWN0cm9uaWMtcmVzb3VyY2UtbnVtPjxsYW5ndWFnZT5FbmdsaXNoPC9sYW5ndWFnZT48L3Jl
Y29yZD48L0NpdGU+PENpdGU+PEF1dGhvcj5TcGFsZGluPC9BdXRob3I+PFllYXI+MjAxNzwvWWVh
cj48UmVjTnVtPjQ2NzwvUmVjTnVtPjxyZWNvcmQ+PHJlYy1udW1iZXI+NDY3PC9yZWMtbnVtYmVy
Pjxmb3JlaWduLWtleXM+PGtleSBhcHA9IkVOIiBkYi1pZD0iNWR3Mjl0MmFwd3ZmdDBleHdkNzV4
NWZkZDV0ZXQydmE1MmF0Ij40Njc8L2tleT48L2ZvcmVpZ24ta2V5cz48cmVmLXR5cGUgbmFtZT0i
Sm91cm5hbCBBcnRpY2xlIj4xNzwvcmVmLXR5cGU+PGNvbnRyaWJ1dG9ycz48YXV0aG9ycz48YXV0
aG9yPlNwYWxkaW4sIE4uIEEuPC9hdXRob3I+PC9hdXRob3JzPjwvY29udHJpYnV0b3JzPjxhdXRo
LWFkZHJlc3M+U3dpc3MgRmVkIEluc3QgVGVjaG5vbCwgTWF0IFRoZW9yeSwgWnVyaWNoLCBTd2l0
emVybGFuZDwvYXV0aC1hZGRyZXNzPjx0aXRsZXM+PHRpdGxlPk11bHRpZmVycm9pY3M6IFBhc3Qs
IFByZXNlbnQsIGFuZCBGdXR1cmU8L3RpdGxlPjxzZWNvbmRhcnktdGl0bGU+TXJzIEJ1bGxldGlu
PC9zZWNvbmRhcnktdGl0bGU+PGFsdC10aXRsZT5NcnMgQnVsbCYjeEQ7TXJzIEJ1bGw8L2FsdC10
aXRsZT48L3RpdGxlcz48cGVyaW9kaWNhbD48ZnVsbC10aXRsZT5NcnMgQnVsbGV0aW48L2Z1bGwt
dGl0bGU+PGFiYnItMT5NcnMgQnVsbDwvYWJici0xPjxhYmJyLTI+TXJzLiBCdWxsLjwvYWJici0y
PjwvcGVyaW9kaWNhbD48cGFnZXM+Mzg1LTM4OTwvcGFnZXM+PHZvbHVtZT40Mjwvdm9sdW1lPjxu
dW1iZXI+NTwvbnVtYmVyPjxrZXl3b3Jkcz48a2V5d29yZD5mZXJyb2VsZWN0cmljPC9rZXl3b3Jk
PjxrZXl3b3JkPmZlcnJvbWFnbmV0aWM8L2tleXdvcmQ+PGtleXdvcmQ+bWFnbmV0aWM8L2tleXdv
cmQ+PGtleXdvcmQ+ZmVycm9lbGVjdHJpY2l0eTwva2V5d29yZD48a2V5d29yZD5lbGVjdHJpYy1m
aWVsZCBjb250cm9sPC9rZXl3b3JkPjxrZXl3b3JkPmZlcnJvbWFnbmV0aXNtPC9rZXl3b3JkPjwv
a2V5d29yZHM+PGRhdGVzPjx5ZWFyPjIwMTc8L3llYXI+PHB1Yi1kYXRlcz48ZGF0ZT5NYXk8L2Rh
dGU+PC9wdWItZGF0ZXM+PC9kYXRlcz48aXNibj4wODgzLTc2OTQ8L2lzYm4+PGFjY2Vzc2lvbi1u
dW0+V09TOjAwMDQwMTI4MjQwMDAxNDwvYWNjZXNzaW9uLW51bT48bGFiZWw+MTE8L2xhYmVsPjx1
cmxzPjxyZWxhdGVkLXVybHM+PHVybD4mbHQ7R28gdG8gSVNJJmd0OzovL1dPUzowMDA0MDEyODI0
MDAwMTQ8L3VybD48L3JlbGF0ZWQtdXJscz48L3VybHM+PGxhbmd1YWdlPkVuZ2xpc2g8L2xhbmd1
YWdlPjwvcmVjb3JkPjwvQ2l0ZT48Q2l0ZT48QXV0aG9yPkxpPC9BdXRob3I+PFllYXI+MjAxNzwv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dW0+PGxhbmd1YWdlPkVuZ2xpc2g8L2xhbmd1YWdlPjwvcmVjb3JkPjwvQ2l0ZT48Q2l0ZT48QXV0
aG9yPlNhcGFyb3Y8L0F1dGhvcj48WWVhcj4yMDE2PC9ZZWFyPjxSZWNOdW0+NDY5PC9SZWNOdW0+
PHJlY29yZD48cmVjLW51bWJlcj40Njk8L3JlYy1udW1iZXI+PGZvcmVpZ24ta2V5cz48a2V5IGFw
cD0iRU4iIGRiLWlkPSI1ZHcyOXQyYXB3dmZ0MGV4d2Q3NXg1ZmRkNXRldDJ2YTUyYXQiPjQ2OTwv
a2V5PjwvZm9yZWlnbi1rZXlzPjxyZWYtdHlwZSBuYW1lPSJKb3VybmFsIEFydGljbGUiPjE3PC9y
ZWYtdHlwZT48Y29udHJpYnV0b3JzPjxhdXRob3JzPjxhdXRob3I+U2FwYXJvdiwgQi48L2F1dGhv
cj48YXV0aG9yPk1pdHppLCBELiBCLjwvYXV0aG9yPjwvYXV0aG9ycz48L2NvbnRyaWJ1dG9ycz48
YXV0aC1hZGRyZXNzPkRlcGFydG1lbnQgb2YgTWVjaGFuaWNhbCBFbmdpbmVlcmluZyBhbmQgTWF0
ZXJpYWxzIFNjaWVuY2UsIGFuZCBEZXBhcnRtZW50IG9mIENoZW1pc3RyeSwgRHVrZSBVbml2ZXJz
aXR5ICwgQm94IDkwMzAwIEh1ZHNvbiBIYWxsLCBEdXJoYW0sIE5vcnRoIENhcm9saW5hIDI3NzA4
LTAzMDAsIFVuaXRlZCBTdGF0ZXMuPC9hdXRoLWFkZHJlc3M+PHRpdGxlcz48dGl0bGU+T3JnYW5p
Yy1Jbm9yZ2FuaWMgUGVyb3Zza2l0ZXM6IFN0cnVjdHVyYWwgVmVyc2F0aWxpdHkgZm9yIEZ1bmN0
aW9uYWwgTWF0ZXJpYWxzIERlc2lnbjwvdGl0bGU+PHNlY29uZGFyeS10aXRsZT5DaGVtIFJldjwv
c2Vjb25kYXJ5LXRpdGxlPjxhbHQtdGl0bGU+Q2hlbWljYWwgcmV2aWV3czwvYWx0LXRpdGxlPjwv
dGl0bGVzPjxwZXJpb2RpY2FsPjxmdWxsLXRpdGxlPkNoZW1pY2FsIFJldmlld3M8L2Z1bGwtdGl0
bGU+PGFiYnItMT5DaGVtIFJldjwvYWJici0xPjxhYmJyLTI+Q2hlbS4gUmV2LjwvYWJici0yPjwv
cGVyaW9kaWNhbD48YWx0LXBlcmlvZGljYWw+PGZ1bGwtdGl0bGU+Q2hlbWljYWwgUmV2aWV3czwv
ZnVsbC10aXRsZT48YWJici0xPkNoZW0gUmV2PC9hYmJyLTE+PGFiYnItMj5DaGVtLiBSZXYuPC9h
YmJyLTI+PC9hbHQtcGVyaW9kaWNhbD48cGFnZXM+NDU1OC05NjwvcGFnZXM+PHZvbHVtZT4xMTY8
L3ZvbHVtZT48bnVtYmVyPjc8L251bWJlcj48ZGF0ZXM+PHllYXI+MjAxNjwveWVhcj48cHViLWRh
dGVzPjxkYXRlPkFwciAxMzwvZGF0ZT48L3B1Yi1kYXRlcz48L2RhdGVzPjxwdWJsaXNoZXI+QW1l
cmljYW4gQ2hlbWljYWwgU29jaWV0eTwvcHVibGlzaGVyPjxpc2JuPjE1MjAtNjg5MCAoRWxlY3Ry
b25pYykmI3hEOzAwMDktMjY2NSAoTGlua2luZyk8L2lzYm4+PGFjY2Vzc2lvbi1udW0+MjcwNDAx
MjA8L2FjY2Vzc2lvbi1udW0+PGxhYmVsPjEzPC9sYWJlbD48dXJscz48cmVsYXRlZC11cmxzPjx1
cmw+aHR0cDovL3d3dy5uY2JpLm5sbS5uaWguZ292L3B1Ym1lZC8yNzA0MDEyMDwvdXJsPjwvcmVs
YXRlZC11cmxzPjwvdXJscz48ZWxlY3Ryb25pYy1yZXNvdXJjZS1udW0+MTAuMTAyMS9hY3MuY2hl
bXJldi41YjAwNzE1PC9lbGVjdHJvbmljLXJlc291cmNlLW51bT48L3JlY29yZD48L0NpdGU+PENp
dGU+PEF1dGhvcj5GaWViaWc8L0F1dGhvcj48WWVhcj4yMDE2PC9ZZWFyPjxSZWNOdW0+NDcwPC9S
ZWNOdW0+PHJlY29yZD48cmVjLW51bWJlcj40NzA8L3JlYy1udW1iZXI+PGZvcmVpZ24ta2V5cz48
a2V5IGFwcD0iRU4iIGRiLWlkPSI1ZHcyOXQyYXB3dmZ0MGV4d2Q3NXg1ZmRkNXRldDJ2YTUyYXQi
PjQ3MDwva2V5PjwvZm9yZWlnbi1rZXlzPjxyZWYtdHlwZSBuYW1lPSJKb3VybmFsIEFydGljbGUi
PjE3PC9yZWYtdHlwZT48Y29udHJpYnV0b3JzPjxhdXRob3JzPjxhdXRob3I+RmllYmlnLCBNYW5m
cmVkPC9hdXRob3I+PGF1dGhvcj5Mb3R0ZXJtb3NlciwgVGhvbWFzPC9hdXRob3I+PGF1dGhvcj5N
ZWllciwgRGVubmlzPC9hdXRob3I+PGF1dGhvcj5UcmFzc2luLCBNb3JnYW48L2F1dGhvcj48L2F1
dGhvcnM+PC9jb250cmlidXRvcnM+PHRpdGxlcz48dGl0bGU+VGhlIEV2b2x1dGlvbiBvZiBNdWx0
aWZlcnJvaWNzPC90aXRsZT48c2Vjb25kYXJ5LXRpdGxlPk5hdHVyZSBSZXZpZXdzIE1hdGVyaWFs
czwvc2Vjb25kYXJ5LXRpdGxlPjwvdGl0bGVzPjxwZXJpb2RpY2FsPjxmdWxsLXRpdGxlPk5hdHVy
ZSBSZXZpZXdzIE1hdGVyaWFsczwvZnVsbC10aXRsZT48YWJici0xPk5hdCBSZXYgTWF0ZXI8L2Fi
YnItMT48YWJici0yPk5hdC4gUmV2LiBNYXRlci48L2FiYnItMj48L3BlcmlvZGljYWw+PHBhZ2Vz
PjE2MDQ2PC9wYWdlcz48dm9sdW1lPjE8L3ZvbHVtZT48bnVtYmVyPjg8L251bWJlcj48ZGF0ZXM+
PHllYXI+MjAxNjwveWVhcj48cHViLWRhdGVzPjxkYXRlPjIwMTYvMDcvMDU8L2RhdGU+PC9wdWIt
ZGF0ZXM+PC9kYXRlcz48aXNibj4yMDU4LTg0Mzc8L2lzYm4+PGxhYmVsPjE0PC9sYWJlbD48dXJs
cz48cmVsYXRlZC11cmxzPjx1cmw+aHR0cHM6Ly9kb2kub3JnLzEwLjEwMzgvbmF0cmV2bWF0cy4y
MDE2LjQ2PC91cmw+PC9yZWxhdGVkLXVybHM+PC91cmxzPjxlbGVjdHJvbmljLXJlc291cmNlLW51
bT4xMC4xMDM4L25hdHJldm1hdHMuMjAxNi40NjwvZWxlY3Ryb25pYy1yZXNvdXJjZS1udW0+PC9y
ZWNvcmQ+PC9DaXRlPjxDaXRlPjxBdXRob3I+TWE8L0F1dGhvcj48WWVhcj4yMDExPC9ZZWFyPjxS
ZWNOdW0+NDcxPC9SZWNOdW0+PHJlY29yZD48cmVjLW51bWJlcj40NzE8L3JlYy1udW1iZXI+PGZv
cmVpZ24ta2V5cz48a2V5IGFwcD0iRU4iIGRiLWlkPSI1ZHcyOXQyYXB3dmZ0MGV4d2Q3NXg1ZmRk
NXRldDJ2YTUyYXQiPjQ3MTwva2V5PjwvZm9yZWlnbi1rZXlzPjxyZWYtdHlwZSBuYW1lPSJKb3Vy
bmFsIEFydGljbGUiPjE3PC9yZWYtdHlwZT48Y29udHJpYnV0b3JzPjxhdXRob3JzPjxhdXRob3I+
TWEsIEouPC9hdXRob3I+PGF1dGhvcj5IdSwgSi48L2F1dGhvcj48YXV0aG9yPkxpLCBaLjwvYXV0
aG9yPjxhdXRob3I+TmFuLCBDLiBXLjwvYXV0aG9yPjwvYXV0aG9ycz48L2NvbnRyaWJ1dG9ycz48
YXV0aC1hZGRyZXNzPlN0YXRlIEtleSBMYWJvcmF0b3J5IG9mIE5ldyBDZXJhbWljcyBhbmQgRmlu
ZSBQcm9jZXNzaW5nLCBEZXBhcnRtZW50IG9mIE1hdGVyaWFscyBTY2llbmNlIGFuZCBFbmdpbmVl
cmluZywgVHNpbmdodWEgVW5pdmVyc2l0eSwgQmVpamluZyAxMDAwODQsIFAuIFIuIENoaW5hLjwv
YXV0aC1hZGRyZXNzPjx0aXRsZXM+PHRpdGxlPlJlY2VudCBQcm9ncmVzcyBpbiBNdWx0aWZlcnJv
aWMgTWFnbmV0b2VsZWN0cmljIENvbXBvc2l0ZXM6IGZyb20gQnVsayB0byBUaGluIEZpbG1zPC90
aXRsZT48c2Vjb25kYXJ5LXRpdGxlPkFkdiBNYXRlcjwvc2Vjb25kYXJ5LXRpdGxlPjxhbHQtdGl0
bGU+QWR2YW5jZWQgbWF0ZXJpYWxzPC9hbHQtdGl0bGU+PC90aXRsZXM+PHBlcmlvZGljYWw+PGZ1
bGwtdGl0bGU+QWR2YW5jZWQgTWF0ZXJpYWxzPC9mdWxsLXRpdGxlPjxhYmJyLTE+QWR2IE1hdGVy
PC9hYmJyLTE+PGFiYnItMj5BZHYuIE1hdGVyLjwvYWJici0yPjwvcGVyaW9kaWNhbD48YWx0LXBl
cmlvZGljYWw+PGZ1bGwtdGl0bGU+QWR2YW5jZWQgTWF0ZXJpYWxzPC9mdWxsLXRpdGxlPjxhYmJy
LTE+QWR2IE1hdGVyPC9hYmJyLTE+PGFiYnItMj5BZHYuIE1hdGVyLjwvYWJici0yPjwvYWx0LXBl
cmlvZGljYWw+PHBhZ2VzPjEwNjItODc8L3BhZ2VzPjx2b2x1bWU+MjM8L3ZvbHVtZT48bnVtYmVy
Pjk8L251bWJlcj48a2V5d29yZHM+PGtleXdvcmQ+QWxsb3lzL2NoZW1pc3RyeTwva2V5d29yZD48
a2V5d29yZD5DZXJhbWljcy9jaGVtaXN0cnk8L2tleXdvcmQ+PGtleXdvcmQ+RWxlY3RyaWNhbCBF
cXVpcG1lbnQgYW5kIFN1cHBsaWVzPC9rZXl3b3JkPjxrZXl3b3JkPipFbGVjdHJpY2l0eTwva2V5
d29yZD48a2V5d29yZD4qTWFnbmV0aWNzPC9rZXl3b3JkPjxrZXl3b3JkPlBvbHltZXJzL2NoZW1p
c3RyeTwva2V5d29yZD48L2tleXdvcmRzPjxkYXRlcz48eWVhcj4yMDExPC95ZWFyPjxwdWItZGF0
ZXM+PGRhdGU+TWFyIDQ8L2RhdGU+PC9wdWItZGF0ZXM+PC9kYXRlcz48aXNibj4xNTIxLTQwOTUg
KEVsZWN0cm9uaWMpJiN4RDswOTM1LTk2NDggKExpbmtpbmcpPC9pc2JuPjxhY2Nlc3Npb24tbnVt
PjIxMjk0MTY5PC9hY2Nlc3Npb24tbnVtPjxsYWJlbD4xNTwvbGFiZWw+PHVybHM+PHJlbGF0ZWQt
dXJscz48dXJsPmh0dHA6Ly93d3cubmNiaS5ubG0ubmloLmdvdi9wdWJtZWQvMjEyOTQxNjk8L3Vy
bD48L3JlbGF0ZWQtdXJscz48L3VybHM+PGVsZWN0cm9uaWMtcmVzb3VyY2UtbnVtPjEwLjEwMDIv
YWRtYS4yMDEwMDM2MzY8L2VsZWN0cm9uaWMtcmVzb3VyY2UtbnVtPjxsYW5ndWFnZT5FbmdsaXNo
PC9sYW5ndWFnZT48L3JlY29yZD48L0NpdGU+PENpdGU+PEF1dGhvcj5TcGFsZGluPC9BdXRob3I+
PFllYXI+MjAxMDwvWWVhcj48UmVjTnVtPjQ3MjwvUmVjTnVtPjxyZWNvcmQ+PHJlYy1udW1iZXI+
NDcyPC9yZWMtbnVtYmVyPjxmb3JlaWduLWtleXM+PGtleSBhcHA9IkVOIiBkYi1pZD0iNWR3Mjl0
MmFwd3ZmdDBleHdkNzV4NWZkZDV0ZXQydmE1MmF0Ij40NzI8L2tleT48L2ZvcmVpZ24ta2V5cz48
cmVmLXR5cGUgbmFtZT0iSm91cm5hbCBBcnRpY2xlIj4xNzwvcmVmLXR5cGU+PGNvbnRyaWJ1dG9y
cz48YXV0aG9ycz48YXV0aG9yPlNwYWxkaW4sIE4uIEEuPC9hdXRob3I+PGF1dGhvcj5DaGVvbmcs
IFMuIFcuPC9hdXRob3I+PGF1dGhvcj5SYW1lc2gsIFIuPC9hdXRob3I+PC9hdXRob3JzPjwvY29u
dHJpYnV0b3JzPjxhdXRoLWFkZHJlc3M+VW5pdiBDYWxpZiBTYW50YSBCYXJiYXJhLCBEZXB0IE1h
dCwgU2FudGEgQmFyYmFyYSwgQ0EgOTMxMDYgVVNBJiN4RDtSdXRnZXJzIFN0YXRlIFVuaXYsIERl
cHQgUGh5cyAmYW1wOyBBc3Ryb24sIFBpc2NhdGF3YXksIE5KIFVTQSYjeEQ7VW5pdiBDYWxpZiBC
ZXJrZWxleSwgRGVwdCBNYXQgU2NpICZhbXA7IEVuZ24sIEJlcmtlbGV5LCBDQSA5NDcyMCBVU0Em
I3hEO1VuaXYgQ2FsaWYgQmVya2VsZXksIERlcHQgUGh5cywgQmVya2VsZXksIENBIDk0NzIwIFVT
QTwvYXV0aC1hZGRyZXNzPjx0aXRsZXM+PHRpdGxlPk11bHRpZmVycm9pY3M6IFBhc3QsIFByZXNl
bnQsIGFuZCBGdXR1cmU8L3RpdGxlPjxzZWNvbmRhcnktdGl0bGU+UGh5c2ljcyBUb2RheTwvc2Vj
b25kYXJ5LXRpdGxlPjxhbHQtdGl0bGU+UGh5cyBUb2RheTwvYWx0LXRpdGxlPjwvdGl0bGVzPjxw
ZXJpb2RpY2FsPjxmdWxsLXRpdGxlPlBoeXNpY3MgVG9kYXk8L2Z1bGwtdGl0bGU+PGFiYnItMT5Q
aHlzIFRvZGF5PC9hYmJyLTE+PGFiYnItMj5QaHlzLiBUb2RheTwvYWJici0yPjwvcGVyaW9kaWNh
bD48YWx0LXBlcmlvZGljYWw+PGZ1bGwtdGl0bGU+UGh5c2ljcyBUb2RheTwvZnVsbC10aXRsZT48
YWJici0xPlBoeXMgVG9kYXk8L2FiYnItMT48YWJici0yPlBoeXMuIFRvZGF5PC9hYmJyLTI+PC9h
bHQtcGVyaW9kaWNhbD48cGFnZXM+MzgtNDM8L3BhZ2VzPjx2b2x1bWU+NjM8L3ZvbHVtZT48bnVt
YmVyPjEwPC9udW1iZXI+PGtleXdvcmRzPjxrZXl3b3JkPmRvbWFpbi13YWxsczwva2V5d29yZD48
L2tleXdvcmRzPjxkYXRlcz48eWVhcj4yMDEwPC95ZWFyPjxwdWItZGF0ZXM+PGRhdGU+T2N0PC9k
YXRlPjwvcHViLWRhdGVzPjwvZGF0ZXM+PGlzYm4+MDAzMS05MjI4PC9pc2JuPjxhY2Nlc3Npb24t
bnVtPldPUzowMDAyODI4MDE1MDAwMjA8L2FjY2Vzc2lvbi1udW0+PGxhYmVsPjE2PC9sYWJlbD48
dXJscz48cmVsYXRlZC11cmxzPjx1cmw+Jmx0O0dvIHRvIElTSSZndDs6Ly9XT1M6MDAwMjgyODAx
NTAwMDIwPC91cmw+PC9yZWxhdGVkLXVybHM+PC91cmxzPjxsYW5ndWFnZT5FbmdsaXNoPC9sYW5n
dWFnZT48L3JlY29yZD48L0NpdGU+PENpdGU+PEF1dGhvcj5LaG9tc2tpaTwvQXV0aG9yPjxZZWFy
PjIwMDk8L1llYXI+PFJlY051bT40NzM8L1JlY051bT48cmVjb3JkPjxyZWMtbnVtYmVyPjQ3Mzwv
cmVjLW51bWJlcj48Zm9yZWlnbi1rZXlzPjxrZXkgYXBwPSJFTiIgZGItaWQ9IjVkdzI5dDJhcHd2
ZnQwZXh3ZDc1eDVmZGQ1dGV0MnZhNTJhdCI+NDczPC9rZXk+PC9mb3JlaWduLWtleXM+PHJlZi10
eXBlIG5hbWU9IkpvdXJuYWwgQXJ0aWNsZSI+MTc8L3JlZi10eXBlPjxjb250cmlidXRvcnM+PGF1
dGhvcnM+PGF1dGhvcj5LaG9tc2tpaSwgRGFuaWVsPC9hdXRob3I+PC9hdXRob3JzPjwvY29udHJp
YnV0b3JzPjx0aXRsZXM+PHRpdGxlPkNsYXNzaWZ5aW5nIE11bHRpZmVycm9pY3M6IE1lY2hhbmlz
bXMgYW5kIEVmZmVjdHM8L3RpdGxlPjxzZWNvbmRhcnktdGl0bGU+UGh5c2ljczwvc2Vjb25kYXJ5
LXRpdGxlPjwvdGl0bGVzPjxwZXJpb2RpY2FsPjxmdWxsLXRpdGxlPlBoeXNpY3M8L2Z1bGwtdGl0
bGU+PC9wZXJpb2RpY2FsPjx2b2x1bWU+Mjwvdm9sdW1lPjxkYXRlcz48eWVhcj4yMDA5PC95ZWFy
PjwvZGF0ZXM+PGlzYm4+MTk0My0yODc5PC9pc2JuPjxsYWJlbD4xNzwvbGFiZWw+PHVybHM+PC91
cmxzPjxlbGVjdHJvbmljLXJlc291cmNlLW51bT4xMC4xMTAzL1BoeXNpY3MuMi4yMDwvZWxlY3Ry
b25pYy1yZXNvdXJjZS1udW0+PC9yZWNvcmQ+PC9DaXRlPjxDaXRlPjxBdXRob3I+Q2hlZXRoYW08
L0F1dGhvcj48WWVhcj4yMDA3PC9ZZWFyPjxSZWNOdW0+NDc0PC9SZWNOdW0+PHJlY29yZD48cmVj
LW51bWJlcj40NzQ8L3JlYy1udW1iZXI+PGZvcmVpZ24ta2V5cz48a2V5IGFwcD0iRU4iIGRiLWlk
PSI1ZHcyOXQyYXB3dmZ0MGV4d2Q3NXg1ZmRkNXRldDJ2YTUyYXQiPjQ3NDwva2V5PjwvZm9yZWln
bi1rZXlzPjxyZWYtdHlwZSBuYW1lPSJKb3VybmFsIEFydGljbGUiPjE3PC9yZWYtdHlwZT48Y29u
dHJpYnV0b3JzPjxhdXRob3JzPjxhdXRob3I+Q2hlZXRoYW0sIEEuIEsuPC9hdXRob3I+PGF1dGhv
cj5SYW8sIEMuIE4uPC9hdXRob3I+PC9hdXRob3JzPjwvY29udHJpYnV0b3JzPjxhdXRoLWFkZHJl
c3M+RGVwYXJ0bWVudCBvZiBNYXRlcmlhbHMgU2NpZW5jZSBhbmQgTWV0YWxsdXJneSwgVW5pdmVy
c2l0eSBvZiBDYW1icmlkZ2UsIENhbWJyaWRnZSBDQjIgM1FaLCBVSy4gYWtjMzBAY2FtLmFjLnVr
PC9hdXRoLWFkZHJlc3M+PHRpdGxlcz48dGl0bGU+TWF0ZXJpYWxzIFNjaWVuY2UuIFRoZXJlJmFw
b3M7cyBSb29tIGluIHRoZSBNaWRkbGU8L3RpdGxlPjxzZWNvbmRhcnktdGl0bGU+U2NpZW5jZTwv
c2Vjb25kYXJ5LXRpdGxlPjxhbHQtdGl0bGU+U2NpZW5jZTwvYWx0LXRpdGxlPjwvdGl0bGVzPjxw
ZXJpb2RpY2FsPjxmdWxsLXRpdGxlPlNjaWVuY2U8L2Z1bGwtdGl0bGU+PGFiYnItMT5TY2llbmNl
PC9hYmJyLTE+PC9wZXJpb2RpY2FsPjxhbHQtcGVyaW9kaWNhbD48ZnVsbC10aXRsZT5TY2llbmNl
PC9mdWxsLXRpdGxlPjxhYmJyLTE+U2NpZW5jZTwvYWJici0xPjwvYWx0LXBlcmlvZGljYWw+PHBh
Z2VzPjU4LTk8L3BhZ2VzPjx2b2x1bWU+MzE4PC92b2x1bWU+PG51bWJlcj41ODQ3PC9udW1iZXI+
PGtleXdvcmRzPjxrZXl3b3JkPm1ldGFsLW9yZ2FuaWMgZnJhbWV3b3JrPC9rZXl3b3JkPjxrZXl3
b3JkPnN0cnVjdHVyYWwgZGl2ZXJzaXR5PC9rZXl3b3JkPjxrZXl3b3JkPmRlc2lnbjwva2V5d29y
ZD48a2V5d29yZD5TY2llbmNlICZhbXA7IFRlY2hub2xvZ3kgLSBPdGhlciBUb3BpY3M8L2tleXdv
cmQ+PC9rZXl3b3Jkcz48ZGF0ZXM+PHllYXI+MjAwNzwveWVhcj48cHViLWRhdGVzPjxkYXRlPk9j
dCA1PC9kYXRlPjwvcHViLWRhdGVzPjwvZGF0ZXM+PGlzYm4+MTA5NS05MjAzIChFbGVjdHJvbmlj
KSYjeEQ7MDAzNi04MDc1IChMaW5raW5nKTwvaXNibj48YWNjZXNzaW9uLW51bT4xNzkxNjcyMDwv
YWNjZXNzaW9uLW51bT48bGFiZWw+MTg8L2xhYmVsPjx3b3JrLXR5cGU+RWRpdG9yaWFsIE1hdGVy
aWFsPC93b3JrLXR5cGU+PHVybHM+PHJlbGF0ZWQtdXJscz48dXJsPmh0dHA6Ly93d3cubmNiaS5u
bG0ubmloLmdvdi9wdWJtZWQvMTc5MTY3MjA8L3VybD48L3JlbGF0ZWQtdXJscz48L3VybHM+PGVs
ZWN0cm9uaWMtcmVzb3VyY2UtbnVtPjEwLjExMjYvc2NpZW5jZS4xMTQ3MjMxPC9lbGVjdHJvbmlj
LXJlc291cmNlLW51bT48bGFuZ3VhZ2U+RW5nbGlzaDwvbGFuZ3VhZ2U+PC9yZWNvcmQ+PC9DaXRl
PjxDaXRlPjxBdXRob3I+TWl0emk8L0F1dGhvcj48WWVhcj4xOTk5PC9ZZWFyPjxSZWNOdW0+NDc1
PC9SZWNOdW0+PHJlY29yZD48cmVjLW51bWJlcj40NzU8L3JlYy1udW1iZXI+PGZvcmVpZ24ta2V5
cz48a2V5IGFwcD0iRU4iIGRiLWlkPSI1ZHcyOXQyYXB3dmZ0MGV4d2Q3NXg1ZmRkNXRldDJ2YTUy
YXQiPjQ3NTwva2V5PjwvZm9yZWlnbi1rZXlzPjxyZWYtdHlwZSBuYW1lPSJCb29rIj42PC9yZWYt
dHlwZT48Y29udHJpYnV0b3JzPjxhdXRob3JzPjxhdXRob3I+TWl0emksIERhdmlkIEIuIDwvYXV0
aG9yPjwvYXV0aG9ycz48L2NvbnRyaWJ1dG9ycz48dGl0bGVzPjx0aXRsZT5TeW50aGVzaXMsIFN0
cnVjdHVyZSwgYW5kIFByb3BlcnRpZXMgb2YgT3JnYW5pYy1Jbm9yZ2FuaWMgUGVyb3Zza2l0ZXMg
YW5kIFJlbGF0ZWQgTWF0ZXJpYWxzPC90aXRsZT48L3RpdGxlcz48ZGF0ZXM+PHllYXI+MTk5OTwv
eWVhcj48L2RhdGVzPjxwdWJsaXNoZXI+Sm9obiBXaWxleSAmYW1wOyBTb25zLCBJbmMuPC9wdWJs
aXNoZXI+PGlzYm4+SVNCTiAwLTQ3MS0zMjYyMy0yPC9pc2JuPjxsYWJlbD4xOTwvbGFiZWw+PHVy
bHM+PC91cmxzPjwvcmVjb3JkPjwvQ2l0ZT48Q2l0ZT48QXV0aG9yPldhbmc8L0F1dGhvcj48WWVh
cj4xOTk4PC9ZZWFyPjxSZWNOdW0+NDc2PC9SZWNOdW0+PHJlY29yZD48cmVjLW51bWJlcj40NzY8
L3JlYy1udW1iZXI+PGZvcmVpZ24ta2V5cz48a2V5IGFwcD0iRU4iIGRiLWlkPSI1ZHcyOXQyYXB3
dmZ0MGV4d2Q3NXg1ZmRkNXRldDJ2YTUyYXQiPjQ3Njwva2V5PjwvZm9yZWlnbi1rZXlzPjxyZWYt
dHlwZSBuYW1lPSJCb29rIj42PC9yZWYtdHlwZT48Y29udHJpYnV0b3JzPjxhdXRob3JzPjxhdXRo
b3I+V2FuZywgWmhvbmctbGluPC9hdXRob3I+PGF1dGhvcj5LYW5nLCBaaGVuIENodWFuPC9hdXRo
b3I+PC9hdXRob3JzPjwvY29udHJpYnV0b3JzPjx0aXRsZXM+PHRpdGxlPkZ1bmN0aW9uYWwgYW5k
IFNtYXJ0IE1hdGVyaWFsczogU3RydWN0dXJhbCBFdm9sdXRpb24gYW5kIFN0cnVjdHVyZSBBbmFs
eXNpczwvdGl0bGU+PC90aXRsZXM+PGRhdGVzPjx5ZWFyPjE5OTg8L3llYXI+PC9kYXRlcz48cHVi
bGlzaGVyPjxzdHlsZSBmYWNlPSJub3JtYWwiIGZvbnQ9ImRlZmF1bHQiIHNpemU9IjEwMCUiPlBs
ZW51bSBQcmVzcyA8L3N0eWxlPjxzdHlsZSBmYWNlPSJub3JtYWwiIGZvbnQ9ImRlZmF1bHQiIGNo
YXJzZXQ9IjEzNCIgc2l6ZT0iMTAwJSI+4oCiIE5ldyBZb3JrIDwvc3R5bGU+PHN0eWxlIGZhY2U9
Im5vcm1hbCIgZm9udD0iZGVmYXVsdCIgc2l6ZT0iMTAwJSI+YTwvc3R5bGU+PHN0eWxlIGZhY2U9
Im5vcm1hbCIgZm9udD0iZGVmYXVsdCIgY2hhcnNldD0iMTM0IiBzaXplPSIxMDAlIj5uZCBMb25k
b248L3N0eWxlPjwvcHVibGlzaGVyPjxpc2JuPjxzdHlsZSBmYWNlPSJub3JtYWwiIGZvbnQ9ImRl
ZmF1bHQiIHNpemU9IjEwMCUiPklTQk4tMTM6IDk3OC0xLTQ2MTMtNzQ0OS03PC9zdHlsZT48c3R5
bGUgZmFjZT0ibm9ybWFsIiBmb250PSJkZWZhdWx0IiBjaGFyc2V0PSIxMzQiIHNpemU9IjEwMCUi
PiwgZS1JU0JOLTEzOiA5NzgtMS00NjE1LTUzNjctMDwvc3R5bGU+PC9pc2JuPjxsYWJlbD4yMDwv
bGFiZWw+PHVybHM+PC91cmxzPjxlbGVjdHJvbmljLXJlc291cmNlLW51bT4xMC4xMDA3Lzk3OC0x
LTQ2MTUtNTM2Ny0wPC9lbGVjdHJvbmljLXJlc291cmNlLW51bT48L3JlY29yZD48L0NpdGU+PC9F
bmROb3RlPn==
</w:fldData>
        </w:fldChar>
      </w:r>
      <w:r w:rsidR="000B2508">
        <w:instrText xml:space="preserve"> ADDIN EN.CITE.DATA </w:instrText>
      </w:r>
      <w:r w:rsidR="000B2508">
        <w:fldChar w:fldCharType="end"/>
      </w:r>
      <w:r w:rsidR="001A2EA5">
        <w:fldChar w:fldCharType="separate"/>
      </w:r>
      <w:r w:rsidR="001A2EA5" w:rsidRPr="001A2EA5">
        <w:rPr>
          <w:noProof/>
          <w:vertAlign w:val="superscript"/>
        </w:rPr>
        <w:t>[</w:t>
      </w:r>
      <w:hyperlink w:anchor="_ENREF_9" w:tooltip="Huang, 2021 #465" w:history="1">
        <w:r w:rsidR="00DC7B41" w:rsidRPr="001A2EA5">
          <w:rPr>
            <w:noProof/>
            <w:vertAlign w:val="superscript"/>
          </w:rPr>
          <w:t>9-20</w:t>
        </w:r>
      </w:hyperlink>
      <w:r w:rsidR="001A2EA5" w:rsidRPr="001A2EA5">
        <w:rPr>
          <w:noProof/>
          <w:vertAlign w:val="superscript"/>
        </w:rPr>
        <w:t>]</w:t>
      </w:r>
      <w:r w:rsidR="001A2EA5">
        <w:fldChar w:fldCharType="end"/>
      </w:r>
      <w:r w:rsidRPr="00D82A5B">
        <w:rPr>
          <w:rFonts w:hint="eastAsia"/>
        </w:rPr>
        <w:t>。</w:t>
      </w:r>
    </w:p>
    <w:p w14:paraId="019CE307" w14:textId="55AD8D45" w:rsidR="0040067B" w:rsidRPr="00622BF2" w:rsidRDefault="00520942">
      <w:pPr>
        <w:pStyle w:val="2"/>
        <w:spacing w:before="163"/>
        <w:ind w:firstLine="120"/>
        <w:rPr>
          <w:rFonts w:ascii="Times New Roman" w:hAnsi="Times New Roman"/>
        </w:rPr>
      </w:pPr>
      <w:bookmarkStart w:id="23" w:name="_Toc178683498"/>
      <w:bookmarkStart w:id="24" w:name="_Hlk178677867"/>
      <w:bookmarkStart w:id="25" w:name="_Toc190854829"/>
      <w:bookmarkStart w:id="26" w:name="_Toc208047393"/>
      <w:bookmarkEnd w:id="22"/>
      <w:r w:rsidRPr="00622BF2">
        <w:rPr>
          <w:rFonts w:ascii="Times New Roman" w:hAnsi="Times New Roman"/>
          <w:b w:val="0"/>
        </w:rPr>
        <w:t xml:space="preserve">1.2 </w:t>
      </w:r>
      <w:r w:rsidRPr="00622BF2">
        <w:rPr>
          <w:rFonts w:ascii="Times New Roman" w:hAnsi="Times New Roman" w:hint="eastAsia"/>
          <w:b w:val="0"/>
        </w:rPr>
        <w:t>传统无机材料固溶体</w:t>
      </w:r>
      <w:bookmarkEnd w:id="23"/>
      <w:bookmarkEnd w:id="24"/>
      <w:bookmarkEnd w:id="25"/>
      <w:bookmarkEnd w:id="26"/>
    </w:p>
    <w:p w14:paraId="7ABE3BF6" w14:textId="03948329" w:rsidR="0040067B" w:rsidRPr="00436252" w:rsidRDefault="00520942" w:rsidP="00436252">
      <w:pPr>
        <w:pStyle w:val="a5"/>
        <w:ind w:firstLine="480"/>
        <w:rPr>
          <w:rFonts w:cs="Times New Roman"/>
          <w:bCs/>
          <w:szCs w:val="24"/>
        </w:rPr>
      </w:pPr>
      <w:bookmarkStart w:id="27" w:name="_Hlk179176731"/>
      <w:r w:rsidRPr="00622BF2">
        <w:rPr>
          <w:rFonts w:cs="Times New Roman" w:hint="eastAsia"/>
          <w:bCs/>
          <w:szCs w:val="24"/>
        </w:rPr>
        <w:t>作为传统无机功能材料的氧化物固溶体在基础和应用方面都非常重要</w:t>
      </w:r>
      <w:r w:rsidR="00AA6BE2">
        <w:rPr>
          <w:rFonts w:cs="Times New Roman"/>
          <w:bCs/>
          <w:szCs w:val="24"/>
        </w:rPr>
        <w:fldChar w:fldCharType="begin">
          <w:fldData xml:space="preserve">PEVuZE5vdGU+PENpdGU+PEF1dGhvcj5TaGlyYW5lPC9BdXRob3I+PFllYXI+MTk1MjwvWWVhcj48
UmVjTnVtPjQ3NzwvUmVjTnVtPjxEaXNwbGF5VGV4dD48c3R5bGUgZmFjZT0ic3VwZXJzY3JpcHQi
PlsyMS0yNl08L3N0eWxlPjwvRGlzcGxheVRleHQ+PHJlY29yZD48cmVjLW51bWJlcj40Nzc8L3Jl
Yy1udW1iZXI+PGZvcmVpZ24ta2V5cz48a2V5IGFwcD0iRU4iIGRiLWlkPSI1ZHcyOXQyYXB3dmZ0
MGV4d2Q3NXg1ZmRkNXRldDJ2YTUyYXQiPjQ3Nzwva2V5PjwvZm9yZWlnbi1rZXlzPjxyZWYtdHlw
ZSBuYW1lPSJKb3VybmFsIEFydGljbGUiPjE3PC9yZWYtdHlwZT48Y29udHJpYnV0b3JzPjxhdXRo
b3JzPjxhdXRob3I+U2hpcmFuZSwgR2VuPC9hdXRob3I+PGF1dGhvcj5TdXp1a2ksIEthenVvPC9h
dXRob3I+PGF1dGhvcj5UYWtlZGEsIEFraXRzdTwvYXV0aG9yPjwvYXV0aG9ycz48L2NvbnRyaWJ1
dG9ycz48dGl0bGVzPjx0aXRsZT48c3R5bGUgZmFjZT0ibm9ybWFsIiBmb250PSJkZWZhdWx0IiBz
aXplPSIxMDAlIj5QaGFzZSBUcmFuc2l0aW9ucyBpbiBTb2xpZCBTb2x1dGlvbnMgb2YgUGJack88
L3N0eWxlPjxzdHlsZSBmYWNlPSJzdWJzY3JpcHQiIGZvbnQ9ImRlZmF1bHQiIHNpemU9IjEwMCUi
PjM8L3N0eWxlPjxzdHlsZSBmYWNlPSJub3JtYWwiIGZvbnQ9ImRlZmF1bHQiIHNpemU9IjEwMCUi
PiBhbmQgUGJUaU88L3N0eWxlPjxzdHlsZSBmYWNlPSJzdWJzY3JpcHQiIGZvbnQ9ImRlZmF1bHQi
IHNpemU9IjEwMCUiPjMgPC9zdHlsZT48c3R5bGUgZmFjZT0ibm9ybWFsIiBmb250PSJkZWZhdWx0
IiBzaXplPSIxMDAlIj4oSUkpIFgtcmF5IFN0dWR5PC9zdHlsZT48L3RpdGxlPjxzZWNvbmRhcnkt
dGl0bGU+Sm91cm5hbCBvZiB0aGUgUGh5c2ljYWwgU29jaWV0eSBvZiBKYXBhbjwvc2Vjb25kYXJ5
LXRpdGxlPjwvdGl0bGVzPjxwZXJpb2RpY2FsPjxmdWxsLXRpdGxlPkpvdXJuYWwgT2YgVGhlIFBo
eXNpY2FsIFNvY2lldHkgT2YgSmFwYW48L2Z1bGwtdGl0bGU+PGFiYnItMT5KIFBoeXMgU29jIEpw
bjwvYWJici0xPjxhYmJyLTI+Si4gUGh5cy4gU29jLiBKcG4uPC9hYmJyLTI+PC9wZXJpb2RpY2Fs
PjxwYWdlcz4xMi0xODwvcGFnZXM+PHZvbHVtZT43PC92b2x1bWU+PG51bWJlcj4xPC9udW1iZXI+
PGRhdGVzPjx5ZWFyPjE5NTI8L3llYXI+PHB1Yi1kYXRlcz48ZGF0ZT4xOTUyLzAxLzE1PC9kYXRl
PjwvcHViLWRhdGVzPjwvZGF0ZXM+PHB1Ymxpc2hlcj5UaGUgUGh5c2ljYWwgU29jaWV0eSBvZiBK
YXBhbjwvcHVibGlzaGVyPjxpc2JuPjAwMzEtOTAxNSYjeEQ7MTM0Ny00MDczPC9pc2JuPjxsYWJl
bD4yMTwvbGFiZWw+PHVybHM+PHJlbGF0ZWQtdXJscz48dXJsPmh0dHBzOi8vZG9pLm9yZy8xMC4x
MTQzL0pQU0ouNy4xMjwvdXJsPjwvcmVsYXRlZC11cmxzPjwvdXJscz48ZWxlY3Ryb25pYy1yZXNv
dXJjZS1udW0+MTAuMTE0My9qcHNqLjcuMTI8L2VsZWN0cm9uaWMtcmVzb3VyY2UtbnVtPjxhY2Nl
c3MtZGF0ZT4yMDIyLzEwLzA1PC9hY2Nlc3MtZGF0ZT48L3JlY29yZD48L0NpdGU+PENpdGU+PEF1
dGhvcj5TaGE8L0F1dGhvcj48WWVhcj4yMDE5PC9ZZWFyPjxSZWNOdW0+NDc4PC9SZWNOdW0+PHJl
Y29yZD48cmVjLW51bWJlcj40Nzg8L3JlYy1udW1iZXI+PGZvcmVpZ24ta2V5cz48a2V5IGFwcD0i
RU4iIGRiLWlkPSI1ZHcyOXQyYXB3dmZ0MGV4d2Q3NXg1ZmRkNXRldDJ2YTUyYXQiPjQ3ODwva2V5
PjwvZm9yZWlnbi1rZXlzPjxyZWYtdHlwZSBuYW1lPSJKb3VybmFsIEFydGljbGUiPjE3PC9yZWYt
dHlwZT48Y29udHJpYnV0b3JzPjxhdXRob3JzPjxhdXRob3I+U2hhLCBULiBULjwvYXV0aG9yPjxh
dXRob3I+WGlvbmcsIFkuIEEuPC9hdXRob3I+PGF1dGhvcj5QYW4sIFEuPC9hdXRob3I+PGF1dGhv
cj5DaGVuLCBYLiBHLjwvYXV0aG9yPjxhdXRob3I+U29uZywgWC4gSi48L2F1dGhvcj48YXV0aG9y
PllhbywgSi48L2F1dGhvcj48YXV0aG9yPk1pYW8sIFMuIFIuPC9hdXRob3I+PGF1dGhvcj5KaW5n
LCBaLiBZLjwvYXV0aG9yPjxhdXRob3I+RmVuZywgWi4gSi48L2F1dGhvcj48YXV0aG9yPllvdSwg
WS4gTS48L2F1dGhvcj48YXV0aG9yPlhpb25nLCBSLiBHLjwvYXV0aG9yPjwvYXV0aG9ycz48L2Nv
bnRyaWJ1dG9ycz48YXV0aC1hZGRyZXNzPkppYW5nc3UgS2V5IExhYm9yYXRvcnkgZm9yIFNjaWVu
Y2UgYW5kIEFwcGxpY2F0aW9ucyBvZiBNb2xlY3VsYXIgRmVycm9lbGVjdHJpY3MsIFNvdXRoZWFz
dCBVbml2ZXJzaXR5LCBOYW5qaW5nLCAyMTExODksIFAuIFIuIENoaW5hLjwvYXV0aC1hZGRyZXNz
Pjx0aXRsZXM+PHRpdGxlPkZsdW9yaW5hdGVkIDJEIExlYWQgSW9kaWRlIFBlcm92c2tpdGUgRmVy
cm9lbGVjdHJpY3M8L3RpdGxlPjxzZWNvbmRhcnktdGl0bGU+QWR2IE1hdGVyPC9zZWNvbmRhcnkt
dGl0bGU+PGFsdC10aXRsZT5BZHZhbmNlZCBtYXRlcmlhbHM8L2FsdC10aXRsZT48L3RpdGxlcz48
cGVyaW9kaWNhbD48ZnVsbC10aXRsZT5BZHZhbmNlZCBNYXRlcmlhbHM8L2Z1bGwtdGl0bGU+PGFi
YnItMT5BZHYgTWF0ZXI8L2FiYnItMT48YWJici0yPkFkdi4gTWF0ZXIuPC9hYmJyLTI+PC9wZXJp
b2RpY2FsPjxhbHQtcGVyaW9kaWNhbD48ZnVsbC10aXRsZT5BZHZhbmNlZCBNYXRlcmlhbHM8L2Z1
bGwtdGl0bGU+PGFiYnItMT5BZHYgTWF0ZXI8L2FiYnItMT48YWJici0yPkFkdi4gTWF0ZXIuPC9h
YmJyLTI+PC9hbHQtcGVyaW9kaWNhbD48cGFnZXM+ZTE5MDE4NDM8L3BhZ2VzPjx2b2x1bWU+MzE8
L3ZvbHVtZT48bnVtYmVyPjMwPC9udW1iZXI+PGtleXdvcmRzPjxrZXl3b3JkPmZlcnJvZWxlY3Ry
aWMgcGhvdG92b2x0YWljIGVmZmVjdDwva2V5d29yZD48a2V5d29yZD5sZWFkIGhhbGlkZSBwZXJv
dnNraXRlczwva2V5d29yZD48a2V5d29yZD5tb2xlY3VsYXIgZmVycm9lbGVjdHJpY3M8L2tleXdv
cmQ+PGtleXdvcmQ+cGVyb3Zza2l0ZSBmZXJyb2VsZWN0cmljczwva2V5d29yZD48a2V5d29yZD5m
dW5jdGlvbmFsIG1hdGVyaWFsczwva2V5d29yZD48a2V5d29yZD5zb2xhci1jZWxsczwva2V5d29y
ZD48L2tleXdvcmRzPjxkYXRlcz48eWVhcj4yMDE5PC95ZWFyPjxwdWItZGF0ZXM+PGRhdGU+SnVs
PC9kYXRlPjwvcHViLWRhdGVzPjwvZGF0ZXM+PGlzYm4+MTUyMS00MDk1IChFbGVjdHJvbmljKSYj
eEQ7MDkzNS05NjQ4IChMaW5raW5nKTwvaXNibj48YWNjZXNzaW9uLW51bT4zMTE2OTkzODwvYWNj
ZXNzaW9uLW51bT48bGFiZWw+MjI8L2xhYmVsPjx1cmxzPjxyZWxhdGVkLXVybHM+PHVybD5odHRw
Oi8vd3d3Lm5jYmkubmxtLm5paC5nb3YvcHVibWVkLzMxMTY5OTM4PC91cmw+PC9yZWxhdGVkLXVy
bHM+PC91cmxzPjxlbGVjdHJvbmljLXJlc291cmNlLW51bT4xMC4xMDAyL2FkbWEuMjAxOTAxODQz
PC9lbGVjdHJvbmljLXJlc291cmNlLW51bT48bGFuZ3VhZ2U+RW5nbGlzaDwvbGFuZ3VhZ2U+PC9y
ZWNvcmQ+PC9DaXRlPjxDaXRlPjxBdXRob3I+UHJhZGhhbjwvQXV0aG9yPjxZZWFyPjIwMTg8L1ll
YXI+PFJlY051bT40Nzk8L1JlY051bT48cmVjb3JkPjxyZWMtbnVtYmVyPjQ3OTwvcmVjLW51bWJl
cj48Zm9yZWlnbi1rZXlzPjxrZXkgYXBwPSJFTiIgZGItaWQ9IjVkdzI5dDJhcHd2ZnQwZXh3ZDc1
eDVmZGQ1dGV0MnZhNTJhdCI+NDc5PC9rZXk+PC9mb3JlaWduLWtleXM+PHJlZi10eXBlIG5hbWU9
IkpvdXJuYWwgQXJ0aWNsZSI+MTc8L3JlZi10eXBlPjxjb250cmlidXRvcnM+PGF1dGhvcnM+PGF1
dGhvcj5QcmFkaGFuLCBELiBLLjwvYXV0aG9yPjxhdXRob3I+S3VtYXJpLCBTLjwvYXV0aG9yPjxh
dXRob3I+VmFzdWRldmFuLCBSLiBLLjwvYXV0aG9yPjxhdXRob3I+U3RyZWxjb3YsIEUuPC9hdXRo
b3I+PGF1dGhvcj5QdWxpLCBWLiBTLjwvYXV0aG9yPjxhdXRob3I+UHJhZGhhbiwgRC4gSy48L2F1
dGhvcj48YXV0aG9yPkt1bWFyLCBBLjwvYXV0aG9yPjxhdXRob3I+R3JlZ2csIEouIE0uPC9hdXRo
b3I+PGF1dGhvcj5QcmFkaGFuLCBBLiBLLjwvYXV0aG9yPjxhdXRob3I+S2FsaW5pbiwgUy4gVi48
L2F1dGhvcj48YXV0aG9yPkthdGl5YXIsIFIuIFMuPC9hdXRob3I+PC9hdXRob3JzPjwvY29udHJp
YnV0b3JzPjxhdXRoLWFkZHJlc3M+RGVwYXJ0bWVudCBvZiBQaHlzaWNzIGFuZCBJbnN0aXR1dGUg
b2YgRnVuY3Rpb25hbCBOYW5vbWF0ZXJpYWxzLCBVbml2ZXJzaXR5IG9mIFB1ZXJ0byBSaWNvLCBT
YW4gSnVhbiwgMDA5MzYsIFBSLCBVU0EuIGRoaXJlbmt1bWFycEBnbWFpbC5jb20uJiN4RDtFeHRy
ZW1lIE1hdGVyaWFscyBJbml0aWF0aXZlLCBHZW9waHlzaWNhbCBMYWJvcmF0b3J5LCBDYXJuZWdp
ZSBJbnN0aXR1dGlvbiBmb3IgU2NpZW5jZSwgV2FzaGluZ3RvbiwgREMsIDIwMDE1LCBVU0EuIGRo
aXJlbmt1bWFycEBnbWFpbC5jb20uJiN4RDtEZXBhcnRtZW50IG9mIFBoeXNpY3MgYW5kIEluc3Rp
dHV0ZSBvZiBGdW5jdGlvbmFsIE5hbm9tYXRlcmlhbHMsIFVuaXZlcnNpdHkgb2YgUHVlcnRvIFJp
Y28sIFNhbiBKdWFuLCAwMDkzNiwgUFIsIFVTQS4mI3hEO0RlcGFydG1lbnQgb2YgUGh5c2ljcyBh
bmQgQXN0cm9ub215LCBXZXN0IFZpcmdpbmlhIFVuaXZlcnNpdHksIE1vcmdhbnRvd24sIFdWLCAy
NjUwNiwgVVNBLiYjeEQ7Q2VudGVyIGZvciBOYW5vcGhhc2UgTWF0ZXJpYWxzIFNjaWVuY2VzLCBP
YWsgUmlkZ2UgTmF0aW9uYWwgTGFib3JhdG9yeSwgT2FrIFJpZGdlLCBUZW5uZXNzZWUsIDM3ODMx
LCBVU0EuJiN4RDtJbnN0aXR1dGUgZm9yIEZ1bmN0aW9uYWwgSW1hZ2luZyBvZiBNYXRlcmlhbHMs
IE9hayBSaWRnZSBOYXRpb25hbCBMYWJvcmF0b3J5LCBPYWsgUmlkZ2UsIFRlbm5lc3NlZSwgMzc4
MzEsIFVTQS4mI3hEO0luc3RpdHV0ZSBmb3IgUmVzZWFyY2ggaW4gRWxlY3Ryb25pY3MgYW5kIEFw
cGxpZWQgUGh5c2ljcywgVW5pdmVyc2l0eSBvZiBNYXJ5bGFuZCwgQ29sbGVnZSBQYXJrLCBNRCwg
MjA3NDI1LCBVU0EuJiN4RDtTbWFydCBOYW5vbWF0ZXJpYWxzIFNvbHV0aW9ucywgT3JsYW5kbywg
RkwsIDMyNzA3LCBVU0EuJiN4RDtEZXBhcnRtZW50IG9mIFBoeXNpY3MgJmFtcDsgQXN0cm9ub215
LCBOYXRpb25hbCBJbnN0aXR1dGUgb2YgVGVjaG5vbG9neSwgUm91cmtlbGEsIDc2OTAwOCwgSW5k
aWEuJiN4RDtOYXRpb25hbCBQaHlzaWNhbCBMYWJvcmF0b3J5IChDU0lSKSwgTmV3IERlbGhpLCAx
MTAwMTIsIEluZGlhLiYjeEQ7Q2VudHJlIGZvciBOYW5vc3RydWN0dXJlZCBNZWRpYSwgU2Nob29s
IG9mIE1hdGhzIGFuZCBQaHlzaWNzLCBRdWVlbiZhcG9zO3MgVW5pdmVyc2l0eSBvZiBCZWxmYXN0
LCBCZWxmYXN0LCBCVDcgMU5OLCBOb3J0aGVybiBJcmVsYW5kLCBVSy4mI3hEO0NlbnRlciBmb3Ig
TWF0ZXJpYWxzIFJlc2VhcmNoLCBOb3Jmb2xrIFN0YXRlIFVuaXZlcnNpdHksIDcwMCBQYXJrIEF2
ZW51ZSwgTm9yZm9saywgVmlyZ2luaWEsIDIzNTA0LCBVU0EuJiN4RDtEZXBhcnRtZW50IG9mIFBo
eXNpY3MgYW5kIEluc3RpdHV0ZSBvZiBGdW5jdGlvbmFsIE5hbm9tYXRlcmlhbHMsIFVuaXZlcnNp
dHkgb2YgUHVlcnRvIFJpY28sIFNhbiBKdWFuLCAwMDkzNiwgUFIsIFVTQS4gcmthdGl5YXJAaHBj
Zi51cHIuZWR1LjwvYXV0aC1hZGRyZXNzPjx0aXRsZXM+PHRpdGxlPkV4cGxvcmluZyB0aGUgTWFn
bmV0b2VsZWN0cmljIENvdXBsaW5nIGF0IHRoZSBDb21wb3NpdGUgSW50ZXJmYWNlcyBvZiBGRS9G
TS9GRSBIZXRlcm9zdHJ1Y3R1cmVzPC90aXRsZT48c2Vjb25kYXJ5LXRpdGxlPlNjaSBSZXA8L3Nl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YWx0LXBlcmlvZGljYWw+PHBhZ2VzPjE3MzgxPC9wYWdlcz48dm9sdW1lPjg8L3ZvbHVtZT48bnVt
YmVyPjE8L251bWJlcj48ZWRpdGlvbj4yMDE4LzExLzI4PC9lZGl0aW9uPjxkYXRlcz48eWVhcj4y
MDE4PC95ZWFyPjxwdWItZGF0ZXM+PGRhdGU+Tm92IDI2PC9kYXRlPjwvcHViLWRhdGVzPjwvZGF0
ZXM+PGlzYm4+MjA0NS0yMzIyIChFbGVjdHJvbmljKSYjeEQ7MjA0NS0yMzIyIChMaW5raW5nKTwv
aXNibj48YWNjZXNzaW9uLW51bT4zMDQ3ODM1NjwvYWNjZXNzaW9uLW51bT48bGFiZWw+MjM8L2xh
YmVsPjx1cmxzPjxyZWxhdGVkLXVybHM+PHVybD5odHRwOi8vd3d3Lm5jYmkubmxtLm5paC5nb3Yv
cHVibWVkLzMwNDc4MzU2PC91cmw+PC9yZWxhdGVkLXVybHM+PC91cmxzPjxjdXN0b20yPjYyNTU3
Njk8L2N1c3RvbTI+PGVsZWN0cm9uaWMtcmVzb3VyY2UtbnVtPjEwLjEwMzgvczQxNTk4LTAxOC0z
NTY0OC0xPC9lbGVjdHJvbmljLXJlc291cmNlLW51bT48L3JlY29yZD48L0NpdGU+PENpdGU+PEF1
dGhvcj5CYXJ0ZWs8L0F1dGhvcj48WWVhcj4yMDIxPC9ZZWFyPjxSZWNOdW0+NDgwPC9SZWNOdW0+
PHJlY29yZD48cmVjLW51bWJlcj40ODA8L3JlYy1udW1iZXI+PGZvcmVpZ24ta2V5cz48a2V5IGFw
cD0iRU4iIGRiLWlkPSI1ZHcyOXQyYXB3dmZ0MGV4d2Q3NXg1ZmRkNXRldDJ2YTUyYXQiPjQ4MDwv
a2V5PjwvZm9yZWlnbi1rZXlzPjxyZWYtdHlwZSBuYW1lPSJKb3VybmFsIEFydGljbGUiPjE3PC9y
ZWYtdHlwZT48Y29udHJpYnV0b3JzPjxhdXRob3JzPjxhdXRob3I+QmFydGVrLCBOLjwvYXV0aG9y
PjxhdXRob3I+U2h2YXJ0c21hbiwgVi4gVi48L2F1dGhvcj48YXV0aG9yPkJvdXlhbmZpZiwgSC48
L2F1dGhvcj48YXV0aG9yPlNjaG1pdHosIEEuPC9hdXRob3I+PGF1dGhvcj5CYWNoZXIsIEcuPC9h
dXRob3I+PGF1dGhvcj5PbHRob2YsIFMuPC9hdXRob3I+PGF1dGhvcj5TaXJvdGluc2theWEsIFMu
PC9hdXRob3I+PGF1dGhvcj5CZW5zb24sIE4uPC9hdXRob3I+PGF1dGhvcj5MdXBhc2N1LCBELiBD
LjwvYXV0aG9yPjwvYXV0aG9ycz48L2NvbnRyaWJ1dG9ycz48YXV0aC1hZGRyZXNzPkluc3RpdHV0
ZSBmb3IgTWF0ZXJpYWxzIFNjaWVuY2UsIENlbnRlciBmb3IgTmFub2ludGVncmF0aW9uIER1aXNi
dXJnLUVzc2VuIChDRU5JREUpLCBVbml2ZXJzaXR5IG9mIER1aXNidXJnLUVzc2VuLCA0NTE0MSBF
c3NlbiwgR2VybWFueS4mI3hEO0xhYm9yYXRvaXJlIGRlIFBoeXNpcXVlIGRlIGxhIE1hdGllcmUg
Q29uZGVuc2VlIFVSMjA4MSwgVW5pdmVyc2l0ZSBkZSBQaWNhcmRpZSBKdWxlcyBWZXJuZSwgODAw
MzkgQW1pZW5zLCBGcmFuY2UuJiN4RDtFbGVjdHJvbmljIE1hdGVyaWFscyBhbmQgTmFub3N0cnVj
dHVyZXMgYW5kIENlbnRlciBmb3IgTmFub2ludGVncmF0aW9uIER1aXNidXJnLUVzc2VuIChDRU5J
REUpLCBVbml2ZXJzaXR5IG9mIER1aXNidXJnLUVzc2VuLCA0NzA1NyBEdWlzYnVyZywgR2VybWFu
eS4mI3hEO0luc3RpdHV0ZSBmb3IgUGh5c2ljYWwgQ2hlbWlzdHJ5LCBVbml2ZXJzaXR5IG9mIENv
bG9nbmUsIDUwOTM5IENvbG9nbmUsIEdlcm1hbnkuJiN4RDtJbnN0aXR1dGUgb2YgVGVjaG5vbG9n
eSBmb3IgTmFub3N0cnVjdHVyZXMsIENlbnRlciBmb3IgTmFub2ludGVncmF0aW9uIER1aXNidXJn
LUVzc2VuIChDRU5JREUpLCBVbml2ZXJzaXR5IG9mIER1aXNidXJnLUVzc2VuLCA0NzA1NyBEdWlz
YnVyZywgR2VybWFueS48L2F1dGgtYWRkcmVzcz48dGl0bGVzPjx0aXRsZT48c3R5bGUgZmFjZT0i
bm9ybWFsIiBmb250PSJkZWZhdWx0IiBzaXplPSIxMDAlIj5CYW5kIEdhcCBvZiBQYihGZTwvc3R5
bGU+PHN0eWxlIGZhY2U9InN1YnNjcmlwdCIgZm9udD0iZGVmYXVsdCIgc2l6ZT0iMTAwJSI+MC41
PC9zdHlsZT48c3R5bGUgZmFjZT0ibm9ybWFsIiBmb250PSJkZWZhdWx0IiBzaXplPSIxMDAlIj5O
Yjwvc3R5bGU+PHN0eWxlIGZhY2U9InN1YnNjcmlwdCIgZm9udD0iZGVmYXVsdCIgc2l6ZT0iMTAw
JSI+MC41PC9zdHlsZT48c3R5bGUgZmFjZT0ibm9ybWFsIiBmb250PSJkZWZhdWx0IiBzaXplPSIx
MDAlIj4pTzwvc3R5bGU+PHN0eWxlIGZhY2U9InN1YnNjcmlwdCIgZm9udD0iZGVmYXVsdCIgc2l6
ZT0iMTAwJSI+Mzwvc3R5bGU+PHN0eWxlIGZhY2U9Im5vcm1hbCIgZm9udD0iZGVmYXVsdCIgc2l6
ZT0iMTAwJSI+IFRoaW4gRmlsbXMgUHJlcGFyZWQgYnkgUHVsc2VkIExhc2VyIERlcG9zaXRpb248
L3N0eWxlPjwvdGl0bGU+PHNlY29uZGFyeS10aXRsZT5NYXRlcmlhbHMgKEJhc2VsKTwvc2Vjb25k
YXJ5LXRpdGxlPjxhbHQtdGl0bGU+TWF0ZXJpYWxzPC9hbHQtdGl0bGU+PC90aXRsZXM+PHBlcmlv
ZGljYWw+PGZ1bGwtdGl0bGU+TWF0ZXJpYWxzIChCYXNlbCk8L2Z1bGwtdGl0bGU+PGFiYnItMT5N
YXRlcmlhbHM8L2FiYnItMT48YWJici0yPk1hdGVyaWFsczwvYWJici0yPjwvcGVyaW9kaWNhbD48
YWx0LXBlcmlvZGljYWw+PGZ1bGwtdGl0bGU+TWF0ZXJpYWxzPC9mdWxsLXRpdGxlPjxhYmJyLTE+
TWF0ZXJpYWxzPC9hYmJyLTE+PC9hbHQtcGVyaW9kaWNhbD48dm9sdW1lPjE0PC92b2x1bWU+PG51
bWJlcj4yMjwvbnVtYmVyPjxlZGl0aW9uPjIwMjEvMTEvMjg8L2VkaXRpb24+PGtleXdvcmRzPjxr
ZXl3b3JkPmJhbmQgZ2FwPC9rZXl3b3JkPjxrZXl3b3JkPmxlYWQgaXJvbiBuaW9iYXRlPC9rZXl3
b3JkPjxrZXl3b3JkPm9wdGljYWwgcHJvcGVydGllczwva2V5d29yZD48a2V5d29yZD5waG90b3Zv
bHRhaWNzPC9rZXl3b3JkPjxrZXl3b3JkPnB1bHNlZCBsYXNlciBkZXBvc2l0aW9uPC9rZXl3b3Jk
PjxrZXl3b3JkPnRoaW4gZmlsbXM8L2tleXdvcmQ+PC9rZXl3b3Jkcz48ZGF0ZXM+PHllYXI+MjAy
MTwveWVhcj48cHViLWRhdGVzPjxkYXRlPk5vdiAxMjwvZGF0ZT48L3B1Yi1kYXRlcz48L2RhdGVz
Pjxpc2JuPjE5OTYtMTk0NCAoUHJpbnQpJiN4RDsxOTk2LTE5NDQgKEVsZWN0cm9uaWMpJiN4RDsx
OTk2LTE5NDQgKExpbmtpbmcpPC9pc2JuPjxhY2Nlc3Npb24tbnVtPjM0ODMyMjQzPC9hY2Nlc3Np
b24tbnVtPjxsYWJlbD4yNDwvbGFiZWw+PHVybHM+PHJlbGF0ZWQtdXJscz48dXJsPmh0dHA6Ly93
d3cubmNiaS5ubG0ubmloLmdvdi9wdWJtZWQvMzQ4MzIyNDM8L3VybD48L3JlbGF0ZWQtdXJscz48
L3VybHM+PGN1c3RvbTI+ODYyNTQ5MTwvY3VzdG9tMj48ZWxlY3Ryb25pYy1yZXNvdXJjZS1udW0+
MTAuMzM5MC9tYTE0MjI2ODQxPC9lbGVjdHJvbmljLXJlc291cmNlLW51bT48L3JlY29yZD48L0Np
dGU+PENpdGU+PEF1dGhvcj5JPC9BdXRob3I+PFllYXI+MjAyMDwvWWVhcj48UmVjTnVtPjQ4MTwv
UmVjTnVtPjxyZWNvcmQ+PHJlYy1udW1iZXI+NDgxPC9yZWMtbnVtYmVyPjxmb3JlaWduLWtleXM+
PGtleSBhcHA9IkVOIiBkYi1pZD0iNWR3Mjl0MmFwd3ZmdDBleHdkNzV4NWZkZDV0ZXQydmE1MmF0
Ij40ODE8L2tleT48L2ZvcmVpZ24ta2V5cz48cmVmLXR5cGUgbmFtZT0iSm91cm5hbCBBcnRpY2xl
Ij4xNzwvcmVmLXR5cGU+PGNvbnRyaWJ1dG9ycz48YXV0aG9ycz48YXV0aG9yPkksIFMuPC9hdXRo
b3I+PGF1dGhvcj5NYXR0ZXBwYW5hdmFyLCBTLjwvYXV0aG9yPjxhdXRob3I+S3Jpc2huYSwgUC4g
Uy4gUi48L2F1dGhvcj48YXV0aG9yPlJheWFwcm9sLCBTLjwvYXV0aG9yPjxhdXRob3I+QmFidSwg
UC4gRC48L2F1dGhvcj48YXV0aG9yPkFuZ2FkaSwgVi4gSi48L2F1dGhvcj48YXV0aG9yPkt1YnJp
biwgUy4gUC48L2F1dGhvcj48YXV0aG9yPkFuZ2FkaSwgQi48L2F1dGhvcj48L2F1dGhvcnM+PC9j
b250cmlidXRvcnM+PGF1dGgtYWRkcmVzcz5EZXBhcnRtZW50IG9mIFBoeXNpY3MsIEJhbmdhbG9y
ZSBVbml2ZXJzaXR5LCBKbmFuYWJoYXJhdGhpIENhbXB1cywgQmFuZ2Fsb3JlLTU2MDA1NiwgSW5k
aWEuJiN4RDtOZXcgQ2hlbWlzdHJ5IFVuaXQsIEphd2FoYXJsYWwgTmVocnUgQ2VudHJlIGZvciBB
ZHZhbmNlZCBTY2llbnRpZmljIFJlc2VhcmNoLCBKYWtrdXIgUC5PLiwgQmFuZ2Fsb3JlLTU2MDA2
NCwgSW5kaWEuJiN4RDtTb2xpZCBTdGF0ZSBQaHlzaWNzIERpdmlzaW9uLCBCQVJDLCBNdW1iYWkt
NDAwMDg1LCBJbmRpYS4mI3hEO1VHQy1EQUUtQ29uc29ydGl1bSBmb3IgU2NpZW50aWZpYyBSZXNl
YXJjaCwgTXVtYmFpIENlbnRyZSwgQkFSQyBDYW1wdXMsIE11bWJhaS00MDAwODUsIEluZGlhLiYj
eEQ7RGVwYXJtZW50IG9mIFBoeXNpY3MsIFNjaG9vbCBvZiBFbmdpbmVlcmluZywgUHJlc2lkZW5j
eSBVbml2ZXJzaXR5LCBCYW5nYWxvcmUtNTYwMDY0LCBJbmRpYS4mI3hEO1Jlc2VhcmNoIEluc3Rp
dHV0ZSBvZiBQaHlzaWNzIG9mIFNvdXRoZXJuIEZlZGVyYWwgVW5pdmVyc2l0eSwgUm9zdG9zbWFs
bCBlbSwgQ3lyaWxsaWMtb24tRG9uLCBTdGFjaGtpIGF2LiAxOTQsIDM0NDA5MCwgUnVzc2lhLjwv
YXV0aC1hZGRyZXNzPjx0aXRsZXM+PHRpdGxlPjxzdHlsZSBmYWNlPSJub3JtYWwiIGZvbnQ9ImRl
ZmF1bHQiIHNpemU9IjEwMCUiPldlYWsgRmVycm9tYWduZXRpc20gYW5kIE1hZ25ldG9lbGVjdHJp
YyBDb3VwbGluZyBUaHJvdWdoIHRoZSBTcGluLUxhdHRpY2UgQ291cGxpbmcgaW4gKDEtPC9zdHls
ZT48c3R5bGUgZmFjZT0iaXRhbGljIiBmb250PSJkZWZhdWx0IiBzaXplPSIxMDAlIj54PC9zdHls
ZT48c3R5bGUgZmFjZT0ibm9ybWFsIiBmb250PSJkZWZhdWx0IiBzaXplPSIxMDAlIj4pUGIoRmU8
L3N0eWxlPjxzdHlsZSBmYWNlPSJzdWJzY3JpcHQiIGZvbnQ9ImRlZmF1bHQiIHNpemU9IjEwMCUi
PjIvMzwvc3R5bGU+PHN0eWxlIGZhY2U9Im5vcm1hbCIgZm9udD0iZGVmYXVsdCIgc2l6ZT0iMTAw
JSI+Vzwvc3R5bGU+PHN0eWxlIGZhY2U9InN1YnNjcmlwdCIgZm9udD0iZGVmYXVsdCIgc2l6ZT0i
MTAwJSI+MS8zPC9zdHlsZT48c3R5bGUgZmFjZT0ibm9ybWFsIiBmb250PSJkZWZhdWx0IiBzaXpl
PSIxMDAlIj4pTzwvc3R5bGU+PHN0eWxlIGZhY2U9InN1YnNjcmlwdCIgZm9udD0iZGVmYXVsdCIg
c2l6ZT0iMTAwJSI+Mzwvc3R5bGU+PHN0eWxlIGZhY2U9Im5vcm1hbCIgZm9udD0iZGVmYXVsdCIg
c2l6ZT0iMTAwJSI+LTwvc3R5bGU+PHN0eWxlIGZhY2U9Iml0YWxpYyIgZm9udD0iZGVmYXVsdCIg
c2l6ZT0iMTAwJSI+eDwvc3R5bGU+PHN0eWxlIGZhY2U9Im5vcm1hbCIgZm9udD0iZGVmYXVsdCIg
c2l6ZT0iMTAwJSI+QmlGZU88L3N0eWxlPjxzdHlsZSBmYWNlPSJzdWJzY3JpcHQiIGZvbnQ9ImRl
ZmF1bHQiIHNpemU9IjEwMCUiPjM8L3N0eWxlPjxzdHlsZSBmYWNlPSJub3JtYWwiIGZvbnQ9ImRl
ZmF1bHQiIHNpemU9IjEwMCUiPig8L3N0eWxlPjxzdHlsZSBmYWNlPSJpdGFsaWMiIGZvbnQ9ImRl
ZmF1bHQiIHNpemU9IjEwMCUiPng8L3N0eWxlPjxzdHlsZSBmYWNlPSJub3JtYWwiIGZvbnQ9ImRl
ZmF1bHQiIHNpemU9IjEwMCUiPj0gMC4xIGFuZCAwLjQpIFNvbGlkIFNvbHV0aW9uPC9zdHlsZT48
L3RpdGxlPjxzZWNvbmRhcnktdGl0bGU+SiBQaHlzIENvbmRlbnMgTWF0dGVyPC9zZWNvbmRhcnkt
dGl0bGU+PGFsdC10aXRsZT5Kb3VybmFsIG9mIHBoeXNpY3MuIENvbmRlbnNlZCBtYXR0ZXIgOiBh
biBJbnN0aXR1dGUgb2YgUGh5c2ljcyBqb3VybmFsPC9hbHQtdGl0bGU+PC90aXRsZXM+PHBlcmlv
ZGljYWw+PGZ1bGwtdGl0bGU+SiBQaHlzIENvbmRlbnMgTWF0dGVyPC9mdWxsLXRpdGxlPjxhYmJy
LTE+SiBQaHlzIENvbmRlbnMgTWF0dGVyPC9hYmJyLTE+PGFiYnItMj5KLiBQaHlzLiBDb25kZW5z
LiBNYXR0ZXIuPC9hYmJyLTI+PC9wZXJpb2RpY2FsPjxwYWdlcz40MjU4MDU8L3BhZ2VzPjx2b2x1
bWU+MzI8L3ZvbHVtZT48bnVtYmVyPjQyPC9udW1iZXI+PGRhdGVzPjx5ZWFyPjIwMjA8L3llYXI+
PHB1Yi1kYXRlcz48ZGF0ZT5KdWwgMjc8L2RhdGU+PC9wdWItZGF0ZXM+PC9kYXRlcz48aXNibj4x
MzYxLTY0OFggKEVsZWN0cm9uaWMpJiN4RDswOTUzLTg5ODQgKExpbmtpbmcpPC9pc2JuPjxhY2Nl
c3Npb24tbnVtPjMyNjEwMzA2PC9hY2Nlc3Npb24tbnVtPjxsYWJlbD4yNTwvbGFiZWw+PHVybHM+
PHJlbGF0ZWQtdXJscz48dXJsPmh0dHA6Ly93d3cubmNiaS5ubG0ubmloLmdvdi9wdWJtZWQvMzI2
MTAzMDY8L3VybD48L3JlbGF0ZWQtdXJscz48L3VybHM+PGVsZWN0cm9uaWMtcmVzb3VyY2UtbnVt
PjEwLjEwODgvMTM2MS02NDhYL2FiYTFhYTwvZWxlY3Ryb25pYy1yZXNvdXJjZS1udW0+PC9yZWNv
cmQ+PC9DaXRlPjxDaXRlPjxBdXRob3I+SXZhbm92PC9BdXRob3I+PFllYXI+MjAyMDwvWWVhcj48
UmVjTnVtPjQ4MjwvUmVjTnVtPjxyZWNvcmQ+PHJlYy1udW1iZXI+NDgyPC9yZWMtbnVtYmVyPjxm
b3JlaWduLWtleXM+PGtleSBhcHA9IkVOIiBkYi1pZD0iNWR3Mjl0MmFwd3ZmdDBleHdkNzV4NWZk
ZDV0ZXQydmE1MmF0Ij40ODI8L2tleT48L2ZvcmVpZ24ta2V5cz48cmVmLXR5cGUgbmFtZT0iSm91
cm5hbCBBcnRpY2xlIj4xNzwvcmVmLXR5cGU+PGNvbnRyaWJ1dG9ycz48YXV0aG9ycz48YXV0aG9y
Pkl2YW5vdiwgUy4gQS48L2F1dGhvcj48YXV0aG9yPlN0YXNoLCBBLiBJLjwvYXV0aG9yPjxhdXRo
b3I+Umlla2VociwgTC48L2F1dGhvcj48YXV0aG9yPkNoZW4sIFkuIFMuPC9hdXRob3I+PGF1dGhv
cj5ZZSwgWi4gRy48L2F1dGhvcj48L2F1dGhvcnM+PC9jb250cmlidXRvcnM+PGF1dGgtYWRkcmVz
cz5EZXBhcnRtZW50IG9mIENoZW1pc3RyeSwgTS5WLiBMb21vbm9zb3YgTW9zY293IFN0YXRlIFVu
aXZlcnNpdHksIExlbmluc2tpZSBHb3J5IDEvMywgTW9zY293LCBSdXNzaWEsIDExOTk5MS4gaXNh
QGFuZ3N0cm9tLnV1LnNlLiYjeEQ7RGVwYXJ0bWVudCBvZiBFbmdpbmVlcmluZyBTY2llbmNlcywg
U29saWQgU3RhdGUgUGh5c2ljcywgQW5nc3Ryb20gTGFib3JhdG9yeSwgVXBwc2FsYSBVbml2ZXJz
aXR5LCBCb3ggNTM0LCA3NTEgMjEsIFVwcHNhbGEsIFN3ZWRlbi4gaXNhQGFuZ3N0cm9tLnV1LnNl
LiYjeEQ7QS4gTi4gTmVzbWV5YW5vdiBJbnN0aXR1dGUgb2YgT3JnYW5vZWxlbWVudCBDb21wb3Vu
ZHMgb2YgUnVzc2lhbiBBY2FkZW15IG9mIFNjaWVuY2UsIFZhdmlsb3YgU3QuLCAyOCwgTW9zY293
LCBSdXNzaWEsIDExOTk5MS4mI3hEO0RlcGFydG1lbnQgb2YgRW5naW5lZXJpbmcgU2NpZW5jZXMs
IFNvbGlkIFN0YXRlIEVsZWN0cm9uaWNzLCBBbmdzdHJvbSBMYWJvcmF0b3J5LCBVcHBzYWxhIFVu
aXZlcnNpdHksIEJveCA1MzQsIDc1MSAyMSwgVXBwc2FsYSwgU3dlZGVuLiYjeEQ7TlNGJmFwb3M7
cyBDaGVtTWF0Q0FSUyBCZWFtbGluZUBBUFMsIFRoZSBVbml2ZXJzaXR5IG9mIENoaWNhZ28sIEFy
Z29ubmUsIElMLCA2MDQzOSwgVVNBLiYjeEQ7RGVwYXJ0bWVudCBvZiBDaGVtaXN0cnkgYW5kIDRE
IExBQlMsIFNpbW9uIEZyYXNlciBVbml2ZXJzaXR5LCA4ODg4IFVuaXZlcnNpdHkgRHJpdmUsIEJ1
cm5hYnksIEJDLCBWNUEgMVM2LCBDYW5hZGEuIHp5ZUBzZnUuY2EuPC9hdXRoLWFkZHJlc3M+PHRp
dGxlcz48dGl0bGU+PHN0eWxlIGZhY2U9Im5vcm1hbCIgZm9udD0iZGVmYXVsdCIgc2l6ZT0iMTAw
JSI+U3RydWN0dXJlIG9mIFBiKEZlPC9zdHlsZT48c3R5bGUgZmFjZT0ic3Vic2NyaXB0IiBmb250
PSJkZWZhdWx0IiBzaXplPSIxMDAlIj4yLzM8L3N0eWxlPjxzdHlsZSBmYWNlPSJub3JtYWwiIGZv
bnQ9ImRlZmF1bHQiIHNpemU9IjEwMCUiPlc8L3N0eWxlPjxzdHlsZSBmYWNlPSJzdWJzY3JpcHQi
IGZvbnQ9ImRlZmF1bHQiIHNpemU9IjEwMCUiPjEvMzwvc3R5bGU+PHN0eWxlIGZhY2U9Im5vcm1h
bCIgZm9udD0iZGVmYXVsdCIgc2l6ZT0iMTAwJSI+KU88L3N0eWxlPjxzdHlsZSBmYWNlPSJzdWJz
Y3JpcHQiIGZvbnQ9ImRlZmF1bHQiIHNpemU9IjEwMCUiPjM8L3N0eWxlPjxzdHlsZSBmYWNlPSJu
b3JtYWwiIGZvbnQ9ImRlZmF1bHQiIHNpemU9IjEwMCUiPiBTaW5nbGUgQ3J5c3RhbHMgd2l0aCBQ
YXJ0aWFsIENhdGlvbiBPcmRlcjwvc3R5bGU+PC90aXRsZT48c2Vjb25kYXJ5LXRpdGxlPlNjaSBS
ZXA8L3NlY29uZGFyeS10aXRsZT48YWx0LXRpdGxlPlNjaWVudGlmaWMgcmVwb3J0czwvYWx0LXRp
dGxlPjwvdGl0bGVzPjxwZXJpb2RpY2FsPjxmdWxsLXRpdGxlPlNjaSBSZXA8L2Z1bGwtdGl0bGU+
PGFiYnItMT5TY2kgUmVwPC9hYmJyLTE+PGFiYnItMj5TY2kuIFJlcC48L2FiYnItMj48L3Blcmlv
ZGljYWw+PGFsdC1wZXJpb2RpY2FsPjxmdWxsLXRpdGxlPlNjaWVudGlmaWMgUmVwb3J0czwvZnVs
bC10aXRsZT48YWJici0xPlNjaSBSZXAtVWs8L2FiYnItMT48YWJici0yPlNjaS4gUmVwLjwvYWJi
ci0yPjwvYWx0LXBlcmlvZGljYWw+PHBhZ2VzPjE0NTY3PC9wYWdlcz48dm9sdW1lPjEwPC92b2x1
bWU+PG51bWJlcj4xPC9udW1iZXI+PGRhdGVzPjx5ZWFyPjIwMjA8L3llYXI+PHB1Yi1kYXRlcz48
ZGF0ZT5TZXAgMzwvZGF0ZT48L3B1Yi1kYXRlcz48L2RhdGVzPjxpc2JuPjIwNDUtMjMyMiAoRWxl
Y3Ryb25pYykmI3hEOzIwNDUtMjMyMiAoTGlua2luZyk8L2lzYm4+PGFjY2Vzc2lvbi1udW0+MzI4
ODQwNDk8L2FjY2Vzc2lvbi1udW0+PGxhYmVsPjI2PC9sYWJlbD48dXJscz48cmVsYXRlZC11cmxz
Pjx1cmw+aHR0cDovL3d3dy5uY2JpLm5sbS5uaWguZ292L3B1Ym1lZC8zMjg4NDA0OTwvdXJsPjwv
cmVsYXRlZC11cmxzPjwvdXJscz48Y3VzdG9tMj43NDcxOTY5PC9jdXN0b20yPjxlbGVjdHJvbmlj
LXJlc291cmNlLW51bT4xMC4xMDM4L3M0MTU5OC0wMjAtNzE0MzgtNDwvZWxlY3Ryb25pYy1yZXNv
dXJjZS1udW0+PC9yZWNvcmQ+PC9DaXRlPjwvRW5kTm90ZT5=
</w:fldData>
        </w:fldChar>
      </w:r>
      <w:r w:rsidR="00B0527B">
        <w:rPr>
          <w:rFonts w:cs="Times New Roman"/>
          <w:bCs/>
          <w:szCs w:val="24"/>
        </w:rPr>
        <w:instrText xml:space="preserve"> ADDIN EN.CITE </w:instrText>
      </w:r>
      <w:r w:rsidR="00B0527B">
        <w:rPr>
          <w:rFonts w:cs="Times New Roman"/>
          <w:bCs/>
          <w:szCs w:val="24"/>
        </w:rPr>
        <w:fldChar w:fldCharType="begin">
          <w:fldData xml:space="preserve">PEVuZE5vdGU+PENpdGU+PEF1dGhvcj5TaGlyYW5lPC9BdXRob3I+PFllYXI+MTk1MjwvWWVhcj48
UmVjTnVtPjQ3NzwvUmVjTnVtPjxEaXNwbGF5VGV4dD48c3R5bGUgZmFjZT0ic3VwZXJzY3JpcHQi
PlsyMS0yNl08L3N0eWxlPjwvRGlzcGxheVRleHQ+PHJlY29yZD48cmVjLW51bWJlcj40Nzc8L3Jl
Yy1udW1iZXI+PGZvcmVpZ24ta2V5cz48a2V5IGFwcD0iRU4iIGRiLWlkPSI1ZHcyOXQyYXB3dmZ0
MGV4d2Q3NXg1ZmRkNXRldDJ2YTUyYXQiPjQ3Nzwva2V5PjwvZm9yZWlnbi1rZXlzPjxyZWYtdHlw
ZSBuYW1lPSJKb3VybmFsIEFydGljbGUiPjE3PC9yZWYtdHlwZT48Y29udHJpYnV0b3JzPjxhdXRo
b3JzPjxhdXRob3I+U2hpcmFuZSwgR2VuPC9hdXRob3I+PGF1dGhvcj5TdXp1a2ksIEthenVvPC9h
dXRob3I+PGF1dGhvcj5UYWtlZGEsIEFraXRzdTwvYXV0aG9yPjwvYXV0aG9ycz48L2NvbnRyaWJ1
dG9ycz48dGl0bGVzPjx0aXRsZT48c3R5bGUgZmFjZT0ibm9ybWFsIiBmb250PSJkZWZhdWx0IiBz
aXplPSIxMDAlIj5QaGFzZSBUcmFuc2l0aW9ucyBpbiBTb2xpZCBTb2x1dGlvbnMgb2YgUGJack88
L3N0eWxlPjxzdHlsZSBmYWNlPSJzdWJzY3JpcHQiIGZvbnQ9ImRlZmF1bHQiIHNpemU9IjEwMCUi
PjM8L3N0eWxlPjxzdHlsZSBmYWNlPSJub3JtYWwiIGZvbnQ9ImRlZmF1bHQiIHNpemU9IjEwMCUi
PiBhbmQgUGJUaU88L3N0eWxlPjxzdHlsZSBmYWNlPSJzdWJzY3JpcHQiIGZvbnQ9ImRlZmF1bHQi
IHNpemU9IjEwMCUiPjMgPC9zdHlsZT48c3R5bGUgZmFjZT0ibm9ybWFsIiBmb250PSJkZWZhdWx0
IiBzaXplPSIxMDAlIj4oSUkpIFgtcmF5IFN0dWR5PC9zdHlsZT48L3RpdGxlPjxzZWNvbmRhcnkt
dGl0bGU+Sm91cm5hbCBvZiB0aGUgUGh5c2ljYWwgU29jaWV0eSBvZiBKYXBhbjwvc2Vjb25kYXJ5
LXRpdGxlPjwvdGl0bGVzPjxwZXJpb2RpY2FsPjxmdWxsLXRpdGxlPkpvdXJuYWwgT2YgVGhlIFBo
eXNpY2FsIFNvY2lldHkgT2YgSmFwYW48L2Z1bGwtdGl0bGU+PGFiYnItMT5KIFBoeXMgU29jIEpw
bjwvYWJici0xPjxhYmJyLTI+Si4gUGh5cy4gU29jLiBKcG4uPC9hYmJyLTI+PC9wZXJpb2RpY2Fs
PjxwYWdlcz4xMi0xODwvcGFnZXM+PHZvbHVtZT43PC92b2x1bWU+PG51bWJlcj4xPC9udW1iZXI+
PGRhdGVzPjx5ZWFyPjE5NTI8L3llYXI+PHB1Yi1kYXRlcz48ZGF0ZT4xOTUyLzAxLzE1PC9kYXRl
PjwvcHViLWRhdGVzPjwvZGF0ZXM+PHB1Ymxpc2hlcj5UaGUgUGh5c2ljYWwgU29jaWV0eSBvZiBK
YXBhbjwvcHVibGlzaGVyPjxpc2JuPjAwMzEtOTAxNSYjeEQ7MTM0Ny00MDczPC9pc2JuPjxsYWJl
bD4yMTwvbGFiZWw+PHVybHM+PHJlbGF0ZWQtdXJscz48dXJsPmh0dHBzOi8vZG9pLm9yZy8xMC4x
MTQzL0pQU0ouNy4xMjwvdXJsPjwvcmVsYXRlZC11cmxzPjwvdXJscz48ZWxlY3Ryb25pYy1yZXNv
dXJjZS1udW0+MTAuMTE0My9qcHNqLjcuMTI8L2VsZWN0cm9uaWMtcmVzb3VyY2UtbnVtPjxhY2Nl
c3MtZGF0ZT4yMDIyLzEwLzA1PC9hY2Nlc3MtZGF0ZT48L3JlY29yZD48L0NpdGU+PENpdGU+PEF1
dGhvcj5TaGE8L0F1dGhvcj48WWVhcj4yMDE5PC9ZZWFyPjxSZWNOdW0+NDc4PC9SZWNOdW0+PHJl
Y29yZD48cmVjLW51bWJlcj40Nzg8L3JlYy1udW1iZXI+PGZvcmVpZ24ta2V5cz48a2V5IGFwcD0i
RU4iIGRiLWlkPSI1ZHcyOXQyYXB3dmZ0MGV4d2Q3NXg1ZmRkNXRldDJ2YTUyYXQiPjQ3ODwva2V5
PjwvZm9yZWlnbi1rZXlzPjxyZWYtdHlwZSBuYW1lPSJKb3VybmFsIEFydGljbGUiPjE3PC9yZWYt
dHlwZT48Y29udHJpYnV0b3JzPjxhdXRob3JzPjxhdXRob3I+U2hhLCBULiBULjwvYXV0aG9yPjxh
dXRob3I+WGlvbmcsIFkuIEEuPC9hdXRob3I+PGF1dGhvcj5QYW4sIFEuPC9hdXRob3I+PGF1dGhv
cj5DaGVuLCBYLiBHLjwvYXV0aG9yPjxhdXRob3I+U29uZywgWC4gSi48L2F1dGhvcj48YXV0aG9y
PllhbywgSi48L2F1dGhvcj48YXV0aG9yPk1pYW8sIFMuIFIuPC9hdXRob3I+PGF1dGhvcj5KaW5n
LCBaLiBZLjwvYXV0aG9yPjxhdXRob3I+RmVuZywgWi4gSi48L2F1dGhvcj48YXV0aG9yPllvdSwg
WS4gTS48L2F1dGhvcj48YXV0aG9yPlhpb25nLCBSLiBHLjwvYXV0aG9yPjwvYXV0aG9ycz48L2Nv
bnRyaWJ1dG9ycz48YXV0aC1hZGRyZXNzPkppYW5nc3UgS2V5IExhYm9yYXRvcnkgZm9yIFNjaWVu
Y2UgYW5kIEFwcGxpY2F0aW9ucyBvZiBNb2xlY3VsYXIgRmVycm9lbGVjdHJpY3MsIFNvdXRoZWFz
dCBVbml2ZXJzaXR5LCBOYW5qaW5nLCAyMTExODksIFAuIFIuIENoaW5hLjwvYXV0aC1hZGRyZXNz
Pjx0aXRsZXM+PHRpdGxlPkZsdW9yaW5hdGVkIDJEIExlYWQgSW9kaWRlIFBlcm92c2tpdGUgRmVy
cm9lbGVjdHJpY3M8L3RpdGxlPjxzZWNvbmRhcnktdGl0bGU+QWR2IE1hdGVyPC9zZWNvbmRhcnkt
dGl0bGU+PGFsdC10aXRsZT5BZHZhbmNlZCBtYXRlcmlhbHM8L2FsdC10aXRsZT48L3RpdGxlcz48
cGVyaW9kaWNhbD48ZnVsbC10aXRsZT5BZHZhbmNlZCBNYXRlcmlhbHM8L2Z1bGwtdGl0bGU+PGFi
YnItMT5BZHYgTWF0ZXI8L2FiYnItMT48YWJici0yPkFkdi4gTWF0ZXIuPC9hYmJyLTI+PC9wZXJp
b2RpY2FsPjxhbHQtcGVyaW9kaWNhbD48ZnVsbC10aXRsZT5BZHZhbmNlZCBNYXRlcmlhbHM8L2Z1
bGwtdGl0bGU+PGFiYnItMT5BZHYgTWF0ZXI8L2FiYnItMT48YWJici0yPkFkdi4gTWF0ZXIuPC9h
YmJyLTI+PC9hbHQtcGVyaW9kaWNhbD48cGFnZXM+ZTE5MDE4NDM8L3BhZ2VzPjx2b2x1bWU+MzE8
L3ZvbHVtZT48bnVtYmVyPjMwPC9udW1iZXI+PGtleXdvcmRzPjxrZXl3b3JkPmZlcnJvZWxlY3Ry
aWMgcGhvdG92b2x0YWljIGVmZmVjdDwva2V5d29yZD48a2V5d29yZD5sZWFkIGhhbGlkZSBwZXJv
dnNraXRlczwva2V5d29yZD48a2V5d29yZD5tb2xlY3VsYXIgZmVycm9lbGVjdHJpY3M8L2tleXdv
cmQ+PGtleXdvcmQ+cGVyb3Zza2l0ZSBmZXJyb2VsZWN0cmljczwva2V5d29yZD48a2V5d29yZD5m
dW5jdGlvbmFsIG1hdGVyaWFsczwva2V5d29yZD48a2V5d29yZD5zb2xhci1jZWxsczwva2V5d29y
ZD48L2tleXdvcmRzPjxkYXRlcz48eWVhcj4yMDE5PC95ZWFyPjxwdWItZGF0ZXM+PGRhdGU+SnVs
PC9kYXRlPjwvcHViLWRhdGVzPjwvZGF0ZXM+PGlzYm4+MTUyMS00MDk1IChFbGVjdHJvbmljKSYj
eEQ7MDkzNS05NjQ4IChMaW5raW5nKTwvaXNibj48YWNjZXNzaW9uLW51bT4zMTE2OTkzODwvYWNj
ZXNzaW9uLW51bT48bGFiZWw+MjI8L2xhYmVsPjx1cmxzPjxyZWxhdGVkLXVybHM+PHVybD5odHRw
Oi8vd3d3Lm5jYmkubmxtLm5paC5nb3YvcHVibWVkLzMxMTY5OTM4PC91cmw+PC9yZWxhdGVkLXVy
bHM+PC91cmxzPjxlbGVjdHJvbmljLXJlc291cmNlLW51bT4xMC4xMDAyL2FkbWEuMjAxOTAxODQz
PC9lbGVjdHJvbmljLXJlc291cmNlLW51bT48bGFuZ3VhZ2U+RW5nbGlzaDwvbGFuZ3VhZ2U+PC9y
ZWNvcmQ+PC9DaXRlPjxDaXRlPjxBdXRob3I+UHJhZGhhbjwvQXV0aG9yPjxZZWFyPjIwMTg8L1ll
YXI+PFJlY051bT40Nzk8L1JlY051bT48cmVjb3JkPjxyZWMtbnVtYmVyPjQ3OTwvcmVjLW51bWJl
cj48Zm9yZWlnbi1rZXlzPjxrZXkgYXBwPSJFTiIgZGItaWQ9IjVkdzI5dDJhcHd2ZnQwZXh3ZDc1
eDVmZGQ1dGV0MnZhNTJhdCI+NDc5PC9rZXk+PC9mb3JlaWduLWtleXM+PHJlZi10eXBlIG5hbWU9
IkpvdXJuYWwgQXJ0aWNsZSI+MTc8L3JlZi10eXBlPjxjb250cmlidXRvcnM+PGF1dGhvcnM+PGF1
dGhvcj5QcmFkaGFuLCBELiBLLjwvYXV0aG9yPjxhdXRob3I+S3VtYXJpLCBTLjwvYXV0aG9yPjxh
dXRob3I+VmFzdWRldmFuLCBSLiBLLjwvYXV0aG9yPjxhdXRob3I+U3RyZWxjb3YsIEUuPC9hdXRo
b3I+PGF1dGhvcj5QdWxpLCBWLiBTLjwvYXV0aG9yPjxhdXRob3I+UHJhZGhhbiwgRC4gSy48L2F1
dGhvcj48YXV0aG9yPkt1bWFyLCBBLjwvYXV0aG9yPjxhdXRob3I+R3JlZ2csIEouIE0uPC9hdXRo
b3I+PGF1dGhvcj5QcmFkaGFuLCBBLiBLLjwvYXV0aG9yPjxhdXRob3I+S2FsaW5pbiwgUy4gVi48
L2F1dGhvcj48YXV0aG9yPkthdGl5YXIsIFIuIFMuPC9hdXRob3I+PC9hdXRob3JzPjwvY29udHJp
YnV0b3JzPjxhdXRoLWFkZHJlc3M+RGVwYXJ0bWVudCBvZiBQaHlzaWNzIGFuZCBJbnN0aXR1dGUg
b2YgRnVuY3Rpb25hbCBOYW5vbWF0ZXJpYWxzLCBVbml2ZXJzaXR5IG9mIFB1ZXJ0byBSaWNvLCBT
YW4gSnVhbiwgMDA5MzYsIFBSLCBVU0EuIGRoaXJlbmt1bWFycEBnbWFpbC5jb20uJiN4RDtFeHRy
ZW1lIE1hdGVyaWFscyBJbml0aWF0aXZlLCBHZW9waHlzaWNhbCBMYWJvcmF0b3J5LCBDYXJuZWdp
ZSBJbnN0aXR1dGlvbiBmb3IgU2NpZW5jZSwgV2FzaGluZ3RvbiwgREMsIDIwMDE1LCBVU0EuIGRo
aXJlbmt1bWFycEBnbWFpbC5jb20uJiN4RDtEZXBhcnRtZW50IG9mIFBoeXNpY3MgYW5kIEluc3Rp
dHV0ZSBvZiBGdW5jdGlvbmFsIE5hbm9tYXRlcmlhbHMsIFVuaXZlcnNpdHkgb2YgUHVlcnRvIFJp
Y28sIFNhbiBKdWFuLCAwMDkzNiwgUFIsIFVTQS4mI3hEO0RlcGFydG1lbnQgb2YgUGh5c2ljcyBh
bmQgQXN0cm9ub215LCBXZXN0IFZpcmdpbmlhIFVuaXZlcnNpdHksIE1vcmdhbnRvd24sIFdWLCAy
NjUwNiwgVVNBLiYjeEQ7Q2VudGVyIGZvciBOYW5vcGhhc2UgTWF0ZXJpYWxzIFNjaWVuY2VzLCBP
YWsgUmlkZ2UgTmF0aW9uYWwgTGFib3JhdG9yeSwgT2FrIFJpZGdlLCBUZW5uZXNzZWUsIDM3ODMx
LCBVU0EuJiN4RDtJbnN0aXR1dGUgZm9yIEZ1bmN0aW9uYWwgSW1hZ2luZyBvZiBNYXRlcmlhbHMs
IE9hayBSaWRnZSBOYXRpb25hbCBMYWJvcmF0b3J5LCBPYWsgUmlkZ2UsIFRlbm5lc3NlZSwgMzc4
MzEsIFVTQS4mI3hEO0luc3RpdHV0ZSBmb3IgUmVzZWFyY2ggaW4gRWxlY3Ryb25pY3MgYW5kIEFw
cGxpZWQgUGh5c2ljcywgVW5pdmVyc2l0eSBvZiBNYXJ5bGFuZCwgQ29sbGVnZSBQYXJrLCBNRCwg
MjA3NDI1LCBVU0EuJiN4RDtTbWFydCBOYW5vbWF0ZXJpYWxzIFNvbHV0aW9ucywgT3JsYW5kbywg
RkwsIDMyNzA3LCBVU0EuJiN4RDtEZXBhcnRtZW50IG9mIFBoeXNpY3MgJmFtcDsgQXN0cm9ub215
LCBOYXRpb25hbCBJbnN0aXR1dGUgb2YgVGVjaG5vbG9neSwgUm91cmtlbGEsIDc2OTAwOCwgSW5k
aWEuJiN4RDtOYXRpb25hbCBQaHlzaWNhbCBMYWJvcmF0b3J5IChDU0lSKSwgTmV3IERlbGhpLCAx
MTAwMTIsIEluZGlhLiYjeEQ7Q2VudHJlIGZvciBOYW5vc3RydWN0dXJlZCBNZWRpYSwgU2Nob29s
IG9mIE1hdGhzIGFuZCBQaHlzaWNzLCBRdWVlbiZhcG9zO3MgVW5pdmVyc2l0eSBvZiBCZWxmYXN0
LCBCZWxmYXN0LCBCVDcgMU5OLCBOb3J0aGVybiBJcmVsYW5kLCBVSy4mI3hEO0NlbnRlciBmb3Ig
TWF0ZXJpYWxzIFJlc2VhcmNoLCBOb3Jmb2xrIFN0YXRlIFVuaXZlcnNpdHksIDcwMCBQYXJrIEF2
ZW51ZSwgTm9yZm9saywgVmlyZ2luaWEsIDIzNTA0LCBVU0EuJiN4RDtEZXBhcnRtZW50IG9mIFBo
eXNpY3MgYW5kIEluc3RpdHV0ZSBvZiBGdW5jdGlvbmFsIE5hbm9tYXRlcmlhbHMsIFVuaXZlcnNp
dHkgb2YgUHVlcnRvIFJpY28sIFNhbiBKdWFuLCAwMDkzNiwgUFIsIFVTQS4gcmthdGl5YXJAaHBj
Zi51cHIuZWR1LjwvYXV0aC1hZGRyZXNzPjx0aXRsZXM+PHRpdGxlPkV4cGxvcmluZyB0aGUgTWFn
bmV0b2VsZWN0cmljIENvdXBsaW5nIGF0IHRoZSBDb21wb3NpdGUgSW50ZXJmYWNlcyBvZiBGRS9G
TS9GRSBIZXRlcm9zdHJ1Y3R1cmVzPC90aXRsZT48c2Vjb25kYXJ5LXRpdGxlPlNjaSBSZXA8L3Nl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YWx0LXBlcmlvZGljYWw+PHBhZ2VzPjE3MzgxPC9wYWdlcz48dm9sdW1lPjg8L3ZvbHVtZT48bnVt
YmVyPjE8L251bWJlcj48ZWRpdGlvbj4yMDE4LzExLzI4PC9lZGl0aW9uPjxkYXRlcz48eWVhcj4y
MDE4PC95ZWFyPjxwdWItZGF0ZXM+PGRhdGU+Tm92IDI2PC9kYXRlPjwvcHViLWRhdGVzPjwvZGF0
ZXM+PGlzYm4+MjA0NS0yMzIyIChFbGVjdHJvbmljKSYjeEQ7MjA0NS0yMzIyIChMaW5raW5nKTwv
aXNibj48YWNjZXNzaW9uLW51bT4zMDQ3ODM1NjwvYWNjZXNzaW9uLW51bT48bGFiZWw+MjM8L2xh
YmVsPjx1cmxzPjxyZWxhdGVkLXVybHM+PHVybD5odHRwOi8vd3d3Lm5jYmkubmxtLm5paC5nb3Yv
cHVibWVkLzMwNDc4MzU2PC91cmw+PC9yZWxhdGVkLXVybHM+PC91cmxzPjxjdXN0b20yPjYyNTU3
Njk8L2N1c3RvbTI+PGVsZWN0cm9uaWMtcmVzb3VyY2UtbnVtPjEwLjEwMzgvczQxNTk4LTAxOC0z
NTY0OC0xPC9lbGVjdHJvbmljLXJlc291cmNlLW51bT48L3JlY29yZD48L0NpdGU+PENpdGU+PEF1
dGhvcj5CYXJ0ZWs8L0F1dGhvcj48WWVhcj4yMDIxPC9ZZWFyPjxSZWNOdW0+NDgwPC9SZWNOdW0+
PHJlY29yZD48cmVjLW51bWJlcj40ODA8L3JlYy1udW1iZXI+PGZvcmVpZ24ta2V5cz48a2V5IGFw
cD0iRU4iIGRiLWlkPSI1ZHcyOXQyYXB3dmZ0MGV4d2Q3NXg1ZmRkNXRldDJ2YTUyYXQiPjQ4MDwv
a2V5PjwvZm9yZWlnbi1rZXlzPjxyZWYtdHlwZSBuYW1lPSJKb3VybmFsIEFydGljbGUiPjE3PC9y
ZWYtdHlwZT48Y29udHJpYnV0b3JzPjxhdXRob3JzPjxhdXRob3I+QmFydGVrLCBOLjwvYXV0aG9y
PjxhdXRob3I+U2h2YXJ0c21hbiwgVi4gVi48L2F1dGhvcj48YXV0aG9yPkJvdXlhbmZpZiwgSC48
L2F1dGhvcj48YXV0aG9yPlNjaG1pdHosIEEuPC9hdXRob3I+PGF1dGhvcj5CYWNoZXIsIEcuPC9h
dXRob3I+PGF1dGhvcj5PbHRob2YsIFMuPC9hdXRob3I+PGF1dGhvcj5TaXJvdGluc2theWEsIFMu
PC9hdXRob3I+PGF1dGhvcj5CZW5zb24sIE4uPC9hdXRob3I+PGF1dGhvcj5MdXBhc2N1LCBELiBD
LjwvYXV0aG9yPjwvYXV0aG9ycz48L2NvbnRyaWJ1dG9ycz48YXV0aC1hZGRyZXNzPkluc3RpdHV0
ZSBmb3IgTWF0ZXJpYWxzIFNjaWVuY2UsIENlbnRlciBmb3IgTmFub2ludGVncmF0aW9uIER1aXNi
dXJnLUVzc2VuIChDRU5JREUpLCBVbml2ZXJzaXR5IG9mIER1aXNidXJnLUVzc2VuLCA0NTE0MSBF
c3NlbiwgR2VybWFueS4mI3hEO0xhYm9yYXRvaXJlIGRlIFBoeXNpcXVlIGRlIGxhIE1hdGllcmUg
Q29uZGVuc2VlIFVSMjA4MSwgVW5pdmVyc2l0ZSBkZSBQaWNhcmRpZSBKdWxlcyBWZXJuZSwgODAw
MzkgQW1pZW5zLCBGcmFuY2UuJiN4RDtFbGVjdHJvbmljIE1hdGVyaWFscyBhbmQgTmFub3N0cnVj
dHVyZXMgYW5kIENlbnRlciBmb3IgTmFub2ludGVncmF0aW9uIER1aXNidXJnLUVzc2VuIChDRU5J
REUpLCBVbml2ZXJzaXR5IG9mIER1aXNidXJnLUVzc2VuLCA0NzA1NyBEdWlzYnVyZywgR2VybWFu
eS4mI3hEO0luc3RpdHV0ZSBmb3IgUGh5c2ljYWwgQ2hlbWlzdHJ5LCBVbml2ZXJzaXR5IG9mIENv
bG9nbmUsIDUwOTM5IENvbG9nbmUsIEdlcm1hbnkuJiN4RDtJbnN0aXR1dGUgb2YgVGVjaG5vbG9n
eSBmb3IgTmFub3N0cnVjdHVyZXMsIENlbnRlciBmb3IgTmFub2ludGVncmF0aW9uIER1aXNidXJn
LUVzc2VuIChDRU5JREUpLCBVbml2ZXJzaXR5IG9mIER1aXNidXJnLUVzc2VuLCA0NzA1NyBEdWlz
YnVyZywgR2VybWFueS48L2F1dGgtYWRkcmVzcz48dGl0bGVzPjx0aXRsZT48c3R5bGUgZmFjZT0i
bm9ybWFsIiBmb250PSJkZWZhdWx0IiBzaXplPSIxMDAlIj5CYW5kIEdhcCBvZiBQYihGZTwvc3R5
bGU+PHN0eWxlIGZhY2U9InN1YnNjcmlwdCIgZm9udD0iZGVmYXVsdCIgc2l6ZT0iMTAwJSI+MC41
PC9zdHlsZT48c3R5bGUgZmFjZT0ibm9ybWFsIiBmb250PSJkZWZhdWx0IiBzaXplPSIxMDAlIj5O
Yjwvc3R5bGU+PHN0eWxlIGZhY2U9InN1YnNjcmlwdCIgZm9udD0iZGVmYXVsdCIgc2l6ZT0iMTAw
JSI+MC41PC9zdHlsZT48c3R5bGUgZmFjZT0ibm9ybWFsIiBmb250PSJkZWZhdWx0IiBzaXplPSIx
MDAlIj4pTzwvc3R5bGU+PHN0eWxlIGZhY2U9InN1YnNjcmlwdCIgZm9udD0iZGVmYXVsdCIgc2l6
ZT0iMTAwJSI+Mzwvc3R5bGU+PHN0eWxlIGZhY2U9Im5vcm1hbCIgZm9udD0iZGVmYXVsdCIgc2l6
ZT0iMTAwJSI+IFRoaW4gRmlsbXMgUHJlcGFyZWQgYnkgUHVsc2VkIExhc2VyIERlcG9zaXRpb248
L3N0eWxlPjwvdGl0bGU+PHNlY29uZGFyeS10aXRsZT5NYXRlcmlhbHMgKEJhc2VsKTwvc2Vjb25k
YXJ5LXRpdGxlPjxhbHQtdGl0bGU+TWF0ZXJpYWxzPC9hbHQtdGl0bGU+PC90aXRsZXM+PHBlcmlv
ZGljYWw+PGZ1bGwtdGl0bGU+TWF0ZXJpYWxzIChCYXNlbCk8L2Z1bGwtdGl0bGU+PGFiYnItMT5N
YXRlcmlhbHM8L2FiYnItMT48YWJici0yPk1hdGVyaWFsczwvYWJici0yPjwvcGVyaW9kaWNhbD48
YWx0LXBlcmlvZGljYWw+PGZ1bGwtdGl0bGU+TWF0ZXJpYWxzPC9mdWxsLXRpdGxlPjxhYmJyLTE+
TWF0ZXJpYWxzPC9hYmJyLTE+PC9hbHQtcGVyaW9kaWNhbD48dm9sdW1lPjE0PC92b2x1bWU+PG51
bWJlcj4yMjwvbnVtYmVyPjxlZGl0aW9uPjIwMjEvMTEvMjg8L2VkaXRpb24+PGtleXdvcmRzPjxr
ZXl3b3JkPmJhbmQgZ2FwPC9rZXl3b3JkPjxrZXl3b3JkPmxlYWQgaXJvbiBuaW9iYXRlPC9rZXl3
b3JkPjxrZXl3b3JkPm9wdGljYWwgcHJvcGVydGllczwva2V5d29yZD48a2V5d29yZD5waG90b3Zv
bHRhaWNzPC9rZXl3b3JkPjxrZXl3b3JkPnB1bHNlZCBsYXNlciBkZXBvc2l0aW9uPC9rZXl3b3Jk
PjxrZXl3b3JkPnRoaW4gZmlsbXM8L2tleXdvcmQ+PC9rZXl3b3Jkcz48ZGF0ZXM+PHllYXI+MjAy
MTwveWVhcj48cHViLWRhdGVzPjxkYXRlPk5vdiAxMjwvZGF0ZT48L3B1Yi1kYXRlcz48L2RhdGVz
Pjxpc2JuPjE5OTYtMTk0NCAoUHJpbnQpJiN4RDsxOTk2LTE5NDQgKEVsZWN0cm9uaWMpJiN4RDsx
OTk2LTE5NDQgKExpbmtpbmcpPC9pc2JuPjxhY2Nlc3Npb24tbnVtPjM0ODMyMjQzPC9hY2Nlc3Np
b24tbnVtPjxsYWJlbD4yNDwvbGFiZWw+PHVybHM+PHJlbGF0ZWQtdXJscz48dXJsPmh0dHA6Ly93
d3cubmNiaS5ubG0ubmloLmdvdi9wdWJtZWQvMzQ4MzIyNDM8L3VybD48L3JlbGF0ZWQtdXJscz48
L3VybHM+PGN1c3RvbTI+ODYyNTQ5MTwvY3VzdG9tMj48ZWxlY3Ryb25pYy1yZXNvdXJjZS1udW0+
MTAuMzM5MC9tYTE0MjI2ODQxPC9lbGVjdHJvbmljLXJlc291cmNlLW51bT48L3JlY29yZD48L0Np
dGU+PENpdGU+PEF1dGhvcj5JPC9BdXRob3I+PFllYXI+MjAyMDwvWWVhcj48UmVjTnVtPjQ4MTwv
UmVjTnVtPjxyZWNvcmQ+PHJlYy1udW1iZXI+NDgxPC9yZWMtbnVtYmVyPjxmb3JlaWduLWtleXM+
PGtleSBhcHA9IkVOIiBkYi1pZD0iNWR3Mjl0MmFwd3ZmdDBleHdkNzV4NWZkZDV0ZXQydmE1MmF0
Ij40ODE8L2tleT48L2ZvcmVpZ24ta2V5cz48cmVmLXR5cGUgbmFtZT0iSm91cm5hbCBBcnRpY2xl
Ij4xNzwvcmVmLXR5cGU+PGNvbnRyaWJ1dG9ycz48YXV0aG9ycz48YXV0aG9yPkksIFMuPC9hdXRo
b3I+PGF1dGhvcj5NYXR0ZXBwYW5hdmFyLCBTLjwvYXV0aG9yPjxhdXRob3I+S3Jpc2huYSwgUC4g
Uy4gUi48L2F1dGhvcj48YXV0aG9yPlJheWFwcm9sLCBTLjwvYXV0aG9yPjxhdXRob3I+QmFidSwg
UC4gRC48L2F1dGhvcj48YXV0aG9yPkFuZ2FkaSwgVi4gSi48L2F1dGhvcj48YXV0aG9yPkt1YnJp
biwgUy4gUC48L2F1dGhvcj48YXV0aG9yPkFuZ2FkaSwgQi48L2F1dGhvcj48L2F1dGhvcnM+PC9j
b250cmlidXRvcnM+PGF1dGgtYWRkcmVzcz5EZXBhcnRtZW50IG9mIFBoeXNpY3MsIEJhbmdhbG9y
ZSBVbml2ZXJzaXR5LCBKbmFuYWJoYXJhdGhpIENhbXB1cywgQmFuZ2Fsb3JlLTU2MDA1NiwgSW5k
aWEuJiN4RDtOZXcgQ2hlbWlzdHJ5IFVuaXQsIEphd2FoYXJsYWwgTmVocnUgQ2VudHJlIGZvciBB
ZHZhbmNlZCBTY2llbnRpZmljIFJlc2VhcmNoLCBKYWtrdXIgUC5PLiwgQmFuZ2Fsb3JlLTU2MDA2
NCwgSW5kaWEuJiN4RDtTb2xpZCBTdGF0ZSBQaHlzaWNzIERpdmlzaW9uLCBCQVJDLCBNdW1iYWkt
NDAwMDg1LCBJbmRpYS4mI3hEO1VHQy1EQUUtQ29uc29ydGl1bSBmb3IgU2NpZW50aWZpYyBSZXNl
YXJjaCwgTXVtYmFpIENlbnRyZSwgQkFSQyBDYW1wdXMsIE11bWJhaS00MDAwODUsIEluZGlhLiYj
eEQ7RGVwYXJtZW50IG9mIFBoeXNpY3MsIFNjaG9vbCBvZiBFbmdpbmVlcmluZywgUHJlc2lkZW5j
eSBVbml2ZXJzaXR5LCBCYW5nYWxvcmUtNTYwMDY0LCBJbmRpYS4mI3hEO1Jlc2VhcmNoIEluc3Rp
dHV0ZSBvZiBQaHlzaWNzIG9mIFNvdXRoZXJuIEZlZGVyYWwgVW5pdmVyc2l0eSwgUm9zdG9zbWFs
bCBlbSwgQ3lyaWxsaWMtb24tRG9uLCBTdGFjaGtpIGF2LiAxOTQsIDM0NDA5MCwgUnVzc2lhLjwv
YXV0aC1hZGRyZXNzPjx0aXRsZXM+PHRpdGxlPjxzdHlsZSBmYWNlPSJub3JtYWwiIGZvbnQ9ImRl
ZmF1bHQiIHNpemU9IjEwMCUiPldlYWsgRmVycm9tYWduZXRpc20gYW5kIE1hZ25ldG9lbGVjdHJp
YyBDb3VwbGluZyBUaHJvdWdoIHRoZSBTcGluLUxhdHRpY2UgQ291cGxpbmcgaW4gKDEtPC9zdHls
ZT48c3R5bGUgZmFjZT0iaXRhbGljIiBmb250PSJkZWZhdWx0IiBzaXplPSIxMDAlIj54PC9zdHls
ZT48c3R5bGUgZmFjZT0ibm9ybWFsIiBmb250PSJkZWZhdWx0IiBzaXplPSIxMDAlIj4pUGIoRmU8
L3N0eWxlPjxzdHlsZSBmYWNlPSJzdWJzY3JpcHQiIGZvbnQ9ImRlZmF1bHQiIHNpemU9IjEwMCUi
PjIvMzwvc3R5bGU+PHN0eWxlIGZhY2U9Im5vcm1hbCIgZm9udD0iZGVmYXVsdCIgc2l6ZT0iMTAw
JSI+Vzwvc3R5bGU+PHN0eWxlIGZhY2U9InN1YnNjcmlwdCIgZm9udD0iZGVmYXVsdCIgc2l6ZT0i
MTAwJSI+MS8zPC9zdHlsZT48c3R5bGUgZmFjZT0ibm9ybWFsIiBmb250PSJkZWZhdWx0IiBzaXpl
PSIxMDAlIj4pTzwvc3R5bGU+PHN0eWxlIGZhY2U9InN1YnNjcmlwdCIgZm9udD0iZGVmYXVsdCIg
c2l6ZT0iMTAwJSI+Mzwvc3R5bGU+PHN0eWxlIGZhY2U9Im5vcm1hbCIgZm9udD0iZGVmYXVsdCIg
c2l6ZT0iMTAwJSI+LTwvc3R5bGU+PHN0eWxlIGZhY2U9Iml0YWxpYyIgZm9udD0iZGVmYXVsdCIg
c2l6ZT0iMTAwJSI+eDwvc3R5bGU+PHN0eWxlIGZhY2U9Im5vcm1hbCIgZm9udD0iZGVmYXVsdCIg
c2l6ZT0iMTAwJSI+QmlGZU88L3N0eWxlPjxzdHlsZSBmYWNlPSJzdWJzY3JpcHQiIGZvbnQ9ImRl
ZmF1bHQiIHNpemU9IjEwMCUiPjM8L3N0eWxlPjxzdHlsZSBmYWNlPSJub3JtYWwiIGZvbnQ9ImRl
ZmF1bHQiIHNpemU9IjEwMCUiPig8L3N0eWxlPjxzdHlsZSBmYWNlPSJpdGFsaWMiIGZvbnQ9ImRl
ZmF1bHQiIHNpemU9IjEwMCUiPng8L3N0eWxlPjxzdHlsZSBmYWNlPSJub3JtYWwiIGZvbnQ9ImRl
ZmF1bHQiIHNpemU9IjEwMCUiPj0gMC4xIGFuZCAwLjQpIFNvbGlkIFNvbHV0aW9uPC9zdHlsZT48
L3RpdGxlPjxzZWNvbmRhcnktdGl0bGU+SiBQaHlzIENvbmRlbnMgTWF0dGVyPC9zZWNvbmRhcnkt
dGl0bGU+PGFsdC10aXRsZT5Kb3VybmFsIG9mIHBoeXNpY3MuIENvbmRlbnNlZCBtYXR0ZXIgOiBh
biBJbnN0aXR1dGUgb2YgUGh5c2ljcyBqb3VybmFsPC9hbHQtdGl0bGU+PC90aXRsZXM+PHBlcmlv
ZGljYWw+PGZ1bGwtdGl0bGU+SiBQaHlzIENvbmRlbnMgTWF0dGVyPC9mdWxsLXRpdGxlPjxhYmJy
LTE+SiBQaHlzIENvbmRlbnMgTWF0dGVyPC9hYmJyLTE+PGFiYnItMj5KLiBQaHlzLiBDb25kZW5z
LiBNYXR0ZXIuPC9hYmJyLTI+PC9wZXJpb2RpY2FsPjxwYWdlcz40MjU4MDU8L3BhZ2VzPjx2b2x1
bWU+MzI8L3ZvbHVtZT48bnVtYmVyPjQyPC9udW1iZXI+PGRhdGVzPjx5ZWFyPjIwMjA8L3llYXI+
PHB1Yi1kYXRlcz48ZGF0ZT5KdWwgMjc8L2RhdGU+PC9wdWItZGF0ZXM+PC9kYXRlcz48aXNibj4x
MzYxLTY0OFggKEVsZWN0cm9uaWMpJiN4RDswOTUzLTg5ODQgKExpbmtpbmcpPC9pc2JuPjxhY2Nl
c3Npb24tbnVtPjMyNjEwMzA2PC9hY2Nlc3Npb24tbnVtPjxsYWJlbD4yNTwvbGFiZWw+PHVybHM+
PHJlbGF0ZWQtdXJscz48dXJsPmh0dHA6Ly93d3cubmNiaS5ubG0ubmloLmdvdi9wdWJtZWQvMzI2
MTAzMDY8L3VybD48L3JlbGF0ZWQtdXJscz48L3VybHM+PGVsZWN0cm9uaWMtcmVzb3VyY2UtbnVt
PjEwLjEwODgvMTM2MS02NDhYL2FiYTFhYTwvZWxlY3Ryb25pYy1yZXNvdXJjZS1udW0+PC9yZWNv
cmQ+PC9DaXRlPjxDaXRlPjxBdXRob3I+SXZhbm92PC9BdXRob3I+PFllYXI+MjAyMDwvWWVhcj48
UmVjTnVtPjQ4MjwvUmVjTnVtPjxyZWNvcmQ+PHJlYy1udW1iZXI+NDgyPC9yZWMtbnVtYmVyPjxm
b3JlaWduLWtleXM+PGtleSBhcHA9IkVOIiBkYi1pZD0iNWR3Mjl0MmFwd3ZmdDBleHdkNzV4NWZk
ZDV0ZXQydmE1MmF0Ij40ODI8L2tleT48L2ZvcmVpZ24ta2V5cz48cmVmLXR5cGUgbmFtZT0iSm91
cm5hbCBBcnRpY2xlIj4xNzwvcmVmLXR5cGU+PGNvbnRyaWJ1dG9ycz48YXV0aG9ycz48YXV0aG9y
Pkl2YW5vdiwgUy4gQS48L2F1dGhvcj48YXV0aG9yPlN0YXNoLCBBLiBJLjwvYXV0aG9yPjxhdXRo
b3I+Umlla2VociwgTC48L2F1dGhvcj48YXV0aG9yPkNoZW4sIFkuIFMuPC9hdXRob3I+PGF1dGhv
cj5ZZSwgWi4gRy48L2F1dGhvcj48L2F1dGhvcnM+PC9jb250cmlidXRvcnM+PGF1dGgtYWRkcmVz
cz5EZXBhcnRtZW50IG9mIENoZW1pc3RyeSwgTS5WLiBMb21vbm9zb3YgTW9zY293IFN0YXRlIFVu
aXZlcnNpdHksIExlbmluc2tpZSBHb3J5IDEvMywgTW9zY293LCBSdXNzaWEsIDExOTk5MS4gaXNh
QGFuZ3N0cm9tLnV1LnNlLiYjeEQ7RGVwYXJ0bWVudCBvZiBFbmdpbmVlcmluZyBTY2llbmNlcywg
U29saWQgU3RhdGUgUGh5c2ljcywgQW5nc3Ryb20gTGFib3JhdG9yeSwgVXBwc2FsYSBVbml2ZXJz
aXR5LCBCb3ggNTM0LCA3NTEgMjEsIFVwcHNhbGEsIFN3ZWRlbi4gaXNhQGFuZ3N0cm9tLnV1LnNl
LiYjeEQ7QS4gTi4gTmVzbWV5YW5vdiBJbnN0aXR1dGUgb2YgT3JnYW5vZWxlbWVudCBDb21wb3Vu
ZHMgb2YgUnVzc2lhbiBBY2FkZW15IG9mIFNjaWVuY2UsIFZhdmlsb3YgU3QuLCAyOCwgTW9zY293
LCBSdXNzaWEsIDExOTk5MS4mI3hEO0RlcGFydG1lbnQgb2YgRW5naW5lZXJpbmcgU2NpZW5jZXMs
IFNvbGlkIFN0YXRlIEVsZWN0cm9uaWNzLCBBbmdzdHJvbSBMYWJvcmF0b3J5LCBVcHBzYWxhIFVu
aXZlcnNpdHksIEJveCA1MzQsIDc1MSAyMSwgVXBwc2FsYSwgU3dlZGVuLiYjeEQ7TlNGJmFwb3M7
cyBDaGVtTWF0Q0FSUyBCZWFtbGluZUBBUFMsIFRoZSBVbml2ZXJzaXR5IG9mIENoaWNhZ28sIEFy
Z29ubmUsIElMLCA2MDQzOSwgVVNBLiYjeEQ7RGVwYXJ0bWVudCBvZiBDaGVtaXN0cnkgYW5kIDRE
IExBQlMsIFNpbW9uIEZyYXNlciBVbml2ZXJzaXR5LCA4ODg4IFVuaXZlcnNpdHkgRHJpdmUsIEJ1
cm5hYnksIEJDLCBWNUEgMVM2LCBDYW5hZGEuIHp5ZUBzZnUuY2EuPC9hdXRoLWFkZHJlc3M+PHRp
dGxlcz48dGl0bGU+PHN0eWxlIGZhY2U9Im5vcm1hbCIgZm9udD0iZGVmYXVsdCIgc2l6ZT0iMTAw
JSI+U3RydWN0dXJlIG9mIFBiKEZlPC9zdHlsZT48c3R5bGUgZmFjZT0ic3Vic2NyaXB0IiBmb250
PSJkZWZhdWx0IiBzaXplPSIxMDAlIj4yLzM8L3N0eWxlPjxzdHlsZSBmYWNlPSJub3JtYWwiIGZv
bnQ9ImRlZmF1bHQiIHNpemU9IjEwMCUiPlc8L3N0eWxlPjxzdHlsZSBmYWNlPSJzdWJzY3JpcHQi
IGZvbnQ9ImRlZmF1bHQiIHNpemU9IjEwMCUiPjEvMzwvc3R5bGU+PHN0eWxlIGZhY2U9Im5vcm1h
bCIgZm9udD0iZGVmYXVsdCIgc2l6ZT0iMTAwJSI+KU88L3N0eWxlPjxzdHlsZSBmYWNlPSJzdWJz
Y3JpcHQiIGZvbnQ9ImRlZmF1bHQiIHNpemU9IjEwMCUiPjM8L3N0eWxlPjxzdHlsZSBmYWNlPSJu
b3JtYWwiIGZvbnQ9ImRlZmF1bHQiIHNpemU9IjEwMCUiPiBTaW5nbGUgQ3J5c3RhbHMgd2l0aCBQ
YXJ0aWFsIENhdGlvbiBPcmRlcjwvc3R5bGU+PC90aXRsZT48c2Vjb25kYXJ5LXRpdGxlPlNjaSBS
ZXA8L3NlY29uZGFyeS10aXRsZT48YWx0LXRpdGxlPlNjaWVudGlmaWMgcmVwb3J0czwvYWx0LXRp
dGxlPjwvdGl0bGVzPjxwZXJpb2RpY2FsPjxmdWxsLXRpdGxlPlNjaSBSZXA8L2Z1bGwtdGl0bGU+
PGFiYnItMT5TY2kgUmVwPC9hYmJyLTE+PGFiYnItMj5TY2kuIFJlcC48L2FiYnItMj48L3Blcmlv
ZGljYWw+PGFsdC1wZXJpb2RpY2FsPjxmdWxsLXRpdGxlPlNjaWVudGlmaWMgUmVwb3J0czwvZnVs
bC10aXRsZT48YWJici0xPlNjaSBSZXAtVWs8L2FiYnItMT48YWJici0yPlNjaS4gUmVwLjwvYWJi
ci0yPjwvYWx0LXBlcmlvZGljYWw+PHBhZ2VzPjE0NTY3PC9wYWdlcz48dm9sdW1lPjEwPC92b2x1
bWU+PG51bWJlcj4xPC9udW1iZXI+PGRhdGVzPjx5ZWFyPjIwMjA8L3llYXI+PHB1Yi1kYXRlcz48
ZGF0ZT5TZXAgMzwvZGF0ZT48L3B1Yi1kYXRlcz48L2RhdGVzPjxpc2JuPjIwNDUtMjMyMiAoRWxl
Y3Ryb25pYykmI3hEOzIwNDUtMjMyMiAoTGlua2luZyk8L2lzYm4+PGFjY2Vzc2lvbi1udW0+MzI4
ODQwNDk8L2FjY2Vzc2lvbi1udW0+PGxhYmVsPjI2PC9sYWJlbD48dXJscz48cmVsYXRlZC11cmxz
Pjx1cmw+aHR0cDovL3d3dy5uY2JpLm5sbS5uaWguZ292L3B1Ym1lZC8zMjg4NDA0OTwvdXJsPjwv
cmVsYXRlZC11cmxzPjwvdXJscz48Y3VzdG9tMj43NDcxOTY5PC9jdXN0b20yPjxlbGVjdHJvbmlj
LXJlc291cmNlLW51bT4xMC4xMDM4L3M0MTU5OC0wMjAtNzE0MzgtNDwvZWxlY3Ryb25pYy1yZXNv
dXJjZS1udW0+PC9yZWNvcmQ+PC9DaXRlPjwvRW5kTm90ZT5=
</w:fldData>
        </w:fldChar>
      </w:r>
      <w:r w:rsidR="00B0527B">
        <w:rPr>
          <w:rFonts w:cs="Times New Roman"/>
          <w:bCs/>
          <w:szCs w:val="24"/>
        </w:rPr>
        <w:instrText xml:space="preserve"> ADDIN EN.CITE.DATA </w:instrText>
      </w:r>
      <w:r w:rsidR="00B0527B">
        <w:rPr>
          <w:rFonts w:cs="Times New Roman"/>
          <w:bCs/>
          <w:szCs w:val="24"/>
        </w:rPr>
      </w:r>
      <w:r w:rsidR="00B0527B">
        <w:rPr>
          <w:rFonts w:cs="Times New Roman"/>
          <w:bCs/>
          <w:szCs w:val="24"/>
        </w:rPr>
        <w:fldChar w:fldCharType="end"/>
      </w:r>
      <w:r w:rsidR="00AA6BE2">
        <w:rPr>
          <w:rFonts w:cs="Times New Roman"/>
          <w:bCs/>
          <w:szCs w:val="24"/>
        </w:rPr>
      </w:r>
      <w:r w:rsidR="00AA6BE2">
        <w:rPr>
          <w:rFonts w:cs="Times New Roman"/>
          <w:bCs/>
          <w:szCs w:val="24"/>
        </w:rPr>
        <w:fldChar w:fldCharType="separate"/>
      </w:r>
      <w:r w:rsidR="007941DF" w:rsidRPr="007941DF">
        <w:rPr>
          <w:rFonts w:cs="Times New Roman"/>
          <w:bCs/>
          <w:noProof/>
          <w:szCs w:val="24"/>
          <w:vertAlign w:val="superscript"/>
        </w:rPr>
        <w:t>[</w:t>
      </w:r>
      <w:hyperlink w:anchor="_ENREF_21" w:tooltip="Shirane, 1952 #477" w:history="1">
        <w:r w:rsidR="00DC7B41" w:rsidRPr="007941DF">
          <w:rPr>
            <w:rFonts w:cs="Times New Roman"/>
            <w:bCs/>
            <w:noProof/>
            <w:szCs w:val="24"/>
            <w:vertAlign w:val="superscript"/>
          </w:rPr>
          <w:t>21-26</w:t>
        </w:r>
      </w:hyperlink>
      <w:r w:rsidR="007941DF" w:rsidRPr="007941DF">
        <w:rPr>
          <w:rFonts w:cs="Times New Roman"/>
          <w:bCs/>
          <w:noProof/>
          <w:szCs w:val="24"/>
          <w:vertAlign w:val="superscript"/>
        </w:rPr>
        <w:t>]</w:t>
      </w:r>
      <w:r w:rsidR="00AA6BE2">
        <w:rPr>
          <w:rFonts w:cs="Times New Roman"/>
          <w:bCs/>
          <w:szCs w:val="24"/>
        </w:rPr>
        <w:fldChar w:fldCharType="end"/>
      </w:r>
      <w:r w:rsidRPr="00622BF2">
        <w:rPr>
          <w:rFonts w:cs="Times New Roman" w:hint="eastAsia"/>
          <w:bCs/>
          <w:szCs w:val="24"/>
        </w:rPr>
        <w:t>。如少量</w:t>
      </w:r>
      <w:r w:rsidRPr="00622BF2">
        <w:rPr>
          <w:rFonts w:cs="Times New Roman"/>
          <w:bCs/>
          <w:szCs w:val="24"/>
        </w:rPr>
        <w:t>Cr</w:t>
      </w:r>
      <w:r w:rsidRPr="00622BF2">
        <w:rPr>
          <w:rFonts w:cs="Times New Roman"/>
          <w:bCs/>
          <w:szCs w:val="24"/>
          <w:vertAlign w:val="superscript"/>
        </w:rPr>
        <w:t>3+</w:t>
      </w:r>
      <w:r w:rsidRPr="00622BF2">
        <w:rPr>
          <w:rFonts w:cs="Times New Roman" w:hint="eastAsia"/>
          <w:bCs/>
          <w:szCs w:val="24"/>
        </w:rPr>
        <w:t>取代</w:t>
      </w:r>
      <w:r w:rsidRPr="00622BF2">
        <w:rPr>
          <w:rFonts w:cs="Times New Roman"/>
          <w:bCs/>
          <w:szCs w:val="24"/>
        </w:rPr>
        <w:t>Al</w:t>
      </w:r>
      <w:r w:rsidRPr="00622BF2">
        <w:rPr>
          <w:rFonts w:cs="Times New Roman"/>
          <w:bCs/>
          <w:szCs w:val="24"/>
          <w:vertAlign w:val="superscript"/>
        </w:rPr>
        <w:t>3+</w:t>
      </w:r>
      <w:r w:rsidRPr="00622BF2">
        <w:rPr>
          <w:rFonts w:cs="Times New Roman" w:hint="eastAsia"/>
          <w:bCs/>
          <w:szCs w:val="24"/>
        </w:rPr>
        <w:t>的刚玉固溶体或红宝石晶体、掺</w:t>
      </w:r>
      <w:r w:rsidRPr="00622BF2">
        <w:rPr>
          <w:rFonts w:cs="Times New Roman"/>
          <w:bCs/>
          <w:szCs w:val="24"/>
        </w:rPr>
        <w:t>Nd</w:t>
      </w:r>
      <w:r w:rsidRPr="00622BF2">
        <w:rPr>
          <w:rFonts w:cs="Times New Roman"/>
          <w:bCs/>
          <w:szCs w:val="24"/>
          <w:vertAlign w:val="superscript"/>
        </w:rPr>
        <w:t>3+</w:t>
      </w:r>
      <w:r w:rsidRPr="00622BF2">
        <w:rPr>
          <w:rFonts w:cs="Times New Roman" w:hint="eastAsia"/>
          <w:bCs/>
          <w:szCs w:val="24"/>
        </w:rPr>
        <w:t>的钇铝石榴石，都是固体激光器的工作介质，一直被广泛使</w:t>
      </w:r>
      <w:r w:rsidR="005A3777" w:rsidRPr="00FA120B">
        <w:rPr>
          <w:rFonts w:cs="Times New Roman" w:hint="eastAsia"/>
          <w:bCs/>
          <w:szCs w:val="24"/>
        </w:rPr>
        <w:t>用</w:t>
      </w:r>
      <w:r w:rsidR="005A3777" w:rsidRPr="00F37DE8">
        <w:rPr>
          <w:rFonts w:cs="Times New Roman"/>
          <w:bCs/>
          <w:szCs w:val="24"/>
        </w:rPr>
        <w:fldChar w:fldCharType="begin"/>
      </w:r>
      <w:r w:rsidR="00B0527B">
        <w:rPr>
          <w:rFonts w:cs="Times New Roman"/>
          <w:bCs/>
          <w:szCs w:val="24"/>
        </w:rPr>
        <w:instrText xml:space="preserve"> ADDIN EN.CITE &lt;EndNote&gt;&lt;Cite&gt;&lt;Author&gt;Shang&lt;/Author&gt;&lt;Year&gt;2014&lt;/Year&gt;&lt;RecNum&gt;457&lt;/RecNum&gt;&lt;DisplayText&gt;&lt;style face="superscript"&gt;[1, 2]&lt;/style&gt;&lt;/DisplayText&gt;&lt;record&gt;&lt;rec-number&gt;457&lt;/rec-number&gt;&lt;foreign-keys&gt;&lt;key app="EN" db-id="5dw29t2apwvft0exwd75x5fdd5tet2va52at"&gt;457&lt;/key&gt;&lt;/foreign-keys&gt;&lt;ref-type name="Book"&gt;6&lt;/ref-type&gt;&lt;contributors&gt;&lt;authors&gt;&lt;author&gt;Shang, R. &lt;/author&gt;&lt;author&gt;Chen, S. &lt;/author&gt;&lt;author&gt;Wang, Z. M. &lt;/author&gt;&lt;author&gt;Gao, S. &lt;/author&gt;&lt;/authors&gt;&lt;/contributors&gt;&lt;titles&gt;&lt;title&gt;&lt;style face="normal" font="default" size="100%"&gt;Functional Magnetic Materials Based on Metal Formate Frameworks, in Metal-Organic Framework Materials (Eds.: Macgillivray, L. R. Lukehart&lt;/style&gt;&lt;style face="normal" font="default" charset="134" size="100%"&gt;, &lt;/style&gt;&lt;style face="normal" font="default" size="100%"&gt;C. M.)&lt;/style&gt;&lt;/title&gt;&lt;/titles&gt;&lt;dates&gt;&lt;year&gt;2014&lt;/year&gt;&lt;/dates&gt;&lt;pub-location&gt;Chichester&lt;/pub-location&gt;&lt;publisher&gt;John Wiley &amp;amp; Sons, Ltd.&lt;/publisher&gt;&lt;label&gt;1&lt;/label&gt;&lt;urls&gt;&lt;/urls&gt;&lt;/record&gt;&lt;/Cite&gt;&lt;Cite&gt;&lt;Author&gt;Anthony&lt;/Author&gt;&lt;Year&gt;2014&lt;/Year&gt;&lt;RecNum&gt;458&lt;/RecNum&gt;&lt;record&gt;&lt;rec-number&gt;458&lt;/rec-number&gt;&lt;foreign-keys&gt;&lt;key app="EN" db-id="5dw29t2apwvft0exwd75x5fdd5tet2va52at"&gt;458&lt;/key&gt;&lt;/foreign-keys&gt;&lt;ref-type name="Book"&gt;6&lt;/ref-type&gt;&lt;contributors&gt;&lt;authors&gt;&lt;author&gt;Anthony, R. West&lt;/author&gt;&lt;/authors&gt;&lt;/contributors&gt;&lt;titles&gt;&lt;title&gt;Solid State Chemistry and its Applications&lt;/title&gt;&lt;/titles&gt;&lt;pages&gt;xxiv, 556 pages&lt;/pages&gt;&lt;edition&gt;Second edition, Student edition.&lt;/edition&gt;&lt;keywords&gt;&lt;keyword&gt;Solid state chemistry.&lt;/keyword&gt;&lt;/keywords&gt;&lt;dates&gt;&lt;year&gt;2014&lt;/year&gt;&lt;/dates&gt;&lt;publisher&gt;John Wiley &amp;amp; Sons Ltd., Chichester&lt;/publisher&gt;&lt;isbn&gt;9781119942948 (pbk.)&lt;/isbn&gt;&lt;accession-num&gt;17825829&lt;/accession-num&gt;&lt;call-num&gt;Jefferson or Adams Building Reading Rooms (FLM2) QD478 .W47 2014&lt;/call-num&gt;&lt;label&gt;2&lt;/label&gt;&lt;work-type&gt;text&lt;/work-type&gt;&lt;urls&gt;&lt;/urls&gt;&lt;/record&gt;&lt;/Cite&gt;&lt;/EndNote&gt;</w:instrText>
      </w:r>
      <w:r w:rsidR="005A3777" w:rsidRPr="00F37DE8">
        <w:rPr>
          <w:rFonts w:cs="Times New Roman"/>
          <w:bCs/>
          <w:szCs w:val="24"/>
        </w:rPr>
        <w:fldChar w:fldCharType="separate"/>
      </w:r>
      <w:r w:rsidR="005A3777" w:rsidRPr="00172614">
        <w:rPr>
          <w:rFonts w:cs="Times New Roman"/>
          <w:bCs/>
          <w:noProof/>
          <w:szCs w:val="24"/>
          <w:vertAlign w:val="superscript"/>
        </w:rPr>
        <w:t>[</w:t>
      </w:r>
      <w:hyperlink w:anchor="_ENREF_1" w:tooltip="Shang, 2014 #457" w:history="1">
        <w:r w:rsidR="00DC7B41" w:rsidRPr="00172614">
          <w:rPr>
            <w:rFonts w:cs="Times New Roman"/>
            <w:bCs/>
            <w:noProof/>
            <w:szCs w:val="24"/>
            <w:vertAlign w:val="superscript"/>
          </w:rPr>
          <w:t>1</w:t>
        </w:r>
      </w:hyperlink>
      <w:r w:rsidR="005A3777" w:rsidRPr="00172614">
        <w:rPr>
          <w:rFonts w:cs="Times New Roman"/>
          <w:bCs/>
          <w:noProof/>
          <w:szCs w:val="24"/>
          <w:vertAlign w:val="superscript"/>
        </w:rPr>
        <w:t xml:space="preserve">, </w:t>
      </w:r>
      <w:hyperlink w:anchor="_ENREF_2" w:tooltip="Anthony, 2014 #458" w:history="1">
        <w:r w:rsidR="00DC7B41" w:rsidRPr="00172614">
          <w:rPr>
            <w:rFonts w:cs="Times New Roman"/>
            <w:bCs/>
            <w:noProof/>
            <w:szCs w:val="24"/>
            <w:vertAlign w:val="superscript"/>
          </w:rPr>
          <w:t>2</w:t>
        </w:r>
      </w:hyperlink>
      <w:r w:rsidR="005A3777" w:rsidRPr="00172614">
        <w:rPr>
          <w:rFonts w:cs="Times New Roman"/>
          <w:bCs/>
          <w:noProof/>
          <w:szCs w:val="24"/>
          <w:vertAlign w:val="superscript"/>
        </w:rPr>
        <w:t>]</w:t>
      </w:r>
      <w:r w:rsidR="005A3777" w:rsidRPr="00F37DE8">
        <w:rPr>
          <w:rFonts w:cs="Times New Roman"/>
          <w:bCs/>
          <w:szCs w:val="24"/>
        </w:rPr>
        <w:fldChar w:fldCharType="end"/>
      </w:r>
      <w:r w:rsidR="005A3777" w:rsidRPr="00212C2F">
        <w:rPr>
          <w:rFonts w:cs="Times New Roman" w:hint="eastAsia"/>
          <w:bCs/>
          <w:szCs w:val="24"/>
        </w:rPr>
        <w:t>。</w:t>
      </w:r>
      <w:r w:rsidRPr="00622BF2">
        <w:rPr>
          <w:rFonts w:cs="Times New Roman" w:hint="eastAsia"/>
          <w:bCs/>
          <w:szCs w:val="24"/>
        </w:rPr>
        <w:t>在典型钙钛矿氧化物铁电体</w:t>
      </w:r>
      <w:r w:rsidRPr="00622BF2">
        <w:rPr>
          <w:rFonts w:cs="Times New Roman"/>
          <w:bCs/>
          <w:szCs w:val="24"/>
        </w:rPr>
        <w:t>BaTiO</w:t>
      </w:r>
      <w:r w:rsidRPr="00622BF2">
        <w:rPr>
          <w:rFonts w:cs="Times New Roman"/>
          <w:bCs/>
          <w:szCs w:val="24"/>
          <w:vertAlign w:val="subscript"/>
        </w:rPr>
        <w:t>3</w:t>
      </w:r>
      <w:r w:rsidRPr="00622BF2">
        <w:rPr>
          <w:rFonts w:cs="Times New Roman" w:hint="eastAsia"/>
          <w:bCs/>
          <w:szCs w:val="24"/>
        </w:rPr>
        <w:t>中，</w:t>
      </w:r>
      <w:r w:rsidRPr="00622BF2">
        <w:rPr>
          <w:rFonts w:cs="Times New Roman"/>
          <w:bCs/>
          <w:szCs w:val="24"/>
        </w:rPr>
        <w:t>A−</w:t>
      </w:r>
      <w:r w:rsidRPr="00622BF2">
        <w:rPr>
          <w:rFonts w:cs="Times New Roman" w:hint="eastAsia"/>
          <w:bCs/>
          <w:szCs w:val="24"/>
        </w:rPr>
        <w:t>位的</w:t>
      </w:r>
      <w:r w:rsidRPr="00622BF2">
        <w:rPr>
          <w:rFonts w:cs="Times New Roman"/>
          <w:bCs/>
          <w:szCs w:val="24"/>
        </w:rPr>
        <w:t>Ba</w:t>
      </w:r>
      <w:r w:rsidRPr="00622BF2">
        <w:rPr>
          <w:rFonts w:cs="Times New Roman" w:hint="eastAsia"/>
          <w:bCs/>
          <w:szCs w:val="24"/>
        </w:rPr>
        <w:t>部分被</w:t>
      </w:r>
      <w:r w:rsidRPr="00622BF2">
        <w:rPr>
          <w:rFonts w:cs="Times New Roman"/>
          <w:bCs/>
          <w:szCs w:val="24"/>
        </w:rPr>
        <w:t>Sr</w:t>
      </w:r>
      <w:r w:rsidRPr="00622BF2">
        <w:rPr>
          <w:rFonts w:cs="Times New Roman" w:hint="eastAsia"/>
          <w:bCs/>
          <w:szCs w:val="24"/>
        </w:rPr>
        <w:t>取代（图</w:t>
      </w:r>
      <w:r w:rsidRPr="00622BF2">
        <w:rPr>
          <w:rFonts w:cs="Times New Roman"/>
          <w:bCs/>
          <w:szCs w:val="24"/>
        </w:rPr>
        <w:t>1.1</w:t>
      </w:r>
      <w:r w:rsidRPr="00622BF2">
        <w:rPr>
          <w:rFonts w:cs="Times New Roman" w:hint="eastAsia"/>
          <w:bCs/>
          <w:szCs w:val="24"/>
        </w:rPr>
        <w:t>左），可将材料的铁电相变温度（</w:t>
      </w:r>
      <w:r w:rsidRPr="00622BF2">
        <w:rPr>
          <w:rFonts w:cs="Times New Roman"/>
          <w:bCs/>
          <w:i/>
          <w:szCs w:val="24"/>
        </w:rPr>
        <w:t>T</w:t>
      </w:r>
      <w:r w:rsidRPr="00622BF2">
        <w:rPr>
          <w:rFonts w:cs="Times New Roman"/>
          <w:bCs/>
          <w:szCs w:val="24"/>
          <w:vertAlign w:val="subscript"/>
        </w:rPr>
        <w:t>C</w:t>
      </w:r>
      <w:r w:rsidRPr="00622BF2">
        <w:rPr>
          <w:rFonts w:cs="Times New Roman" w:hint="eastAsia"/>
          <w:bCs/>
          <w:szCs w:val="24"/>
        </w:rPr>
        <w:t>）从高温降低到室温，以利于实际的应用</w:t>
      </w:r>
      <w:r w:rsidRPr="00D82A5B">
        <w:rPr>
          <w:rFonts w:cs="Times New Roman"/>
          <w:bCs/>
          <w:szCs w:val="24"/>
        </w:rPr>
        <w:fldChar w:fldCharType="begin"/>
      </w:r>
      <w:r w:rsidR="00A626DF">
        <w:rPr>
          <w:rFonts w:cs="Times New Roman"/>
          <w:bCs/>
          <w:szCs w:val="24"/>
        </w:rPr>
        <w:instrText xml:space="preserve"> ADDIN EN.CITE &lt;EndNote&gt;&lt;Cite&gt;&lt;Author&gt;Jona&lt;/Author&gt;&lt;Year&gt;1962&lt;/Year&gt;&lt;RecNum&gt;483&lt;/RecNum&gt;&lt;DisplayText&gt;&lt;style face="superscript"&gt;[27]&lt;/style&gt;&lt;/DisplayText&gt;&lt;record&gt;&lt;rec-number&gt;483&lt;/rec-number&gt;&lt;foreign-keys&gt;&lt;key app="EN" db-id="5dw29t2apwvft0exwd75x5fdd5tet2va52at"&gt;483&lt;/key&gt;&lt;/foreign-keys&gt;&lt;ref-type name="Book"&gt;6&lt;/ref-type&gt;&lt;contributors&gt;&lt;authors&gt;&lt;author&gt;Jona, F. &lt;/author&gt;&lt;author&gt;Shirane, G. &lt;/author&gt;&lt;/authors&gt;&lt;secondary-authors&gt;&lt;author&gt;2nd edition, student edition&lt;/author&gt;&lt;/secondary-authors&gt;&lt;/contributors&gt;&lt;titles&gt;&lt;title&gt;Ferroelectric Crystals&lt;/title&gt;&lt;/titles&gt;&lt;dates&gt;&lt;year&gt;1962&lt;/year&gt;&lt;/dates&gt;&lt;pub-location&gt;Oxford&lt;/pub-location&gt;&lt;publisher&gt;Pergamon Press&lt;/publisher&gt;&lt;label&gt;27&lt;/label&gt;&lt;urls&gt;&lt;/urls&gt;&lt;/record&gt;&lt;/Cite&gt;&lt;/EndNote&gt;</w:instrText>
      </w:r>
      <w:r w:rsidRPr="00D82A5B">
        <w:rPr>
          <w:rFonts w:cs="Times New Roman"/>
          <w:bCs/>
          <w:szCs w:val="24"/>
        </w:rPr>
        <w:fldChar w:fldCharType="separate"/>
      </w:r>
      <w:r w:rsidR="00EF410C" w:rsidRPr="00EF410C">
        <w:rPr>
          <w:rFonts w:cs="Times New Roman"/>
          <w:bCs/>
          <w:noProof/>
          <w:szCs w:val="24"/>
          <w:vertAlign w:val="superscript"/>
        </w:rPr>
        <w:t>[</w:t>
      </w:r>
      <w:hyperlink w:anchor="_ENREF_27" w:tooltip="Jona, 1962 #483" w:history="1">
        <w:r w:rsidR="00DC7B41" w:rsidRPr="00EF410C">
          <w:rPr>
            <w:rFonts w:cs="Times New Roman"/>
            <w:bCs/>
            <w:noProof/>
            <w:szCs w:val="24"/>
            <w:vertAlign w:val="superscript"/>
          </w:rPr>
          <w:t>27</w:t>
        </w:r>
      </w:hyperlink>
      <w:r w:rsidR="00EF410C" w:rsidRPr="00EF410C">
        <w:rPr>
          <w:rFonts w:cs="Times New Roman"/>
          <w:bCs/>
          <w:noProof/>
          <w:szCs w:val="24"/>
          <w:vertAlign w:val="superscript"/>
        </w:rPr>
        <w:t>]</w:t>
      </w:r>
      <w:r w:rsidRPr="00D82A5B">
        <w:rPr>
          <w:rFonts w:cs="Times New Roman"/>
          <w:bCs/>
          <w:szCs w:val="24"/>
        </w:rPr>
        <w:fldChar w:fldCharType="end"/>
      </w:r>
      <w:r w:rsidRPr="00622BF2">
        <w:rPr>
          <w:rFonts w:cs="Times New Roman" w:hint="eastAsia"/>
          <w:bCs/>
          <w:szCs w:val="24"/>
        </w:rPr>
        <w:t>。</w:t>
      </w:r>
      <w:r w:rsidRPr="00622BF2">
        <w:rPr>
          <w:rFonts w:cs="Times New Roman"/>
          <w:bCs/>
          <w:szCs w:val="24"/>
        </w:rPr>
        <w:t>PbZrO</w:t>
      </w:r>
      <w:r w:rsidRPr="00622BF2">
        <w:rPr>
          <w:rFonts w:cs="Times New Roman"/>
          <w:bCs/>
          <w:szCs w:val="24"/>
          <w:vertAlign w:val="subscript"/>
        </w:rPr>
        <w:t>3</w:t>
      </w:r>
      <w:r w:rsidRPr="00622BF2">
        <w:rPr>
          <w:rFonts w:cs="Times New Roman"/>
          <w:bCs/>
          <w:szCs w:val="24"/>
        </w:rPr>
        <w:t>−PbTiO</w:t>
      </w:r>
      <w:r w:rsidRPr="00622BF2">
        <w:rPr>
          <w:rFonts w:cs="Times New Roman"/>
          <w:bCs/>
          <w:szCs w:val="24"/>
          <w:vertAlign w:val="subscript"/>
        </w:rPr>
        <w:t>3</w:t>
      </w:r>
      <w:r w:rsidRPr="00622BF2">
        <w:rPr>
          <w:rFonts w:cs="Times New Roman" w:hint="eastAsia"/>
          <w:bCs/>
          <w:szCs w:val="24"/>
        </w:rPr>
        <w:t>（</w:t>
      </w:r>
      <w:r w:rsidRPr="00622BF2">
        <w:rPr>
          <w:rFonts w:cs="Times New Roman"/>
          <w:bCs/>
          <w:szCs w:val="24"/>
        </w:rPr>
        <w:t>PZT</w:t>
      </w:r>
      <w:r w:rsidRPr="00622BF2">
        <w:rPr>
          <w:rFonts w:cs="Times New Roman" w:hint="eastAsia"/>
          <w:bCs/>
          <w:szCs w:val="24"/>
        </w:rPr>
        <w:t>）钙钛矿固溶体中，当</w:t>
      </w:r>
      <w:r w:rsidRPr="00622BF2">
        <w:rPr>
          <w:rFonts w:cs="Times New Roman"/>
          <w:bCs/>
          <w:szCs w:val="24"/>
        </w:rPr>
        <w:t>B−</w:t>
      </w:r>
      <w:r w:rsidRPr="00622BF2">
        <w:rPr>
          <w:rFonts w:cs="Times New Roman" w:hint="eastAsia"/>
          <w:bCs/>
          <w:szCs w:val="24"/>
        </w:rPr>
        <w:t>位</w:t>
      </w:r>
      <w:r w:rsidRPr="00622BF2">
        <w:rPr>
          <w:rFonts w:cs="Times New Roman"/>
          <w:bCs/>
          <w:szCs w:val="24"/>
        </w:rPr>
        <w:t>Zr</w:t>
      </w:r>
      <w:r w:rsidRPr="00622BF2">
        <w:rPr>
          <w:rFonts w:cs="Times New Roman" w:hint="eastAsia"/>
          <w:bCs/>
          <w:szCs w:val="24"/>
        </w:rPr>
        <w:t>、</w:t>
      </w:r>
      <w:r w:rsidRPr="00622BF2">
        <w:rPr>
          <w:rFonts w:cs="Times New Roman"/>
          <w:bCs/>
          <w:szCs w:val="24"/>
        </w:rPr>
        <w:t>Ti</w:t>
      </w:r>
      <w:r w:rsidRPr="00622BF2">
        <w:rPr>
          <w:rFonts w:cs="Times New Roman" w:hint="eastAsia"/>
          <w:bCs/>
          <w:szCs w:val="24"/>
        </w:rPr>
        <w:t>组成处于三方相（</w:t>
      </w:r>
      <w:r w:rsidRPr="00622BF2">
        <w:rPr>
          <w:rFonts w:cs="Times New Roman"/>
          <w:bCs/>
          <w:szCs w:val="24"/>
        </w:rPr>
        <w:t>PbZrO</w:t>
      </w:r>
      <w:r w:rsidRPr="00622BF2">
        <w:rPr>
          <w:rFonts w:cs="Times New Roman"/>
          <w:bCs/>
          <w:szCs w:val="24"/>
          <w:vertAlign w:val="subscript"/>
        </w:rPr>
        <w:t>3</w:t>
      </w:r>
      <w:r w:rsidRPr="00622BF2">
        <w:rPr>
          <w:rFonts w:cs="Times New Roman" w:hint="eastAsia"/>
          <w:bCs/>
          <w:szCs w:val="24"/>
        </w:rPr>
        <w:t>）和四方相（</w:t>
      </w:r>
      <w:r w:rsidRPr="00622BF2">
        <w:rPr>
          <w:rFonts w:cs="Times New Roman"/>
          <w:bCs/>
          <w:szCs w:val="24"/>
        </w:rPr>
        <w:t>PbTiO</w:t>
      </w:r>
      <w:r w:rsidRPr="00622BF2">
        <w:rPr>
          <w:rFonts w:cs="Times New Roman"/>
          <w:bCs/>
          <w:szCs w:val="24"/>
          <w:vertAlign w:val="subscript"/>
        </w:rPr>
        <w:t>3</w:t>
      </w:r>
      <w:r w:rsidRPr="00622BF2">
        <w:rPr>
          <w:rFonts w:cs="Times New Roman" w:hint="eastAsia"/>
          <w:bCs/>
          <w:szCs w:val="24"/>
        </w:rPr>
        <w:t>）界面时（图</w:t>
      </w:r>
      <w:r w:rsidRPr="00622BF2">
        <w:rPr>
          <w:rFonts w:cs="Times New Roman"/>
          <w:bCs/>
          <w:szCs w:val="24"/>
        </w:rPr>
        <w:t>1.1</w:t>
      </w:r>
      <w:r w:rsidRPr="00622BF2">
        <w:rPr>
          <w:rFonts w:cs="Times New Roman" w:hint="eastAsia"/>
          <w:bCs/>
          <w:szCs w:val="24"/>
        </w:rPr>
        <w:t>右），材料表现优越的压电性</w:t>
      </w:r>
      <w:r w:rsidR="0013428F" w:rsidRPr="00FC296D">
        <w:rPr>
          <w:rFonts w:cs="Times New Roman" w:hint="eastAsia"/>
          <w:bCs/>
          <w:szCs w:val="24"/>
        </w:rPr>
        <w:t>能</w:t>
      </w:r>
      <w:r w:rsidR="0013428F" w:rsidRPr="00F37DE8">
        <w:rPr>
          <w:rFonts w:cs="Times New Roman"/>
          <w:bCs/>
          <w:szCs w:val="24"/>
        </w:rPr>
        <w:fldChar w:fldCharType="begin"/>
      </w:r>
      <w:r w:rsidR="00A626DF">
        <w:rPr>
          <w:rFonts w:cs="Times New Roman"/>
          <w:bCs/>
          <w:szCs w:val="24"/>
        </w:rPr>
        <w:instrText xml:space="preserve"> ADDIN EN.CITE &lt;EndNote&gt;&lt;Cite&gt;&lt;Author&gt;Lines&lt;/Author&gt;&lt;Year&gt;1977&lt;/Year&gt;&lt;RecNum&gt;484&lt;/RecNum&gt;&lt;DisplayText&gt;&lt;style face="superscript"&gt;[28]&lt;/style&gt;&lt;/DisplayText&gt;&lt;record&gt;&lt;rec-number&gt;484&lt;/rec-number&gt;&lt;foreign-keys&gt;&lt;key app="EN" db-id="5dw29t2apwvft0exwd75x5fdd5tet2va52at"&gt;484&lt;/key&gt;&lt;/foreign-keys&gt;&lt;ref-type name="Book"&gt;6&lt;/ref-type&gt;&lt;contributors&gt;&lt;authors&gt;&lt;author&gt;Lines, M. E. &lt;/author&gt;&lt;author&gt;Glass, A. M. &lt;/author&gt;&lt;/authors&gt;&lt;/contributors&gt;&lt;titles&gt;&lt;title&gt;Principles and Applications of Ferroelectrics and Related Materials&lt;/title&gt;&lt;/titles&gt;&lt;keywords&gt;&lt;keyword&gt;Solid state chemistry.&lt;/keyword&gt;&lt;/keywords&gt;&lt;dates&gt;&lt;year&gt;1977&lt;/year&gt;&lt;/dates&gt;&lt;publisher&gt;Clarendon Press, Oxford&lt;/publisher&gt;&lt;label&gt;28&lt;/label&gt;&lt;urls&gt;&lt;/urls&gt;&lt;/record&gt;&lt;/Cite&gt;&lt;Cite&gt;&lt;Author&gt;Lines&lt;/Author&gt;&lt;Year&gt;1977&lt;/Year&gt;&lt;RecNum&gt;484&lt;/RecNum&gt;&lt;record&gt;&lt;rec-number&gt;484&lt;/rec-number&gt;&lt;foreign-keys&gt;&lt;key app="EN" db-id="5dw29t2apwvft0exwd75x5fdd5tet2va52at"&gt;484&lt;/key&gt;&lt;/foreign-keys&gt;&lt;ref-type name="Book"&gt;6&lt;/ref-type&gt;&lt;contributors&gt;&lt;authors&gt;&lt;author&gt;Lines, M. E. &lt;/author&gt;&lt;author&gt;Glass, A. M. &lt;/author&gt;&lt;/authors&gt;&lt;/contributors&gt;&lt;titles&gt;&lt;title&gt;Principles and Applications of Ferroelectrics and Related Materials&lt;/title&gt;&lt;/titles&gt;&lt;keywords&gt;&lt;keyword&gt;Solid state chemistry.&lt;/keyword&gt;&lt;/keywords&gt;&lt;dates&gt;&lt;year&gt;1977&lt;/year&gt;&lt;/dates&gt;&lt;publisher&gt;Clarendon Press, Oxford&lt;/publisher&gt;&lt;label&gt;28&lt;/label&gt;&lt;urls&gt;&lt;/urls&gt;&lt;/record&gt;&lt;/Cite&gt;&lt;/EndNote&gt;</w:instrText>
      </w:r>
      <w:r w:rsidR="0013428F" w:rsidRPr="00F37DE8">
        <w:rPr>
          <w:rFonts w:cs="Times New Roman"/>
          <w:bCs/>
          <w:szCs w:val="24"/>
        </w:rPr>
        <w:fldChar w:fldCharType="separate"/>
      </w:r>
      <w:r w:rsidR="00EF410C" w:rsidRPr="00EF410C">
        <w:rPr>
          <w:rFonts w:cs="Times New Roman"/>
          <w:bCs/>
          <w:noProof/>
          <w:szCs w:val="24"/>
          <w:vertAlign w:val="superscript"/>
        </w:rPr>
        <w:t>[</w:t>
      </w:r>
      <w:hyperlink w:anchor="_ENREF_28" w:tooltip="Lines, 1977 #484" w:history="1">
        <w:r w:rsidR="00DC7B41" w:rsidRPr="00EF410C">
          <w:rPr>
            <w:rFonts w:cs="Times New Roman"/>
            <w:bCs/>
            <w:noProof/>
            <w:szCs w:val="24"/>
            <w:vertAlign w:val="superscript"/>
          </w:rPr>
          <w:t>28</w:t>
        </w:r>
      </w:hyperlink>
      <w:r w:rsidR="00EF410C" w:rsidRPr="00EF410C">
        <w:rPr>
          <w:rFonts w:cs="Times New Roman"/>
          <w:bCs/>
          <w:noProof/>
          <w:szCs w:val="24"/>
          <w:vertAlign w:val="superscript"/>
        </w:rPr>
        <w:t>]</w:t>
      </w:r>
      <w:r w:rsidR="0013428F" w:rsidRPr="00F37DE8">
        <w:rPr>
          <w:rFonts w:cs="Times New Roman"/>
          <w:bCs/>
          <w:szCs w:val="24"/>
        </w:rPr>
        <w:fldChar w:fldCharType="end"/>
      </w:r>
      <w:r w:rsidR="0013428F" w:rsidRPr="00212C2F">
        <w:rPr>
          <w:rFonts w:cs="Times New Roman" w:hint="eastAsia"/>
          <w:bCs/>
          <w:szCs w:val="24"/>
        </w:rPr>
        <w:t>。</w:t>
      </w:r>
    </w:p>
    <w:bookmarkEnd w:id="27"/>
    <w:p w14:paraId="6F0F43F4" w14:textId="77777777" w:rsidR="0040067B" w:rsidRPr="00D82A5B" w:rsidRDefault="00520942" w:rsidP="00AC494E">
      <w:pPr>
        <w:pStyle w:val="2--zhu0"/>
        <w:spacing w:before="163"/>
      </w:pPr>
      <w:r w:rsidRPr="006927EC">
        <w:rPr>
          <w:noProof/>
        </w:rPr>
        <w:drawing>
          <wp:inline distT="0" distB="0" distL="0" distR="0" wp14:anchorId="64E16B7E" wp14:editId="74893679">
            <wp:extent cx="5400000" cy="2587309"/>
            <wp:effectExtent l="0" t="0" r="0" b="3810"/>
            <wp:docPr id="20389117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11775" name="图片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400000" cy="2587309"/>
                    </a:xfrm>
                    <a:prstGeom prst="rect">
                      <a:avLst/>
                    </a:prstGeom>
                    <a:noFill/>
                    <a:ln>
                      <a:noFill/>
                    </a:ln>
                  </pic:spPr>
                </pic:pic>
              </a:graphicData>
            </a:graphic>
          </wp:inline>
        </w:drawing>
      </w:r>
    </w:p>
    <w:p w14:paraId="37AEC920" w14:textId="6E77315F" w:rsidR="0040067B" w:rsidRDefault="00520942" w:rsidP="00AC494E">
      <w:pPr>
        <w:pStyle w:val="2--zhu"/>
        <w:spacing w:after="163"/>
      </w:pPr>
      <w:r w:rsidRPr="00D82A5B">
        <w:rPr>
          <w:rFonts w:hint="eastAsia"/>
        </w:rPr>
        <w:t>图</w:t>
      </w:r>
      <w:r w:rsidRPr="00D82A5B">
        <w:t xml:space="preserve">1.1 </w:t>
      </w:r>
      <w:r w:rsidRPr="00D82A5B">
        <w:rPr>
          <w:rFonts w:hint="eastAsia"/>
        </w:rPr>
        <w:t>左：</w:t>
      </w:r>
      <w:r w:rsidRPr="00D82A5B">
        <w:t>M@BaTiO</w:t>
      </w:r>
      <w:r w:rsidRPr="00D82A5B">
        <w:rPr>
          <w:vertAlign w:val="subscript"/>
        </w:rPr>
        <w:t>3</w:t>
      </w:r>
      <w:r w:rsidRPr="00D82A5B">
        <w:rPr>
          <w:rFonts w:hint="eastAsia"/>
        </w:rPr>
        <w:t>固溶体</w:t>
      </w:r>
      <w:r w:rsidRPr="00D82A5B">
        <w:rPr>
          <w:i/>
        </w:rPr>
        <w:t>T</w:t>
      </w:r>
      <w:r w:rsidRPr="00D82A5B">
        <w:rPr>
          <w:vertAlign w:val="subscript"/>
        </w:rPr>
        <w:t>C</w:t>
      </w:r>
      <w:r w:rsidRPr="00D82A5B">
        <w:rPr>
          <w:rFonts w:hint="eastAsia"/>
        </w:rPr>
        <w:t>随</w:t>
      </w:r>
      <w:r w:rsidRPr="00D82A5B">
        <w:t>M</w:t>
      </w:r>
      <w:r w:rsidRPr="00D82A5B">
        <w:rPr>
          <w:rFonts w:hint="eastAsia"/>
        </w:rPr>
        <w:t>含量的变化，右：</w:t>
      </w:r>
      <w:r w:rsidRPr="00D82A5B">
        <w:t>PZT</w:t>
      </w:r>
      <w:r w:rsidRPr="00D82A5B">
        <w:rPr>
          <w:rFonts w:hint="eastAsia"/>
        </w:rPr>
        <w:t>的相图</w:t>
      </w:r>
    </w:p>
    <w:p w14:paraId="6ECF55D6" w14:textId="51F69266" w:rsidR="00AD77A4" w:rsidRDefault="00E50C0A" w:rsidP="00AD77A4">
      <w:pPr>
        <w:ind w:firstLine="480"/>
      </w:pPr>
      <w:r w:rsidRPr="00622BF2">
        <w:rPr>
          <w:rFonts w:cs="Times New Roman" w:hint="eastAsia"/>
          <w:bCs/>
        </w:rPr>
        <w:lastRenderedPageBreak/>
        <w:t>这类由两端结构相近但不同相的化合物构成的固溶体，在其组成处于相界面时（准同型相界</w:t>
      </w:r>
      <w:r w:rsidRPr="00622BF2">
        <w:rPr>
          <w:rFonts w:cs="Times New Roman"/>
          <w:bCs/>
        </w:rPr>
        <w:t>MPB</w:t>
      </w:r>
      <w:r w:rsidRPr="00622BF2">
        <w:rPr>
          <w:rFonts w:cs="Times New Roman" w:hint="eastAsia"/>
          <w:bCs/>
        </w:rPr>
        <w:t>），由于对组成和外界条件的敏感性，材料往往可能具有十分优越的性质或功能。在</w:t>
      </w:r>
      <w:r w:rsidRPr="00622BF2">
        <w:rPr>
          <w:rFonts w:cs="Times New Roman"/>
          <w:bCs/>
        </w:rPr>
        <w:t>Y−Ba−Cu−O</w:t>
      </w:r>
      <w:r w:rsidRPr="00622BF2">
        <w:rPr>
          <w:rFonts w:cs="Times New Roman" w:hint="eastAsia"/>
          <w:bCs/>
        </w:rPr>
        <w:t>高温超导材料体系中，各个金属组分的掺杂或混合，更是成为探索优化材料超导电性和提高超导转变温度的最重要的途</w:t>
      </w:r>
      <w:r w:rsidRPr="00FA120B">
        <w:rPr>
          <w:rFonts w:cs="Times New Roman" w:hint="eastAsia"/>
          <w:bCs/>
        </w:rPr>
        <w:t>径</w:t>
      </w:r>
      <w:r>
        <w:rPr>
          <w:rFonts w:cs="Times New Roman"/>
          <w:bCs/>
        </w:rPr>
        <w:fldChar w:fldCharType="begin">
          <w:fldData xml:space="preserve">PEVuZE5vdGU+PENpdGU+PEF1dGhvcj5BbnRob255PC9BdXRob3I+PFllYXI+MjAxNDwvWWVhcj48
UmVjTnVtPjQ1ODwvUmVjTnVtPjxEaXNwbGF5VGV4dD48c3R5bGUgZmFjZT0ic3VwZXJzY3JpcHQi
PlsxLCAyLCAyOV08L3N0eWxlPjwvRGlzcGxheVRleHQ+PHJlY29yZD48cmVjLW51bWJlcj40NTg8
L3JlYy1udW1iZXI+PGZvcmVpZ24ta2V5cz48a2V5IGFwcD0iRU4iIGRiLWlkPSI1ZHcyOXQyYXB3
dmZ0MGV4d2Q3NXg1ZmRkNXRldDJ2YTUyYXQiPjQ1ODwva2V5PjwvZm9yZWlnbi1rZXlzPjxyZWYt
dHlwZSBuYW1lPSJCb29rIj42PC9yZWYtdHlwZT48Y29udHJpYnV0b3JzPjxhdXRob3JzPjxhdXRo
b3I+QW50aG9ueSwgUi4gV2VzdDwvYXV0aG9yPjwvYXV0aG9ycz48L2NvbnRyaWJ1dG9ycz48dGl0
bGVzPjx0aXRsZT5Tb2xpZCBTdGF0ZSBDaGVtaXN0cnkgYW5kIGl0cyBBcHBsaWNhdGlvbnM8L3Rp
dGxlPjwvdGl0bGVzPjxwYWdlcz54eGl2LCA1NTYgcGFnZXM8L3BhZ2VzPjxlZGl0aW9uPlNlY29u
ZCBlZGl0aW9uLCBTdHVkZW50IGVkaXRpb24uPC9lZGl0aW9uPjxrZXl3b3Jkcz48a2V5d29yZD5T
b2xpZCBzdGF0ZSBjaGVtaXN0cnkuPC9rZXl3b3JkPjwva2V5d29yZHM+PGRhdGVzPjx5ZWFyPjIw
MTQ8L3llYXI+PC9kYXRlcz48cHVibGlzaGVyPkpvaG4gV2lsZXkgJmFtcDsgU29ucyBMdGQuLCBD
aGljaGVzdGVyPC9wdWJsaXNoZXI+PGlzYm4+OTc4MTExOTk0Mjk0OCAocGJrLik8L2lzYm4+PGFj
Y2Vzc2lvbi1udW0+MTc4MjU4Mjk8L2FjY2Vzc2lvbi1udW0+PGNhbGwtbnVtPkplZmZlcnNvbiBv
ciBBZGFtcyBCdWlsZGluZyBSZWFkaW5nIFJvb21zIChGTE0yKSBRRDQ3OCAuVzQ3IDIwMTQ8L2Nh
bGwtbnVtPjxsYWJlbD4yPC9sYWJlbD48d29yay10eXBlPnRleHQ8L3dvcmstdHlwZT48dXJscz48
L3VybHM+PC9yZWNvcmQ+PC9DaXRlPjxDaXRlPjxBdXRob3I+U2hhbmc8L0F1dGhvcj48WWVhcj4y
MDE0PC9ZZWFyPjxSZWNOdW0+NDU3PC9SZWNOdW0+PHJlY29yZD48cmVjLW51bWJlcj40NTc8L3Jl
Yy1udW1iZXI+PGZvcmVpZ24ta2V5cz48a2V5IGFwcD0iRU4iIGRiLWlkPSI1ZHcyOXQyYXB3dmZ0
MGV4d2Q3NXg1ZmRkNXRldDJ2YTUyYXQiPjQ1Nzwva2V5PjwvZm9yZWlnbi1rZXlzPjxyZWYtdHlw
ZSBuYW1lPSJCb29rIj42PC9yZWYtdHlwZT48Y29udHJpYnV0b3JzPjxhdXRob3JzPjxhdXRob3I+
U2hhbmcsIFIuIDwvYXV0aG9yPjxhdXRob3I+Q2hlbiwgUy4gPC9hdXRob3I+PGF1dGhvcj5XYW5n
LCBaLiBNLiA8L2F1dGhvcj48YXV0aG9yPkdhbywgUy4gPC9hdXRob3I+PC9hdXRob3JzPjwvY29u
dHJpYnV0b3JzPjx0aXRsZXM+PHRpdGxlPjxzdHlsZSBmYWNlPSJub3JtYWwiIGZvbnQ9ImRlZmF1
bHQiIHNpemU9IjEwMCUiPkZ1bmN0aW9uYWwgTWFnbmV0aWMgTWF0ZXJpYWxzIEJhc2VkIG9uIE1l
dGFsIEZvcm1hdGUgRnJhbWV3b3JrcywgaW4gTWV0YWwtT3JnYW5pYyBGcmFtZXdvcmsgTWF0ZXJp
YWxzIChFZHMuOiBNYWNnaWxsaXZyYXksIEwuIFIuIEx1a2VoYXJ0PC9zdHlsZT48c3R5bGUgZmFj
ZT0ibm9ybWFsIiBmb250PSJkZWZhdWx0IiBjaGFyc2V0PSIxMzQiIHNpemU9IjEwMCUiPiwgPC9z
dHlsZT48c3R5bGUgZmFjZT0ibm9ybWFsIiBmb250PSJkZWZhdWx0IiBzaXplPSIxMDAlIj5DLiBN
Lik8L3N0eWxlPjwvdGl0bGU+PC90aXRsZXM+PGRhdGVzPjx5ZWFyPjIwMTQ8L3llYXI+PC9kYXRl
cz48cHViLWxvY2F0aW9uPkNoaWNoZXN0ZXI8L3B1Yi1sb2NhdGlvbj48cHVibGlzaGVyPkpvaG4g
V2lsZXkgJmFtcDsgU29ucywgTHRkLjwvcHVibGlzaGVyPjxsYWJlbD4xPC9sYWJlbD48dXJscz48
L3VybHM+PC9yZWNvcmQ+PC9DaXRlPjxDaXRlPjxBdXRob3I+V2VzdDwvQXV0aG9yPjxZZWFyPjIw
MTQ8L1llYXI+PFJlY051bT40ODU8L1JlY051bT48cmVjb3JkPjxyZWMtbnVtYmVyPjQ4NTwvcmVj
LW51bWJlcj48Zm9yZWlnbi1rZXlzPjxrZXkgYXBwPSJFTiIgZGItaWQ9IjVkdzI5dDJhcHd2ZnQw
ZXh3ZDc1eDVmZGQ1dGV0MnZhNTJhdCI+NDg1PC9rZXk+PC9mb3JlaWduLWtleXM+PHJlZi10eXBl
IG5hbWU9IkJvb2siPjY8L3JlZi10eXBlPjxjb250cmlidXRvcnM+PGF1dGhvcnM+PGF1dGhvcj5X
ZXN0LCBBbnRob255IFIuPC9hdXRob3I+PC9hdXRob3JzPjwvY29udHJpYnV0b3JzPjx0aXRsZXM+
PHRpdGxlPlNvbGlkIFN0YXRlIENoZW1pc3RyeSBhbmQgaXRzIEFwcGxpY2F0aW9uczwvdGl0bGU+
PC90aXRsZXM+PHBhZ2VzPnh4aXYsIDU1NiBwYWdlczwvcGFnZXM+PGVkaXRpb24+U2Vjb25kIGVk
aXRpb24sIHN0dWRlbnQgZWRpdGlvbi48L2VkaXRpb24+PGtleXdvcmRzPjxrZXl3b3JkPlNvbGlk
IHN0YXRlIGNoZW1pc3RyeS48L2tleXdvcmQ+PC9rZXl3b3Jkcz48ZGF0ZXM+PHllYXI+MjAxNDwv
eWVhcj48L2RhdGVzPjxwdWJsaXNoZXI+Sm9obiBXaWxleSAmYW1wOyBTb25zIEx0ZC4sIENoaWNo
ZXN0ZXI8L3B1Ymxpc2hlcj48aXNibj45NzgxMTE5OTQyOTQ4IChwYmsuKTwvaXNibj48YWNjZXNz
aW9uLW51bT4xNzgyNTgyOTwvYWNjZXNzaW9uLW51bT48Y2FsbC1udW0+SmVmZmVyc29uIG9yIEFk
YW1zIEJ1aWxkaW5nIFJlYWRpbmcgUm9vbXMgKEZMTTIpIFFENDc4IC5XNDcgMjAxNDwvY2FsbC1u
dW0+PGxhYmVsPjI5PC9sYWJlbD48d29yay10eXBlPnRleHQ8L3dvcmstdHlwZT48dXJscz48L3Vy
bHM+PC9yZWNvcmQ+PC9DaXRlPjwvRW5kTm90ZT5=
</w:fldData>
        </w:fldChar>
      </w:r>
      <w:r w:rsidR="00B0527B">
        <w:rPr>
          <w:rFonts w:cs="Times New Roman"/>
          <w:bCs/>
        </w:rPr>
        <w:instrText xml:space="preserve"> ADDIN EN.CITE </w:instrText>
      </w:r>
      <w:r w:rsidR="00B0527B">
        <w:rPr>
          <w:rFonts w:cs="Times New Roman"/>
          <w:bCs/>
        </w:rPr>
        <w:fldChar w:fldCharType="begin">
          <w:fldData xml:space="preserve">PEVuZE5vdGU+PENpdGU+PEF1dGhvcj5BbnRob255PC9BdXRob3I+PFllYXI+MjAxNDwvWWVhcj48
UmVjTnVtPjQ1ODwvUmVjTnVtPjxEaXNwbGF5VGV4dD48c3R5bGUgZmFjZT0ic3VwZXJzY3JpcHQi
PlsxLCAyLCAyOV08L3N0eWxlPjwvRGlzcGxheVRleHQ+PHJlY29yZD48cmVjLW51bWJlcj40NTg8
L3JlYy1udW1iZXI+PGZvcmVpZ24ta2V5cz48a2V5IGFwcD0iRU4iIGRiLWlkPSI1ZHcyOXQyYXB3
dmZ0MGV4d2Q3NXg1ZmRkNXRldDJ2YTUyYXQiPjQ1ODwva2V5PjwvZm9yZWlnbi1rZXlzPjxyZWYt
dHlwZSBuYW1lPSJCb29rIj42PC9yZWYtdHlwZT48Y29udHJpYnV0b3JzPjxhdXRob3JzPjxhdXRo
b3I+QW50aG9ueSwgUi4gV2VzdDwvYXV0aG9yPjwvYXV0aG9ycz48L2NvbnRyaWJ1dG9ycz48dGl0
bGVzPjx0aXRsZT5Tb2xpZCBTdGF0ZSBDaGVtaXN0cnkgYW5kIGl0cyBBcHBsaWNhdGlvbnM8L3Rp
dGxlPjwvdGl0bGVzPjxwYWdlcz54eGl2LCA1NTYgcGFnZXM8L3BhZ2VzPjxlZGl0aW9uPlNlY29u
ZCBlZGl0aW9uLCBTdHVkZW50IGVkaXRpb24uPC9lZGl0aW9uPjxrZXl3b3Jkcz48a2V5d29yZD5T
b2xpZCBzdGF0ZSBjaGVtaXN0cnkuPC9rZXl3b3JkPjwva2V5d29yZHM+PGRhdGVzPjx5ZWFyPjIw
MTQ8L3llYXI+PC9kYXRlcz48cHVibGlzaGVyPkpvaG4gV2lsZXkgJmFtcDsgU29ucyBMdGQuLCBD
aGljaGVzdGVyPC9wdWJsaXNoZXI+PGlzYm4+OTc4MTExOTk0Mjk0OCAocGJrLik8L2lzYm4+PGFj
Y2Vzc2lvbi1udW0+MTc4MjU4Mjk8L2FjY2Vzc2lvbi1udW0+PGNhbGwtbnVtPkplZmZlcnNvbiBv
ciBBZGFtcyBCdWlsZGluZyBSZWFkaW5nIFJvb21zIChGTE0yKSBRRDQ3OCAuVzQ3IDIwMTQ8L2Nh
bGwtbnVtPjxsYWJlbD4yPC9sYWJlbD48d29yay10eXBlPnRleHQ8L3dvcmstdHlwZT48dXJscz48
L3VybHM+PC9yZWNvcmQ+PC9DaXRlPjxDaXRlPjxBdXRob3I+U2hhbmc8L0F1dGhvcj48WWVhcj4y
MDE0PC9ZZWFyPjxSZWNOdW0+NDU3PC9SZWNOdW0+PHJlY29yZD48cmVjLW51bWJlcj40NTc8L3Jl
Yy1udW1iZXI+PGZvcmVpZ24ta2V5cz48a2V5IGFwcD0iRU4iIGRiLWlkPSI1ZHcyOXQyYXB3dmZ0
MGV4d2Q3NXg1ZmRkNXRldDJ2YTUyYXQiPjQ1Nzwva2V5PjwvZm9yZWlnbi1rZXlzPjxyZWYtdHlw
ZSBuYW1lPSJCb29rIj42PC9yZWYtdHlwZT48Y29udHJpYnV0b3JzPjxhdXRob3JzPjxhdXRob3I+
U2hhbmcsIFIuIDwvYXV0aG9yPjxhdXRob3I+Q2hlbiwgUy4gPC9hdXRob3I+PGF1dGhvcj5XYW5n
LCBaLiBNLiA8L2F1dGhvcj48YXV0aG9yPkdhbywgUy4gPC9hdXRob3I+PC9hdXRob3JzPjwvY29u
dHJpYnV0b3JzPjx0aXRsZXM+PHRpdGxlPjxzdHlsZSBmYWNlPSJub3JtYWwiIGZvbnQ9ImRlZmF1
bHQiIHNpemU9IjEwMCUiPkZ1bmN0aW9uYWwgTWFnbmV0aWMgTWF0ZXJpYWxzIEJhc2VkIG9uIE1l
dGFsIEZvcm1hdGUgRnJhbWV3b3JrcywgaW4gTWV0YWwtT3JnYW5pYyBGcmFtZXdvcmsgTWF0ZXJp
YWxzIChFZHMuOiBNYWNnaWxsaXZyYXksIEwuIFIuIEx1a2VoYXJ0PC9zdHlsZT48c3R5bGUgZmFj
ZT0ibm9ybWFsIiBmb250PSJkZWZhdWx0IiBjaGFyc2V0PSIxMzQiIHNpemU9IjEwMCUiPiwgPC9z
dHlsZT48c3R5bGUgZmFjZT0ibm9ybWFsIiBmb250PSJkZWZhdWx0IiBzaXplPSIxMDAlIj5DLiBN
Lik8L3N0eWxlPjwvdGl0bGU+PC90aXRsZXM+PGRhdGVzPjx5ZWFyPjIwMTQ8L3llYXI+PC9kYXRl
cz48cHViLWxvY2F0aW9uPkNoaWNoZXN0ZXI8L3B1Yi1sb2NhdGlvbj48cHVibGlzaGVyPkpvaG4g
V2lsZXkgJmFtcDsgU29ucywgTHRkLjwvcHVibGlzaGVyPjxsYWJlbD4xPC9sYWJlbD48dXJscz48
L3VybHM+PC9yZWNvcmQ+PC9DaXRlPjxDaXRlPjxBdXRob3I+V2VzdDwvQXV0aG9yPjxZZWFyPjIw
MTQ8L1llYXI+PFJlY051bT40ODU8L1JlY051bT48cmVjb3JkPjxyZWMtbnVtYmVyPjQ4NTwvcmVj
LW51bWJlcj48Zm9yZWlnbi1rZXlzPjxrZXkgYXBwPSJFTiIgZGItaWQ9IjVkdzI5dDJhcHd2ZnQw
ZXh3ZDc1eDVmZGQ1dGV0MnZhNTJhdCI+NDg1PC9rZXk+PC9mb3JlaWduLWtleXM+PHJlZi10eXBl
IG5hbWU9IkJvb2siPjY8L3JlZi10eXBlPjxjb250cmlidXRvcnM+PGF1dGhvcnM+PGF1dGhvcj5X
ZXN0LCBBbnRob255IFIuPC9hdXRob3I+PC9hdXRob3JzPjwvY29udHJpYnV0b3JzPjx0aXRsZXM+
PHRpdGxlPlNvbGlkIFN0YXRlIENoZW1pc3RyeSBhbmQgaXRzIEFwcGxpY2F0aW9uczwvdGl0bGU+
PC90aXRsZXM+PHBhZ2VzPnh4aXYsIDU1NiBwYWdlczwvcGFnZXM+PGVkaXRpb24+U2Vjb25kIGVk
aXRpb24sIHN0dWRlbnQgZWRpdGlvbi48L2VkaXRpb24+PGtleXdvcmRzPjxrZXl3b3JkPlNvbGlk
IHN0YXRlIGNoZW1pc3RyeS48L2tleXdvcmQ+PC9rZXl3b3Jkcz48ZGF0ZXM+PHllYXI+MjAxNDwv
eWVhcj48L2RhdGVzPjxwdWJsaXNoZXI+Sm9obiBXaWxleSAmYW1wOyBTb25zIEx0ZC4sIENoaWNo
ZXN0ZXI8L3B1Ymxpc2hlcj48aXNibj45NzgxMTE5OTQyOTQ4IChwYmsuKTwvaXNibj48YWNjZXNz
aW9uLW51bT4xNzgyNTgyOTwvYWNjZXNzaW9uLW51bT48Y2FsbC1udW0+SmVmZmVyc29uIG9yIEFk
YW1zIEJ1aWxkaW5nIFJlYWRpbmcgUm9vbXMgKEZMTTIpIFFENDc4IC5XNDcgMjAxNDwvY2FsbC1u
dW0+PGxhYmVsPjI5PC9sYWJlbD48d29yay10eXBlPnRleHQ8L3dvcmstdHlwZT48dXJscz48L3Vy
bHM+PC9yZWNvcmQ+PC9DaXRlPjwvRW5kTm90ZT5=
</w:fldData>
        </w:fldChar>
      </w:r>
      <w:r w:rsidR="00B0527B">
        <w:rPr>
          <w:rFonts w:cs="Times New Roman"/>
          <w:bCs/>
        </w:rPr>
        <w:instrText xml:space="preserve"> ADDIN EN.CITE.DATA </w:instrText>
      </w:r>
      <w:r w:rsidR="00B0527B">
        <w:rPr>
          <w:rFonts w:cs="Times New Roman"/>
          <w:bCs/>
        </w:rPr>
      </w:r>
      <w:r w:rsidR="00B0527B">
        <w:rPr>
          <w:rFonts w:cs="Times New Roman"/>
          <w:bCs/>
        </w:rPr>
        <w:fldChar w:fldCharType="end"/>
      </w:r>
      <w:r>
        <w:rPr>
          <w:rFonts w:cs="Times New Roman"/>
          <w:bCs/>
        </w:rPr>
      </w:r>
      <w:r>
        <w:rPr>
          <w:rFonts w:cs="Times New Roman"/>
          <w:bCs/>
        </w:rPr>
        <w:fldChar w:fldCharType="separate"/>
      </w:r>
      <w:r w:rsidR="00EF410C" w:rsidRPr="00EF410C">
        <w:rPr>
          <w:rFonts w:cs="Times New Roman"/>
          <w:bCs/>
          <w:noProof/>
          <w:vertAlign w:val="superscript"/>
        </w:rPr>
        <w:t>[</w:t>
      </w:r>
      <w:hyperlink w:anchor="_ENREF_1" w:tooltip="Shang, 2014 #457" w:history="1">
        <w:r w:rsidR="00DC7B41" w:rsidRPr="00EF410C">
          <w:rPr>
            <w:rFonts w:cs="Times New Roman"/>
            <w:bCs/>
            <w:noProof/>
            <w:vertAlign w:val="superscript"/>
          </w:rPr>
          <w:t>1</w:t>
        </w:r>
      </w:hyperlink>
      <w:r w:rsidR="00EF410C" w:rsidRPr="00EF410C">
        <w:rPr>
          <w:rFonts w:cs="Times New Roman"/>
          <w:bCs/>
          <w:noProof/>
          <w:vertAlign w:val="superscript"/>
        </w:rPr>
        <w:t xml:space="preserve">, </w:t>
      </w:r>
      <w:hyperlink w:anchor="_ENREF_2" w:tooltip="Anthony, 2014 #458" w:history="1">
        <w:r w:rsidR="00DC7B41" w:rsidRPr="00EF410C">
          <w:rPr>
            <w:rFonts w:cs="Times New Roman"/>
            <w:bCs/>
            <w:noProof/>
            <w:vertAlign w:val="superscript"/>
          </w:rPr>
          <w:t>2</w:t>
        </w:r>
      </w:hyperlink>
      <w:r w:rsidR="00EF410C" w:rsidRPr="00EF410C">
        <w:rPr>
          <w:rFonts w:cs="Times New Roman"/>
          <w:bCs/>
          <w:noProof/>
          <w:vertAlign w:val="superscript"/>
        </w:rPr>
        <w:t xml:space="preserve">, </w:t>
      </w:r>
      <w:hyperlink w:anchor="_ENREF_29" w:tooltip="West, 2014 #485" w:history="1">
        <w:r w:rsidR="00DC7B41" w:rsidRPr="00EF410C">
          <w:rPr>
            <w:rFonts w:cs="Times New Roman"/>
            <w:bCs/>
            <w:noProof/>
            <w:vertAlign w:val="superscript"/>
          </w:rPr>
          <w:t>29</w:t>
        </w:r>
      </w:hyperlink>
      <w:r w:rsidR="00EF410C" w:rsidRPr="00EF410C">
        <w:rPr>
          <w:rFonts w:cs="Times New Roman"/>
          <w:bCs/>
          <w:noProof/>
          <w:vertAlign w:val="superscript"/>
        </w:rPr>
        <w:t>]</w:t>
      </w:r>
      <w:r>
        <w:rPr>
          <w:rFonts w:cs="Times New Roman"/>
          <w:bCs/>
        </w:rPr>
        <w:fldChar w:fldCharType="end"/>
      </w:r>
      <w:r w:rsidRPr="00212C2F">
        <w:rPr>
          <w:rFonts w:cs="Times New Roman" w:hint="eastAsia"/>
          <w:bCs/>
        </w:rPr>
        <w:t>。</w:t>
      </w:r>
      <w:r w:rsidRPr="00622BF2">
        <w:rPr>
          <w:rFonts w:cs="Times New Roman" w:hint="eastAsia"/>
          <w:bCs/>
        </w:rPr>
        <w:t>尖晶石</w:t>
      </w:r>
      <w:r w:rsidRPr="00622BF2">
        <w:rPr>
          <w:rFonts w:cs="Times New Roman"/>
          <w:bCs/>
        </w:rPr>
        <w:t>NiFe</w:t>
      </w:r>
      <w:r w:rsidRPr="00622BF2">
        <w:rPr>
          <w:rFonts w:cs="Times New Roman"/>
          <w:bCs/>
          <w:vertAlign w:val="subscript"/>
        </w:rPr>
        <w:t>2−</w:t>
      </w:r>
      <w:r w:rsidRPr="00257810">
        <w:rPr>
          <w:rFonts w:cs="Times New Roman"/>
          <w:bCs/>
          <w:i/>
          <w:iCs/>
          <w:vertAlign w:val="subscript"/>
        </w:rPr>
        <w:t>x</w:t>
      </w:r>
      <w:r w:rsidRPr="00622BF2">
        <w:rPr>
          <w:rFonts w:cs="Times New Roman"/>
          <w:bCs/>
        </w:rPr>
        <w:t>V</w:t>
      </w:r>
      <w:r w:rsidRPr="00257810">
        <w:rPr>
          <w:rFonts w:cs="Times New Roman"/>
          <w:bCs/>
          <w:i/>
          <w:iCs/>
          <w:vertAlign w:val="subscript"/>
        </w:rPr>
        <w:t>x</w:t>
      </w:r>
      <w:r w:rsidRPr="00622BF2">
        <w:rPr>
          <w:rFonts w:cs="Times New Roman"/>
          <w:bCs/>
        </w:rPr>
        <w:t>O</w:t>
      </w:r>
      <w:r w:rsidRPr="00622BF2">
        <w:rPr>
          <w:rFonts w:cs="Times New Roman"/>
          <w:bCs/>
          <w:vertAlign w:val="subscript"/>
        </w:rPr>
        <w:t>4</w:t>
      </w:r>
      <w:r w:rsidRPr="00622BF2">
        <w:rPr>
          <w:rFonts w:cs="Times New Roman" w:hint="eastAsia"/>
          <w:bCs/>
        </w:rPr>
        <w:t>随组分</w:t>
      </w:r>
      <w:r w:rsidRPr="00257810">
        <w:rPr>
          <w:rFonts w:cs="Times New Roman"/>
          <w:bCs/>
          <w:i/>
          <w:iCs/>
        </w:rPr>
        <w:t>x</w:t>
      </w:r>
      <w:r w:rsidRPr="00622BF2">
        <w:rPr>
          <w:rFonts w:cs="Times New Roman" w:hint="eastAsia"/>
          <w:bCs/>
        </w:rPr>
        <w:t>的增加（</w:t>
      </w:r>
      <w:r w:rsidRPr="00622BF2">
        <w:rPr>
          <w:rFonts w:cs="Times New Roman"/>
          <w:bCs/>
        </w:rPr>
        <w:t>V</w:t>
      </w:r>
      <w:r w:rsidRPr="00622BF2">
        <w:rPr>
          <w:rFonts w:cs="Times New Roman"/>
          <w:bCs/>
          <w:vertAlign w:val="superscript"/>
        </w:rPr>
        <w:t>III</w:t>
      </w:r>
      <w:r w:rsidRPr="00622BF2">
        <w:rPr>
          <w:rFonts w:cs="Times New Roman" w:hint="eastAsia"/>
          <w:bCs/>
        </w:rPr>
        <w:t>），由正常的亚铁磁体逐渐转变为具有补偿温度，并在补偿温度以下表现负磁化的</w:t>
      </w:r>
      <w:r w:rsidRPr="00622BF2">
        <w:rPr>
          <w:rFonts w:cs="Times New Roman"/>
          <w:bCs/>
        </w:rPr>
        <w:t>Néel−N</w:t>
      </w:r>
      <w:r w:rsidRPr="00622BF2">
        <w:rPr>
          <w:rFonts w:cs="Times New Roman" w:hint="eastAsia"/>
          <w:bCs/>
        </w:rPr>
        <w:t>型亚铁磁体</w:t>
      </w:r>
      <w:r w:rsidRPr="00D82A5B">
        <w:rPr>
          <w:rFonts w:cs="Times New Roman"/>
          <w:bCs/>
        </w:rPr>
        <w:fldChar w:fldCharType="begin"/>
      </w:r>
      <w:r w:rsidR="00A626DF">
        <w:rPr>
          <w:rFonts w:cs="Times New Roman"/>
          <w:bCs/>
        </w:rPr>
        <w:instrText xml:space="preserve"> ADDIN EN.CITE &lt;EndNote&gt;&lt;Cite&gt;&lt;Author&gt;O&amp;apos;Handley&lt;/Author&gt;&lt;Year&gt;2000&lt;/Year&gt;&lt;RecNum&gt;486&lt;/RecNum&gt;&lt;DisplayText&gt;&lt;style face="superscript"&gt;[30]&lt;/style&gt;&lt;/DisplayText&gt;&lt;record&gt;&lt;rec-number&gt;486&lt;/rec-number&gt;&lt;foreign-keys&gt;&lt;key app="EN" db-id="5dw29t2apwvft0exwd75x5fdd5tet2va52at"&gt;486&lt;/key&gt;&lt;/foreign-keys&gt;&lt;ref-type name="Book"&gt;6&lt;/ref-type&gt;&lt;contributors&gt;&lt;authors&gt;&lt;author&gt;O&amp;apos;Handley, R. C. &lt;/author&gt;&lt;/authors&gt;&lt;/contributors&gt;&lt;titles&gt;&lt;title&gt;Modern Magnetic Materials: Principles and Applications&lt;/title&gt;&lt;/titles&gt;&lt;dates&gt;&lt;year&gt;2000&lt;/year&gt;&lt;/dates&gt;&lt;pub-location&gt;New York&lt;/pub-location&gt;&lt;publisher&gt;John Wiley &amp;amp; Sons, Inc.&lt;/publisher&gt;&lt;label&gt;30&lt;/label&gt;&lt;urls&gt;&lt;/urls&gt;&lt;/record&gt;&lt;/Cite&gt;&lt;/EndNote&gt;</w:instrText>
      </w:r>
      <w:r w:rsidRPr="00D82A5B">
        <w:rPr>
          <w:rFonts w:cs="Times New Roman"/>
          <w:bCs/>
        </w:rPr>
        <w:fldChar w:fldCharType="separate"/>
      </w:r>
      <w:r w:rsidR="00EF410C" w:rsidRPr="00EF410C">
        <w:rPr>
          <w:rFonts w:cs="Times New Roman"/>
          <w:bCs/>
          <w:noProof/>
          <w:vertAlign w:val="superscript"/>
        </w:rPr>
        <w:t>[</w:t>
      </w:r>
      <w:hyperlink w:anchor="_ENREF_30" w:tooltip="O'Handley, 2000 #486" w:history="1">
        <w:r w:rsidR="00DC7B41" w:rsidRPr="00EF410C">
          <w:rPr>
            <w:rFonts w:cs="Times New Roman"/>
            <w:bCs/>
            <w:noProof/>
            <w:vertAlign w:val="superscript"/>
          </w:rPr>
          <w:t>30</w:t>
        </w:r>
      </w:hyperlink>
      <w:r w:rsidR="00EF410C" w:rsidRPr="00EF410C">
        <w:rPr>
          <w:rFonts w:cs="Times New Roman"/>
          <w:bCs/>
          <w:noProof/>
          <w:vertAlign w:val="superscript"/>
        </w:rPr>
        <w:t>]</w:t>
      </w:r>
      <w:r w:rsidRPr="00D82A5B">
        <w:rPr>
          <w:rFonts w:cs="Times New Roman"/>
          <w:bCs/>
        </w:rPr>
        <w:fldChar w:fldCharType="end"/>
      </w:r>
      <w:r w:rsidRPr="00622BF2">
        <w:rPr>
          <w:rFonts w:cs="Times New Roman" w:hint="eastAsia"/>
          <w:bCs/>
        </w:rPr>
        <w:t>。这些典型体系充分体现了混合金属取代固溶体策略在调控材料功能方面的重要性。</w:t>
      </w:r>
    </w:p>
    <w:p w14:paraId="40EBB7CE" w14:textId="0F21FFFC" w:rsidR="006C2B23" w:rsidRPr="008D436F" w:rsidRDefault="006C2B23" w:rsidP="008C3A9A">
      <w:pPr>
        <w:pStyle w:val="1-PHD"/>
        <w:ind w:firstLine="480"/>
      </w:pPr>
    </w:p>
    <w:p w14:paraId="19138FC9" w14:textId="0ED50E8C" w:rsidR="0040067B" w:rsidRPr="00622BF2" w:rsidRDefault="00520942">
      <w:pPr>
        <w:pStyle w:val="2"/>
        <w:spacing w:before="163"/>
        <w:ind w:firstLine="120"/>
        <w:rPr>
          <w:rFonts w:ascii="Times New Roman" w:hAnsi="Times New Roman"/>
          <w:color w:val="000000"/>
        </w:rPr>
      </w:pPr>
      <w:bookmarkStart w:id="28" w:name="_Toc178683500"/>
      <w:bookmarkStart w:id="29" w:name="_Toc190854831"/>
      <w:bookmarkStart w:id="30" w:name="_Toc208047395"/>
      <w:r w:rsidRPr="00622BF2">
        <w:rPr>
          <w:rFonts w:ascii="Times New Roman" w:hAnsi="Times New Roman"/>
          <w:b w:val="0"/>
        </w:rPr>
        <w:t>1.</w:t>
      </w:r>
      <w:r w:rsidR="007F7963">
        <w:rPr>
          <w:rFonts w:ascii="Times New Roman" w:hAnsi="Times New Roman" w:hint="eastAsia"/>
          <w:b w:val="0"/>
        </w:rPr>
        <w:t>3</w:t>
      </w:r>
      <w:r w:rsidRPr="00622BF2">
        <w:rPr>
          <w:rFonts w:ascii="Times New Roman" w:hAnsi="Times New Roman"/>
          <w:b w:val="0"/>
        </w:rPr>
        <w:t xml:space="preserve"> </w:t>
      </w:r>
      <w:r w:rsidRPr="00622BF2">
        <w:rPr>
          <w:rFonts w:ascii="Times New Roman" w:hAnsi="Times New Roman" w:hint="eastAsia"/>
          <w:b w:val="0"/>
        </w:rPr>
        <w:t>固溶体策略在有机</w:t>
      </w:r>
      <w:r w:rsidRPr="00622BF2">
        <w:rPr>
          <w:rFonts w:ascii="Times New Roman" w:hAnsi="Times New Roman"/>
          <w:b w:val="0"/>
        </w:rPr>
        <w:t>−</w:t>
      </w:r>
      <w:r w:rsidRPr="00622BF2">
        <w:rPr>
          <w:rFonts w:ascii="Times New Roman" w:hAnsi="Times New Roman" w:hint="eastAsia"/>
          <w:b w:val="0"/>
        </w:rPr>
        <w:t>无机杂化体系中的应用</w:t>
      </w:r>
      <w:bookmarkEnd w:id="28"/>
      <w:bookmarkEnd w:id="29"/>
      <w:bookmarkEnd w:id="30"/>
    </w:p>
    <w:p w14:paraId="6142C503" w14:textId="0E8537E7" w:rsidR="00341416" w:rsidRDefault="00520942" w:rsidP="00D82A5B">
      <w:pPr>
        <w:pStyle w:val="a5"/>
        <w:ind w:firstLine="480"/>
        <w:rPr>
          <w:rFonts w:cs="Times New Roman"/>
          <w:bCs/>
          <w:szCs w:val="24"/>
        </w:rPr>
      </w:pPr>
      <w:bookmarkStart w:id="31" w:name="_Hlk179176847"/>
      <w:r w:rsidRPr="00622BF2">
        <w:rPr>
          <w:rFonts w:cs="Times New Roman" w:hint="eastAsia"/>
          <w:bCs/>
          <w:szCs w:val="24"/>
        </w:rPr>
        <w:t>无机</w:t>
      </w:r>
      <w:r w:rsidRPr="00622BF2">
        <w:rPr>
          <w:rFonts w:cs="Times New Roman"/>
          <w:bCs/>
          <w:szCs w:val="24"/>
        </w:rPr>
        <w:t>−</w:t>
      </w:r>
      <w:r w:rsidRPr="00622BF2">
        <w:rPr>
          <w:rFonts w:cs="Times New Roman" w:hint="eastAsia"/>
          <w:bCs/>
          <w:szCs w:val="24"/>
        </w:rPr>
        <w:t>有机杂化分子材料是由金属离子、无机离子（如卤素、无机酸根离子）等无机组分与有机配体、有机离子（如质子化有机胺阳离子，简称有机铵）等有机组分共同构筑形成的晶态固</w:t>
      </w:r>
      <w:r w:rsidR="0013428F" w:rsidRPr="00FA120B">
        <w:rPr>
          <w:rFonts w:cs="Times New Roman" w:hint="eastAsia"/>
          <w:bCs/>
          <w:szCs w:val="24"/>
        </w:rPr>
        <w:t>体</w:t>
      </w:r>
      <w:r w:rsidR="0013428F" w:rsidRPr="00F37DE8">
        <w:rPr>
          <w:rFonts w:cs="Times New Roman"/>
          <w:bCs/>
          <w:szCs w:val="24"/>
        </w:rPr>
        <w:fldChar w:fldCharType="begin">
          <w:fldData xml:space="preserve">PEVuZE5vdGU+PENpdGU+PEF1dGhvcj5MaTwvQXV0aG9yPjxZZWFyPjIwMjA8L1llYXI+PFJlY051
bT41MDA8L1JlY051bT48RGlzcGxheVRleHQ+PHN0eWxlIGZhY2U9InN1cGVyc2NyaXB0Ij5bMTIs
IDU1LTU3XTwvc3R5bGU+PC9EaXNwbGF5VGV4dD48cmVjb3JkPjxyZWMtbnVtYmVyPjUwMDwvcmVj
LW51bWJlcj48Zm9yZWlnbi1rZXlzPjxrZXkgYXBwPSJFTiIgZGItaWQ9IjVkdzI5dDJhcHd2ZnQw
ZXh3ZDc1eDVmZGQ1dGV0MnZhNTJhdCI+NTAwPC9rZXk+PC9mb3JlaWduLWtleXM+PHJlZi10eXBl
IG5hbWU9IkJvb2siPjY8L3JlZi10eXBlPjxjb250cmlidXRvcnM+PGF1dGhvcnM+PGF1dGhvcj5M
aSwgVy48L2F1dGhvcj48YXV0aG9yPlN0cm9wcGEsIEEuPC9hdXRob3I+PGF1dGhvcj5XYW5nLCBa
LiBNLjwvYXV0aG9yPjxhdXRob3I+R2FvLCBTLjwvYXV0aG9yPjwvYXV0aG9ycz48L2NvbnRyaWJ1
dG9ycz48dGl0bGVzPjx0aXRsZT5IeWJyaWQgT3JnYW5pYyBJbm9yZ2FuaWMgUGVyb3Zza2l0ZXMg
OiBQaHlzaWNhbCBQcm9wZXJ0aWVzIGFuZCBBcHBsaWNhdGlvbnM8L3RpdGxlPjwvdGl0bGVzPjxw
YWdlcz40IFZvbHVtZXM8L3BhZ2VzPjxudW1iZXI+Vm9sdW1lIDE4PC9udW1iZXI+PGRhdGVzPjx5
ZWFyPjIwMjA8L3llYXI+PC9kYXRlcz48cHViLWxvY2F0aW9uPktHYUEsIFdlaW5oZWltPC9wdWIt
bG9jYXRpb24+PHB1Ymxpc2hlcj5XaWxleS1WQ0ggVmVybGFnIEdtYkggJmFtcDsgQ28uIEtHYUE8
L3B1Ymxpc2hlcj48aXNibj45Nzg5ODExMjQwOTgwJiN4RDs5Nzg5ODExMjQyMDA3JiN4RDs5Nzg5
ODExMjQyMDIxJiN4RDs5Nzg5ODExMjQyMDQ1JiN4RDs5Nzg5ODExMjQyMDY5PC9pc2JuPjxhY2Nl
c3Npb24tbnVtPjIyNTIzOTQxPC9hY2Nlc3Npb24tbnVtPjxsYWJlbD40NDwvbGFiZWw+PHVybHM+
PC91cmxzPjwvcmVjb3JkPjwvQ2l0ZT48Q2l0ZT48QXV0aG9yPkxpPC9BdXRob3I+PFllYXI+MjAx
NzwvWWVhcj48UmVjTnVtPjQ2ODwvUmVjTnVtPjxyZWNvcmQ+PHJlYy1udW1iZXI+NDY4PC9yZWMt
bnVtYmVyPjxmb3JlaWduLWtleXM+PGtleSBhcHA9IkVOIiBkYi1pZD0iNWR3Mjl0MmFwd3ZmdDBl
eHdkNzV4NWZkZDV0ZXQydmE1MmF0Ij40Njg8L2tleT48L2ZvcmVpZ24ta2V5cz48cmVmLXR5cGUg
bmFtZT0iSm91cm5hbCBBcnRpY2xlIj4xNzwvcmVmLXR5cGU+PGNvbnRyaWJ1dG9ycz48YXV0aG9y
cz48YXV0aG9yPkxpLCBXZWk8L2F1dGhvcj48YXV0aG9yPldhbmcsIFpoZW1pbmc8L2F1dGhvcj48
YXV0aG9yPkRlc2NobGVyLCBGZWxpeDwvYXV0aG9yPjxhdXRob3I+R2FvLCBTb25nPC9hdXRob3I+
PGF1dGhvcj5GcmllbmQsIFJpY2hhcmQgSC48L2F1dGhvcj48YXV0aG9yPkNoZWV0aGFtLCBBbnRo
b255IEsuPC9hdXRob3I+PC9hdXRob3JzPjwvY29udHJpYnV0b3JzPjxhdXRoLWFkZHJlc3M+SHVh
emhvbmcgVW5pdiBTY2kgJmFtcDsgVGVjaG5vbCwgU2NoIFBoeXMsIFd1aGFuIDQzMDA3NCwgUGVv
cGxlcyBSIENoaW5hJiN4RDtIdWF6aG9uZyBVbml2IFNjaSAmYW1wOyBUZWNobm9sLCBXdWhhbiBO
YXRsIExhYiBPcHRvZWxlY3QsIFd1aGFuIDQzMDA3NCwgSHViZWksIFBlb3BsZXMgUiBDaGluYSYj
eEQ7V3VoYW4gSW5zdCBUZWNobm9sLCBMYWIgT3B0IEluZm9ybWF0IFRlY2hub2wsIFd1aGFuIDQz
MDIwNSwgSHViZWksIFBlb3BsZXMgUiBDaGluYSYjeEQ7UGVraW5nIFVuaXYsIENvbGwgQ2hlbSAm
YW1wOyBNb2wgRW5nbiwgQmVpamluZyAxMDA4NzEsIFBlb3BsZXMgUiBDaGluYSYjeEQ7VW5pdiBD
YW1icmlkZ2UsIENhdmVuZGlzaCBMYWIsIEpKIFRob21zb24gQXZlLCBDYW1icmlkZ2UgQ0IzIDBI
RSwgRW5nbGFuZCYjeEQ7VW5pdiBDYW1icmlkZ2UsIERlcHQgTWF0IFNjaSAmYW1wOyBNZXQsIENo
YXJsZXMgQmFiYmFnZSBSZCwgQ2FtYnJpZGdlIENCMyAwRlMsIEVuZ2xhbmQ8L2F1dGgtYWRkcmVz
cz48dGl0bGVzPjx0aXRsZT5DaGVtaWNhbGx5IERpdmVyc2UgYW5kIE11bHRpZnVuY3Rpb25hbCBI
eWJyaWQgT3JnYW5pY+KAk0lub3JnYW5pYyBQZXJvdnNraXRlczwvdGl0bGU+PHNlY29uZGFyeS10
aXRsZT5OYXR1cmUgUmV2aWV3cyBNYXRlcmlhbHM8L3NlY29uZGFyeS10aXRsZT48YWx0LXRpdGxl
Pk5hdCBSZXYgTWF0ZXI8L2FsdC10aXRsZT48L3RpdGxlcz48cGVyaW9kaWNhbD48ZnVsbC10aXRs
ZT5OYXR1cmUgUmV2aWV3cyBNYXRlcmlhbHM8L2Z1bGwtdGl0bGU+PGFiYnItMT5OYXQgUmV2IE1h
dGVyPC9hYmJyLTE+PGFiYnItMj5OYXQuIFJldi4gTWF0ZXIuPC9hYmJyLTI+PC9wZXJpb2RpY2Fs
PjxhbHQtcGVyaW9kaWNhbD48ZnVsbC10aXRsZT5OYXR1cmUgUmV2aWV3cyBNYXRlcmlhbHM8L2Z1
bGwtdGl0bGU+PGFiYnItMT5OYXQgUmV2IE1hdGVyPC9hYmJyLTE+PGFiYnItMj5OYXQuIFJldi4g
TWF0ZXIuPC9hYmJyLTI+PC9hbHQtcGVyaW9kaWNhbD48cGFnZXM+MTYwOTk8L3BhZ2VzPjx2b2x1
bWU+Mjwvdm9sdW1lPjxudW1iZXI+MzwvbnVtYmVyPjxrZXl3b3Jkcz48a2V5d29yZD5tZXRoeWxh
bW1vbml1bSBsZWFkIGlvZGlkZTwva2V5d29yZD48a2V5d29yZD5zdHJ1Y3R1cmFsIHBoYXNlLXRy
YW5zaXRpb248L2tleXdvcmQ+PGtleXdvcmQ+cHJvbWluZW50IGRpZWxlY3RyaWMgYW5vbWFsaWVz
PC9rZXl3b3JkPjxrZXl3b3JkPm5lZ2F0aXZlIHRoZXJtYWwtZXhwYW5zaW9uPC9rZXl3b3JkPjxr
ZXl3b3JkPmdyb3VwLXRoZW9yZXRpY2FsIGFuYWx5c2lzPC9rZXl3b3JkPjxrZXl3b3JkPm9yZGVy
LWRpc29yZGVyIHRyYW5zaXRpb248L2tleXdvcmQ+PGtleXdvcmQ+bWV0YWwgZm9ybWF0ZSBmcmFt
ZXdvcms8L2tleXdvcmQ+PGtleXdvcmQ+aGFsaWRlIHBlcm92c2tpdGVzPC9rZXl3b3JkPjxrZXl3
b3JkPm1hZ25ldGljLXByb3BlcnRpZXM8L2tleXdvcmQ+PGtleXdvcmQ+c29sYXItY2VsbHM8L2tl
eXdvcmQ+PC9rZXl3b3Jkcz48ZGF0ZXM+PHllYXI+MjAxNzwveWVhcj48cHViLWRhdGVzPjxkYXRl
Pk1hcjwvZGF0ZT48L3B1Yi1kYXRlcz48L2RhdGVzPjxpc2JuPjIwNTgtODQzNzwvaXNibj48YWNj
ZXNzaW9uLW51bT5XT1M6MDAwNDExNDY5NzAwMDAxPC9hY2Nlc3Npb24tbnVtPjxsYWJlbD4xMjwv
bGFiZWw+PHVybHM+PHJlbGF0ZWQtdXJscz48dXJsPjxzdHlsZSBmYWNlPSJ1bmRlcmxpbmUiIGZv
bnQ9ImRlZmF1bHQiIHNpemU9IjEwMCUiPiZsdDtHbyB0byBJU0kmZ3Q7Oi8vV09TOjAwMDQxMTQ2
OTcwMDAwMTwvc3R5bGU+PC91cmw+PC9yZWxhdGVkLXVybHM+PC91cmxzPjxlbGVjdHJvbmljLXJl
c291cmNlLW51bT4xMC4xMDM4L25hdHJldm1hdHMuMjAxNi45OTwvZWxlY3Ryb25pYy1yZXNvdXJj
ZS1udW0+PGxhbmd1YWdlPkVuZ2xpc2g8L2xhbmd1YWdlPjwvcmVjb3JkPjwvQ2l0ZT48Q2l0ZT48
QXV0aG9yPlZlcmRhZ3VlcjwvQXV0aG9yPjxZZWFyPjIwMDU8L1llYXI+PFJlY051bT41MDE8L1Jl
Y051bT48cmVjb3JkPjxyZWMtbnVtYmVyPjUwMTwvcmVjLW51bWJlcj48Zm9yZWlnbi1rZXlzPjxr
ZXkgYXBwPSJFTiIgZGItaWQ9IjVkdzI5dDJhcHd2ZnQwZXh3ZDc1eDVmZGQ1dGV0MnZhNTJhdCI+
NTAxPC9rZXk+PC9mb3JlaWduLWtleXM+PHJlZi10eXBlIG5hbWU9IkJvb2siPjY8L3JlZi10eXBl
Pjxjb250cmlidXRvcnM+PGF1dGhvcnM+PGF1dGhvcj5WZXJkYWd1ZXIsIE0uIDwvYXV0aG9yPjxh
dXRob3I+R2lyb2xhbWksIEcuIFMuIDwvYXV0aG9yPjwvYXV0aG9ycz48L2NvbnRyaWJ1dG9ycz48
dGl0bGVzPjx0aXRsZT5NYWduZXRpYyBQcnVzc2lhbiBCbHVlIEFuYWxvZ3MsIGluIE1hZ25ldGlz
bTogTW9sZWN1bGVzIHRvIE1hdGVyaWFscyBWIChFZHMuOiBKLiBTLiBNaWxsZXIsIE0uIERyaWxs
b24pPC90aXRsZT48L3RpdGxlcz48ZGF0ZXM+PHllYXI+MjAwNTwveWVhcj48L2RhdGVzPjxwdWIt
bG9jYXRpb24+V2VpbmhlaW08L3B1Yi1sb2NhdGlvbj48cHVibGlzaGVyPldpbGV5LVZDSCBWZXJs
YWcgR21iSCAmYW1wOyBDby4gS0dhQTwvcHVibGlzaGVyPjxsYWJlbD40NTwvbGFiZWw+PHVybHM+
PC91cmxzPjwvcmVjb3JkPjwvQ2l0ZT48Q2l0ZT48QXV0aG9yPlNhdG88L0F1dGhvcj48WWVhcj4y
MDAzPC9ZZWFyPjxSZWNOdW0+NTAyPC9SZWNOdW0+PHJlY29yZD48cmVjLW51bWJlcj41MDI8L3Jl
Yy1udW1iZXI+PGZvcmVpZ24ta2V5cz48a2V5IGFwcD0iRU4iIGRiLWlkPSI1ZHcyOXQyYXB3dmZ0
MGV4d2Q3NXg1ZmRkNXRldDJ2YTUyYXQiPjUwMjwva2V5PjwvZm9yZWlnbi1rZXlzPjxyZWYtdHlw
ZSBuYW1lPSJKb3VybmFsIEFydGljbGUiPjE3PC9yZWYtdHlwZT48Y29udHJpYnV0b3JzPjxhdXRo
b3JzPjxhdXRob3I+U2F0bywgTy48L2F1dGhvcj48L2F1dGhvcnM+PC9jb250cmlidXRvcnM+PGF1
dGgtYWRkcmVzcz5TcGVjaWFsIFJlc2VhcmNoIExhYm9yYXRvcnkgZm9yIE9wdGljYWwgU2NpZW5j
ZSwgS2FuYWdhd2EgQWNhZGVteSBvZiBTY2llbmNlIGFuZCBUZWNobm9sb2d5LCBLU1AgQnVpbGRp
bmcgRWFzdCA0MTIsIDMtMi0xIFNha2FkbywgVGFrYXRzdS1rdSwgS2F3YXNha2ktc2hpLCBLYW5h
Z2F3YSAyMTMtMDAxMiwgSmFwYW4uPC9hdXRoLWFkZHJlc3M+PHRpdGxlcz48dGl0bGU+T3B0aWNh
bGx5IFN3aXRjaGFibGUgTW9sZWN1bGFyIFNvbGlkczogUGhvdG9pbmR1Y2VkIFNwaW4tQ3Jvc3Nv
dmVyLCBQaG90b2Nocm9taXNtLCBhbmQgUGhvdG9pbmR1Y2VkIE1hZ25ldGl6YXRpb248L3RpdGxl
PjxzZWNvbmRhcnktdGl0bGU+QWNjIENoZW0gUmVzPC9zZWNvbmRhcnktdGl0bGU+PGFsdC10aXRs
ZT5BY2NvdW50cyBvZiBjaGVtaWNhbCByZXNlYXJjaDwvYWx0LXRpdGxlPjwvdGl0bGVzPjxwZXJp
b2RpY2FsPjxmdWxsLXRpdGxlPkFjY291bnRzIE9mIENoZW1pY2FsIFJlc2VhcmNoPC9mdWxsLXRp
dGxlPjxhYmJyLTE+QWNjIENoZW0gUmVzPC9hYmJyLTE+PGFiYnItMj5BY2MuIENoZW0uIFJlcy48
L2FiYnItMj48L3BlcmlvZGljYWw+PGFsdC1wZXJpb2RpY2FsPjxmdWxsLXRpdGxlPkFjY291bnRz
IE9mIENoZW1pY2FsIFJlc2VhcmNoPC9mdWxsLXRpdGxlPjxhYmJyLTE+QWNjIENoZW0gUmVzPC9h
YmJyLTE+PGFiYnItMj5BY2MuIENoZW0uIFJlcy48L2FiYnItMj48L2FsdC1wZXJpb2RpY2FsPjxw
YWdlcz42OTItNzAwPC9wYWdlcz48dm9sdW1lPjM2PC92b2x1bWU+PG51bWJlcj45PC9udW1iZXI+
PGtleXdvcmRzPjxrZXl3b3JkPmNvYmFsdC1pcm9uIGN5YW5pZGU8L2tleXdvcmQ+PGtleXdvcmQ+
aW50ZXJzeXN0ZW0gY3Jvc3NpbmcgZHluYW1pY3M8L2tleXdvcmQ+PGtleXdvcmQ+ZmluZS1zdHJ1
Y3R1cmUgc3BlY3Ryb3Njb3B5PC9rZXl3b3JkPjxrZXl3b3JkPnBydXNzaWFuIGJsdWUgYW5hbG9n
czwva2V5d29yZD48a2V5d29yZD5jb29yZGluYXRpb24tY29tcG91bmRzPC9rZXl3b3JkPjxrZXl3
b3JkPnZhbGVuY2UgdGF1dG9tZXJpc208L2tleXdvcmQ+PGtleXdvcmQ+cGhhc2UtdHJhbnNpdGlv
bnM8L2tleXdvcmQ+PGtleXdvcmQ+Y2hhcmdlLXRyYW5zZmVyPC9rZXl3b3JkPjxrZXl3b3JkPmNv
IGNvbXBvdW5kPC9rZXl3b3JkPjxrZXl3b3JkPmNyaXRpY2FsLXRlbXBlcmF0dXJlPC9rZXl3b3Jk
Pjwva2V5d29yZHM+PGRhdGVzPjx5ZWFyPjIwMDM8L3llYXI+PHB1Yi1kYXRlcz48ZGF0ZT5TZXA8
L2RhdGU+PC9wdWItZGF0ZXM+PC9kYXRlcz48aXNibj4wMDAxLTQ4NDIgKFByaW50KSYjeEQ7MDAw
MS00ODQyIChMaW5raW5nKTwvaXNibj48YWNjZXNzaW9uLW51bT4xMjk3NDY1MjwvYWNjZXNzaW9u
LW51bT48bGFiZWw+NDY8L2xhYmVsPjx1cmxzPjxyZWxhdGVkLXVybHM+PHVybD5odHRwOi8vd3d3
Lm5jYmkubmxtLm5paC5nb3YvcHVibWVkLzEyOTc0NjUyPC91cmw+PC9yZWxhdGVkLXVybHM+PC91
cmxzPjxlbGVjdHJvbmljLXJlc291cmNlLW51bT4xMC4xMDIxL2FyMDIwMjQyejwvZWxlY3Ryb25p
Yy1yZXNvdXJjZS1udW0+PGxhbmd1YWdlPkVuZ2xpc2g8L2xhbmd1YWdlPjwvcmVjb3JkPjwvQ2l0
ZT48Q2l0ZT48QXV0aG9yPlNhdG88L0F1dGhvcj48WWVhcj4yMDAzPC9ZZWFyPjxSZWNOdW0+NTAy
PC9SZWNOdW0+PHJlY29yZD48cmVjLW51bWJlcj41MDI8L3JlYy1udW1iZXI+PGZvcmVpZ24ta2V5
cz48a2V5IGFwcD0iRU4iIGRiLWlkPSI1ZHcyOXQyYXB3dmZ0MGV4d2Q3NXg1ZmRkNXRldDJ2YTUy
YXQiPjUwMjwva2V5PjwvZm9yZWlnbi1rZXlzPjxyZWYtdHlwZSBuYW1lPSJKb3VybmFsIEFydGlj
bGUiPjE3PC9yZWYtdHlwZT48Y29udHJpYnV0b3JzPjxhdXRob3JzPjxhdXRob3I+U2F0bywgTy48
L2F1dGhvcj48L2F1dGhvcnM+PC9jb250cmlidXRvcnM+PGF1dGgtYWRkcmVzcz5TcGVjaWFsIFJl
c2VhcmNoIExhYm9yYXRvcnkgZm9yIE9wdGljYWwgU2NpZW5jZSwgS2FuYWdhd2EgQWNhZGVteSBv
ZiBTY2llbmNlIGFuZCBUZWNobm9sb2d5LCBLU1AgQnVpbGRpbmcgRWFzdCA0MTIsIDMtMi0xIFNh
a2FkbywgVGFrYXRzdS1rdSwgS2F3YXNha2ktc2hpLCBLYW5hZ2F3YSAyMTMtMDAxMiwgSmFwYW4u
PC9hdXRoLWFkZHJlc3M+PHRpdGxlcz48dGl0bGU+T3B0aWNhbGx5IFN3aXRjaGFibGUgTW9sZWN1
bGFyIFNvbGlkczogUGhvdG9pbmR1Y2VkIFNwaW4tQ3Jvc3NvdmVyLCBQaG90b2Nocm9taXNtLCBh
bmQgUGhvdG9pbmR1Y2VkIE1hZ25ldGl6YXRpb248L3RpdGxlPjxzZWNvbmRhcnktdGl0bGU+QWNj
IENoZW0gUmVzPC9zZWNvbmRhcnktdGl0bGU+PGFsdC10aXRsZT5BY2NvdW50cyBvZiBjaGVtaWNh
bCByZXNlYXJjaDwvYWx0LXRpdGxlPjwvdGl0bGVzPjxwZXJpb2RpY2FsPjxmdWxsLXRpdGxlPkFj
Y291bnRzIE9mIENoZW1pY2FsIFJlc2VhcmNoPC9mdWxsLXRpdGxlPjxhYmJyLTE+QWNjIENoZW0g
UmVzPC9hYmJyLTE+PGFiYnItMj5BY2MuIENoZW0uIFJlcy48L2FiYnItMj48L3BlcmlvZGljYWw+
PGFsdC1wZXJpb2RpY2FsPjxmdWxsLXRpdGxlPkFjY291bnRzIE9mIENoZW1pY2FsIFJlc2VhcmNo
PC9mdWxsLXRpdGxlPjxhYmJyLTE+QWNjIENoZW0gUmVzPC9hYmJyLTE+PGFiYnItMj5BY2MuIENo
ZW0uIFJlcy48L2FiYnItMj48L2FsdC1wZXJpb2RpY2FsPjxwYWdlcz42OTItNzAwPC9wYWdlcz48
dm9sdW1lPjM2PC92b2x1bWU+PG51bWJlcj45PC9udW1iZXI+PGtleXdvcmRzPjxrZXl3b3JkPmNv
YmFsdC1pcm9uIGN5YW5pZGU8L2tleXdvcmQ+PGtleXdvcmQ+aW50ZXJzeXN0ZW0gY3Jvc3Npbmcg
ZHluYW1pY3M8L2tleXdvcmQ+PGtleXdvcmQ+ZmluZS1zdHJ1Y3R1cmUgc3BlY3Ryb3Njb3B5PC9r
ZXl3b3JkPjxrZXl3b3JkPnBydXNzaWFuIGJsdWUgYW5hbG9nczwva2V5d29yZD48a2V5d29yZD5j
b29yZGluYXRpb24tY29tcG91bmRzPC9rZXl3b3JkPjxrZXl3b3JkPnZhbGVuY2UgdGF1dG9tZXJp
c208L2tleXdvcmQ+PGtleXdvcmQ+cGhhc2UtdHJhbnNpdGlvbnM8L2tleXdvcmQ+PGtleXdvcmQ+
Y2hhcmdlLXRyYW5zZmVyPC9rZXl3b3JkPjxrZXl3b3JkPmNvIGNvbXBvdW5kPC9rZXl3b3JkPjxr
ZXl3b3JkPmNyaXRpY2FsLXRlbXBlcmF0dXJlPC9rZXl3b3JkPjwva2V5d29yZHM+PGRhdGVzPjx5
ZWFyPjIwMDM8L3llYXI+PHB1Yi1kYXRlcz48ZGF0ZT5TZXA8L2RhdGU+PC9wdWItZGF0ZXM+PC9k
YXRlcz48aXNibj4wMDAxLTQ4NDIgKFByaW50KSYjeEQ7MDAwMS00ODQyIChMaW5raW5nKTwvaXNi
bj48YWNjZXNzaW9uLW51bT4xMjk3NDY1MjwvYWNjZXNzaW9uLW51bT48bGFiZWw+NDY8L2xhYmVs
Pjx1cmxzPjxyZWxhdGVkLXVybHM+PHVybD5odHRwOi8vd3d3Lm5jYmkubmxtLm5paC5nb3YvcHVi
bWVkLzEyOTc0NjUyPC91cmw+PC9yZWxhdGVkLXVybHM+PC91cmxzPjxlbGVjdHJvbmljLXJlc291
cmNlLW51bT4xMC4xMDIxL2FyMDIwMjQyejwvZWxlY3Ryb25pYy1yZXNvdXJjZS1udW0+PGxhbmd1
YWdlPkVuZ2xpc2g8L2xhbmd1YWdlPjwvcmVjb3JkPjwvQ2l0ZT48Q2l0ZT48QXV0aG9yPlZlcmRh
Z3VlcjwvQXV0aG9yPjxZZWFyPjIwMDU8L1llYXI+PFJlY051bT41MDE8L1JlY051bT48cmVjb3Jk
PjxyZWMtbnVtYmVyPjUwMTwvcmVjLW51bWJlcj48Zm9yZWlnbi1rZXlzPjxrZXkgYXBwPSJFTiIg
ZGItaWQ9IjVkdzI5dDJhcHd2ZnQwZXh3ZDc1eDVmZGQ1dGV0MnZhNTJhdCI+NTAxPC9rZXk+PC9m
b3JlaWduLWtleXM+PHJlZi10eXBlIG5hbWU9IkJvb2siPjY8L3JlZi10eXBlPjxjb250cmlidXRv
cnM+PGF1dGhvcnM+PGF1dGhvcj5WZXJkYWd1ZXIsIE0uIDwvYXV0aG9yPjxhdXRob3I+R2lyb2xh
bWksIEcuIFMuIDwvYXV0aG9yPjwvYXV0aG9ycz48L2NvbnRyaWJ1dG9ycz48dGl0bGVzPjx0aXRs
ZT5NYWduZXRpYyBQcnVzc2lhbiBCbHVlIEFuYWxvZ3MsIGluIE1hZ25ldGlzbTogTW9sZWN1bGVz
IHRvIE1hdGVyaWFscyBWIChFZHMuOiBKLiBTLiBNaWxsZXIsIE0uIERyaWxsb24pPC90aXRsZT48
L3RpdGxlcz48ZGF0ZXM+PHllYXI+MjAwNTwveWVhcj48L2RhdGVzPjxwdWItbG9jYXRpb24+V2Vp
bmhlaW08L3B1Yi1sb2NhdGlvbj48cHVibGlzaGVyPldpbGV5LVZDSCBWZXJsYWcgR21iSCAmYW1w
OyBDby4gS0dhQTwvcHVibGlzaGVyPjxsYWJlbD40NTwvbGFiZWw+PHVybHM+PC91cmxzPjwvcmVj
b3JkPjwvQ2l0ZT48Q2l0ZT48QXV0aG9yPkxpPC9BdXRob3I+PFllYXI+MjAxNzwvWWVhcj48UmVj
TnVtPjQ2ODwvUmVjTnVtPjxyZWNvcmQ+PHJlYy1udW1iZXI+NDY4PC9yZWMtbnVtYmVyPjxmb3Jl
aWduLWtleXM+PGtleSBhcHA9IkVOIiBkYi1pZD0iNWR3Mjl0MmFwd3ZmdDBleHdkNzV4NWZkZDV0
ZXQydmE1MmF0Ij40Njg8L2tleT48L2ZvcmVpZ24ta2V5cz48cmVmLXR5cGUgbmFtZT0iSm91cm5h
bCBBcnRpY2xlIj4xNzwvcmVmLXR5cGU+PGNvbnRyaWJ1dG9ycz48YXV0aG9ycz48YXV0aG9yPkxp
LCBXZWk8L2F1dGhvcj48YXV0aG9yPldhbmcsIFpoZW1pbmc8L2F1dGhvcj48YXV0aG9yPkRlc2No
bGVyLCBGZWxpeDwvYXV0aG9yPjxhdXRob3I+R2FvLCBTb25nPC9hdXRob3I+PGF1dGhvcj5Gcmll
bmQsIFJpY2hhcmQgSC48L2F1dGhvcj48YXV0aG9yPkNoZWV0aGFtLCBBbnRob255IEsuPC9hdXRo
b3I+PC9hdXRob3JzPjwvY29udHJpYnV0b3JzPjxhdXRoLWFkZHJlc3M+SHVhemhvbmcgVW5pdiBT
Y2kgJmFtcDsgVGVjaG5vbCwgU2NoIFBoeXMsIFd1aGFuIDQzMDA3NCwgUGVvcGxlcyBSIENoaW5h
JiN4RDtIdWF6aG9uZyBVbml2IFNjaSAmYW1wOyBUZWNobm9sLCBXdWhhbiBOYXRsIExhYiBPcHRv
ZWxlY3QsIFd1aGFuIDQzMDA3NCwgSHViZWksIFBlb3BsZXMgUiBDaGluYSYjeEQ7V3VoYW4gSW5z
dCBUZWNobm9sLCBMYWIgT3B0IEluZm9ybWF0IFRlY2hub2wsIFd1aGFuIDQzMDIwNSwgSHViZWks
IFBlb3BsZXMgUiBDaGluYSYjeEQ7UGVraW5nIFVuaXYsIENvbGwgQ2hlbSAmYW1wOyBNb2wgRW5n
biwgQmVpamluZyAxMDA4NzEsIFBlb3BsZXMgUiBDaGluYSYjeEQ7VW5pdiBDYW1icmlkZ2UsIENh
dmVuZGlzaCBMYWIsIEpKIFRob21zb24gQXZlLCBDYW1icmlkZ2UgQ0IzIDBIRSwgRW5nbGFuZCYj
eEQ7VW5pdiBDYW1icmlkZ2UsIERlcHQgTWF0IFNjaSAmYW1wOyBNZXQsIENoYXJsZXMgQmFiYmFn
ZSBSZCwgQ2FtYnJpZGdlIENCMyAwRlMsIEVuZ2xhbmQ8L2F1dGgtYWRkcmVzcz48dGl0bGVzPjx0
aXRsZT5DaGVtaWNhbGx5IERpdmVyc2UgYW5kIE11bHRpZnVuY3Rpb25hbCBIeWJyaWQgT3JnYW5p
Y+KAk0lub3JnYW5pYyBQZXJvdnNraXRlczwvdGl0bGU+PHNlY29uZGFyeS10aXRsZT5OYXR1cmUg
UmV2aWV3cyBNYXRlcmlhbHM8L3NlY29uZGFyeS10aXRsZT48YWx0LXRpdGxlPk5hdCBSZXYgTWF0
ZXI8L2FsdC10aXRsZT48L3RpdGxlcz48cGVyaW9kaWNhbD48ZnVsbC10aXRsZT5OYXR1cmUgUmV2
aWV3cyBNYXRlcmlhbHM8L2Z1bGwtdGl0bGU+PGFiYnItMT5OYXQgUmV2IE1hdGVyPC9hYmJyLTE+
PGFiYnItMj5OYXQuIFJldi4gTWF0ZXIuPC9hYmJyLTI+PC9wZXJpb2RpY2FsPjxhbHQtcGVyaW9k
aWNhbD48ZnVsbC10aXRsZT5OYXR1cmUgUmV2aWV3cyBNYXRlcmlhbHM8L2Z1bGwtdGl0bGU+PGFi
YnItMT5OYXQgUmV2IE1hdGVyPC9hYmJyLTE+PGFiYnItMj5OYXQuIFJldi4gTWF0ZXIuPC9hYmJy
LTI+PC9hbHQtcGVyaW9kaWNhbD48cGFnZXM+MTYwOTk8L3BhZ2VzPjx2b2x1bWU+Mjwvdm9sdW1l
PjxudW1iZXI+MzwvbnVtYmVyPjxrZXl3b3Jkcz48a2V5d29yZD5tZXRoeWxhbW1vbml1bSBsZWFk
IGlvZGlkZTwva2V5d29yZD48a2V5d29yZD5zdHJ1Y3R1cmFsIHBoYXNlLXRyYW5zaXRpb248L2tl
eXdvcmQ+PGtleXdvcmQ+cHJvbWluZW50IGRpZWxlY3RyaWMgYW5vbWFsaWVzPC9rZXl3b3JkPjxr
ZXl3b3JkPm5lZ2F0aXZlIHRoZXJtYWwtZXhwYW5zaW9uPC9rZXl3b3JkPjxrZXl3b3JkPmdyb3Vw
LXRoZW9yZXRpY2FsIGFuYWx5c2lzPC9rZXl3b3JkPjxrZXl3b3JkPm9yZGVyLWRpc29yZGVyIHRy
YW5zaXRpb248L2tleXdvcmQ+PGtleXdvcmQ+bWV0YWwgZm9ybWF0ZSBmcmFtZXdvcms8L2tleXdv
cmQ+PGtleXdvcmQ+aGFsaWRlIHBlcm92c2tpdGVzPC9rZXl3b3JkPjxrZXl3b3JkPm1hZ25ldGlj
LXByb3BlcnRpZXM8L2tleXdvcmQ+PGtleXdvcmQ+c29sYXItY2VsbHM8L2tleXdvcmQ+PC9rZXl3
b3Jkcz48ZGF0ZXM+PHllYXI+MjAxNzwveWVhcj48cHViLWRhdGVzPjxkYXRlPk1hcjwvZGF0ZT48
L3B1Yi1kYXRlcz48L2RhdGVzPjxpc2JuPjIwNTgtODQzNzwvaXNibj48YWNjZXNzaW9uLW51bT5X
T1M6MDAwNDExNDY5NzAwMDAxPC9hY2Nlc3Npb24tbnVtPjxsYWJlbD4xMjwvbGFiZWw+PHVybHM+
PHJlbGF0ZWQtdXJscz48dXJsPjxzdHlsZSBmYWNlPSJ1bmRlcmxpbmUiIGZvbnQ9ImRlZmF1bHQi
IHNpemU9IjEwMCUiPiZsdDtHbyB0byBJU0kmZ3Q7Oi8vV09TOjAwMDQxMTQ2OTcwMDAwMTwvc3R5
bGU+PC91cmw+PC9yZWxhdGVkLXVybHM+PC91cmxzPjxlbGVjdHJvbmljLXJlc291cmNlLW51bT4x
MC4xMDM4L25hdHJldm1hdHMuMjAxNi45OTwvZWxlY3Ryb25pYy1yZXNvdXJjZS1udW0+PGxhbmd1
YWdlPkVuZ2xpc2g8L2xhbmd1YWdlPjwvcmVjb3JkPjwvQ2l0ZT48Q2l0ZT48QXV0aG9yPkxpPC9B
dXRob3I+PFllYXI+MjAyMDwvWWVhcj48UmVjTnVtPjUwMDwvUmVjTnVtPjxyZWNvcmQ+PHJlYy1u
dW1iZXI+NTAwPC9yZWMtbnVtYmVyPjxmb3JlaWduLWtleXM+PGtleSBhcHA9IkVOIiBkYi1pZD0i
NWR3Mjl0MmFwd3ZmdDBleHdkNzV4NWZkZDV0ZXQydmE1MmF0Ij41MDA8L2tleT48L2ZvcmVpZ24t
a2V5cz48cmVmLXR5cGUgbmFtZT0iQm9vayI+NjwvcmVmLXR5cGU+PGNvbnRyaWJ1dG9ycz48YXV0
aG9ycz48YXV0aG9yPkxpLCBXLjwvYXV0aG9yPjxhdXRob3I+U3Ryb3BwYSwgQS48L2F1dGhvcj48
YXV0aG9yPldhbmcsIFouIE0uPC9hdXRob3I+PGF1dGhvcj5HYW8sIFMuPC9hdXRob3I+PC9hdXRo
b3JzPjwvY29udHJpYnV0b3JzPjx0aXRsZXM+PHRpdGxlPkh5YnJpZCBPcmdhbmljIElub3JnYW5p
YyBQZXJvdnNraXRlcyA6IFBoeXNpY2FsIFByb3BlcnRpZXMgYW5kIEFwcGxpY2F0aW9uczwvdGl0
bGU+PC90aXRsZXM+PHBhZ2VzPjQgVm9sdW1lczwvcGFnZXM+PG51bWJlcj5Wb2x1bWUgMTg8L251
bWJlcj48ZGF0ZXM+PHllYXI+MjAyMDwveWVhcj48L2RhdGVzPjxwdWItbG9jYXRpb24+S0dhQSwg
V2VpbmhlaW08L3B1Yi1sb2NhdGlvbj48cHVibGlzaGVyPldpbGV5LVZDSCBWZXJsYWcgR21iSCAm
YW1wOyBDby4gS0dhQTwvcHVibGlzaGVyPjxpc2JuPjk3ODk4MTEyNDA5ODAmI3hEOzk3ODk4MTEy
NDIwMDcmI3hEOzk3ODk4MTEyNDIwMjEmI3hEOzk3ODk4MTEyNDIwNDUmI3hEOzk3ODk4MTEyNDIw
Njk8L2lzYm4+PGFjY2Vzc2lvbi1udW0+MjI1MjM5NDE8L2FjY2Vzc2lvbi1udW0+PGxhYmVsPjQ0
PC9sYWJlbD48dXJscz48L3VybHM+PC9yZWNvcmQ+PC9DaXRlPjwvRW5kTm90ZT4A
</w:fldData>
        </w:fldChar>
      </w:r>
      <w:r w:rsidR="000B2508">
        <w:rPr>
          <w:rFonts w:cs="Times New Roman"/>
          <w:bCs/>
          <w:szCs w:val="24"/>
        </w:rPr>
        <w:instrText xml:space="preserve"> ADDIN EN.CITE </w:instrText>
      </w:r>
      <w:r w:rsidR="000B2508">
        <w:rPr>
          <w:rFonts w:cs="Times New Roman"/>
          <w:bCs/>
          <w:szCs w:val="24"/>
        </w:rPr>
        <w:fldChar w:fldCharType="begin">
          <w:fldData xml:space="preserve">PEVuZE5vdGU+PENpdGU+PEF1dGhvcj5MaTwvQXV0aG9yPjxZZWFyPjIwMjA8L1llYXI+PFJlY051
bT41MDA8L1JlY051bT48RGlzcGxheVRleHQ+PHN0eWxlIGZhY2U9InN1cGVyc2NyaXB0Ij5bMTIs
IDU1LTU3XTwvc3R5bGU+PC9EaXNwbGF5VGV4dD48cmVjb3JkPjxyZWMtbnVtYmVyPjUwMDwvcmVj
LW51bWJlcj48Zm9yZWlnbi1rZXlzPjxrZXkgYXBwPSJFTiIgZGItaWQ9IjVkdzI5dDJhcHd2ZnQw
ZXh3ZDc1eDVmZGQ1dGV0MnZhNTJhdCI+NTAwPC9rZXk+PC9mb3JlaWduLWtleXM+PHJlZi10eXBl
IG5hbWU9IkJvb2siPjY8L3JlZi10eXBlPjxjb250cmlidXRvcnM+PGF1dGhvcnM+PGF1dGhvcj5M
aSwgVy48L2F1dGhvcj48YXV0aG9yPlN0cm9wcGEsIEEuPC9hdXRob3I+PGF1dGhvcj5XYW5nLCBa
LiBNLjwvYXV0aG9yPjxhdXRob3I+R2FvLCBTLjwvYXV0aG9yPjwvYXV0aG9ycz48L2NvbnRyaWJ1
dG9ycz48dGl0bGVzPjx0aXRsZT5IeWJyaWQgT3JnYW5pYyBJbm9yZ2FuaWMgUGVyb3Zza2l0ZXMg
OiBQaHlzaWNhbCBQcm9wZXJ0aWVzIGFuZCBBcHBsaWNhdGlvbnM8L3RpdGxlPjwvdGl0bGVzPjxw
YWdlcz40IFZvbHVtZXM8L3BhZ2VzPjxudW1iZXI+Vm9sdW1lIDE4PC9udW1iZXI+PGRhdGVzPjx5
ZWFyPjIwMjA8L3llYXI+PC9kYXRlcz48cHViLWxvY2F0aW9uPktHYUEsIFdlaW5oZWltPC9wdWIt
bG9jYXRpb24+PHB1Ymxpc2hlcj5XaWxleS1WQ0ggVmVybGFnIEdtYkggJmFtcDsgQ28uIEtHYUE8
L3B1Ymxpc2hlcj48aXNibj45Nzg5ODExMjQwOTgwJiN4RDs5Nzg5ODExMjQyMDA3JiN4RDs5Nzg5
ODExMjQyMDIxJiN4RDs5Nzg5ODExMjQyMDQ1JiN4RDs5Nzg5ODExMjQyMDY5PC9pc2JuPjxhY2Nl
c3Npb24tbnVtPjIyNTIzOTQxPC9hY2Nlc3Npb24tbnVtPjxsYWJlbD40NDwvbGFiZWw+PHVybHM+
PC91cmxzPjwvcmVjb3JkPjwvQ2l0ZT48Q2l0ZT48QXV0aG9yPkxpPC9BdXRob3I+PFllYXI+MjAx
NzwvWWVhcj48UmVjTnVtPjQ2ODwvUmVjTnVtPjxyZWNvcmQ+PHJlYy1udW1iZXI+NDY4PC9yZWMt
bnVtYmVyPjxmb3JlaWduLWtleXM+PGtleSBhcHA9IkVOIiBkYi1pZD0iNWR3Mjl0MmFwd3ZmdDBl
eHdkNzV4NWZkZDV0ZXQydmE1MmF0Ij40Njg8L2tleT48L2ZvcmVpZ24ta2V5cz48cmVmLXR5cGUg
bmFtZT0iSm91cm5hbCBBcnRpY2xlIj4xNzwvcmVmLXR5cGU+PGNvbnRyaWJ1dG9ycz48YXV0aG9y
cz48YXV0aG9yPkxpLCBXZWk8L2F1dGhvcj48YXV0aG9yPldhbmcsIFpoZW1pbmc8L2F1dGhvcj48
YXV0aG9yPkRlc2NobGVyLCBGZWxpeDwvYXV0aG9yPjxhdXRob3I+R2FvLCBTb25nPC9hdXRob3I+
PGF1dGhvcj5GcmllbmQsIFJpY2hhcmQgSC48L2F1dGhvcj48YXV0aG9yPkNoZWV0aGFtLCBBbnRo
b255IEsuPC9hdXRob3I+PC9hdXRob3JzPjwvY29udHJpYnV0b3JzPjxhdXRoLWFkZHJlc3M+SHVh
emhvbmcgVW5pdiBTY2kgJmFtcDsgVGVjaG5vbCwgU2NoIFBoeXMsIFd1aGFuIDQzMDA3NCwgUGVv
cGxlcyBSIENoaW5hJiN4RDtIdWF6aG9uZyBVbml2IFNjaSAmYW1wOyBUZWNobm9sLCBXdWhhbiBO
YXRsIExhYiBPcHRvZWxlY3QsIFd1aGFuIDQzMDA3NCwgSHViZWksIFBlb3BsZXMgUiBDaGluYSYj
eEQ7V3VoYW4gSW5zdCBUZWNobm9sLCBMYWIgT3B0IEluZm9ybWF0IFRlY2hub2wsIFd1aGFuIDQz
MDIwNSwgSHViZWksIFBlb3BsZXMgUiBDaGluYSYjeEQ7UGVraW5nIFVuaXYsIENvbGwgQ2hlbSAm
YW1wOyBNb2wgRW5nbiwgQmVpamluZyAxMDA4NzEsIFBlb3BsZXMgUiBDaGluYSYjeEQ7VW5pdiBD
YW1icmlkZ2UsIENhdmVuZGlzaCBMYWIsIEpKIFRob21zb24gQXZlLCBDYW1icmlkZ2UgQ0IzIDBI
RSwgRW5nbGFuZCYjeEQ7VW5pdiBDYW1icmlkZ2UsIERlcHQgTWF0IFNjaSAmYW1wOyBNZXQsIENo
YXJsZXMgQmFiYmFnZSBSZCwgQ2FtYnJpZGdlIENCMyAwRlMsIEVuZ2xhbmQ8L2F1dGgtYWRkcmVz
cz48dGl0bGVzPjx0aXRsZT5DaGVtaWNhbGx5IERpdmVyc2UgYW5kIE11bHRpZnVuY3Rpb25hbCBI
eWJyaWQgT3JnYW5pY+KAk0lub3JnYW5pYyBQZXJvdnNraXRlczwvdGl0bGU+PHNlY29uZGFyeS10
aXRsZT5OYXR1cmUgUmV2aWV3cyBNYXRlcmlhbHM8L3NlY29uZGFyeS10aXRsZT48YWx0LXRpdGxl
Pk5hdCBSZXYgTWF0ZXI8L2FsdC10aXRsZT48L3RpdGxlcz48cGVyaW9kaWNhbD48ZnVsbC10aXRs
ZT5OYXR1cmUgUmV2aWV3cyBNYXRlcmlhbHM8L2Z1bGwtdGl0bGU+PGFiYnItMT5OYXQgUmV2IE1h
dGVyPC9hYmJyLTE+PGFiYnItMj5OYXQuIFJldi4gTWF0ZXIuPC9hYmJyLTI+PC9wZXJpb2RpY2Fs
PjxhbHQtcGVyaW9kaWNhbD48ZnVsbC10aXRsZT5OYXR1cmUgUmV2aWV3cyBNYXRlcmlhbHM8L2Z1
bGwtdGl0bGU+PGFiYnItMT5OYXQgUmV2IE1hdGVyPC9hYmJyLTE+PGFiYnItMj5OYXQuIFJldi4g
TWF0ZXIuPC9hYmJyLTI+PC9hbHQtcGVyaW9kaWNhbD48cGFnZXM+MTYwOTk8L3BhZ2VzPjx2b2x1
bWU+Mjwvdm9sdW1lPjxudW1iZXI+MzwvbnVtYmVyPjxrZXl3b3Jkcz48a2V5d29yZD5tZXRoeWxh
bW1vbml1bSBsZWFkIGlvZGlkZTwva2V5d29yZD48a2V5d29yZD5zdHJ1Y3R1cmFsIHBoYXNlLXRy
YW5zaXRpb248L2tleXdvcmQ+PGtleXdvcmQ+cHJvbWluZW50IGRpZWxlY3RyaWMgYW5vbWFsaWVz
PC9rZXl3b3JkPjxrZXl3b3JkPm5lZ2F0aXZlIHRoZXJtYWwtZXhwYW5zaW9uPC9rZXl3b3JkPjxr
ZXl3b3JkPmdyb3VwLXRoZW9yZXRpY2FsIGFuYWx5c2lzPC9rZXl3b3JkPjxrZXl3b3JkPm9yZGVy
LWRpc29yZGVyIHRyYW5zaXRpb248L2tleXdvcmQ+PGtleXdvcmQ+bWV0YWwgZm9ybWF0ZSBmcmFt
ZXdvcms8L2tleXdvcmQ+PGtleXdvcmQ+aGFsaWRlIHBlcm92c2tpdGVzPC9rZXl3b3JkPjxrZXl3
b3JkPm1hZ25ldGljLXByb3BlcnRpZXM8L2tleXdvcmQ+PGtleXdvcmQ+c29sYXItY2VsbHM8L2tl
eXdvcmQ+PC9rZXl3b3Jkcz48ZGF0ZXM+PHllYXI+MjAxNzwveWVhcj48cHViLWRhdGVzPjxkYXRl
Pk1hcjwvZGF0ZT48L3B1Yi1kYXRlcz48L2RhdGVzPjxpc2JuPjIwNTgtODQzNzwvaXNibj48YWNj
ZXNzaW9uLW51bT5XT1M6MDAwNDExNDY5NzAwMDAxPC9hY2Nlc3Npb24tbnVtPjxsYWJlbD4xMjwv
bGFiZWw+PHVybHM+PHJlbGF0ZWQtdXJscz48dXJsPjxzdHlsZSBmYWNlPSJ1bmRlcmxpbmUiIGZv
bnQ9ImRlZmF1bHQiIHNpemU9IjEwMCUiPiZsdDtHbyB0byBJU0kmZ3Q7Oi8vV09TOjAwMDQxMTQ2
OTcwMDAwMTwvc3R5bGU+PC91cmw+PC9yZWxhdGVkLXVybHM+PC91cmxzPjxlbGVjdHJvbmljLXJl
c291cmNlLW51bT4xMC4xMDM4L25hdHJldm1hdHMuMjAxNi45OTwvZWxlY3Ryb25pYy1yZXNvdXJj
ZS1udW0+PGxhbmd1YWdlPkVuZ2xpc2g8L2xhbmd1YWdlPjwvcmVjb3JkPjwvQ2l0ZT48Q2l0ZT48
QXV0aG9yPlZlcmRhZ3VlcjwvQXV0aG9yPjxZZWFyPjIwMDU8L1llYXI+PFJlY051bT41MDE8L1Jl
Y051bT48cmVjb3JkPjxyZWMtbnVtYmVyPjUwMTwvcmVjLW51bWJlcj48Zm9yZWlnbi1rZXlzPjxr
ZXkgYXBwPSJFTiIgZGItaWQ9IjVkdzI5dDJhcHd2ZnQwZXh3ZDc1eDVmZGQ1dGV0MnZhNTJhdCI+
NTAxPC9rZXk+PC9mb3JlaWduLWtleXM+PHJlZi10eXBlIG5hbWU9IkJvb2siPjY8L3JlZi10eXBl
Pjxjb250cmlidXRvcnM+PGF1dGhvcnM+PGF1dGhvcj5WZXJkYWd1ZXIsIE0uIDwvYXV0aG9yPjxh
dXRob3I+R2lyb2xhbWksIEcuIFMuIDwvYXV0aG9yPjwvYXV0aG9ycz48L2NvbnRyaWJ1dG9ycz48
dGl0bGVzPjx0aXRsZT5NYWduZXRpYyBQcnVzc2lhbiBCbHVlIEFuYWxvZ3MsIGluIE1hZ25ldGlz
bTogTW9sZWN1bGVzIHRvIE1hdGVyaWFscyBWIChFZHMuOiBKLiBTLiBNaWxsZXIsIE0uIERyaWxs
b24pPC90aXRsZT48L3RpdGxlcz48ZGF0ZXM+PHllYXI+MjAwNTwveWVhcj48L2RhdGVzPjxwdWIt
bG9jYXRpb24+V2VpbmhlaW08L3B1Yi1sb2NhdGlvbj48cHVibGlzaGVyPldpbGV5LVZDSCBWZXJs
YWcgR21iSCAmYW1wOyBDby4gS0dhQTwvcHVibGlzaGVyPjxsYWJlbD40NTwvbGFiZWw+PHVybHM+
PC91cmxzPjwvcmVjb3JkPjwvQ2l0ZT48Q2l0ZT48QXV0aG9yPlNhdG88L0F1dGhvcj48WWVhcj4y
MDAzPC9ZZWFyPjxSZWNOdW0+NTAyPC9SZWNOdW0+PHJlY29yZD48cmVjLW51bWJlcj41MDI8L3Jl
Yy1udW1iZXI+PGZvcmVpZ24ta2V5cz48a2V5IGFwcD0iRU4iIGRiLWlkPSI1ZHcyOXQyYXB3dmZ0
MGV4d2Q3NXg1ZmRkNXRldDJ2YTUyYXQiPjUwMjwva2V5PjwvZm9yZWlnbi1rZXlzPjxyZWYtdHlw
ZSBuYW1lPSJKb3VybmFsIEFydGljbGUiPjE3PC9yZWYtdHlwZT48Y29udHJpYnV0b3JzPjxhdXRo
b3JzPjxhdXRob3I+U2F0bywgTy48L2F1dGhvcj48L2F1dGhvcnM+PC9jb250cmlidXRvcnM+PGF1
dGgtYWRkcmVzcz5TcGVjaWFsIFJlc2VhcmNoIExhYm9yYXRvcnkgZm9yIE9wdGljYWwgU2NpZW5j
ZSwgS2FuYWdhd2EgQWNhZGVteSBvZiBTY2llbmNlIGFuZCBUZWNobm9sb2d5LCBLU1AgQnVpbGRp
bmcgRWFzdCA0MTIsIDMtMi0xIFNha2FkbywgVGFrYXRzdS1rdSwgS2F3YXNha2ktc2hpLCBLYW5h
Z2F3YSAyMTMtMDAxMiwgSmFwYW4uPC9hdXRoLWFkZHJlc3M+PHRpdGxlcz48dGl0bGU+T3B0aWNh
bGx5IFN3aXRjaGFibGUgTW9sZWN1bGFyIFNvbGlkczogUGhvdG9pbmR1Y2VkIFNwaW4tQ3Jvc3Nv
dmVyLCBQaG90b2Nocm9taXNtLCBhbmQgUGhvdG9pbmR1Y2VkIE1hZ25ldGl6YXRpb248L3RpdGxl
PjxzZWNvbmRhcnktdGl0bGU+QWNjIENoZW0gUmVzPC9zZWNvbmRhcnktdGl0bGU+PGFsdC10aXRs
ZT5BY2NvdW50cyBvZiBjaGVtaWNhbCByZXNlYXJjaDwvYWx0LXRpdGxlPjwvdGl0bGVzPjxwZXJp
b2RpY2FsPjxmdWxsLXRpdGxlPkFjY291bnRzIE9mIENoZW1pY2FsIFJlc2VhcmNoPC9mdWxsLXRp
dGxlPjxhYmJyLTE+QWNjIENoZW0gUmVzPC9hYmJyLTE+PGFiYnItMj5BY2MuIENoZW0uIFJlcy48
L2FiYnItMj48L3BlcmlvZGljYWw+PGFsdC1wZXJpb2RpY2FsPjxmdWxsLXRpdGxlPkFjY291bnRz
IE9mIENoZW1pY2FsIFJlc2VhcmNoPC9mdWxsLXRpdGxlPjxhYmJyLTE+QWNjIENoZW0gUmVzPC9h
YmJyLTE+PGFiYnItMj5BY2MuIENoZW0uIFJlcy48L2FiYnItMj48L2FsdC1wZXJpb2RpY2FsPjxw
YWdlcz42OTItNzAwPC9wYWdlcz48dm9sdW1lPjM2PC92b2x1bWU+PG51bWJlcj45PC9udW1iZXI+
PGtleXdvcmRzPjxrZXl3b3JkPmNvYmFsdC1pcm9uIGN5YW5pZGU8L2tleXdvcmQ+PGtleXdvcmQ+
aW50ZXJzeXN0ZW0gY3Jvc3NpbmcgZHluYW1pY3M8L2tleXdvcmQ+PGtleXdvcmQ+ZmluZS1zdHJ1
Y3R1cmUgc3BlY3Ryb3Njb3B5PC9rZXl3b3JkPjxrZXl3b3JkPnBydXNzaWFuIGJsdWUgYW5hbG9n
czwva2V5d29yZD48a2V5d29yZD5jb29yZGluYXRpb24tY29tcG91bmRzPC9rZXl3b3JkPjxrZXl3
b3JkPnZhbGVuY2UgdGF1dG9tZXJpc208L2tleXdvcmQ+PGtleXdvcmQ+cGhhc2UtdHJhbnNpdGlv
bnM8L2tleXdvcmQ+PGtleXdvcmQ+Y2hhcmdlLXRyYW5zZmVyPC9rZXl3b3JkPjxrZXl3b3JkPmNv
IGNvbXBvdW5kPC9rZXl3b3JkPjxrZXl3b3JkPmNyaXRpY2FsLXRlbXBlcmF0dXJlPC9rZXl3b3Jk
Pjwva2V5d29yZHM+PGRhdGVzPjx5ZWFyPjIwMDM8L3llYXI+PHB1Yi1kYXRlcz48ZGF0ZT5TZXA8
L2RhdGU+PC9wdWItZGF0ZXM+PC9kYXRlcz48aXNibj4wMDAxLTQ4NDIgKFByaW50KSYjeEQ7MDAw
MS00ODQyIChMaW5raW5nKTwvaXNibj48YWNjZXNzaW9uLW51bT4xMjk3NDY1MjwvYWNjZXNzaW9u
LW51bT48bGFiZWw+NDY8L2xhYmVsPjx1cmxzPjxyZWxhdGVkLXVybHM+PHVybD5odHRwOi8vd3d3
Lm5jYmkubmxtLm5paC5nb3YvcHVibWVkLzEyOTc0NjUyPC91cmw+PC9yZWxhdGVkLXVybHM+PC91
cmxzPjxlbGVjdHJvbmljLXJlc291cmNlLW51bT4xMC4xMDIxL2FyMDIwMjQyejwvZWxlY3Ryb25p
Yy1yZXNvdXJjZS1udW0+PGxhbmd1YWdlPkVuZ2xpc2g8L2xhbmd1YWdlPjwvcmVjb3JkPjwvQ2l0
ZT48Q2l0ZT48QXV0aG9yPlNhdG88L0F1dGhvcj48WWVhcj4yMDAzPC9ZZWFyPjxSZWNOdW0+NTAy
PC9SZWNOdW0+PHJlY29yZD48cmVjLW51bWJlcj41MDI8L3JlYy1udW1iZXI+PGZvcmVpZ24ta2V5
cz48a2V5IGFwcD0iRU4iIGRiLWlkPSI1ZHcyOXQyYXB3dmZ0MGV4d2Q3NXg1ZmRkNXRldDJ2YTUy
YXQiPjUwMjwva2V5PjwvZm9yZWlnbi1rZXlzPjxyZWYtdHlwZSBuYW1lPSJKb3VybmFsIEFydGlj
bGUiPjE3PC9yZWYtdHlwZT48Y29udHJpYnV0b3JzPjxhdXRob3JzPjxhdXRob3I+U2F0bywgTy48
L2F1dGhvcj48L2F1dGhvcnM+PC9jb250cmlidXRvcnM+PGF1dGgtYWRkcmVzcz5TcGVjaWFsIFJl
c2VhcmNoIExhYm9yYXRvcnkgZm9yIE9wdGljYWwgU2NpZW5jZSwgS2FuYWdhd2EgQWNhZGVteSBv
ZiBTY2llbmNlIGFuZCBUZWNobm9sb2d5LCBLU1AgQnVpbGRpbmcgRWFzdCA0MTIsIDMtMi0xIFNh
a2FkbywgVGFrYXRzdS1rdSwgS2F3YXNha2ktc2hpLCBLYW5hZ2F3YSAyMTMtMDAxMiwgSmFwYW4u
PC9hdXRoLWFkZHJlc3M+PHRpdGxlcz48dGl0bGU+T3B0aWNhbGx5IFN3aXRjaGFibGUgTW9sZWN1
bGFyIFNvbGlkczogUGhvdG9pbmR1Y2VkIFNwaW4tQ3Jvc3NvdmVyLCBQaG90b2Nocm9taXNtLCBh
bmQgUGhvdG9pbmR1Y2VkIE1hZ25ldGl6YXRpb248L3RpdGxlPjxzZWNvbmRhcnktdGl0bGU+QWNj
IENoZW0gUmVzPC9zZWNvbmRhcnktdGl0bGU+PGFsdC10aXRsZT5BY2NvdW50cyBvZiBjaGVtaWNh
bCByZXNlYXJjaDwvYWx0LXRpdGxlPjwvdGl0bGVzPjxwZXJpb2RpY2FsPjxmdWxsLXRpdGxlPkFj
Y291bnRzIE9mIENoZW1pY2FsIFJlc2VhcmNoPC9mdWxsLXRpdGxlPjxhYmJyLTE+QWNjIENoZW0g
UmVzPC9hYmJyLTE+PGFiYnItMj5BY2MuIENoZW0uIFJlcy48L2FiYnItMj48L3BlcmlvZGljYWw+
PGFsdC1wZXJpb2RpY2FsPjxmdWxsLXRpdGxlPkFjY291bnRzIE9mIENoZW1pY2FsIFJlc2VhcmNo
PC9mdWxsLXRpdGxlPjxhYmJyLTE+QWNjIENoZW0gUmVzPC9hYmJyLTE+PGFiYnItMj5BY2MuIENo
ZW0uIFJlcy48L2FiYnItMj48L2FsdC1wZXJpb2RpY2FsPjxwYWdlcz42OTItNzAwPC9wYWdlcz48
dm9sdW1lPjM2PC92b2x1bWU+PG51bWJlcj45PC9udW1iZXI+PGtleXdvcmRzPjxrZXl3b3JkPmNv
YmFsdC1pcm9uIGN5YW5pZGU8L2tleXdvcmQ+PGtleXdvcmQ+aW50ZXJzeXN0ZW0gY3Jvc3Npbmcg
ZHluYW1pY3M8L2tleXdvcmQ+PGtleXdvcmQ+ZmluZS1zdHJ1Y3R1cmUgc3BlY3Ryb3Njb3B5PC9r
ZXl3b3JkPjxrZXl3b3JkPnBydXNzaWFuIGJsdWUgYW5hbG9nczwva2V5d29yZD48a2V5d29yZD5j
b29yZGluYXRpb24tY29tcG91bmRzPC9rZXl3b3JkPjxrZXl3b3JkPnZhbGVuY2UgdGF1dG9tZXJp
c208L2tleXdvcmQ+PGtleXdvcmQ+cGhhc2UtdHJhbnNpdGlvbnM8L2tleXdvcmQ+PGtleXdvcmQ+
Y2hhcmdlLXRyYW5zZmVyPC9rZXl3b3JkPjxrZXl3b3JkPmNvIGNvbXBvdW5kPC9rZXl3b3JkPjxr
ZXl3b3JkPmNyaXRpY2FsLXRlbXBlcmF0dXJlPC9rZXl3b3JkPjwva2V5d29yZHM+PGRhdGVzPjx5
ZWFyPjIwMDM8L3llYXI+PHB1Yi1kYXRlcz48ZGF0ZT5TZXA8L2RhdGU+PC9wdWItZGF0ZXM+PC9k
YXRlcz48aXNibj4wMDAxLTQ4NDIgKFByaW50KSYjeEQ7MDAwMS00ODQyIChMaW5raW5nKTwvaXNi
bj48YWNjZXNzaW9uLW51bT4xMjk3NDY1MjwvYWNjZXNzaW9uLW51bT48bGFiZWw+NDY8L2xhYmVs
Pjx1cmxzPjxyZWxhdGVkLXVybHM+PHVybD5odHRwOi8vd3d3Lm5jYmkubmxtLm5paC5nb3YvcHVi
bWVkLzEyOTc0NjUyPC91cmw+PC9yZWxhdGVkLXVybHM+PC91cmxzPjxlbGVjdHJvbmljLXJlc291
cmNlLW51bT4xMC4xMDIxL2FyMDIwMjQyejwvZWxlY3Ryb25pYy1yZXNvdXJjZS1udW0+PGxhbmd1
YWdlPkVuZ2xpc2g8L2xhbmd1YWdlPjwvcmVjb3JkPjwvQ2l0ZT48Q2l0ZT48QXV0aG9yPlZlcmRh
Z3VlcjwvQXV0aG9yPjxZZWFyPjIwMDU8L1llYXI+PFJlY051bT41MDE8L1JlY051bT48cmVjb3Jk
PjxyZWMtbnVtYmVyPjUwMTwvcmVjLW51bWJlcj48Zm9yZWlnbi1rZXlzPjxrZXkgYXBwPSJFTiIg
ZGItaWQ9IjVkdzI5dDJhcHd2ZnQwZXh3ZDc1eDVmZGQ1dGV0MnZhNTJhdCI+NTAxPC9rZXk+PC9m
b3JlaWduLWtleXM+PHJlZi10eXBlIG5hbWU9IkJvb2siPjY8L3JlZi10eXBlPjxjb250cmlidXRv
cnM+PGF1dGhvcnM+PGF1dGhvcj5WZXJkYWd1ZXIsIE0uIDwvYXV0aG9yPjxhdXRob3I+R2lyb2xh
bWksIEcuIFMuIDwvYXV0aG9yPjwvYXV0aG9ycz48L2NvbnRyaWJ1dG9ycz48dGl0bGVzPjx0aXRs
ZT5NYWduZXRpYyBQcnVzc2lhbiBCbHVlIEFuYWxvZ3MsIGluIE1hZ25ldGlzbTogTW9sZWN1bGVz
IHRvIE1hdGVyaWFscyBWIChFZHMuOiBKLiBTLiBNaWxsZXIsIE0uIERyaWxsb24pPC90aXRsZT48
L3RpdGxlcz48ZGF0ZXM+PHllYXI+MjAwNTwveWVhcj48L2RhdGVzPjxwdWItbG9jYXRpb24+V2Vp
bmhlaW08L3B1Yi1sb2NhdGlvbj48cHVibGlzaGVyPldpbGV5LVZDSCBWZXJsYWcgR21iSCAmYW1w
OyBDby4gS0dhQTwvcHVibGlzaGVyPjxsYWJlbD40NTwvbGFiZWw+PHVybHM+PC91cmxzPjwvcmVj
b3JkPjwvQ2l0ZT48Q2l0ZT48QXV0aG9yPkxpPC9BdXRob3I+PFllYXI+MjAxNzwvWWVhcj48UmVj
TnVtPjQ2ODwvUmVjTnVtPjxyZWNvcmQ+PHJlYy1udW1iZXI+NDY4PC9yZWMtbnVtYmVyPjxmb3Jl
aWduLWtleXM+PGtleSBhcHA9IkVOIiBkYi1pZD0iNWR3Mjl0MmFwd3ZmdDBleHdkNzV4NWZkZDV0
ZXQydmE1MmF0Ij40Njg8L2tleT48L2ZvcmVpZ24ta2V5cz48cmVmLXR5cGUgbmFtZT0iSm91cm5h
bCBBcnRpY2xlIj4xNzwvcmVmLXR5cGU+PGNvbnRyaWJ1dG9ycz48YXV0aG9ycz48YXV0aG9yPkxp
LCBXZWk8L2F1dGhvcj48YXV0aG9yPldhbmcsIFpoZW1pbmc8L2F1dGhvcj48YXV0aG9yPkRlc2No
bGVyLCBGZWxpeDwvYXV0aG9yPjxhdXRob3I+R2FvLCBTb25nPC9hdXRob3I+PGF1dGhvcj5Gcmll
bmQsIFJpY2hhcmQgSC48L2F1dGhvcj48YXV0aG9yPkNoZWV0aGFtLCBBbnRob255IEsuPC9hdXRo
b3I+PC9hdXRob3JzPjwvY29udHJpYnV0b3JzPjxhdXRoLWFkZHJlc3M+SHVhemhvbmcgVW5pdiBT
Y2kgJmFtcDsgVGVjaG5vbCwgU2NoIFBoeXMsIFd1aGFuIDQzMDA3NCwgUGVvcGxlcyBSIENoaW5h
JiN4RDtIdWF6aG9uZyBVbml2IFNjaSAmYW1wOyBUZWNobm9sLCBXdWhhbiBOYXRsIExhYiBPcHRv
ZWxlY3QsIFd1aGFuIDQzMDA3NCwgSHViZWksIFBlb3BsZXMgUiBDaGluYSYjeEQ7V3VoYW4gSW5z
dCBUZWNobm9sLCBMYWIgT3B0IEluZm9ybWF0IFRlY2hub2wsIFd1aGFuIDQzMDIwNSwgSHViZWks
IFBlb3BsZXMgUiBDaGluYSYjeEQ7UGVraW5nIFVuaXYsIENvbGwgQ2hlbSAmYW1wOyBNb2wgRW5n
biwgQmVpamluZyAxMDA4NzEsIFBlb3BsZXMgUiBDaGluYSYjeEQ7VW5pdiBDYW1icmlkZ2UsIENh
dmVuZGlzaCBMYWIsIEpKIFRob21zb24gQXZlLCBDYW1icmlkZ2UgQ0IzIDBIRSwgRW5nbGFuZCYj
eEQ7VW5pdiBDYW1icmlkZ2UsIERlcHQgTWF0IFNjaSAmYW1wOyBNZXQsIENoYXJsZXMgQmFiYmFn
ZSBSZCwgQ2FtYnJpZGdlIENCMyAwRlMsIEVuZ2xhbmQ8L2F1dGgtYWRkcmVzcz48dGl0bGVzPjx0
aXRsZT5DaGVtaWNhbGx5IERpdmVyc2UgYW5kIE11bHRpZnVuY3Rpb25hbCBIeWJyaWQgT3JnYW5p
Y+KAk0lub3JnYW5pYyBQZXJvdnNraXRlczwvdGl0bGU+PHNlY29uZGFyeS10aXRsZT5OYXR1cmUg
UmV2aWV3cyBNYXRlcmlhbHM8L3NlY29uZGFyeS10aXRsZT48YWx0LXRpdGxlPk5hdCBSZXYgTWF0
ZXI8L2FsdC10aXRsZT48L3RpdGxlcz48cGVyaW9kaWNhbD48ZnVsbC10aXRsZT5OYXR1cmUgUmV2
aWV3cyBNYXRlcmlhbHM8L2Z1bGwtdGl0bGU+PGFiYnItMT5OYXQgUmV2IE1hdGVyPC9hYmJyLTE+
PGFiYnItMj5OYXQuIFJldi4gTWF0ZXIuPC9hYmJyLTI+PC9wZXJpb2RpY2FsPjxhbHQtcGVyaW9k
aWNhbD48ZnVsbC10aXRsZT5OYXR1cmUgUmV2aWV3cyBNYXRlcmlhbHM8L2Z1bGwtdGl0bGU+PGFi
YnItMT5OYXQgUmV2IE1hdGVyPC9hYmJyLTE+PGFiYnItMj5OYXQuIFJldi4gTWF0ZXIuPC9hYmJy
LTI+PC9hbHQtcGVyaW9kaWNhbD48cGFnZXM+MTYwOTk8L3BhZ2VzPjx2b2x1bWU+Mjwvdm9sdW1l
PjxudW1iZXI+MzwvbnVtYmVyPjxrZXl3b3Jkcz48a2V5d29yZD5tZXRoeWxhbW1vbml1bSBsZWFk
IGlvZGlkZTwva2V5d29yZD48a2V5d29yZD5zdHJ1Y3R1cmFsIHBoYXNlLXRyYW5zaXRpb248L2tl
eXdvcmQ+PGtleXdvcmQ+cHJvbWluZW50IGRpZWxlY3RyaWMgYW5vbWFsaWVzPC9rZXl3b3JkPjxr
ZXl3b3JkPm5lZ2F0aXZlIHRoZXJtYWwtZXhwYW5zaW9uPC9rZXl3b3JkPjxrZXl3b3JkPmdyb3Vw
LXRoZW9yZXRpY2FsIGFuYWx5c2lzPC9rZXl3b3JkPjxrZXl3b3JkPm9yZGVyLWRpc29yZGVyIHRy
YW5zaXRpb248L2tleXdvcmQ+PGtleXdvcmQ+bWV0YWwgZm9ybWF0ZSBmcmFtZXdvcms8L2tleXdv
cmQ+PGtleXdvcmQ+aGFsaWRlIHBlcm92c2tpdGVzPC9rZXl3b3JkPjxrZXl3b3JkPm1hZ25ldGlj
LXByb3BlcnRpZXM8L2tleXdvcmQ+PGtleXdvcmQ+c29sYXItY2VsbHM8L2tleXdvcmQ+PC9rZXl3
b3Jkcz48ZGF0ZXM+PHllYXI+MjAxNzwveWVhcj48cHViLWRhdGVzPjxkYXRlPk1hcjwvZGF0ZT48
L3B1Yi1kYXRlcz48L2RhdGVzPjxpc2JuPjIwNTgtODQzNzwvaXNibj48YWNjZXNzaW9uLW51bT5X
T1M6MDAwNDExNDY5NzAwMDAxPC9hY2Nlc3Npb24tbnVtPjxsYWJlbD4xMjwvbGFiZWw+PHVybHM+
PHJlbGF0ZWQtdXJscz48dXJsPjxzdHlsZSBmYWNlPSJ1bmRlcmxpbmUiIGZvbnQ9ImRlZmF1bHQi
IHNpemU9IjEwMCUiPiZsdDtHbyB0byBJU0kmZ3Q7Oi8vV09TOjAwMDQxMTQ2OTcwMDAwMTwvc3R5
bGU+PC91cmw+PC9yZWxhdGVkLXVybHM+PC91cmxzPjxlbGVjdHJvbmljLXJlc291cmNlLW51bT4x
MC4xMDM4L25hdHJldm1hdHMuMjAxNi45OTwvZWxlY3Ryb25pYy1yZXNvdXJjZS1udW0+PGxhbmd1
YWdlPkVuZ2xpc2g8L2xhbmd1YWdlPjwvcmVjb3JkPjwvQ2l0ZT48Q2l0ZT48QXV0aG9yPkxpPC9B
dXRob3I+PFllYXI+MjAyMDwvWWVhcj48UmVjTnVtPjUwMDwvUmVjTnVtPjxyZWNvcmQ+PHJlYy1u
dW1iZXI+NTAwPC9yZWMtbnVtYmVyPjxmb3JlaWduLWtleXM+PGtleSBhcHA9IkVOIiBkYi1pZD0i
NWR3Mjl0MmFwd3ZmdDBleHdkNzV4NWZkZDV0ZXQydmE1MmF0Ij41MDA8L2tleT48L2ZvcmVpZ24t
a2V5cz48cmVmLXR5cGUgbmFtZT0iQm9vayI+NjwvcmVmLXR5cGU+PGNvbnRyaWJ1dG9ycz48YXV0
aG9ycz48YXV0aG9yPkxpLCBXLjwvYXV0aG9yPjxhdXRob3I+U3Ryb3BwYSwgQS48L2F1dGhvcj48
YXV0aG9yPldhbmcsIFouIE0uPC9hdXRob3I+PGF1dGhvcj5HYW8sIFMuPC9hdXRob3I+PC9hdXRo
b3JzPjwvY29udHJpYnV0b3JzPjx0aXRsZXM+PHRpdGxlPkh5YnJpZCBPcmdhbmljIElub3JnYW5p
YyBQZXJvdnNraXRlcyA6IFBoeXNpY2FsIFByb3BlcnRpZXMgYW5kIEFwcGxpY2F0aW9uczwvdGl0
bGU+PC90aXRsZXM+PHBhZ2VzPjQgVm9sdW1lczwvcGFnZXM+PG51bWJlcj5Wb2x1bWUgMTg8L251
bWJlcj48ZGF0ZXM+PHllYXI+MjAyMDwveWVhcj48L2RhdGVzPjxwdWItbG9jYXRpb24+S0dhQSwg
V2VpbmhlaW08L3B1Yi1sb2NhdGlvbj48cHVibGlzaGVyPldpbGV5LVZDSCBWZXJsYWcgR21iSCAm
YW1wOyBDby4gS0dhQTwvcHVibGlzaGVyPjxpc2JuPjk3ODk4MTEyNDA5ODAmI3hEOzk3ODk4MTEy
NDIwMDcmI3hEOzk3ODk4MTEyNDIwMjEmI3hEOzk3ODk4MTEyNDIwNDUmI3hEOzk3ODk4MTEyNDIw
Njk8L2lzYm4+PGFjY2Vzc2lvbi1udW0+MjI1MjM5NDE8L2FjY2Vzc2lvbi1udW0+PGxhYmVsPjQ0
PC9sYWJlbD48dXJscz48L3VybHM+PC9yZWNvcmQ+PC9DaXRlPjwvRW5kTm90ZT4A
</w:fldData>
        </w:fldChar>
      </w:r>
      <w:r w:rsidR="000B2508">
        <w:rPr>
          <w:rFonts w:cs="Times New Roman"/>
          <w:bCs/>
          <w:szCs w:val="24"/>
        </w:rPr>
        <w:instrText xml:space="preserve"> ADDIN EN.CITE.DATA </w:instrText>
      </w:r>
      <w:r w:rsidR="000B2508">
        <w:rPr>
          <w:rFonts w:cs="Times New Roman"/>
          <w:bCs/>
          <w:szCs w:val="24"/>
        </w:rPr>
      </w:r>
      <w:r w:rsidR="000B2508">
        <w:rPr>
          <w:rFonts w:cs="Times New Roman"/>
          <w:bCs/>
          <w:szCs w:val="24"/>
        </w:rPr>
        <w:fldChar w:fldCharType="end"/>
      </w:r>
      <w:r w:rsidR="0013428F" w:rsidRPr="00F37DE8">
        <w:rPr>
          <w:rFonts w:cs="Times New Roman"/>
          <w:bCs/>
          <w:szCs w:val="24"/>
        </w:rPr>
      </w:r>
      <w:r w:rsidR="0013428F" w:rsidRPr="00F37DE8">
        <w:rPr>
          <w:rFonts w:cs="Times New Roman"/>
          <w:bCs/>
          <w:szCs w:val="24"/>
        </w:rPr>
        <w:fldChar w:fldCharType="separate"/>
      </w:r>
      <w:r w:rsidR="002C5098" w:rsidRPr="002C5098">
        <w:rPr>
          <w:rFonts w:cs="Times New Roman"/>
          <w:bCs/>
          <w:noProof/>
          <w:szCs w:val="24"/>
          <w:vertAlign w:val="superscript"/>
        </w:rPr>
        <w:t>[</w:t>
      </w:r>
      <w:hyperlink w:anchor="_ENREF_12" w:tooltip="Li, 2017 #468" w:history="1">
        <w:r w:rsidR="00DC7B41" w:rsidRPr="002C5098">
          <w:rPr>
            <w:rFonts w:cs="Times New Roman"/>
            <w:bCs/>
            <w:noProof/>
            <w:szCs w:val="24"/>
            <w:vertAlign w:val="superscript"/>
          </w:rPr>
          <w:t>12</w:t>
        </w:r>
      </w:hyperlink>
      <w:r w:rsidR="002C5098" w:rsidRPr="002C5098">
        <w:rPr>
          <w:rFonts w:cs="Times New Roman"/>
          <w:bCs/>
          <w:noProof/>
          <w:szCs w:val="24"/>
          <w:vertAlign w:val="superscript"/>
        </w:rPr>
        <w:t xml:space="preserve">, </w:t>
      </w:r>
      <w:hyperlink w:anchor="_ENREF_55" w:tooltip="Li, 2020 #500" w:history="1">
        <w:r w:rsidR="00DC7B41" w:rsidRPr="002C5098">
          <w:rPr>
            <w:rFonts w:cs="Times New Roman"/>
            <w:bCs/>
            <w:noProof/>
            <w:szCs w:val="24"/>
            <w:vertAlign w:val="superscript"/>
          </w:rPr>
          <w:t>55-57</w:t>
        </w:r>
      </w:hyperlink>
      <w:r w:rsidR="002C5098" w:rsidRPr="002C5098">
        <w:rPr>
          <w:rFonts w:cs="Times New Roman"/>
          <w:bCs/>
          <w:noProof/>
          <w:szCs w:val="24"/>
          <w:vertAlign w:val="superscript"/>
        </w:rPr>
        <w:t>]</w:t>
      </w:r>
      <w:r w:rsidR="0013428F" w:rsidRPr="00F37DE8">
        <w:rPr>
          <w:rFonts w:cs="Times New Roman"/>
          <w:bCs/>
          <w:szCs w:val="24"/>
        </w:rPr>
        <w:fldChar w:fldCharType="end"/>
      </w:r>
      <w:r w:rsidR="0013428F" w:rsidRPr="00212C2F">
        <w:rPr>
          <w:rFonts w:cs="Times New Roman" w:hint="eastAsia"/>
          <w:bCs/>
          <w:szCs w:val="24"/>
        </w:rPr>
        <w:t>。</w:t>
      </w:r>
      <w:bookmarkEnd w:id="31"/>
      <w:r w:rsidRPr="00622BF2">
        <w:rPr>
          <w:rFonts w:cs="Times New Roman" w:hint="eastAsia"/>
          <w:bCs/>
          <w:szCs w:val="24"/>
        </w:rPr>
        <w:t>它们可以看成是相关传统无机材料的分子对应物，如杂化无机</w:t>
      </w:r>
      <w:r w:rsidRPr="00622BF2">
        <w:rPr>
          <w:rFonts w:cs="Times New Roman"/>
          <w:bCs/>
          <w:szCs w:val="24"/>
        </w:rPr>
        <w:t>−</w:t>
      </w:r>
      <w:r w:rsidRPr="00622BF2">
        <w:rPr>
          <w:rFonts w:cs="Times New Roman" w:hint="eastAsia"/>
          <w:bCs/>
          <w:szCs w:val="24"/>
        </w:rPr>
        <w:t>有机分子钙钛矿对应无机氧化物钙钛矿（图</w:t>
      </w:r>
      <w:r w:rsidRPr="00622BF2">
        <w:rPr>
          <w:rFonts w:cs="Times New Roman"/>
          <w:bCs/>
          <w:szCs w:val="24"/>
        </w:rPr>
        <w:t>1.2</w:t>
      </w:r>
      <w:r w:rsidRPr="00622BF2">
        <w:rPr>
          <w:rFonts w:cs="Times New Roman" w:hint="eastAsia"/>
          <w:bCs/>
          <w:szCs w:val="24"/>
        </w:rPr>
        <w:t>）。由于</w:t>
      </w:r>
      <w:bookmarkStart w:id="32" w:name="_Hlk179176855"/>
      <w:r w:rsidRPr="00622BF2">
        <w:rPr>
          <w:rFonts w:cs="Times New Roman" w:hint="eastAsia"/>
          <w:bCs/>
          <w:szCs w:val="24"/>
        </w:rPr>
        <w:t>兼具无机</w:t>
      </w:r>
      <w:r w:rsidRPr="00622BF2">
        <w:rPr>
          <w:rFonts w:cs="Times New Roman"/>
          <w:bCs/>
          <w:szCs w:val="24"/>
        </w:rPr>
        <w:t>−</w:t>
      </w:r>
      <w:r w:rsidRPr="00622BF2">
        <w:rPr>
          <w:rFonts w:cs="Times New Roman" w:hint="eastAsia"/>
          <w:bCs/>
          <w:szCs w:val="24"/>
        </w:rPr>
        <w:t>有机特性，和传统无机材料相比，它们具有更丰富的化学多样性，更多的结构自由度和晶格柔性，其设计、合成、性质和功能具有良好的可控性。</w:t>
      </w:r>
      <w:bookmarkEnd w:id="32"/>
      <w:r w:rsidRPr="00622BF2">
        <w:rPr>
          <w:rFonts w:cs="Times New Roman" w:hint="eastAsia"/>
          <w:bCs/>
          <w:szCs w:val="24"/>
        </w:rPr>
        <w:t>同时它们也表现十分丰富多样的性质和功能。</w:t>
      </w:r>
    </w:p>
    <w:p w14:paraId="73AE5542" w14:textId="09882E1D" w:rsidR="00CF7974" w:rsidRDefault="00CF7974" w:rsidP="00AC494E">
      <w:pPr>
        <w:ind w:firstLine="480"/>
      </w:pPr>
      <w:r w:rsidRPr="00622BF2">
        <w:rPr>
          <w:rFonts w:hint="eastAsia"/>
        </w:rPr>
        <w:t>固溶体策略已应用于许多无机</w:t>
      </w:r>
      <w:r w:rsidRPr="00622BF2">
        <w:t>−</w:t>
      </w:r>
      <w:r w:rsidRPr="00622BF2">
        <w:rPr>
          <w:rFonts w:hint="eastAsia"/>
        </w:rPr>
        <w:t>有机杂化分子材料研究中，以调控材料的功能和性质。如在近年倍受关注的以</w:t>
      </w:r>
      <w:r w:rsidRPr="00622BF2">
        <w:t>(CH</w:t>
      </w:r>
      <w:r w:rsidRPr="00622BF2">
        <w:rPr>
          <w:vertAlign w:val="subscript"/>
        </w:rPr>
        <w:t>3</w:t>
      </w:r>
      <w:r w:rsidRPr="00622BF2">
        <w:t>NH</w:t>
      </w:r>
      <w:r w:rsidRPr="00622BF2">
        <w:rPr>
          <w:vertAlign w:val="subscript"/>
        </w:rPr>
        <w:t>3</w:t>
      </w:r>
      <w:r w:rsidRPr="00622BF2">
        <w:t>)PbI</w:t>
      </w:r>
      <w:r w:rsidRPr="00622BF2">
        <w:rPr>
          <w:vertAlign w:val="subscript"/>
        </w:rPr>
        <w:t>3</w:t>
      </w:r>
      <w:r w:rsidRPr="00622BF2">
        <w:rPr>
          <w:rFonts w:hint="eastAsia"/>
        </w:rPr>
        <w:t>为代表的钙钛矿材料的研究中（图</w:t>
      </w:r>
      <w:r w:rsidRPr="00622BF2">
        <w:t>1.3</w:t>
      </w:r>
      <w:r w:rsidRPr="00622BF2">
        <w:rPr>
          <w:rFonts w:hint="eastAsia"/>
        </w:rPr>
        <w:t>左），</w:t>
      </w:r>
      <w:r w:rsidRPr="00622BF2">
        <w:t>B−</w:t>
      </w:r>
      <w:r w:rsidRPr="00622BF2">
        <w:rPr>
          <w:rFonts w:hint="eastAsia"/>
        </w:rPr>
        <w:t>位</w:t>
      </w:r>
      <w:r w:rsidRPr="00622BF2">
        <w:t>Pb</w:t>
      </w:r>
      <w:r w:rsidRPr="00622BF2">
        <w:rPr>
          <w:rFonts w:hint="eastAsia"/>
        </w:rPr>
        <w:t>的取代或部分取代，</w:t>
      </w:r>
      <w:r w:rsidRPr="00622BF2">
        <w:t>A−</w:t>
      </w:r>
      <w:r w:rsidRPr="00622BF2">
        <w:rPr>
          <w:rFonts w:hint="eastAsia"/>
        </w:rPr>
        <w:t>位</w:t>
      </w:r>
      <w:r w:rsidRPr="00622BF2">
        <w:t>CH</w:t>
      </w:r>
      <w:r w:rsidRPr="00622BF2">
        <w:rPr>
          <w:vertAlign w:val="subscript"/>
        </w:rPr>
        <w:t>3</w:t>
      </w:r>
      <w:r w:rsidRPr="00622BF2">
        <w:t>NH</w:t>
      </w:r>
      <w:r w:rsidRPr="00622BF2">
        <w:rPr>
          <w:vertAlign w:val="subscript"/>
        </w:rPr>
        <w:t>3</w:t>
      </w:r>
      <w:r w:rsidRPr="00622BF2">
        <w:rPr>
          <w:rFonts w:hint="eastAsia"/>
        </w:rPr>
        <w:t>由其它有机铵阳离子替代或部分替代，以及混合卤素等，可在材料的能隙宽度、光伏效率和特性、相变性质、稳定性、减少</w:t>
      </w:r>
      <w:r w:rsidRPr="00622BF2">
        <w:t>Pb</w:t>
      </w:r>
      <w:r w:rsidRPr="00622BF2">
        <w:rPr>
          <w:rFonts w:hint="eastAsia"/>
        </w:rPr>
        <w:t>毒性等方面给予调控</w:t>
      </w:r>
      <w:r w:rsidRPr="00D82A5B">
        <w:fldChar w:fldCharType="begin">
          <w:fldData xml:space="preserve">PEVuZE5vdGU+PENpdGU+PEF1dGhvcj5MaTwvQXV0aG9yPjxZZWFyPjIwMjA8L1llYXI+PFJlY051
bT41MDA8L1JlY051bT48RGlzcGxheVRleHQ+PHN0eWxlIGZhY2U9InN1cGVyc2NyaXB0Ij5bMTIs
IDU1XTwvc3R5bGU+PC9EaXNwbGF5VGV4dD48cmVjb3JkPjxyZWMtbnVtYmVyPjUwMDwvcmVjLW51
bWJlcj48Zm9yZWlnbi1rZXlzPjxrZXkgYXBwPSJFTiIgZGItaWQ9IjVkdzI5dDJhcHd2ZnQwZXh3
ZDc1eDVmZGQ1dGV0MnZhNTJhdCI+NTAwPC9rZXk+PC9mb3JlaWduLWtleXM+PHJlZi10eXBlIG5h
bWU9IkJvb2siPjY8L3JlZi10eXBlPjxjb250cmlidXRvcnM+PGF1dGhvcnM+PGF1dGhvcj5MaSwg
Vy48L2F1dGhvcj48YXV0aG9yPlN0cm9wcGEsIEEuPC9hdXRob3I+PGF1dGhvcj5XYW5nLCBaLiBN
LjwvYXV0aG9yPjxhdXRob3I+R2FvLCBTLjwvYXV0aG9yPjwvYXV0aG9ycz48L2NvbnRyaWJ1dG9y
cz48dGl0bGVzPjx0aXRsZT5IeWJyaWQgT3JnYW5pYyBJbm9yZ2FuaWMgUGVyb3Zza2l0ZXMgOiBQ
aHlzaWNhbCBQcm9wZXJ0aWVzIGFuZCBBcHBsaWNhdGlvbnM8L3RpdGxlPjwvdGl0bGVzPjxwYWdl
cz40IFZvbHVtZXM8L3BhZ2VzPjxudW1iZXI+Vm9sdW1lIDE4PC9udW1iZXI+PGRhdGVzPjx5ZWFy
PjIwMjA8L3llYXI+PC9kYXRlcz48cHViLWxvY2F0aW9uPktHYUEsIFdlaW5oZWltPC9wdWItbG9j
YXRpb24+PHB1Ymxpc2hlcj5XaWxleS1WQ0ggVmVybGFnIEdtYkggJmFtcDsgQ28uIEtHYUE8L3B1
Ymxpc2hlcj48aXNibj45Nzg5ODExMjQwOTgwJiN4RDs5Nzg5ODExMjQyMDA3JiN4RDs5Nzg5ODEx
MjQyMDIxJiN4RDs5Nzg5ODExMjQyMDQ1JiN4RDs5Nzg5ODExMjQyMDY5PC9pc2JuPjxhY2Nlc3Np
b24tbnVtPjIyNTIzOTQxPC9hY2Nlc3Npb24tbnVtPjxsYWJlbD40NDwvbGFiZWw+PHVybHM+PC91
cmxzPjwvcmVjb3JkPjwvQ2l0ZT48Q2l0ZT48QXV0aG9yPkxpPC9BdXRob3I+PFllYXI+MjAxNzwv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dW0+PGxhbmd1YWdlPkVuZ2xpc2g8L2xhbmd1YWdlPjwvcmVjb3JkPjwvQ2l0ZT48L0VuZE5vdGU+
AG==
</w:fldData>
        </w:fldChar>
      </w:r>
      <w:r w:rsidR="00A626DF">
        <w:instrText xml:space="preserve"> ADDIN EN.CITE </w:instrText>
      </w:r>
      <w:r w:rsidR="00A626DF">
        <w:fldChar w:fldCharType="begin">
          <w:fldData xml:space="preserve">PEVuZE5vdGU+PENpdGU+PEF1dGhvcj5MaTwvQXV0aG9yPjxZZWFyPjIwMjA8L1llYXI+PFJlY051
bT41MDA8L1JlY051bT48RGlzcGxheVRleHQ+PHN0eWxlIGZhY2U9InN1cGVyc2NyaXB0Ij5bMTIs
IDU1XTwvc3R5bGU+PC9EaXNwbGF5VGV4dD48cmVjb3JkPjxyZWMtbnVtYmVyPjUwMDwvcmVjLW51
bWJlcj48Zm9yZWlnbi1rZXlzPjxrZXkgYXBwPSJFTiIgZGItaWQ9IjVkdzI5dDJhcHd2ZnQwZXh3
ZDc1eDVmZGQ1dGV0MnZhNTJhdCI+NTAwPC9rZXk+PC9mb3JlaWduLWtleXM+PHJlZi10eXBlIG5h
bWU9IkJvb2siPjY8L3JlZi10eXBlPjxjb250cmlidXRvcnM+PGF1dGhvcnM+PGF1dGhvcj5MaSwg
Vy48L2F1dGhvcj48YXV0aG9yPlN0cm9wcGEsIEEuPC9hdXRob3I+PGF1dGhvcj5XYW5nLCBaLiBN
LjwvYXV0aG9yPjxhdXRob3I+R2FvLCBTLjwvYXV0aG9yPjwvYXV0aG9ycz48L2NvbnRyaWJ1dG9y
cz48dGl0bGVzPjx0aXRsZT5IeWJyaWQgT3JnYW5pYyBJbm9yZ2FuaWMgUGVyb3Zza2l0ZXMgOiBQ
aHlzaWNhbCBQcm9wZXJ0aWVzIGFuZCBBcHBsaWNhdGlvbnM8L3RpdGxlPjwvdGl0bGVzPjxwYWdl
cz40IFZvbHVtZXM8L3BhZ2VzPjxudW1iZXI+Vm9sdW1lIDE4PC9udW1iZXI+PGRhdGVzPjx5ZWFy
PjIwMjA8L3llYXI+PC9kYXRlcz48cHViLWxvY2F0aW9uPktHYUEsIFdlaW5oZWltPC9wdWItbG9j
YXRpb24+PHB1Ymxpc2hlcj5XaWxleS1WQ0ggVmVybGFnIEdtYkggJmFtcDsgQ28uIEtHYUE8L3B1
Ymxpc2hlcj48aXNibj45Nzg5ODExMjQwOTgwJiN4RDs5Nzg5ODExMjQyMDA3JiN4RDs5Nzg5ODEx
MjQyMDIxJiN4RDs5Nzg5ODExMjQyMDQ1JiN4RDs5Nzg5ODExMjQyMDY5PC9pc2JuPjxhY2Nlc3Np
b24tbnVtPjIyNTIzOTQxPC9hY2Nlc3Npb24tbnVtPjxsYWJlbD40NDwvbGFiZWw+PHVybHM+PC91
cmxzPjwvcmVjb3JkPjwvQ2l0ZT48Q2l0ZT48QXV0aG9yPkxpPC9BdXRob3I+PFllYXI+MjAxNzwv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dW0+PGxhbmd1YWdlPkVuZ2xpc2g8L2xhbmd1YWdlPjwvcmVjb3JkPjwvQ2l0ZT48L0VuZE5vdGU+
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2" w:tooltip="Li, 2017 #468" w:history="1">
        <w:r w:rsidR="00DC7B41" w:rsidRPr="002C5098">
          <w:rPr>
            <w:noProof/>
            <w:vertAlign w:val="superscript"/>
          </w:rPr>
          <w:t>12</w:t>
        </w:r>
      </w:hyperlink>
      <w:r w:rsidR="002C5098" w:rsidRPr="002C5098">
        <w:rPr>
          <w:noProof/>
          <w:vertAlign w:val="superscript"/>
        </w:rPr>
        <w:t xml:space="preserve">, </w:t>
      </w:r>
      <w:hyperlink w:anchor="_ENREF_55" w:tooltip="Li, 2020 #500" w:history="1">
        <w:r w:rsidR="00DC7B41" w:rsidRPr="002C5098">
          <w:rPr>
            <w:noProof/>
            <w:vertAlign w:val="superscript"/>
          </w:rPr>
          <w:t>55</w:t>
        </w:r>
      </w:hyperlink>
      <w:r w:rsidR="002C5098" w:rsidRPr="002C5098">
        <w:rPr>
          <w:noProof/>
          <w:vertAlign w:val="superscript"/>
        </w:rPr>
        <w:t>]</w:t>
      </w:r>
      <w:r w:rsidRPr="00D82A5B">
        <w:fldChar w:fldCharType="end"/>
      </w:r>
      <w:r w:rsidRPr="00622BF2">
        <w:rPr>
          <w:rFonts w:hint="eastAsia"/>
        </w:rPr>
        <w:t>。</w:t>
      </w:r>
      <w:r w:rsidRPr="00622BF2">
        <w:t>V</w:t>
      </w:r>
      <w:r w:rsidRPr="00622BF2">
        <w:rPr>
          <w:vertAlign w:val="superscript"/>
        </w:rPr>
        <w:t>II</w:t>
      </w:r>
      <w:r w:rsidRPr="00622BF2">
        <w:t>/</w:t>
      </w:r>
      <w:r w:rsidRPr="00622BF2">
        <w:rPr>
          <w:vertAlign w:val="superscript"/>
        </w:rPr>
        <w:t>III</w:t>
      </w:r>
      <w:r w:rsidRPr="00622BF2">
        <w:t>−</w:t>
      </w:r>
      <w:proofErr w:type="spellStart"/>
      <w:r w:rsidRPr="00622BF2">
        <w:t>Cr</w:t>
      </w:r>
      <w:r w:rsidRPr="00622BF2">
        <w:rPr>
          <w:vertAlign w:val="superscript"/>
        </w:rPr>
        <w:t>III</w:t>
      </w:r>
      <w:proofErr w:type="spellEnd"/>
      <w:r w:rsidRPr="00622BF2">
        <w:rPr>
          <w:rFonts w:hint="eastAsia"/>
        </w:rPr>
        <w:t>混合金属普鲁士兰仍然是少数具有磁有序温度在室温或室温以上的分子磁体</w:t>
      </w:r>
      <w:r w:rsidRPr="00D82A5B">
        <w:fldChar w:fldCharType="begin"/>
      </w:r>
      <w:r w:rsidR="00A626DF">
        <w:instrText xml:space="preserve"> ADDIN EN.CITE &lt;EndNote&gt;&lt;Cite&gt;&lt;Author&gt;Verdaguer&lt;/Author&gt;&lt;Year&gt;2005&lt;/Year&gt;&lt;RecNum&gt;501&lt;/RecNum&gt;&lt;DisplayText&gt;&lt;style face="superscript"&gt;[56]&lt;/style&gt;&lt;/DisplayText&gt;&lt;record&gt;&lt;rec-number&gt;501&lt;/rec-number&gt;&lt;foreign-keys&gt;&lt;key app="EN" db-id="5dw29t2apwvft0exwd75x5fdd5tet2va52at"&gt;501&lt;/key&gt;&lt;/foreign-keys&gt;&lt;ref-type name="Book"&gt;6&lt;/ref-type&gt;&lt;contributors&gt;&lt;authors&gt;&lt;author&gt;Verdaguer, M. &lt;/author&gt;&lt;author&gt;Girolami, G. S. &lt;/author&gt;&lt;/authors&gt;&lt;/contributors&gt;&lt;titles&gt;&lt;title&gt;Magnetic Prussian Blue Analogs, in Magnetism: Molecules to Materials V (Eds.: J. S. Miller, M. Drillon)&lt;/title&gt;&lt;/titles&gt;&lt;dates&gt;&lt;year&gt;2005&lt;/year&gt;&lt;/dates&gt;&lt;pub-location&gt;Weinheim&lt;/pub-location&gt;&lt;publisher&gt;Wiley-VCH Verlag GmbH &amp;amp; Co. KGaA&lt;/publisher&gt;&lt;label&gt;45&lt;/label&gt;&lt;urls&gt;&lt;/urls&gt;&lt;/record&gt;&lt;/Cite&gt;&lt;/EndNote&gt;</w:instrText>
      </w:r>
      <w:r w:rsidRPr="00D82A5B">
        <w:fldChar w:fldCharType="separate"/>
      </w:r>
      <w:r w:rsidR="002C5098" w:rsidRPr="002C5098">
        <w:rPr>
          <w:noProof/>
          <w:vertAlign w:val="superscript"/>
        </w:rPr>
        <w:t>[</w:t>
      </w:r>
      <w:hyperlink w:anchor="_ENREF_56" w:tooltip="Verdaguer, 2005 #501" w:history="1">
        <w:r w:rsidR="00DC7B41" w:rsidRPr="002C5098">
          <w:rPr>
            <w:noProof/>
            <w:vertAlign w:val="superscript"/>
          </w:rPr>
          <w:t>56</w:t>
        </w:r>
      </w:hyperlink>
      <w:r w:rsidR="002C5098" w:rsidRPr="002C5098">
        <w:rPr>
          <w:noProof/>
          <w:vertAlign w:val="superscript"/>
        </w:rPr>
        <w:t>]</w:t>
      </w:r>
      <w:r w:rsidRPr="00D82A5B">
        <w:fldChar w:fldCharType="end"/>
      </w:r>
      <w:r w:rsidRPr="00622BF2">
        <w:rPr>
          <w:rFonts w:hint="eastAsia"/>
        </w:rPr>
        <w:t>；含有由</w:t>
      </w:r>
      <w:r w:rsidRPr="00622BF2">
        <w:t>CN</w:t>
      </w:r>
      <w:r w:rsidRPr="00622BF2">
        <w:rPr>
          <w:vertAlign w:val="superscript"/>
        </w:rPr>
        <w:t>–</w:t>
      </w:r>
      <w:r w:rsidRPr="00622BF2">
        <w:rPr>
          <w:rFonts w:hint="eastAsia"/>
        </w:rPr>
        <w:t>桥连低价和高价金属离子（如</w:t>
      </w:r>
      <w:proofErr w:type="spellStart"/>
      <w:r w:rsidRPr="00622BF2">
        <w:t>Fe</w:t>
      </w:r>
      <w:r w:rsidRPr="00622BF2">
        <w:rPr>
          <w:vertAlign w:val="superscript"/>
        </w:rPr>
        <w:t>II</w:t>
      </w:r>
      <w:proofErr w:type="spellEnd"/>
      <w:r w:rsidRPr="00622BF2">
        <w:t>−CN−</w:t>
      </w:r>
      <w:proofErr w:type="spellStart"/>
      <w:r w:rsidRPr="00622BF2">
        <w:t>Co</w:t>
      </w:r>
      <w:r w:rsidRPr="00622BF2">
        <w:rPr>
          <w:vertAlign w:val="superscript"/>
        </w:rPr>
        <w:t>III</w:t>
      </w:r>
      <w:proofErr w:type="spellEnd"/>
      <w:r w:rsidRPr="00622BF2">
        <w:rPr>
          <w:rFonts w:hint="eastAsia"/>
        </w:rPr>
        <w:t>、</w:t>
      </w:r>
      <w:r w:rsidRPr="00622BF2">
        <w:t>M</w:t>
      </w:r>
      <w:r w:rsidRPr="00622BF2">
        <w:rPr>
          <w:vertAlign w:val="superscript"/>
        </w:rPr>
        <w:t>II</w:t>
      </w:r>
      <w:r w:rsidRPr="00622BF2">
        <w:t>−CN−W</w:t>
      </w:r>
      <w:r w:rsidRPr="00622BF2">
        <w:rPr>
          <w:vertAlign w:val="superscript"/>
        </w:rPr>
        <w:t>V</w:t>
      </w:r>
      <w:r w:rsidRPr="00622BF2">
        <w:rPr>
          <w:rFonts w:hint="eastAsia"/>
        </w:rPr>
        <w:t>等）的体系，金属中心之间的（热致或光致）电子转移</w:t>
      </w:r>
      <w:r w:rsidRPr="00622BF2">
        <w:t>MMCT</w:t>
      </w:r>
      <w:r w:rsidRPr="00622BF2">
        <w:rPr>
          <w:rFonts w:hint="eastAsia"/>
        </w:rPr>
        <w:t>，使其成为具有光、热、电等响应的多功能磁体</w:t>
      </w:r>
      <w:r w:rsidRPr="00D82A5B">
        <w:fldChar w:fldCharType="begin">
          <w:fldData xml:space="preserve">PEVuZE5vdGU+PENpdGU+PEF1dGhvcj5TYXRvPC9BdXRob3I+PFllYXI+MjAwMzwvWWVhcj48UmVj
TnVtPjUwMjwvUmVjTnVtPjxEaXNwbGF5VGV4dD48c3R5bGUgZmFjZT0ic3VwZXJzY3JpcHQiPls1
Ny01OV08L3N0eWxlPjwvRGlzcGxheVRleHQ+PHJlY29yZD48cmVjLW51bWJlcj41MDI8L3JlYy1u
dW1iZXI+PGZvcmVpZ24ta2V5cz48a2V5IGFwcD0iRU4iIGRiLWlkPSI1ZHcyOXQyYXB3dmZ0MGV4
d2Q3NXg1ZmRkNXRldDJ2YTUyYXQiPjUwMjwva2V5PjwvZm9yZWlnbi1rZXlzPjxyZWYtdHlwZSBu
YW1lPSJKb3VybmFsIEFydGljbGUiPjE3PC9yZWYtdHlwZT48Y29udHJpYnV0b3JzPjxhdXRob3Jz
PjxhdXRob3I+U2F0bywgTy48L2F1dGhvcj48L2F1dGhvcnM+PC9jb250cmlidXRvcnM+PGF1dGgt
YWRkcmVzcz5TcGVjaWFsIFJlc2VhcmNoIExhYm9yYXRvcnkgZm9yIE9wdGljYWwgU2NpZW5jZSwg
S2FuYWdhd2EgQWNhZGVteSBvZiBTY2llbmNlIGFuZCBUZWNobm9sb2d5LCBLU1AgQnVpbGRpbmcg
RWFzdCA0MTIsIDMtMi0xIFNha2FkbywgVGFrYXRzdS1rdSwgS2F3YXNha2ktc2hpLCBLYW5hZ2F3
YSAyMTMtMDAxMiwgSmFwYW4uPC9hdXRoLWFkZHJlc3M+PHRpdGxlcz48dGl0bGU+T3B0aWNhbGx5
IFN3aXRjaGFibGUgTW9sZWN1bGFyIFNvbGlkczogUGhvdG9pbmR1Y2VkIFNwaW4tQ3Jvc3NvdmVy
LCBQaG90b2Nocm9taXNtLCBhbmQgUGhvdG9pbmR1Y2VkIE1hZ25ldGl6YXRpb248L3RpdGxlPjxz
ZWNvbmRhcnktdGl0bGU+QWNjIENoZW0gUmVzPC9zZWNvbmRhcnktdGl0bGU+PGFsdC10aXRsZT5B
Y2NvdW50cyBvZiBjaGVtaWNhbCByZXNlYXJjaDwvYWx0LXRpdGxlPjwvdGl0bGVzPjxwZXJpb2Rp
Y2FsPjxmdWxsLXRpdGxlPkFjY291bnRzIE9mIENoZW1pY2FsIFJlc2VhcmNoPC9mdWxsLXRpdGxl
PjxhYmJyLTE+QWNjIENoZW0gUmVzPC9hYmJyLTE+PGFiYnItMj5BY2MuIENoZW0uIFJlcy48L2Fi
YnItMj48L3BlcmlvZGljYWw+PGFsdC1wZXJpb2RpY2FsPjxmdWxsLXRpdGxlPkFjY291bnRzIE9m
IENoZW1pY2FsIFJlc2VhcmNoPC9mdWxsLXRpdGxlPjxhYmJyLTE+QWNjIENoZW0gUmVzPC9hYmJy
LTE+PGFiYnItMj5BY2MuIENoZW0uIFJlcy48L2FiYnItMj48L2FsdC1wZXJpb2RpY2FsPjxwYWdl
cz42OTItNzAwPC9wYWdlcz48dm9sdW1lPjM2PC92b2x1bWU+PG51bWJlcj45PC9udW1iZXI+PGtl
eXdvcmRzPjxrZXl3b3JkPmNvYmFsdC1pcm9uIGN5YW5pZGU8L2tleXdvcmQ+PGtleXdvcmQ+aW50
ZXJzeXN0ZW0gY3Jvc3NpbmcgZHluYW1pY3M8L2tleXdvcmQ+PGtleXdvcmQ+ZmluZS1zdHJ1Y3R1
cmUgc3BlY3Ryb3Njb3B5PC9rZXl3b3JkPjxrZXl3b3JkPnBydXNzaWFuIGJsdWUgYW5hbG9nczwv
a2V5d29yZD48a2V5d29yZD5jb29yZGluYXRpb24tY29tcG91bmRzPC9rZXl3b3JkPjxrZXl3b3Jk
PnZhbGVuY2UgdGF1dG9tZXJpc208L2tleXdvcmQ+PGtleXdvcmQ+cGhhc2UtdHJhbnNpdGlvbnM8
L2tleXdvcmQ+PGtleXdvcmQ+Y2hhcmdlLXRyYW5zZmVyPC9rZXl3b3JkPjxrZXl3b3JkPmNvIGNv
bXBvdW5kPC9rZXl3b3JkPjxrZXl3b3JkPmNyaXRpY2FsLXRlbXBlcmF0dXJlPC9rZXl3b3JkPjwv
a2V5d29yZHM+PGRhdGVzPjx5ZWFyPjIwMDM8L3llYXI+PHB1Yi1kYXRlcz48ZGF0ZT5TZXA8L2Rh
dGU+PC9wdWItZGF0ZXM+PC9kYXRlcz48aXNibj4wMDAxLTQ4NDIgKFByaW50KSYjeEQ7MDAwMS00
ODQyIChMaW5raW5nKTwvaXNibj48YWNjZXNzaW9uLW51bT4xMjk3NDY1MjwvYWNjZXNzaW9uLW51
bT48bGFiZWw+NDY8L2xhYmVsPjx1cmxzPjxyZWxhdGVkLXVybHM+PHVybD5odHRwOi8vd3d3Lm5j
YmkubmxtLm5paC5nb3YvcHVibWVkLzEyOTc0NjUyPC91cmw+PC9yZWxhdGVkLXVybHM+PC91cmxz
PjxlbGVjdHJvbmljLXJlc291cmNlLW51bT4xMC4xMDIxL2FyMDIwMjQyejwvZWxlY3Ryb25pYy1y
ZXNvdXJjZS1udW0+PGxhbmd1YWdlPkVuZ2xpc2g8L2xhbmd1YWdlPjwvcmVjb3JkPjwvQ2l0ZT48
Q2l0ZT48QXV0aG9yPk1lbmc8L0F1dGhvcj48WWVhcj4yMDE4PC9ZZWFyPjxSZWNOdW0+NTAzPC9S
ZWNOdW0+PHJlY29yZD48cmVjLW51bWJlcj41MDM8L3JlYy1udW1iZXI+PGZvcmVpZ24ta2V5cz48
a2V5IGFwcD0iRU4iIGRiLWlkPSI1ZHcyOXQyYXB3dmZ0MGV4d2Q3NXg1ZmRkNXRldDJ2YTUyYXQi
PjUwMzwva2V5PjwvZm9yZWlnbi1rZXlzPjxyZWYtdHlwZSBuYW1lPSJKb3VybmFsIEFydGljbGUi
PjE3PC9yZWYtdHlwZT48Y29udHJpYnV0b3JzPjxhdXRob3JzPjxhdXRob3I+TWVuZywgWS4gUy48
L2F1dGhvcj48YXV0aG9yPlNhdG8sIE8uPC9hdXRob3I+PGF1dGhvcj5MaXUsIFQuPC9hdXRob3I+
PC9hdXRob3JzPjwvY29udHJpYnV0b3JzPjxhdXRoLWFkZHJlc3M+U3RhdGUgS2V5IExhYm9yYXRv
cnkgb2YgRmluZSBDaGVtaWNhbHMsIERhbGlhbiBVbml2ZXJzaXR5IG9mIFRlY2hub2xvZ3ksIDIg
TGluZ2dvbmcgUmQuLCBEYWxpYW4sIDExNjAyNCwgUC5SLiBDaGluYS4mI3hEO0luc3RpdHV0ZSBm
b3IgTWF0ZXJpYWxzIENoZW1pc3RyeSBhbmQgRW5naW5lZXJpbmcgJmFtcDsgSVJDQ1MsIEt5dXNo
dSBVbml2ZXJzaXR5LCA3NDQgTW90b29rYSBOaXNoaS1rdSwgRnVrdW9rYSwgODE5LTAzOTUsIEph
cGFuLjwvYXV0aC1hZGRyZXNzPjx0aXRsZXM+PHRpdGxlPk1hbmlwdWxhdGluZyBNZXRhbC10by1N
ZXRhbCBDaGFyZ2UgVHJhbnNmZXIgZm9yIE1hdGVyaWFscyB3aXRoIFN3aXRjaGFibGUgRnVuY3Rp
b25hbGl0eTwvdGl0bGU+PHNlY29uZGFyeS10aXRsZT5BbmdldyBDaGVtIEludCBFZCBFbmdsPC9z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bmdldy4gQ2hlbS4gSW50LiBFZC4gRW5nbC48L2FiYnItMj48L3BlcmlvZGljYWw+PHBhZ2VzPjEy
MjE2LTEyMjI2PC9wYWdlcz48dm9sdW1lPjU3PC92b2x1bWU+PG51bWJlcj4zODwvbnVtYmVyPjxr
ZXl3b3Jkcz48a2V5d29yZD5lbGVjdHJpYzwva2V5d29yZD48a2V5d29yZD5tYWduZXRpYzwva2V5
d29yZD48a2V5d29yZD5tZXRhbC10by1tZXRhbCBjaGFyZ2UgdHJhbnNmZXI8L2tleXdvcmQ+PGtl
eXdvcmQ+cGhvdG9jaHJvbWlzbTwva2V5d29yZD48a2V5d29yZD50aGVybWFsIGV4cGFuc2lvbjwv
a2V5d29yZD48a2V5d29yZD5pbnRyYW1vbGVjdWxhciBlbGVjdHJvbi10cmFuc2Zlcjwva2V5d29y
ZD48a2V5d29yZD5uZWdhdGl2ZSB0aGVybWFsLWV4cGFuc2lvbjwva2V5d29yZD48a2V5d29yZD50
cmFuc2ZlciBwaGFzZS10cmFuc2l0aW9uPC9rZXl3b3JkPjxrZXl3b3JkPnNsb3cgbWFnbmV0aWMt
cmVsYXhhdGlvbjwva2V5d29yZD48a2V5d29yZD5pbmR1Y2VkIHNwaW4gdHJhbnNpdGlvbjwva2V5
d29yZD48a2V5d29yZD5waG90b2luZHVjZWQgbWFnbmV0aXphdGlvbjwva2V5d29yZD48a2V5d29y
ZD5jb21wbGV4PC9rZXl3b3JkPjxrZXl3b3JkPnBob3RvbWFnbmV0aXNtPC9rZXl3b3JkPjxrZXl3
b3JkPmJpc3RhYmlsaXR5PC9rZXl3b3JkPjxrZXl3b3JkPnRlbXBlcmF0dXJlPC9rZXl3b3JkPjwv
a2V5d29yZHM+PGRhdGVzPjx5ZWFyPjIwMTg8L3llYXI+PHB1Yi1kYXRlcz48ZGF0ZT5TZXAgMTc8
L2RhdGU+PC9wdWItZGF0ZXM+PC9kYXRlcz48aXNibj4xNTIxLTM3NzMgKEVsZWN0cm9uaWMpJiN4
RDsxNDMzLTc4NTEgKExpbmtpbmcpPC9pc2JuPjxhY2Nlc3Npb24tbnVtPjI5NzM2OTI1PC9hY2Nl
c3Npb24tbnVtPjxsYWJlbD40NzwvbGFiZWw+PHVybHM+PHJlbGF0ZWQtdXJscz48dXJsPmh0dHA6
Ly93d3cubmNiaS5ubG0ubmloLmdvdi9wdWJtZWQvMjk3MzY5MjU8L3VybD48L3JlbGF0ZWQtdXJs
cz48L3VybHM+PGVsZWN0cm9uaWMtcmVzb3VyY2UtbnVtPjEwLjEwMDIvYW5pZS4yMDE4MDQ1NTc8
L2VsZWN0cm9uaWMtcmVzb3VyY2UtbnVtPjxsYW5ndWFnZT5FbmdsaXNoPC9sYW5ndWFnZT48L3Jl
Y29yZD48L0NpdGU+PENpdGU+PEF1dGhvcj5DaG9yYXp5PC9BdXRob3I+PFllYXI+MjAxNjwvWWVh
cj48UmVjTnVtPjUwNDwvUmVjTnVtPjxyZWNvcmQ+PHJlYy1udW1iZXI+NTA0PC9yZWMtbnVtYmVy
Pjxmb3JlaWduLWtleXM+PGtleSBhcHA9IkVOIiBkYi1pZD0iNWR3Mjl0MmFwd3ZmdDBleHdkNzV4
NWZkZDV0ZXQydmE1MmF0Ij41MDQ8L2tleT48L2ZvcmVpZ24ta2V5cz48cmVmLXR5cGUgbmFtZT0i
Sm91cm5hbCBBcnRpY2xlIj4xNzwvcmVmLXR5cGU+PGNvbnRyaWJ1dG9ycz48YXV0aG9ycz48YXV0
aG9yPkNob3JhenksIFMuPC9hdXRob3I+PGF1dGhvcj5TdGFuZWssIEouIEouPC9hdXRob3I+PGF1
dGhvcj5Ob2dhcywgVy48L2F1dGhvcj48YXV0aG9yPk1hamNoZXIsIEEuIE0uPC9hdXRob3I+PGF1
dGhvcj5SYW1zLCBNLjwvYXV0aG9yPjxhdXRob3I+S296aWVsLCBNLjwvYXV0aG9yPjxhdXRob3I+
SnVzenluc2thLUdhbGF6a2EsIEUuPC9hdXRob3I+PGF1dGhvcj5OYWthYmF5YXNoaSwgSy48L2F1
dGhvcj48YXV0aG9yPk9oa29zaGksIFMuPC9hdXRob3I+PGF1dGhvcj5TaWVrbHVja2EsIEIuPC9h
dXRob3I+PGF1dGhvcj5Qb2RnYWpueSwgUi48L2F1dGhvcj48L2F1dGhvcnM+PC9jb250cmlidXRv
cnM+PGF1dGgtYWRkcmVzcz5GYWN1bHR5IG9mIENoZW1pc3RyeSwgSmFnaWVsbG9uaWFuIFVuaXZl
cnNpdHkgLCBJbmdhcmRlbmEgMywgMzAtMDYwIEtyYWtvdywgUG9sYW5kLiYjeEQ7RGVwYXJ0bWVu
dCBvZiBDaGVtaXN0cnksIFNjaG9vbCBvZiBTY2llbmNlLCBUaGUgVW5pdmVyc2l0eSBvZiBUb2t5
byAsIDctMy0xIEhvbmdvLCBCdW5reW8ta3UsIFRva3lvIDExMy0wMDMzLCBKYXBhbi4mI3hEO0lu
c3RpdHV0ZSBvZiBQaHlzaWNzLCBKYWdpZWxsb25pYW4gVW5pdmVyc2l0eSAsIExvamFzaWV3aWN6
YSAxMSwgMzAtMzQ4IEtyYWtvdywgUG9sYW5kLiYjeEQ7SC4gTmlld29kbmljemFuc2tpIEluc2l0
dXRlIG9mIE51Y2xlYXIgUGh5c2ljcyBQQU4gLCBSYWR6aWtvd3NraWVnbyAxNTIsIDMxLTM0MiBL
cmFrb3csIFBvbGFuZC48L2F1dGgtYWRkcmVzcz48dGl0bGVzPjx0aXRsZT48c3R5bGUgZmFjZT0i
bm9ybWFsIiBmb250PSJkZWZhdWx0IiBzaXplPSIxMDAlIj5UdW5pbmcgb2YgQ2hhcmdlIFRyYW5z
ZmVyIEFzc2lzdGVkIFBoYXNlIFRyYW5zaXRpb24gYW5kIFNsb3cgTWFnbmV0aWMgUmVsYXhhdGlv
biBGdW5jdGlvbmFsaXRpZXMgaW4gRmU8L3N0eWxlPjxzdHlsZSBmYWNlPSJzdWJzY3JpcHQiIGZv
bnQ9ImRlZmF1bHQiIHNpemU9IjEwMCUiPjkteDwvc3R5bGU+PHN0eWxlIGZhY2U9Im5vcm1hbCIg
Zm9udD0iZGVmYXVsdCIgc2l6ZT0iMTAwJSI+Q288L3N0eWxlPjxzdHlsZSBmYWNlPSJpdGFsaWMg
c3Vic2NyaXB0IiBmb250PSJkZWZhdWx0IiBzaXplPSIxMDAlIj54PC9zdHlsZT48c3R5bGUgZmFj
ZT0ibm9ybWFsIiBmb250PSJkZWZhdWx0IiBzaXplPSIxMDAlIj5bVyhDTik8L3N0eWxlPjxzdHls
ZSBmYWNlPSJzdWJzY3JpcHQiIGZvbnQ9ImRlZmF1bHQiIHNpemU9IjEwMCUiPjg8L3N0eWxlPjxz
dHlsZSBmYWNlPSJub3JtYWwiIGZvbnQ9ImRlZmF1bHQiIHNpemU9IjEwMCUiPl08L3N0eWxlPjxz
dHlsZSBmYWNlPSJzdWJzY3JpcHQiIGZvbnQ9ImRlZmF1bHQiIHNpemU9IjEwMCUiPjY8L3N0eWxl
PjxzdHlsZSBmYWNlPSJub3JtYWwiIGZvbnQ9ImRlZmF1bHQiIHNpemU9IjEwMCUiPiAoPC9zdHls
ZT48c3R5bGUgZmFjZT0iaXRhbGljIiBmb250PSJkZWZhdWx0IiBzaXplPSIxMDAlIj54PC9zdHls
ZT48c3R5bGUgZmFjZT0ibm9ybWFsIiBmb250PSJkZWZhdWx0IiBzaXplPSIxMDAlIj4gPSAwLTkp
IE1vbGVjdWxhciBTb2xpZCBTb2x1dGlvbjwvc3R5bGU+PC90aXRsZT48c2Vjb25kYXJ5LXRpdGxl
PkogQW0gQ2hlbSBTb2M8L3NlY29uZGFyeS10aXRsZT48YWx0LXRpdGxlPkpvdXJuYWwgb2YgdGhl
IEFtZXJpY2FuIENoZW1pY2FsIFNvY2lldHk8L2FsdC10aXRsZT48L3RpdGxlcz48cGVyaW9kaWNh
bD48ZnVsbC10aXRsZT5Kb3VybmFsIE9mIFRoZSBBbWVyaWNhbiBDaGVtaWNhbCBTb2NpZXR5PC9m
dWxsLXRpdGxlPjxhYmJyLTE+SiBBbSBDaGVtIFNvYzwvYWJici0xPjxhYmJyLTI+Si4gQW0uIENo
ZW0uIFNvYy48L2FiYnItMj48L3BlcmlvZGljYWw+PGFsdC1wZXJpb2RpY2FsPjxmdWxsLXRpdGxl
PkpvdXJuYWwgT2YgVGhlIEFtZXJpY2FuIENoZW1pY2FsIFNvY2lldHk8L2Z1bGwtdGl0bGU+PGFi
YnItMT5KIEFtIENoZW0gU29jPC9hYmJyLTE+PGFiYnItMj5KLiBBbS4gQ2hlbS4gU29jLjwvYWJi
ci0yPjwvYWx0LXBlcmlvZGljYWw+PHBhZ2VzPjE2MzUtNDY8L3BhZ2VzPjx2b2x1bWU+MTM4PC92
b2x1bWU+PG51bWJlcj41PC9udW1iZXI+PGRhdGVzPjx5ZWFyPjIwMTY8L3llYXI+PHB1Yi1kYXRl
cz48ZGF0ZT5GZWIgMTA8L2RhdGU+PC9wdWItZGF0ZXM+PC9kYXRlcz48cHVibGlzaGVyPkFtZXJp
Y2FuIENoZW1pY2FsIFNvY2lldHk8L3B1Ymxpc2hlcj48aXNibj4xNTIwLTUxMjYgKEVsZWN0cm9u
aWMpJiN4RDswMDAyLTc4NjMgKExpbmtpbmcpPC9pc2JuPjxhY2Nlc3Npb24tbnVtPjI2NzYxNTk0
PC9hY2Nlc3Npb24tbnVtPjxsYWJlbD40ODwvbGFiZWw+PHVybHM+PHJlbGF0ZWQtdXJscz48dXJs
Pmh0dHA6Ly93d3cubmNiaS5ubG0ubmloLmdvdi9wdWJtZWQvMjY3NjE1OTQ8L3VybD48L3JlbGF0
ZWQtdXJscz48L3VybHM+PGVsZWN0cm9uaWMtcmVzb3VyY2UtbnVtPjEwLjEwMjEvamFjcy41YjEx
OTI0PC9lbGVjdHJvbmljLXJlc291cmNlLW51bT48L3JlY29yZD48L0NpdGU+PC9FbmROb3RlPn==
</w:fldData>
        </w:fldChar>
      </w:r>
      <w:r w:rsidR="000B2508">
        <w:instrText xml:space="preserve"> ADDIN EN.CITE </w:instrText>
      </w:r>
      <w:r w:rsidR="000B2508">
        <w:fldChar w:fldCharType="begin">
          <w:fldData xml:space="preserve">PEVuZE5vdGU+PENpdGU+PEF1dGhvcj5TYXRvPC9BdXRob3I+PFllYXI+MjAwMzwvWWVhcj48UmVj
TnVtPjUwMjwvUmVjTnVtPjxEaXNwbGF5VGV4dD48c3R5bGUgZmFjZT0ic3VwZXJzY3JpcHQiPls1
Ny01OV08L3N0eWxlPjwvRGlzcGxheVRleHQ+PHJlY29yZD48cmVjLW51bWJlcj41MDI8L3JlYy1u
dW1iZXI+PGZvcmVpZ24ta2V5cz48a2V5IGFwcD0iRU4iIGRiLWlkPSI1ZHcyOXQyYXB3dmZ0MGV4
d2Q3NXg1ZmRkNXRldDJ2YTUyYXQiPjUwMjwva2V5PjwvZm9yZWlnbi1rZXlzPjxyZWYtdHlwZSBu
YW1lPSJKb3VybmFsIEFydGljbGUiPjE3PC9yZWYtdHlwZT48Y29udHJpYnV0b3JzPjxhdXRob3Jz
PjxhdXRob3I+U2F0bywgTy48L2F1dGhvcj48L2F1dGhvcnM+PC9jb250cmlidXRvcnM+PGF1dGgt
YWRkcmVzcz5TcGVjaWFsIFJlc2VhcmNoIExhYm9yYXRvcnkgZm9yIE9wdGljYWwgU2NpZW5jZSwg
S2FuYWdhd2EgQWNhZGVteSBvZiBTY2llbmNlIGFuZCBUZWNobm9sb2d5LCBLU1AgQnVpbGRpbmcg
RWFzdCA0MTIsIDMtMi0xIFNha2FkbywgVGFrYXRzdS1rdSwgS2F3YXNha2ktc2hpLCBLYW5hZ2F3
YSAyMTMtMDAxMiwgSmFwYW4uPC9hdXRoLWFkZHJlc3M+PHRpdGxlcz48dGl0bGU+T3B0aWNhbGx5
IFN3aXRjaGFibGUgTW9sZWN1bGFyIFNvbGlkczogUGhvdG9pbmR1Y2VkIFNwaW4tQ3Jvc3NvdmVy
LCBQaG90b2Nocm9taXNtLCBhbmQgUGhvdG9pbmR1Y2VkIE1hZ25ldGl6YXRpb248L3RpdGxlPjxz
ZWNvbmRhcnktdGl0bGU+QWNjIENoZW0gUmVzPC9zZWNvbmRhcnktdGl0bGU+PGFsdC10aXRsZT5B
Y2NvdW50cyBvZiBjaGVtaWNhbCByZXNlYXJjaDwvYWx0LXRpdGxlPjwvdGl0bGVzPjxwZXJpb2Rp
Y2FsPjxmdWxsLXRpdGxlPkFjY291bnRzIE9mIENoZW1pY2FsIFJlc2VhcmNoPC9mdWxsLXRpdGxl
PjxhYmJyLTE+QWNjIENoZW0gUmVzPC9hYmJyLTE+PGFiYnItMj5BY2MuIENoZW0uIFJlcy48L2Fi
YnItMj48L3BlcmlvZGljYWw+PGFsdC1wZXJpb2RpY2FsPjxmdWxsLXRpdGxlPkFjY291bnRzIE9m
IENoZW1pY2FsIFJlc2VhcmNoPC9mdWxsLXRpdGxlPjxhYmJyLTE+QWNjIENoZW0gUmVzPC9hYmJy
LTE+PGFiYnItMj5BY2MuIENoZW0uIFJlcy48L2FiYnItMj48L2FsdC1wZXJpb2RpY2FsPjxwYWdl
cz42OTItNzAwPC9wYWdlcz48dm9sdW1lPjM2PC92b2x1bWU+PG51bWJlcj45PC9udW1iZXI+PGtl
eXdvcmRzPjxrZXl3b3JkPmNvYmFsdC1pcm9uIGN5YW5pZGU8L2tleXdvcmQ+PGtleXdvcmQ+aW50
ZXJzeXN0ZW0gY3Jvc3NpbmcgZHluYW1pY3M8L2tleXdvcmQ+PGtleXdvcmQ+ZmluZS1zdHJ1Y3R1
cmUgc3BlY3Ryb3Njb3B5PC9rZXl3b3JkPjxrZXl3b3JkPnBydXNzaWFuIGJsdWUgYW5hbG9nczwv
a2V5d29yZD48a2V5d29yZD5jb29yZGluYXRpb24tY29tcG91bmRzPC9rZXl3b3JkPjxrZXl3b3Jk
PnZhbGVuY2UgdGF1dG9tZXJpc208L2tleXdvcmQ+PGtleXdvcmQ+cGhhc2UtdHJhbnNpdGlvbnM8
L2tleXdvcmQ+PGtleXdvcmQ+Y2hhcmdlLXRyYW5zZmVyPC9rZXl3b3JkPjxrZXl3b3JkPmNvIGNv
bXBvdW5kPC9rZXl3b3JkPjxrZXl3b3JkPmNyaXRpY2FsLXRlbXBlcmF0dXJlPC9rZXl3b3JkPjwv
a2V5d29yZHM+PGRhdGVzPjx5ZWFyPjIwMDM8L3llYXI+PHB1Yi1kYXRlcz48ZGF0ZT5TZXA8L2Rh
dGU+PC9wdWItZGF0ZXM+PC9kYXRlcz48aXNibj4wMDAxLTQ4NDIgKFByaW50KSYjeEQ7MDAwMS00
ODQyIChMaW5raW5nKTwvaXNibj48YWNjZXNzaW9uLW51bT4xMjk3NDY1MjwvYWNjZXNzaW9uLW51
bT48bGFiZWw+NDY8L2xhYmVsPjx1cmxzPjxyZWxhdGVkLXVybHM+PHVybD5odHRwOi8vd3d3Lm5j
YmkubmxtLm5paC5nb3YvcHVibWVkLzEyOTc0NjUyPC91cmw+PC9yZWxhdGVkLXVybHM+PC91cmxz
PjxlbGVjdHJvbmljLXJlc291cmNlLW51bT4xMC4xMDIxL2FyMDIwMjQyejwvZWxlY3Ryb25pYy1y
ZXNvdXJjZS1udW0+PGxhbmd1YWdlPkVuZ2xpc2g8L2xhbmd1YWdlPjwvcmVjb3JkPjwvQ2l0ZT48
Q2l0ZT48QXV0aG9yPk1lbmc8L0F1dGhvcj48WWVhcj4yMDE4PC9ZZWFyPjxSZWNOdW0+NTAzPC9S
ZWNOdW0+PHJlY29yZD48cmVjLW51bWJlcj41MDM8L3JlYy1udW1iZXI+PGZvcmVpZ24ta2V5cz48
a2V5IGFwcD0iRU4iIGRiLWlkPSI1ZHcyOXQyYXB3dmZ0MGV4d2Q3NXg1ZmRkNXRldDJ2YTUyYXQi
PjUwMzwva2V5PjwvZm9yZWlnbi1rZXlzPjxyZWYtdHlwZSBuYW1lPSJKb3VybmFsIEFydGljbGUi
PjE3PC9yZWYtdHlwZT48Y29udHJpYnV0b3JzPjxhdXRob3JzPjxhdXRob3I+TWVuZywgWS4gUy48
L2F1dGhvcj48YXV0aG9yPlNhdG8sIE8uPC9hdXRob3I+PGF1dGhvcj5MaXUsIFQuPC9hdXRob3I+
PC9hdXRob3JzPjwvY29udHJpYnV0b3JzPjxhdXRoLWFkZHJlc3M+U3RhdGUgS2V5IExhYm9yYXRv
cnkgb2YgRmluZSBDaGVtaWNhbHMsIERhbGlhbiBVbml2ZXJzaXR5IG9mIFRlY2hub2xvZ3ksIDIg
TGluZ2dvbmcgUmQuLCBEYWxpYW4sIDExNjAyNCwgUC5SLiBDaGluYS4mI3hEO0luc3RpdHV0ZSBm
b3IgTWF0ZXJpYWxzIENoZW1pc3RyeSBhbmQgRW5naW5lZXJpbmcgJmFtcDsgSVJDQ1MsIEt5dXNo
dSBVbml2ZXJzaXR5LCA3NDQgTW90b29rYSBOaXNoaS1rdSwgRnVrdW9rYSwgODE5LTAzOTUsIEph
cGFuLjwvYXV0aC1hZGRyZXNzPjx0aXRsZXM+PHRpdGxlPk1hbmlwdWxhdGluZyBNZXRhbC10by1N
ZXRhbCBDaGFyZ2UgVHJhbnNmZXIgZm9yIE1hdGVyaWFscyB3aXRoIFN3aXRjaGFibGUgRnVuY3Rp
b25hbGl0eTwvdGl0bGU+PHNlY29uZGFyeS10aXRsZT5BbmdldyBDaGVtIEludCBFZCBFbmdsPC9z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bmdldy4gQ2hlbS4gSW50LiBFZC4gRW5nbC48L2FiYnItMj48L3BlcmlvZGljYWw+PHBhZ2VzPjEy
MjE2LTEyMjI2PC9wYWdlcz48dm9sdW1lPjU3PC92b2x1bWU+PG51bWJlcj4zODwvbnVtYmVyPjxr
ZXl3b3Jkcz48a2V5d29yZD5lbGVjdHJpYzwva2V5d29yZD48a2V5d29yZD5tYWduZXRpYzwva2V5
d29yZD48a2V5d29yZD5tZXRhbC10by1tZXRhbCBjaGFyZ2UgdHJhbnNmZXI8L2tleXdvcmQ+PGtl
eXdvcmQ+cGhvdG9jaHJvbWlzbTwva2V5d29yZD48a2V5d29yZD50aGVybWFsIGV4cGFuc2lvbjwv
a2V5d29yZD48a2V5d29yZD5pbnRyYW1vbGVjdWxhciBlbGVjdHJvbi10cmFuc2Zlcjwva2V5d29y
ZD48a2V5d29yZD5uZWdhdGl2ZSB0aGVybWFsLWV4cGFuc2lvbjwva2V5d29yZD48a2V5d29yZD50
cmFuc2ZlciBwaGFzZS10cmFuc2l0aW9uPC9rZXl3b3JkPjxrZXl3b3JkPnNsb3cgbWFnbmV0aWMt
cmVsYXhhdGlvbjwva2V5d29yZD48a2V5d29yZD5pbmR1Y2VkIHNwaW4gdHJhbnNpdGlvbjwva2V5
d29yZD48a2V5d29yZD5waG90b2luZHVjZWQgbWFnbmV0aXphdGlvbjwva2V5d29yZD48a2V5d29y
ZD5jb21wbGV4PC9rZXl3b3JkPjxrZXl3b3JkPnBob3RvbWFnbmV0aXNtPC9rZXl3b3JkPjxrZXl3
b3JkPmJpc3RhYmlsaXR5PC9rZXl3b3JkPjxrZXl3b3JkPnRlbXBlcmF0dXJlPC9rZXl3b3JkPjwv
a2V5d29yZHM+PGRhdGVzPjx5ZWFyPjIwMTg8L3llYXI+PHB1Yi1kYXRlcz48ZGF0ZT5TZXAgMTc8
L2RhdGU+PC9wdWItZGF0ZXM+PC9kYXRlcz48aXNibj4xNTIxLTM3NzMgKEVsZWN0cm9uaWMpJiN4
RDsxNDMzLTc4NTEgKExpbmtpbmcpPC9pc2JuPjxhY2Nlc3Npb24tbnVtPjI5NzM2OTI1PC9hY2Nl
c3Npb24tbnVtPjxsYWJlbD40NzwvbGFiZWw+PHVybHM+PHJlbGF0ZWQtdXJscz48dXJsPmh0dHA6
Ly93d3cubmNiaS5ubG0ubmloLmdvdi9wdWJtZWQvMjk3MzY5MjU8L3VybD48L3JlbGF0ZWQtdXJs
cz48L3VybHM+PGVsZWN0cm9uaWMtcmVzb3VyY2UtbnVtPjEwLjEwMDIvYW5pZS4yMDE4MDQ1NTc8
L2VsZWN0cm9uaWMtcmVzb3VyY2UtbnVtPjxsYW5ndWFnZT5FbmdsaXNoPC9sYW5ndWFnZT48L3Jl
Y29yZD48L0NpdGU+PENpdGU+PEF1dGhvcj5DaG9yYXp5PC9BdXRob3I+PFllYXI+MjAxNjwvWWVh
cj48UmVjTnVtPjUwNDwvUmVjTnVtPjxyZWNvcmQ+PHJlYy1udW1iZXI+NTA0PC9yZWMtbnVtYmVy
Pjxmb3JlaWduLWtleXM+PGtleSBhcHA9IkVOIiBkYi1pZD0iNWR3Mjl0MmFwd3ZmdDBleHdkNzV4
NWZkZDV0ZXQydmE1MmF0Ij41MDQ8L2tleT48L2ZvcmVpZ24ta2V5cz48cmVmLXR5cGUgbmFtZT0i
Sm91cm5hbCBBcnRpY2xlIj4xNzwvcmVmLXR5cGU+PGNvbnRyaWJ1dG9ycz48YXV0aG9ycz48YXV0
aG9yPkNob3JhenksIFMuPC9hdXRob3I+PGF1dGhvcj5TdGFuZWssIEouIEouPC9hdXRob3I+PGF1
dGhvcj5Ob2dhcywgVy48L2F1dGhvcj48YXV0aG9yPk1hamNoZXIsIEEuIE0uPC9hdXRob3I+PGF1
dGhvcj5SYW1zLCBNLjwvYXV0aG9yPjxhdXRob3I+S296aWVsLCBNLjwvYXV0aG9yPjxhdXRob3I+
SnVzenluc2thLUdhbGF6a2EsIEUuPC9hdXRob3I+PGF1dGhvcj5OYWthYmF5YXNoaSwgSy48L2F1
dGhvcj48YXV0aG9yPk9oa29zaGksIFMuPC9hdXRob3I+PGF1dGhvcj5TaWVrbHVja2EsIEIuPC9h
dXRob3I+PGF1dGhvcj5Qb2RnYWpueSwgUi48L2F1dGhvcj48L2F1dGhvcnM+PC9jb250cmlidXRv
cnM+PGF1dGgtYWRkcmVzcz5GYWN1bHR5IG9mIENoZW1pc3RyeSwgSmFnaWVsbG9uaWFuIFVuaXZl
cnNpdHkgLCBJbmdhcmRlbmEgMywgMzAtMDYwIEtyYWtvdywgUG9sYW5kLiYjeEQ7RGVwYXJ0bWVu
dCBvZiBDaGVtaXN0cnksIFNjaG9vbCBvZiBTY2llbmNlLCBUaGUgVW5pdmVyc2l0eSBvZiBUb2t5
byAsIDctMy0xIEhvbmdvLCBCdW5reW8ta3UsIFRva3lvIDExMy0wMDMzLCBKYXBhbi4mI3hEO0lu
c3RpdHV0ZSBvZiBQaHlzaWNzLCBKYWdpZWxsb25pYW4gVW5pdmVyc2l0eSAsIExvamFzaWV3aWN6
YSAxMSwgMzAtMzQ4IEtyYWtvdywgUG9sYW5kLiYjeEQ7SC4gTmlld29kbmljemFuc2tpIEluc2l0
dXRlIG9mIE51Y2xlYXIgUGh5c2ljcyBQQU4gLCBSYWR6aWtvd3NraWVnbyAxNTIsIDMxLTM0MiBL
cmFrb3csIFBvbGFuZC48L2F1dGgtYWRkcmVzcz48dGl0bGVzPjx0aXRsZT48c3R5bGUgZmFjZT0i
bm9ybWFsIiBmb250PSJkZWZhdWx0IiBzaXplPSIxMDAlIj5UdW5pbmcgb2YgQ2hhcmdlIFRyYW5z
ZmVyIEFzc2lzdGVkIFBoYXNlIFRyYW5zaXRpb24gYW5kIFNsb3cgTWFnbmV0aWMgUmVsYXhhdGlv
biBGdW5jdGlvbmFsaXRpZXMgaW4gRmU8L3N0eWxlPjxzdHlsZSBmYWNlPSJzdWJzY3JpcHQiIGZv
bnQ9ImRlZmF1bHQiIHNpemU9IjEwMCUiPjkteDwvc3R5bGU+PHN0eWxlIGZhY2U9Im5vcm1hbCIg
Zm9udD0iZGVmYXVsdCIgc2l6ZT0iMTAwJSI+Q288L3N0eWxlPjxzdHlsZSBmYWNlPSJpdGFsaWMg
c3Vic2NyaXB0IiBmb250PSJkZWZhdWx0IiBzaXplPSIxMDAlIj54PC9zdHlsZT48c3R5bGUgZmFj
ZT0ibm9ybWFsIiBmb250PSJkZWZhdWx0IiBzaXplPSIxMDAlIj5bVyhDTik8L3N0eWxlPjxzdHls
ZSBmYWNlPSJzdWJzY3JpcHQiIGZvbnQ9ImRlZmF1bHQiIHNpemU9IjEwMCUiPjg8L3N0eWxlPjxz
dHlsZSBmYWNlPSJub3JtYWwiIGZvbnQ9ImRlZmF1bHQiIHNpemU9IjEwMCUiPl08L3N0eWxlPjxz
dHlsZSBmYWNlPSJzdWJzY3JpcHQiIGZvbnQ9ImRlZmF1bHQiIHNpemU9IjEwMCUiPjY8L3N0eWxl
PjxzdHlsZSBmYWNlPSJub3JtYWwiIGZvbnQ9ImRlZmF1bHQiIHNpemU9IjEwMCUiPiAoPC9zdHls
ZT48c3R5bGUgZmFjZT0iaXRhbGljIiBmb250PSJkZWZhdWx0IiBzaXplPSIxMDAlIj54PC9zdHls
ZT48c3R5bGUgZmFjZT0ibm9ybWFsIiBmb250PSJkZWZhdWx0IiBzaXplPSIxMDAlIj4gPSAwLTkp
IE1vbGVjdWxhciBTb2xpZCBTb2x1dGlvbjwvc3R5bGU+PC90aXRsZT48c2Vjb25kYXJ5LXRpdGxl
PkogQW0gQ2hlbSBTb2M8L3NlY29uZGFyeS10aXRsZT48YWx0LXRpdGxlPkpvdXJuYWwgb2YgdGhl
IEFtZXJpY2FuIENoZW1pY2FsIFNvY2lldHk8L2FsdC10aXRsZT48L3RpdGxlcz48cGVyaW9kaWNh
bD48ZnVsbC10aXRsZT5Kb3VybmFsIE9mIFRoZSBBbWVyaWNhbiBDaGVtaWNhbCBTb2NpZXR5PC9m
dWxsLXRpdGxlPjxhYmJyLTE+SiBBbSBDaGVtIFNvYzwvYWJici0xPjxhYmJyLTI+Si4gQW0uIENo
ZW0uIFNvYy48L2FiYnItMj48L3BlcmlvZGljYWw+PGFsdC1wZXJpb2RpY2FsPjxmdWxsLXRpdGxl
PkpvdXJuYWwgT2YgVGhlIEFtZXJpY2FuIENoZW1pY2FsIFNvY2lldHk8L2Z1bGwtdGl0bGU+PGFi
YnItMT5KIEFtIENoZW0gU29jPC9hYmJyLTE+PGFiYnItMj5KLiBBbS4gQ2hlbS4gU29jLjwvYWJi
ci0yPjwvYWx0LXBlcmlvZGljYWw+PHBhZ2VzPjE2MzUtNDY8L3BhZ2VzPjx2b2x1bWU+MTM4PC92
b2x1bWU+PG51bWJlcj41PC9udW1iZXI+PGRhdGVzPjx5ZWFyPjIwMTY8L3llYXI+PHB1Yi1kYXRl
cz48ZGF0ZT5GZWIgMTA8L2RhdGU+PC9wdWItZGF0ZXM+PC9kYXRlcz48cHVibGlzaGVyPkFtZXJp
Y2FuIENoZW1pY2FsIFNvY2lldHk8L3B1Ymxpc2hlcj48aXNibj4xNTIwLTUxMjYgKEVsZWN0cm9u
aWMpJiN4RDswMDAyLTc4NjMgKExpbmtpbmcpPC9pc2JuPjxhY2Nlc3Npb24tbnVtPjI2NzYxNTk0
PC9hY2Nlc3Npb24tbnVtPjxsYWJlbD40ODwvbGFiZWw+PHVybHM+PHJlbGF0ZWQtdXJscz48dXJs
Pmh0dHA6Ly93d3cubmNiaS5ubG0ubmloLmdvdi9wdWJtZWQvMjY3NjE1OTQ8L3VybD48L3JlbGF0
ZWQtdXJscz48L3VybHM+PGVsZWN0cm9uaWMtcmVzb3VyY2UtbnVtPjEwLjEwMjEvamFjcy41YjEx
OTI0PC9lbGVjdHJvbmljLXJlc291cmNlLW51bT48L3JlY29yZD48L0NpdGU+PC9FbmROb3RlPn==
</w:fldData>
        </w:fldChar>
      </w:r>
      <w:r w:rsidR="000B2508">
        <w:instrText xml:space="preserve"> ADDIN EN.CITE.DATA </w:instrText>
      </w:r>
      <w:r w:rsidR="000B2508">
        <w:fldChar w:fldCharType="end"/>
      </w:r>
      <w:r w:rsidRPr="00D82A5B">
        <w:fldChar w:fldCharType="separate"/>
      </w:r>
      <w:r w:rsidR="002C5098" w:rsidRPr="002C5098">
        <w:rPr>
          <w:noProof/>
          <w:vertAlign w:val="superscript"/>
        </w:rPr>
        <w:t>[</w:t>
      </w:r>
      <w:hyperlink w:anchor="_ENREF_57" w:tooltip="Sato, 2003 #502" w:history="1">
        <w:r w:rsidR="00DC7B41" w:rsidRPr="002C5098">
          <w:rPr>
            <w:noProof/>
            <w:vertAlign w:val="superscript"/>
          </w:rPr>
          <w:t>57-59</w:t>
        </w:r>
      </w:hyperlink>
      <w:r w:rsidR="002C5098" w:rsidRPr="002C5098">
        <w:rPr>
          <w:noProof/>
          <w:vertAlign w:val="superscript"/>
        </w:rPr>
        <w:t>]</w:t>
      </w:r>
      <w:r w:rsidRPr="00D82A5B">
        <w:fldChar w:fldCharType="end"/>
      </w:r>
      <w:r w:rsidRPr="00622BF2">
        <w:rPr>
          <w:rFonts w:hint="eastAsia"/>
        </w:rPr>
        <w:t>。</w:t>
      </w:r>
    </w:p>
    <w:p w14:paraId="2AA25E74" w14:textId="77777777" w:rsidR="0040067B" w:rsidRPr="00D82A5B" w:rsidRDefault="00520942" w:rsidP="00D82A5B">
      <w:pPr>
        <w:pStyle w:val="2--zhu0"/>
        <w:spacing w:before="163"/>
      </w:pPr>
      <w:r w:rsidRPr="00D82A5B">
        <w:rPr>
          <w:noProof/>
        </w:rPr>
        <w:drawing>
          <wp:inline distT="0" distB="0" distL="0" distR="0" wp14:anchorId="2171EA52" wp14:editId="36D6E510">
            <wp:extent cx="5400000" cy="1106526"/>
            <wp:effectExtent l="0" t="0" r="0" b="0"/>
            <wp:docPr id="1779306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0679" name="图片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00000" cy="1106526"/>
                    </a:xfrm>
                    <a:prstGeom prst="rect">
                      <a:avLst/>
                    </a:prstGeom>
                    <a:noFill/>
                    <a:ln>
                      <a:noFill/>
                    </a:ln>
                  </pic:spPr>
                </pic:pic>
              </a:graphicData>
            </a:graphic>
          </wp:inline>
        </w:drawing>
      </w:r>
    </w:p>
    <w:p w14:paraId="320E4116" w14:textId="6AD10795" w:rsidR="0040067B" w:rsidRPr="00D82A5B" w:rsidRDefault="00520942" w:rsidP="00257810">
      <w:pPr>
        <w:pStyle w:val="2--zhu"/>
        <w:spacing w:after="163"/>
        <w:jc w:val="center"/>
      </w:pPr>
      <w:r w:rsidRPr="00D82A5B">
        <w:rPr>
          <w:rFonts w:hint="eastAsia"/>
        </w:rPr>
        <w:t>图</w:t>
      </w:r>
      <w:r w:rsidRPr="00D82A5B">
        <w:t xml:space="preserve">1.2 </w:t>
      </w:r>
      <w:r w:rsidRPr="00D82A5B">
        <w:rPr>
          <w:rFonts w:hint="eastAsia"/>
        </w:rPr>
        <w:t>氧化物钙钛矿与杂化无机</w:t>
      </w:r>
      <w:r w:rsidRPr="00D82A5B">
        <w:rPr>
          <w:rFonts w:ascii="微软雅黑" w:eastAsia="微软雅黑" w:hAnsi="微软雅黑" w:cs="微软雅黑"/>
        </w:rPr>
        <w:t>−</w:t>
      </w:r>
      <w:r w:rsidRPr="00D82A5B">
        <w:rPr>
          <w:rFonts w:hint="eastAsia"/>
        </w:rPr>
        <w:t>有机分子钙钛矿</w:t>
      </w:r>
    </w:p>
    <w:p w14:paraId="05D4CB67" w14:textId="2EB0D42D" w:rsidR="00CF7974" w:rsidRDefault="00520942">
      <w:pPr>
        <w:pStyle w:val="a5"/>
        <w:ind w:firstLine="480"/>
        <w:rPr>
          <w:rFonts w:cs="Times New Roman"/>
          <w:bCs/>
        </w:rPr>
      </w:pPr>
      <w:bookmarkStart w:id="33" w:name="_Hlk179176911"/>
      <w:r w:rsidRPr="00622BF2">
        <w:rPr>
          <w:rFonts w:cs="Times New Roman" w:hint="eastAsia"/>
          <w:bCs/>
        </w:rPr>
        <w:t>自旋交叉（</w:t>
      </w:r>
      <w:r w:rsidRPr="00622BF2">
        <w:rPr>
          <w:rFonts w:cs="Times New Roman"/>
          <w:bCs/>
        </w:rPr>
        <w:t>SCO</w:t>
      </w:r>
      <w:r w:rsidRPr="00622BF2">
        <w:rPr>
          <w:rFonts w:cs="Times New Roman" w:hint="eastAsia"/>
          <w:bCs/>
        </w:rPr>
        <w:t>）固溶体中引进的非自旋交叉活性金属离子，对</w:t>
      </w:r>
      <w:r w:rsidRPr="00622BF2">
        <w:rPr>
          <w:rFonts w:cs="Times New Roman"/>
          <w:bCs/>
        </w:rPr>
        <w:t>SCO</w:t>
      </w:r>
      <w:r w:rsidRPr="00622BF2">
        <w:rPr>
          <w:rFonts w:cs="Times New Roman" w:hint="eastAsia"/>
          <w:bCs/>
        </w:rPr>
        <w:t>的转变温度和协同性都有大的影响</w:t>
      </w:r>
      <w:r w:rsidRPr="00D82A5B">
        <w:rPr>
          <w:rFonts w:cs="Times New Roman"/>
          <w:bCs/>
        </w:rPr>
        <w:fldChar w:fldCharType="begin">
          <w:fldData xml:space="preserve">PEVuZE5vdGU+PENpdGU+PEF1dGhvcj5HdXRsaWNoPC9BdXRob3I+PFllYXI+MjAxMzwvWWVhcj48
UmVjTnVtPjUwNTwvUmVjTnVtPjxEaXNwbGF5VGV4dD48c3R5bGUgZmFjZT0ic3VwZXJzY3JpcHQi
Pls2MF08L3N0eWxlPjwvRGlzcGxheVRleHQ+PHJlY29yZD48cmVjLW51bWJlcj41MDU8L3JlYy1u
dW1iZXI+PGZvcmVpZ24ta2V5cz48a2V5IGFwcD0iRU4iIGRiLWlkPSI1ZHcyOXQyYXB3dmZ0MGV4
d2Q3NXg1ZmRkNXRldDJ2YTUyYXQiPjUwNTwva2V5PjwvZm9yZWlnbi1rZXlzPjxyZWYtdHlwZSBu
YW1lPSJKb3VybmFsIEFydGljbGUiPjE3PC9yZWYtdHlwZT48Y29udHJpYnV0b3JzPjxhdXRob3Jz
PjxhdXRob3I+R3V0bGljaCwgUC48L2F1dGhvcj48YXV0aG9yPkdhc3BhciwgQS4gQi48L2F1dGhv
cj48YXV0aG9yPkdhcmNpYSwgWS48L2F1dGhvcj48L2F1dGhvcnM+PC9jb250cmlidXRvcnM+PGF1
dGgtYWRkcmVzcz5JbnN0aXR1dCBmdXIgQW5vcmdhbmlzY2hlIENoZW1pZSB1bmQgQW5hbHl0aXNj
aGUgQ2hlbWllLCBKb2hhbm5lcyBHdXRlbmJlcmctVW5pdmVyc2l0YXQsIFN0YXVkaW5nZXJ3ZWcg
OSwgNTUwOTkgTWFpbnosIEdlcm1hbnkuPC9hdXRoLWFkZHJlc3M+PHRpdGxlcz48dGl0bGU+U3Bp
biBTdGF0ZSBTd2l0Y2hpbmcgaW4gSXJvbiBDb29yZGluYXRpb24gQ29tcG91bmRzPC90aXRsZT48
c2Vjb25kYXJ5LXRpdGxlPkJlaWxzdGVpbiBKIE9yZyBDaGVtPC9zZWNvbmRhcnktdGl0bGU+PGFs
dC10aXRsZT5CZWlsc3RlaW4gam91cm5hbCBvZiBvcmdhbmljIGNoZW1pc3RyeTwvYWx0LXRpdGxl
PjwvdGl0bGVzPjxwZXJpb2RpY2FsPjxmdWxsLXRpdGxlPkJlaWxzdGVpbiBKb3VybmFsIG9mIE9y
Z2FuaWMgQ2hlbWlzdHJ5PC9mdWxsLXRpdGxlPjxhYmJyLTE+QmVpbHN0ZWluIEogT3JnIENoZW08
L2FiYnItMT48YWJici0yPkJlaWxzdGVpbi4gSi4gT3JnLiBDaGVtLjwvYWJici0yPjwvcGVyaW9k
aWNhbD48YWx0LXBlcmlvZGljYWw+PGZ1bGwtdGl0bGU+QmVpbHN0ZWluIEpvdXJuYWwgb2YgT3Jn
YW5pYyBDaGVtaXN0cnk8L2Z1bGwtdGl0bGU+PGFiYnItMT5CZWlsc3RlaW4gSiBPcmcgQ2hlbTwv
YWJici0xPjxhYmJyLTI+QmVpbHN0ZWluLiBKLiBPcmcuIENoZW0uPC9hYmJyLTI+PC9hbHQtcGVy
aW9kaWNhbD48cGFnZXM+MzQyLTkxPC9wYWdlcz48dm9sdW1lPjk8L3ZvbHVtZT48a2V5d29yZHM+
PGtleXdvcmQ+Y2FnZXM8L2tleXdvcmQ+PGtleXdvcmQ+aXJvbihpaSkgY29vcmRpbmF0aW9uIGNv
bXBvdW5kczwva2V5d29yZD48a2V5d29yZD5waHlzaWNhbCB0ZWNobmlxdWVzPC9rZXl3b3JkPjxr
ZXl3b3JkPnBvbHlmdW5jdGlvbmFsIG1hdGVyaWFsczwva2V5d29yZD48a2V5d29yZD5zcGluIGNy
b3Nzb3Zlcjwva2V5d29yZD48a2V5d29yZD50cmFuc2l0aW9uIG1vbGVjdWxhciBtYXRlcmlhbHM8
L2tleXdvcmQ+PGtleXdvcmQ+bWV0YWwtb3JnYW5pYyBmcmFtZXdvcms8L2tleXdvcmQ+PGtleXdv
cmQ+bnVjbGVhciBpbmVsYXN0aWMtc2NhdHRlcmluZzwva2V5d29yZD48a2V5d29yZD54LXJheS1z
dHJ1Y3R1cmU8L2tleXdvcmQ+PGtleXdvcmQ+Y3Jvc3NvdmVyIGNvbXBsZXggZmUocGhlbikoMiko
bmNzKSgyKTwva2V5d29yZD48a2V5d29yZD5jcnlzdGFsbG9ncmFwaGljIHBoYXNlLXRyYW5zaXRp
b248L2tleXdvcmQ+PGtleXdvcmQ+ZmUtNTcgbW9zc2JhdWVyLXNwZWN0cm9zY29weTwva2V5d29y
ZD48a2V5d29yZD5tYWduZXRpYy1wcm9wZXJ0aWVzPC9rZXl3b3JkPjxrZXl3b3JkPmNyeXN0YWwt
c3RydWN0dXJlPC9rZXl3b3JkPjxrZXl3b3JkPnRoZXJtYWwgaHlzdGVyZXNpczwva2V5d29yZD48
L2tleXdvcmRzPjxkYXRlcz48eWVhcj4yMDEzPC95ZWFyPjxwdWItZGF0ZXM+PGRhdGU+RmViIDE1
PC9kYXRlPjwvcHViLWRhdGVzPjwvZGF0ZXM+PGlzYm4+MTg2MC01Mzk3IChQcmludCkmI3hEOzE4
NjAtNTM5NyAoRWxlY3Ryb25pYykmI3hEOzE4NjAtNTM5NyAoTGlua2luZyk8L2lzYm4+PGFjY2Vz
c2lvbi1udW0+MjM1MDQ1MzU8L2FjY2Vzc2lvbi1udW0+PGxhYmVsPjQ5PC9sYWJlbD48dXJscz48
cmVsYXRlZC11cmxzPjx1cmw+aHR0cDovL3d3dy5uY2JpLm5sbS5uaWguZ292L3B1Ym1lZC8yMzUw
NDUzNTwvdXJsPjwvcmVsYXRlZC11cmxzPjwvdXJscz48Y3VzdG9tMj4zNTk2MDQxPC9jdXN0b20y
PjxlbGVjdHJvbmljLXJlc291cmNlLW51bT4xMC4zNzYyL2Jqb2MuOS4zOTwvZWxlY3Ryb25pYy1y
ZXNvdXJjZS1udW0+PGxhbmd1YWdlPkVuZ2xpc2g8L2xhbmd1YWdlPjwvcmVjb3JkPjwvQ2l0ZT48
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PEVuZE5vdGU+PENpdGU+PEF1dGhvcj5HdXRsaWNoPC9BdXRob3I+PFllYXI+MjAxMzwvWWVhcj48
UmVjTnVtPjUwNTwvUmVjTnVtPjxEaXNwbGF5VGV4dD48c3R5bGUgZmFjZT0ic3VwZXJzY3JpcHQi
Pls2MF08L3N0eWxlPjwvRGlzcGxheVRleHQ+PHJlY29yZD48cmVjLW51bWJlcj41MDU8L3JlYy1u
dW1iZXI+PGZvcmVpZ24ta2V5cz48a2V5IGFwcD0iRU4iIGRiLWlkPSI1ZHcyOXQyYXB3dmZ0MGV4
d2Q3NXg1ZmRkNXRldDJ2YTUyYXQiPjUwNTwva2V5PjwvZm9yZWlnbi1rZXlzPjxyZWYtdHlwZSBu
YW1lPSJKb3VybmFsIEFydGljbGUiPjE3PC9yZWYtdHlwZT48Y29udHJpYnV0b3JzPjxhdXRob3Jz
PjxhdXRob3I+R3V0bGljaCwgUC48L2F1dGhvcj48YXV0aG9yPkdhc3BhciwgQS4gQi48L2F1dGhv
cj48YXV0aG9yPkdhcmNpYSwgWS48L2F1dGhvcj48L2F1dGhvcnM+PC9jb250cmlidXRvcnM+PGF1
dGgtYWRkcmVzcz5JbnN0aXR1dCBmdXIgQW5vcmdhbmlzY2hlIENoZW1pZSB1bmQgQW5hbHl0aXNj
aGUgQ2hlbWllLCBKb2hhbm5lcyBHdXRlbmJlcmctVW5pdmVyc2l0YXQsIFN0YXVkaW5nZXJ3ZWcg
OSwgNTUwOTkgTWFpbnosIEdlcm1hbnkuPC9hdXRoLWFkZHJlc3M+PHRpdGxlcz48dGl0bGU+U3Bp
biBTdGF0ZSBTd2l0Y2hpbmcgaW4gSXJvbiBDb29yZGluYXRpb24gQ29tcG91bmRzPC90aXRsZT48
c2Vjb25kYXJ5LXRpdGxlPkJlaWxzdGVpbiBKIE9yZyBDaGVtPC9zZWNvbmRhcnktdGl0bGU+PGFs
dC10aXRsZT5CZWlsc3RlaW4gam91cm5hbCBvZiBvcmdhbmljIGNoZW1pc3RyeTwvYWx0LXRpdGxl
PjwvdGl0bGVzPjxwZXJpb2RpY2FsPjxmdWxsLXRpdGxlPkJlaWxzdGVpbiBKb3VybmFsIG9mIE9y
Z2FuaWMgQ2hlbWlzdHJ5PC9mdWxsLXRpdGxlPjxhYmJyLTE+QmVpbHN0ZWluIEogT3JnIENoZW08
L2FiYnItMT48YWJici0yPkJlaWxzdGVpbi4gSi4gT3JnLiBDaGVtLjwvYWJici0yPjwvcGVyaW9k
aWNhbD48YWx0LXBlcmlvZGljYWw+PGZ1bGwtdGl0bGU+QmVpbHN0ZWluIEpvdXJuYWwgb2YgT3Jn
YW5pYyBDaGVtaXN0cnk8L2Z1bGwtdGl0bGU+PGFiYnItMT5CZWlsc3RlaW4gSiBPcmcgQ2hlbTwv
YWJici0xPjxhYmJyLTI+QmVpbHN0ZWluLiBKLiBPcmcuIENoZW0uPC9hYmJyLTI+PC9hbHQtcGVy
aW9kaWNhbD48cGFnZXM+MzQyLTkxPC9wYWdlcz48dm9sdW1lPjk8L3ZvbHVtZT48a2V5d29yZHM+
PGtleXdvcmQ+Y2FnZXM8L2tleXdvcmQ+PGtleXdvcmQ+aXJvbihpaSkgY29vcmRpbmF0aW9uIGNv
bXBvdW5kczwva2V5d29yZD48a2V5d29yZD5waHlzaWNhbCB0ZWNobmlxdWVzPC9rZXl3b3JkPjxr
ZXl3b3JkPnBvbHlmdW5jdGlvbmFsIG1hdGVyaWFsczwva2V5d29yZD48a2V5d29yZD5zcGluIGNy
b3Nzb3Zlcjwva2V5d29yZD48a2V5d29yZD50cmFuc2l0aW9uIG1vbGVjdWxhciBtYXRlcmlhbHM8
L2tleXdvcmQ+PGtleXdvcmQ+bWV0YWwtb3JnYW5pYyBmcmFtZXdvcms8L2tleXdvcmQ+PGtleXdv
cmQ+bnVjbGVhciBpbmVsYXN0aWMtc2NhdHRlcmluZzwva2V5d29yZD48a2V5d29yZD54LXJheS1z
dHJ1Y3R1cmU8L2tleXdvcmQ+PGtleXdvcmQ+Y3Jvc3NvdmVyIGNvbXBsZXggZmUocGhlbikoMiko
bmNzKSgyKTwva2V5d29yZD48a2V5d29yZD5jcnlzdGFsbG9ncmFwaGljIHBoYXNlLXRyYW5zaXRp
b248L2tleXdvcmQ+PGtleXdvcmQ+ZmUtNTcgbW9zc2JhdWVyLXNwZWN0cm9zY29weTwva2V5d29y
ZD48a2V5d29yZD5tYWduZXRpYy1wcm9wZXJ0aWVzPC9rZXl3b3JkPjxrZXl3b3JkPmNyeXN0YWwt
c3RydWN0dXJlPC9rZXl3b3JkPjxrZXl3b3JkPnRoZXJtYWwgaHlzdGVyZXNpczwva2V5d29yZD48
L2tleXdvcmRzPjxkYXRlcz48eWVhcj4yMDEzPC95ZWFyPjxwdWItZGF0ZXM+PGRhdGU+RmViIDE1
PC9kYXRlPjwvcHViLWRhdGVzPjwvZGF0ZXM+PGlzYm4+MTg2MC01Mzk3IChQcmludCkmI3hEOzE4
NjAtNTM5NyAoRWxlY3Ryb25pYykmI3hEOzE4NjAtNTM5NyAoTGlua2luZyk8L2lzYm4+PGFjY2Vz
c2lvbi1udW0+MjM1MDQ1MzU8L2FjY2Vzc2lvbi1udW0+PGxhYmVsPjQ5PC9sYWJlbD48dXJscz48
cmVsYXRlZC11cmxzPjx1cmw+aHR0cDovL3d3dy5uY2JpLm5sbS5uaWguZ292L3B1Ym1lZC8yMzUw
NDUzNTwvdXJsPjwvcmVsYXRlZC11cmxzPjwvdXJscz48Y3VzdG9tMj4zNTk2MDQxPC9jdXN0b20y
PjxlbGVjdHJvbmljLXJlc291cmNlLW51bT4xMC4zNzYyL2Jqb2MuOS4zOTwvZWxlY3Ryb25pYy1y
ZXNvdXJjZS1udW0+PGxhbmd1YWdlPkVuZ2xpc2g8L2xhbmd1YWdlPjwvcmVjb3JkPjwvQ2l0ZT48
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0" w:tooltip="Gutlich, 2013 #505" w:history="1">
        <w:r w:rsidR="00DC7B41" w:rsidRPr="002C5098">
          <w:rPr>
            <w:rFonts w:cs="Times New Roman"/>
            <w:bCs/>
            <w:noProof/>
            <w:vertAlign w:val="superscript"/>
          </w:rPr>
          <w:t>60</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；而在一些含阴离子的</w:t>
      </w:r>
      <w:r w:rsidRPr="00622BF2">
        <w:rPr>
          <w:rFonts w:cs="Times New Roman"/>
          <w:bCs/>
        </w:rPr>
        <w:t>SCO</w:t>
      </w:r>
      <w:r w:rsidRPr="00622BF2">
        <w:rPr>
          <w:rFonts w:cs="Times New Roman" w:hint="eastAsia"/>
          <w:bCs/>
        </w:rPr>
        <w:t>材料中，阴离子部分取代的固溶体，提供了对</w:t>
      </w:r>
      <w:r w:rsidRPr="00622BF2">
        <w:rPr>
          <w:rFonts w:cs="Times New Roman"/>
          <w:bCs/>
        </w:rPr>
        <w:t>SCO</w:t>
      </w:r>
      <w:r w:rsidRPr="00622BF2">
        <w:rPr>
          <w:rFonts w:cs="Times New Roman" w:hint="eastAsia"/>
          <w:bCs/>
        </w:rPr>
        <w:t>与结构相变耦合的调控机制</w:t>
      </w:r>
      <w:r w:rsidRPr="00D82A5B">
        <w:rPr>
          <w:rFonts w:cs="Times New Roman"/>
          <w:bCs/>
        </w:rPr>
        <w:fldChar w:fldCharType="begin">
          <w:fldData xml:space="preserve">PEVuZE5vdGU+PENpdGU+PEF1dGhvcj5WYWx2ZXJkZS1NdW5vejwvQXV0aG9yPjxZZWFyPjIwMTk8
L1llYXI+PFJlY051bT41MDY8L1JlY051bT48RGlzcGxheVRleHQ+PHN0eWxlIGZhY2U9InN1cGVy
c2NyaXB0Ij5bNjFdPC9zdHlsZT48L0Rpc3BsYXlUZXh0PjxyZWNvcmQ+PHJlYy1udW1iZXI+NTA2
PC9yZWMtbnVtYmVyPjxmb3JlaWduLWtleXM+PGtleSBhcHA9IkVOIiBkYi1pZD0iNWR3Mjl0MmFw
d3ZmdDBleHdkNzV4NWZkZDV0ZXQydmE1MmF0Ij41MDY8L2tleT48L2ZvcmVpZ24ta2V5cz48cmVm
LXR5cGUgbmFtZT0iSm91cm5hbCBBcnRpY2xlIj4xNzwvcmVmLXR5cGU+PGNvbnRyaWJ1dG9ycz48
YXV0aG9ycz48YXV0aG9yPlZhbHZlcmRlLU11bm96LCBGLiBKLjwvYXV0aG9yPjxhdXRob3I+U2Vy
ZWR5dWssIE0uPC9hdXRob3I+PGF1dGhvcj5NZW5lc2VzLVNhbmNoZXosIE0uPC9hdXRob3I+PGF1
dGhvcj5NdW5veiwgTS4gQy48L2F1dGhvcj48YXV0aG9yPkJhcnR1YWwtTXVyZ3VpLCBDLjwvYXV0
aG9yPjxhdXRob3I+UmVhbCwgSi4gQS48L2F1dGhvcj48L2F1dGhvcnM+PC9jb250cmlidXRvcnM+
PGF1dGgtYWRkcmVzcz5EZXBhcnRhbWVudCBkZSBRdWltaWNhIElub3JnYW5pY2EgLCBJbnN0aXR1
dCBkZSBDaWVuY2lhIE1vbGVjdWxhciAoSUNNb2wpICwgVW5pdmVyc2l0YXQgZGUgVmFsZW5jaWEg
LCBWYWxlbmNpYSAsIFNwYWluIC4gRW1haWw6IGpvc2UuYS5yZWFsQHV2LmVzLiYjeEQ7T24gbGVh
dmUgZnJvbSBEZXBhcnRtZW50IG9mIENoZW1pc3RyeSAsIFRhcmFzIFNoZXZjaGVua28gTmF0aW9u
YWwgVW5pdmVyc2l0eSBvZiBLeWl2ICwgNjQvMTMsIFZvbG9keW15cnNrYSBTdHJlZXQgLCAwMTYw
MSAsIEt5aXYgLCBVa3JhaW5lIC4gRW1haWw6IG1jc0B1bml2LmtpZXYudWEgOyBFbWFpbDogbWxz
ZXJlZHl1a0BnbWFpbC5jb20uJiN4RDtEZXBhcnRhbWVudCBkZSBGaXNpY2EgQXBsaWNhZGEgLCBV
bml2ZXJzaXRhdCBQb2xpdGVjbmljYSBkZSBWYWxlbmNpYSAsIENhbWlubyBkZSBWZXJhIHMvbiAs
IEUtNDYwMjIgLCBWYWxlbmNpYSAsIFNwYWluLjwvYXV0aC1hZGRyZXNzPjx0aXRsZXM+PHRpdGxl
PkRpc2NyaW1pbmF0aW9uIGJldHdlZW4gVHdvIE1lbW9yeSBDaGFubmVscyBieSBNb2xlY3VsYXIg
QWxsb3lpbmcgaW4gYSBEb3VibHkgQmlzdGFibGUgU3BpbiBDcm9zc292ZXIgTWF0ZXJpYWw8L3Rp
dGxlPjxzZWNvbmRhcnktdGl0bGU+Q2hlbSBTY2k8L3NlY29uZGFyeS10aXRsZT48YWx0LXRpdGxl
PkNoZW1pY2FsIHNjaWVuY2U8L2FsdC10aXRsZT48L3RpdGxlcz48cGVyaW9kaWNhbD48ZnVsbC10
aXRsZT5DaGVtaWNhbCBTY2llbmNlPC9mdWxsLXRpdGxlPjxhYmJyLTE+Q2hlbSBTY2k8L2FiYnIt
MT48YWJici0yPkNoZW0uIFNjaS48L2FiYnItMj48L3BlcmlvZGljYWw+PGFsdC1wZXJpb2RpY2Fs
PjxmdWxsLXRpdGxlPkNoZW1pY2FsIFNjaWVuY2U8L2Z1bGwtdGl0bGU+PGFiYnItMT5DaGVtIFNj
aTwvYWJici0xPjxhYmJyLTI+Q2hlbS4gU2NpLjwvYWJici0yPjwvYWx0LXBlcmlvZGljYWw+PHBh
Z2VzPjM4MDctMzgxNjwvcGFnZXM+PHZvbHVtZT4xMDwvdm9sdW1lPjxudW1iZXI+MTM8L251bWJl
cj48a2V5d29yZHM+PGtleXdvcmQ+cGhhc2UtdHJhbnNpdGlvbjwva2V5d29yZD48a2V5d29yZD5p
cm9uKGlpKSBjb21wbGV4PC9rZXl3b3JkPjxrZXl3b3JkPm1ldGFsIGRpbHV0aW9uPC9rZXl3b3Jk
PjxrZXl3b3JkPnNlbnNpbmcgcHJvcGVydGllczwva2V5d29yZD48a2V5d29yZD5wcmVzc3VyZTwv
a2V5d29yZD48a2V5d29yZD5iaXN0YWJpbGl0eTwva2V5d29yZD48a2V5d29yZD5oeXN0ZXJlc2lz
PC9rZXl3b3JkPjxrZXl3b3JkPnN0YXRlPC9rZXl3b3JkPjxrZXl3b3JkPm11bHRpc3RhYmlsaXR5
PC9rZXl3b3JkPjxrZXl3b3JkPnRlbXBlcmF0dXJlPC9rZXl3b3JkPjwva2V5d29yZHM+PGRhdGVz
Pjx5ZWFyPjIwMTk8L3llYXI+PHB1Yi1kYXRlcz48ZGF0ZT5BcHIgNzwvZGF0ZT48L3B1Yi1kYXRl
cz48L2RhdGVzPjxpc2JuPjIwNDEtNjUyMCAoUHJpbnQpJiN4RDsyMDQxLTY1MzkgKEVsZWN0cm9u
aWMpJiN4RDsyMDQxLTY1MjAgKExpbmtpbmcpPC9pc2JuPjxhY2Nlc3Npb24tbnVtPjMxMDE1OTIy
PC9hY2Nlc3Npb24tbnVtPjxsYWJlbD41MDwvbGFiZWw+PHVybHM+PHJlbGF0ZWQtdXJscz48dXJs
Pmh0dHA6Ly93d3cubmNiaS5ubG0ubmloLmdvdi9wdWJtZWQvMzEwMTU5MjI8L3VybD48L3JlbGF0
ZWQtdXJscz48L3VybHM+PGN1c3RvbTI+NjQ1NzE5MzwvY3VzdG9tMj48ZWxlY3Ryb25pYy1yZXNv
dXJjZS1udW0+MTAuMTAzOS9jOHNjMDUyNTZlPC9lbGVjdHJvbmljLXJlc291cmNlLW51bT48bGFu
Z3VhZ2U+RW5nbGlzaDwvbGFuZ3VhZ2U+PC9yZWNvcmQ+PC9DaXRlPjwvRW5kTm90ZT4A
</w:fldData>
        </w:fldChar>
      </w:r>
      <w:r w:rsidR="00A626DF">
        <w:rPr>
          <w:rFonts w:cs="Times New Roman"/>
          <w:bCs/>
        </w:rPr>
        <w:instrText xml:space="preserve"> ADDIN EN.CITE </w:instrText>
      </w:r>
      <w:r w:rsidR="00A626DF">
        <w:rPr>
          <w:rFonts w:cs="Times New Roman"/>
          <w:bCs/>
        </w:rPr>
        <w:fldChar w:fldCharType="begin">
          <w:fldData xml:space="preserve">PEVuZE5vdGU+PENpdGU+PEF1dGhvcj5WYWx2ZXJkZS1NdW5vejwvQXV0aG9yPjxZZWFyPjIwMTk8
L1llYXI+PFJlY051bT41MDY8L1JlY051bT48RGlzcGxheVRleHQ+PHN0eWxlIGZhY2U9InN1cGVy
c2NyaXB0Ij5bNjFdPC9zdHlsZT48L0Rpc3BsYXlUZXh0PjxyZWNvcmQ+PHJlYy1udW1iZXI+NTA2
PC9yZWMtbnVtYmVyPjxmb3JlaWduLWtleXM+PGtleSBhcHA9IkVOIiBkYi1pZD0iNWR3Mjl0MmFw
d3ZmdDBleHdkNzV4NWZkZDV0ZXQydmE1MmF0Ij41MDY8L2tleT48L2ZvcmVpZ24ta2V5cz48cmVm
LXR5cGUgbmFtZT0iSm91cm5hbCBBcnRpY2xlIj4xNzwvcmVmLXR5cGU+PGNvbnRyaWJ1dG9ycz48
YXV0aG9ycz48YXV0aG9yPlZhbHZlcmRlLU11bm96LCBGLiBKLjwvYXV0aG9yPjxhdXRob3I+U2Vy
ZWR5dWssIE0uPC9hdXRob3I+PGF1dGhvcj5NZW5lc2VzLVNhbmNoZXosIE0uPC9hdXRob3I+PGF1
dGhvcj5NdW5veiwgTS4gQy48L2F1dGhvcj48YXV0aG9yPkJhcnR1YWwtTXVyZ3VpLCBDLjwvYXV0
aG9yPjxhdXRob3I+UmVhbCwgSi4gQS48L2F1dGhvcj48L2F1dGhvcnM+PC9jb250cmlidXRvcnM+
PGF1dGgtYWRkcmVzcz5EZXBhcnRhbWVudCBkZSBRdWltaWNhIElub3JnYW5pY2EgLCBJbnN0aXR1
dCBkZSBDaWVuY2lhIE1vbGVjdWxhciAoSUNNb2wpICwgVW5pdmVyc2l0YXQgZGUgVmFsZW5jaWEg
LCBWYWxlbmNpYSAsIFNwYWluIC4gRW1haWw6IGpvc2UuYS5yZWFsQHV2LmVzLiYjeEQ7T24gbGVh
dmUgZnJvbSBEZXBhcnRtZW50IG9mIENoZW1pc3RyeSAsIFRhcmFzIFNoZXZjaGVua28gTmF0aW9u
YWwgVW5pdmVyc2l0eSBvZiBLeWl2ICwgNjQvMTMsIFZvbG9keW15cnNrYSBTdHJlZXQgLCAwMTYw
MSAsIEt5aXYgLCBVa3JhaW5lIC4gRW1haWw6IG1jc0B1bml2LmtpZXYudWEgOyBFbWFpbDogbWxz
ZXJlZHl1a0BnbWFpbC5jb20uJiN4RDtEZXBhcnRhbWVudCBkZSBGaXNpY2EgQXBsaWNhZGEgLCBV
bml2ZXJzaXRhdCBQb2xpdGVjbmljYSBkZSBWYWxlbmNpYSAsIENhbWlubyBkZSBWZXJhIHMvbiAs
IEUtNDYwMjIgLCBWYWxlbmNpYSAsIFNwYWluLjwvYXV0aC1hZGRyZXNzPjx0aXRsZXM+PHRpdGxl
PkRpc2NyaW1pbmF0aW9uIGJldHdlZW4gVHdvIE1lbW9yeSBDaGFubmVscyBieSBNb2xlY3VsYXIg
QWxsb3lpbmcgaW4gYSBEb3VibHkgQmlzdGFibGUgU3BpbiBDcm9zc292ZXIgTWF0ZXJpYWw8L3Rp
dGxlPjxzZWNvbmRhcnktdGl0bGU+Q2hlbSBTY2k8L3NlY29uZGFyeS10aXRsZT48YWx0LXRpdGxl
PkNoZW1pY2FsIHNjaWVuY2U8L2FsdC10aXRsZT48L3RpdGxlcz48cGVyaW9kaWNhbD48ZnVsbC10
aXRsZT5DaGVtaWNhbCBTY2llbmNlPC9mdWxsLXRpdGxlPjxhYmJyLTE+Q2hlbSBTY2k8L2FiYnIt
MT48YWJici0yPkNoZW0uIFNjaS48L2FiYnItMj48L3BlcmlvZGljYWw+PGFsdC1wZXJpb2RpY2Fs
PjxmdWxsLXRpdGxlPkNoZW1pY2FsIFNjaWVuY2U8L2Z1bGwtdGl0bGU+PGFiYnItMT5DaGVtIFNj
aTwvYWJici0xPjxhYmJyLTI+Q2hlbS4gU2NpLjwvYWJici0yPjwvYWx0LXBlcmlvZGljYWw+PHBh
Z2VzPjM4MDctMzgxNjwvcGFnZXM+PHZvbHVtZT4xMDwvdm9sdW1lPjxudW1iZXI+MTM8L251bWJl
cj48a2V5d29yZHM+PGtleXdvcmQ+cGhhc2UtdHJhbnNpdGlvbjwva2V5d29yZD48a2V5d29yZD5p
cm9uKGlpKSBjb21wbGV4PC9rZXl3b3JkPjxrZXl3b3JkPm1ldGFsIGRpbHV0aW9uPC9rZXl3b3Jk
PjxrZXl3b3JkPnNlbnNpbmcgcHJvcGVydGllczwva2V5d29yZD48a2V5d29yZD5wcmVzc3VyZTwv
a2V5d29yZD48a2V5d29yZD5iaXN0YWJpbGl0eTwva2V5d29yZD48a2V5d29yZD5oeXN0ZXJlc2lz
PC9rZXl3b3JkPjxrZXl3b3JkPnN0YXRlPC9rZXl3b3JkPjxrZXl3b3JkPm11bHRpc3RhYmlsaXR5
PC9rZXl3b3JkPjxrZXl3b3JkPnRlbXBlcmF0dXJlPC9rZXl3b3JkPjwva2V5d29yZHM+PGRhdGVz
Pjx5ZWFyPjIwMTk8L3llYXI+PHB1Yi1kYXRlcz48ZGF0ZT5BcHIgNzwvZGF0ZT48L3B1Yi1kYXRl
cz48L2RhdGVzPjxpc2JuPjIwNDEtNjUyMCAoUHJpbnQpJiN4RDsyMDQxLTY1MzkgKEVsZWN0cm9u
aWMpJiN4RDsyMDQxLTY1MjAgKExpbmtpbmcpPC9pc2JuPjxhY2Nlc3Npb24tbnVtPjMxMDE1OTIy
PC9hY2Nlc3Npb24tbnVtPjxsYWJlbD41MDwvbGFiZWw+PHVybHM+PHJlbGF0ZWQtdXJscz48dXJs
Pmh0dHA6Ly93d3cubmNiaS5ubG0ubmloLmdvdi9wdWJtZWQvMzEwMTU5MjI8L3VybD48L3JlbGF0
ZWQtdXJscz48L3VybHM+PGN1c3RvbTI+NjQ1NzE5MzwvY3VzdG9tMj48ZWxlY3Ryb25pYy1yZXNv
dXJjZS1udW0+MTAuMTAzOS9jOHNjMDUyNTZlPC9lbGVjdHJvbmljLXJlc291cmNlLW51bT48bGFu
Z3VhZ2U+RW5nbGlzaDwvbGFuZ3VhZ2U+PC9yZWNvcmQ+PC9DaXRlPjwvRW5kTm90ZT4A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1" w:tooltip="Valverde-Munoz, 2019 #506" w:history="1">
        <w:r w:rsidR="00DC7B41" w:rsidRPr="002C5098">
          <w:rPr>
            <w:rFonts w:cs="Times New Roman"/>
            <w:bCs/>
            <w:noProof/>
            <w:vertAlign w:val="superscript"/>
          </w:rPr>
          <w:t>61</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。分子导体和超导体研究中固溶体策</w:t>
      </w:r>
      <w:r w:rsidRPr="00622BF2">
        <w:rPr>
          <w:rFonts w:cs="Times New Roman" w:hint="eastAsia"/>
          <w:bCs/>
        </w:rPr>
        <w:lastRenderedPageBreak/>
        <w:t>略被广泛用于其输运性质和磁性质的控制</w:t>
      </w:r>
      <w:r w:rsidRPr="00D82A5B">
        <w:rPr>
          <w:rFonts w:cs="Times New Roman"/>
          <w:bCs/>
        </w:rPr>
        <w:fldChar w:fldCharType="begin">
          <w:fldData xml:space="preserve">PEVuZE5vdGU+PENpdGU+PEF1dGhvcj5Gb3VybWlndcOpPC9BdXRob3I+PFllYXI+MjAyMTwvWWVh
cj48UmVjTnVtPjUwNzwvUmVjTnVtPjxEaXNwbGF5VGV4dD48c3R5bGUgZmFjZT0ic3VwZXJzY3Jp
cHQiPls2MiwgNjNdPC9zdHlsZT48L0Rpc3BsYXlUZXh0PjxyZWNvcmQ+PHJlYy1udW1iZXI+NTA3
PC9yZWMtbnVtYmVyPjxmb3JlaWduLWtleXM+PGtleSBhcHA9IkVOIiBkYi1pZD0iNWR3Mjl0MmFw
d3ZmdDBleHdkNzV4NWZkZDV0ZXQydmE1MmF0Ij41MDc8L2tleT48L2ZvcmVpZ24ta2V5cz48cmVm
LXR5cGUgbmFtZT0iSm91cm5hbCBBcnRpY2xlIj4xNzwvcmVmLXR5cGU+PGNvbnRyaWJ1dG9ycz48
YXV0aG9ycz48YXV0aG9yPkZvdXJtaWd1w6ksIE1hcmM8L2F1dGhvcj48L2F1dGhvcnM+PC9jb250
cmlidXRvcnM+PGF1dGgtYWRkcmVzcz5Vbml2IFJlbm5lcywgQ05SUywgVU1SIDYyMjYsIEluc3Qg
U2NpIENoaW0gUmVubmVzLCBDYW1wdXMgQmVhdWxpZXUsIEYtMzUwMDAgUmVubmVzLCBGcmFuY2U8
L2F1dGgtYWRkcmVzcz48dGl0bGVzPjx0aXRsZT5Tb2xpZC1Tb2x1dGlvbiAoQWxsb3lpbmcpIFN0
cmF0ZWdpZXMgaW4gQ3J5c3RhbGxpbmUgTW9sZWN1bGFyIENvbmR1Y3RvcnM8L3RpdGxlPjxzZWNv
bmRhcnktdGl0bGU+Sm91cm5hbCBvZiBNYXRlcmlhbHMgQ2hlbWlzdHJ5IEM8L3NlY29uZGFyeS10
aXRsZT48YWx0LXRpdGxlPkogTWF0ZXIgQ2hlbSBDPC9hbHQtdGl0bGU+PC90aXRsZXM+PHBlcmlv
ZGljYWw+PGZ1bGwtdGl0bGU+Sm91cm5hbCBPZiBNYXRlcmlhbHMgQ2hlbWlzdHJ5IEM8L2Z1bGwt
dGl0bGU+PGFiYnItMT5KIE1hdGVyIENoZW0gQzwvYWJici0xPjxhYmJyLTI+SiBNYXRlci4gQ2hl
bS4gQzwvYWJici0yPjwvcGVyaW9kaWNhbD48YWx0LXBlcmlvZGljYWw+PGZ1bGwtdGl0bGU+Sm91
cm5hbCBPZiBNYXRlcmlhbHMgQ2hlbWlzdHJ5IEM8L2Z1bGwtdGl0bGU+PGFiYnItMT5KIE1hdGVy
IENoZW0gQzwvYWJici0xPjxhYmJyLTI+SiBNYXRlci4gQ2hlbS4gQzwvYWJici0yPjwvYWx0LXBl
cmlvZGljYWw+PHBhZ2VzPjEwNTU3LTEwNTcyPC9wYWdlcz48dm9sdW1lPjk8L3ZvbHVtZT48bnVt
YmVyPjMzPC9udW1iZXI+PGtleXdvcmRzPjxrZXl3b3JkPmJhbmQtZmlsbGluZyBjb250cm9sPC9r
ZXl3b3JkPjxrZXl3b3JkPmVsZWN0cm9uLXBhcmFtYWduZXRpYy1yZXM8L2tleXdvcmQ+PGtleXdv
cmQ+Ym9uZCBncm91bmQtc3RhdGU8L2tleXdvcmQ+PGtleXdvcmQ+eC1yYXktb2JzZXJ2YXRpb248
L2tleXdvcmQ+PGtleXdvcmQ+b3JnYW5pYyBjb25kdWN0b3JzPC9rZXl3b3JkPjxrZXl3b3JkPmNo
YXJnZS10cmFuc2Zlcjwva2V5d29yZD48a2V5d29yZD5waHlzaWNhbC1wcm9wZXJ0aWVzPC9rZXl3
b3JkPjxrZXl3b3JkPm1hZ25ldGljLXByb3BlcnRpZXM8L2tleXdvcmQ+PGtleXdvcmQ+c3Bpbi10
cmFuc2l0aW9uPC9rZXl3b3JkPjxrZXl3b3JkPm1peGVkLWNyeXN0YWxzPC9rZXl3b3JkPjwva2V5
d29yZHM+PGRhdGVzPjx5ZWFyPjIwMjE8L3llYXI+PHB1Yi1kYXRlcz48ZGF0ZT5TZXAgNzwvZGF0
ZT48L3B1Yi1kYXRlcz48L2RhdGVzPjxpc2JuPjIwNTAtNzUyNiYjeEQ7MjA1MC03NTM0PC9pc2Ju
PjxhY2Nlc3Npb24tbnVtPldPUzowMDA2NzI1NTE1MDAwMDE8L2FjY2Vzc2lvbi1udW0+PGxhYmVs
PjUxPC9sYWJlbD48dXJscz48cmVsYXRlZC11cmxzPjx1cmw+Jmx0O0dvIHRvIElTSSZndDs6Ly9X
T1M6MDAwNjcyNTUxNTAwMDAxPC91cmw+PC9yZWxhdGVkLXVybHM+PC91cmxzPjxlbGVjdHJvbmlj
LXJlc291cmNlLW51bT4xMC4xMDM5L2QxdGMwMjE2MGU8L2VsZWN0cm9uaWMtcmVzb3VyY2UtbnVt
PjxsYW5ndWFnZT5FbmdsaXNoPC9sYW5ndWFnZT48L3JlY29yZD48L0NpdGU+PENpdGU+PEF1dGhv
cj5Lb2JheWFzaGk8L0F1dGhvcj48WWVhcj4yMDA0PC9ZZWFyPjxSZWNOdW0+NTA4PC9SZWNOdW0+
PHJlY29yZD48cmVjLW51bWJlcj41MDg8L3JlYy1udW1iZXI+PGZvcmVpZ24ta2V5cz48a2V5IGFw
cD0iRU4iIGRiLWlkPSI1ZHcyOXQyYXB3dmZ0MGV4d2Q3NXg1ZmRkNXRldDJ2YTUyYXQiPjUwODwv
a2V5PjwvZm9yZWlnbi1rZXlzPjxyZWYtdHlwZSBuYW1lPSJKb3VybmFsIEFydGljbGUiPjE3PC9y
ZWYtdHlwZT48Y29udHJpYnV0b3JzPjxhdXRob3JzPjxhdXRob3I+S29iYXlhc2hpLCBILjwvYXV0
aG9yPjxhdXRob3I+Q3VpLCBILjwvYXV0aG9yPjxhdXRob3I+S29iYXlhc2hpLCBBLjwvYXV0aG9y
PjwvYXV0aG9ycz48L2NvbnRyaWJ1dG9ycz48YXV0aC1hZGRyZXNzPkluc3RpdHV0ZSBmb3IgTW9s
ZWN1bGFyIFNjaWVuY2UgYW5kIENSRVNULCBPa2F6YWtpIDQ0NC04NTg1LCBKYXBhbi4gaGF5YW9A
aW1zLmFjLmpwPC9hdXRoLWFkZHJlc3M+PHRpdGxlcz48dGl0bGU+T3JnYW5pYyBNZXRhbHMgYW5k
IFN1cGVyY29uZHVjdG9ycyBCYXNlZCBvbiBCRVRTIChCRVRTID0gYmlzKEV0aHlsZW5lZGl0aGlv
KSBUZXRyYXNlbGVuYWZ1bHZhbGVuZSk8L3RpdGxlPjxzZWNvbmRhcnktdGl0bGU+Q2hlbSBSZXY8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YWJici0yPjwvYWx0LXBlcmlvZGljYWw+PHBhZ2VzPjUyNjUtODg8L3BhZ2VzPjx2b2x1bWU+MTA0
PC92b2x1bWU+PG51bWJlcj4xMTwvbnVtYmVyPjxkYXRlcz48eWVhcj4yMDA0PC95ZWFyPjxwdWIt
ZGF0ZXM+PGRhdGU+Tm92PC9kYXRlPjwvcHViLWRhdGVzPjwvZGF0ZXM+PHB1Ymxpc2hlcj5BbWVy
aWNhbiBDaGVtaWNhbCBTb2NpZXR5PC9wdWJsaXNoZXI+PGlzYm4+MDAwOS0yNjY1IChQcmludCkm
I3hEOzAwMDktMjY2NSAoTGlua2luZyk8L2lzYm4+PGFjY2Vzc2lvbi1udW0+MTU1MzU2NTA8L2Fj
Y2Vzc2lvbi1udW0+PGxhYmVsPjUyPC9sYWJlbD48dXJscz48cmVsYXRlZC11cmxzPjx1cmw+aHR0
cDovL3d3dy5uY2JpLm5sbS5uaWguZ292L3B1Ym1lZC8xNTUzNTY1MDwvdXJsPjwvcmVsYXRlZC11
cmxzPjwvdXJscz48ZWxlY3Ryb25pYy1yZXNvdXJjZS1udW0+MTAuMTAyMS9jcjAzMDY1N2Q8L2Vs
ZWN0cm9uaWMtcmVzb3VyY2UtbnVtPjwvcmVjb3JkPjwvQ2l0ZT48L0VuZE5vdGU+AG==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PEVuZE5vdGU+PENpdGU+PEF1dGhvcj5Gb3VybWlndcOpPC9BdXRob3I+PFllYXI+MjAyMTwvWWVh
cj48UmVjTnVtPjUwNzwvUmVjTnVtPjxEaXNwbGF5VGV4dD48c3R5bGUgZmFjZT0ic3VwZXJzY3Jp
cHQiPls2MiwgNjNdPC9zdHlsZT48L0Rpc3BsYXlUZXh0PjxyZWNvcmQ+PHJlYy1udW1iZXI+NTA3
PC9yZWMtbnVtYmVyPjxmb3JlaWduLWtleXM+PGtleSBhcHA9IkVOIiBkYi1pZD0iNWR3Mjl0MmFw
d3ZmdDBleHdkNzV4NWZkZDV0ZXQydmE1MmF0Ij41MDc8L2tleT48L2ZvcmVpZ24ta2V5cz48cmVm
LXR5cGUgbmFtZT0iSm91cm5hbCBBcnRpY2xlIj4xNzwvcmVmLXR5cGU+PGNvbnRyaWJ1dG9ycz48
YXV0aG9ycz48YXV0aG9yPkZvdXJtaWd1w6ksIE1hcmM8L2F1dGhvcj48L2F1dGhvcnM+PC9jb250
cmlidXRvcnM+PGF1dGgtYWRkcmVzcz5Vbml2IFJlbm5lcywgQ05SUywgVU1SIDYyMjYsIEluc3Qg
U2NpIENoaW0gUmVubmVzLCBDYW1wdXMgQmVhdWxpZXUsIEYtMzUwMDAgUmVubmVzLCBGcmFuY2U8
L2F1dGgtYWRkcmVzcz48dGl0bGVzPjx0aXRsZT5Tb2xpZC1Tb2x1dGlvbiAoQWxsb3lpbmcpIFN0
cmF0ZWdpZXMgaW4gQ3J5c3RhbGxpbmUgTW9sZWN1bGFyIENvbmR1Y3RvcnM8L3RpdGxlPjxzZWNv
bmRhcnktdGl0bGU+Sm91cm5hbCBvZiBNYXRlcmlhbHMgQ2hlbWlzdHJ5IEM8L3NlY29uZGFyeS10
aXRsZT48YWx0LXRpdGxlPkogTWF0ZXIgQ2hlbSBDPC9hbHQtdGl0bGU+PC90aXRsZXM+PHBlcmlv
ZGljYWw+PGZ1bGwtdGl0bGU+Sm91cm5hbCBPZiBNYXRlcmlhbHMgQ2hlbWlzdHJ5IEM8L2Z1bGwt
dGl0bGU+PGFiYnItMT5KIE1hdGVyIENoZW0gQzwvYWJici0xPjxhYmJyLTI+SiBNYXRlci4gQ2hl
bS4gQzwvYWJici0yPjwvcGVyaW9kaWNhbD48YWx0LXBlcmlvZGljYWw+PGZ1bGwtdGl0bGU+Sm91
cm5hbCBPZiBNYXRlcmlhbHMgQ2hlbWlzdHJ5IEM8L2Z1bGwtdGl0bGU+PGFiYnItMT5KIE1hdGVy
IENoZW0gQzwvYWJici0xPjxhYmJyLTI+SiBNYXRlci4gQ2hlbS4gQzwvYWJici0yPjwvYWx0LXBl
cmlvZGljYWw+PHBhZ2VzPjEwNTU3LTEwNTcyPC9wYWdlcz48dm9sdW1lPjk8L3ZvbHVtZT48bnVt
YmVyPjMzPC9udW1iZXI+PGtleXdvcmRzPjxrZXl3b3JkPmJhbmQtZmlsbGluZyBjb250cm9sPC9r
ZXl3b3JkPjxrZXl3b3JkPmVsZWN0cm9uLXBhcmFtYWduZXRpYy1yZXM8L2tleXdvcmQ+PGtleXdv
cmQ+Ym9uZCBncm91bmQtc3RhdGU8L2tleXdvcmQ+PGtleXdvcmQ+eC1yYXktb2JzZXJ2YXRpb248
L2tleXdvcmQ+PGtleXdvcmQ+b3JnYW5pYyBjb25kdWN0b3JzPC9rZXl3b3JkPjxrZXl3b3JkPmNo
YXJnZS10cmFuc2Zlcjwva2V5d29yZD48a2V5d29yZD5waHlzaWNhbC1wcm9wZXJ0aWVzPC9rZXl3
b3JkPjxrZXl3b3JkPm1hZ25ldGljLXByb3BlcnRpZXM8L2tleXdvcmQ+PGtleXdvcmQ+c3Bpbi10
cmFuc2l0aW9uPC9rZXl3b3JkPjxrZXl3b3JkPm1peGVkLWNyeXN0YWxzPC9rZXl3b3JkPjwva2V5
d29yZHM+PGRhdGVzPjx5ZWFyPjIwMjE8L3llYXI+PHB1Yi1kYXRlcz48ZGF0ZT5TZXAgNzwvZGF0
ZT48L3B1Yi1kYXRlcz48L2RhdGVzPjxpc2JuPjIwNTAtNzUyNiYjeEQ7MjA1MC03NTM0PC9pc2Ju
PjxhY2Nlc3Npb24tbnVtPldPUzowMDA2NzI1NTE1MDAwMDE8L2FjY2Vzc2lvbi1udW0+PGxhYmVs
PjUxPC9sYWJlbD48dXJscz48cmVsYXRlZC11cmxzPjx1cmw+Jmx0O0dvIHRvIElTSSZndDs6Ly9X
T1M6MDAwNjcyNTUxNTAwMDAxPC91cmw+PC9yZWxhdGVkLXVybHM+PC91cmxzPjxlbGVjdHJvbmlj
LXJlc291cmNlLW51bT4xMC4xMDM5L2QxdGMwMjE2MGU8L2VsZWN0cm9uaWMtcmVzb3VyY2UtbnVt
PjxsYW5ndWFnZT5FbmdsaXNoPC9sYW5ndWFnZT48L3JlY29yZD48L0NpdGU+PENpdGU+PEF1dGhv
cj5Lb2JheWFzaGk8L0F1dGhvcj48WWVhcj4yMDA0PC9ZZWFyPjxSZWNOdW0+NTA4PC9SZWNOdW0+
PHJlY29yZD48cmVjLW51bWJlcj41MDg8L3JlYy1udW1iZXI+PGZvcmVpZ24ta2V5cz48a2V5IGFw
cD0iRU4iIGRiLWlkPSI1ZHcyOXQyYXB3dmZ0MGV4d2Q3NXg1ZmRkNXRldDJ2YTUyYXQiPjUwODwv
a2V5PjwvZm9yZWlnbi1rZXlzPjxyZWYtdHlwZSBuYW1lPSJKb3VybmFsIEFydGljbGUiPjE3PC9y
ZWYtdHlwZT48Y29udHJpYnV0b3JzPjxhdXRob3JzPjxhdXRob3I+S29iYXlhc2hpLCBILjwvYXV0
aG9yPjxhdXRob3I+Q3VpLCBILjwvYXV0aG9yPjxhdXRob3I+S29iYXlhc2hpLCBBLjwvYXV0aG9y
PjwvYXV0aG9ycz48L2NvbnRyaWJ1dG9ycz48YXV0aC1hZGRyZXNzPkluc3RpdHV0ZSBmb3IgTW9s
ZWN1bGFyIFNjaWVuY2UgYW5kIENSRVNULCBPa2F6YWtpIDQ0NC04NTg1LCBKYXBhbi4gaGF5YW9A
aW1zLmFjLmpwPC9hdXRoLWFkZHJlc3M+PHRpdGxlcz48dGl0bGU+T3JnYW5pYyBNZXRhbHMgYW5k
IFN1cGVyY29uZHVjdG9ycyBCYXNlZCBvbiBCRVRTIChCRVRTID0gYmlzKEV0aHlsZW5lZGl0aGlv
KSBUZXRyYXNlbGVuYWZ1bHZhbGVuZSk8L3RpdGxlPjxzZWNvbmRhcnktdGl0bGU+Q2hlbSBSZXY8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YWJici0yPjwvYWx0LXBlcmlvZGljYWw+PHBhZ2VzPjUyNjUtODg8L3BhZ2VzPjx2b2x1bWU+MTA0
PC92b2x1bWU+PG51bWJlcj4xMTwvbnVtYmVyPjxkYXRlcz48eWVhcj4yMDA0PC95ZWFyPjxwdWIt
ZGF0ZXM+PGRhdGU+Tm92PC9kYXRlPjwvcHViLWRhdGVzPjwvZGF0ZXM+PHB1Ymxpc2hlcj5BbWVy
aWNhbiBDaGVtaWNhbCBTb2NpZXR5PC9wdWJsaXNoZXI+PGlzYm4+MDAwOS0yNjY1IChQcmludCkm
I3hEOzAwMDktMjY2NSAoTGlua2luZyk8L2lzYm4+PGFjY2Vzc2lvbi1udW0+MTU1MzU2NTA8L2Fj
Y2Vzc2lvbi1udW0+PGxhYmVsPjUyPC9sYWJlbD48dXJscz48cmVsYXRlZC11cmxzPjx1cmw+aHR0
cDovL3d3dy5uY2JpLm5sbS5uaWguZ292L3B1Ym1lZC8xNTUzNTY1MDwvdXJsPjwvcmVsYXRlZC11
cmxzPjwvdXJscz48ZWxlY3Ryb25pYy1yZXNvdXJjZS1udW0+MTAuMTAyMS9jcjAzMDY1N2Q8L2Vs
ZWN0cm9uaWMtcmVzb3VyY2UtbnVtPjwvcmVjb3JkPjwvQ2l0ZT48L0VuZE5vdGU+AG==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2" w:tooltip="Fourmigué, 2021 #507" w:history="1">
        <w:r w:rsidR="00DC7B41" w:rsidRPr="002C5098">
          <w:rPr>
            <w:rFonts w:cs="Times New Roman"/>
            <w:bCs/>
            <w:noProof/>
            <w:vertAlign w:val="superscript"/>
          </w:rPr>
          <w:t>62</w:t>
        </w:r>
      </w:hyperlink>
      <w:r w:rsidR="002C5098" w:rsidRPr="002C5098">
        <w:rPr>
          <w:rFonts w:cs="Times New Roman"/>
          <w:bCs/>
          <w:noProof/>
          <w:vertAlign w:val="superscript"/>
        </w:rPr>
        <w:t xml:space="preserve">, </w:t>
      </w:r>
      <w:hyperlink w:anchor="_ENREF_63" w:tooltip="Kobayashi, 2004 #508" w:history="1">
        <w:r w:rsidR="00DC7B41" w:rsidRPr="002C5098">
          <w:rPr>
            <w:rFonts w:cs="Times New Roman"/>
            <w:bCs/>
            <w:noProof/>
            <w:vertAlign w:val="superscript"/>
          </w:rPr>
          <w:t>63</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，如在</w:t>
      </w:r>
      <w:r w:rsidRPr="00622BF2">
        <w:rPr>
          <w:rFonts w:cs="Times New Roman"/>
          <w:bCs/>
        </w:rPr>
        <w:sym w:font="Symbol" w:char="F06C"/>
      </w:r>
      <w:r w:rsidRPr="00622BF2">
        <w:rPr>
          <w:rFonts w:cs="Times New Roman"/>
          <w:bCs/>
        </w:rPr>
        <w:t>−(BETS)</w:t>
      </w:r>
      <w:r w:rsidRPr="00622BF2">
        <w:rPr>
          <w:rFonts w:cs="Times New Roman"/>
          <w:bCs/>
          <w:vertAlign w:val="subscript"/>
        </w:rPr>
        <w:t>2</w:t>
      </w:r>
      <w:r w:rsidRPr="00622BF2">
        <w:rPr>
          <w:rFonts w:cs="Times New Roman"/>
          <w:bCs/>
        </w:rPr>
        <w:t>Fe</w:t>
      </w:r>
      <w:r w:rsidRPr="00AD6AA2">
        <w:rPr>
          <w:rFonts w:cs="Times New Roman"/>
          <w:bCs/>
          <w:i/>
          <w:iCs/>
          <w:vertAlign w:val="subscript"/>
        </w:rPr>
        <w:t>x</w:t>
      </w:r>
      <w:r w:rsidRPr="00622BF2">
        <w:rPr>
          <w:rFonts w:cs="Times New Roman"/>
          <w:bCs/>
        </w:rPr>
        <w:t>Ga</w:t>
      </w:r>
      <w:r w:rsidRPr="00622BF2">
        <w:rPr>
          <w:rFonts w:cs="Times New Roman"/>
          <w:bCs/>
          <w:vertAlign w:val="subscript"/>
        </w:rPr>
        <w:t>1−</w:t>
      </w:r>
      <w:r w:rsidRPr="00AD6AA2">
        <w:rPr>
          <w:rFonts w:cs="Times New Roman"/>
          <w:bCs/>
          <w:i/>
          <w:iCs/>
          <w:vertAlign w:val="subscript"/>
        </w:rPr>
        <w:t>x</w:t>
      </w:r>
      <w:r w:rsidRPr="00622BF2">
        <w:rPr>
          <w:rFonts w:cs="Times New Roman"/>
          <w:bCs/>
        </w:rPr>
        <w:t>Cl</w:t>
      </w:r>
      <w:r w:rsidRPr="00622BF2">
        <w:rPr>
          <w:rFonts w:cs="Times New Roman"/>
          <w:bCs/>
          <w:vertAlign w:val="subscript"/>
        </w:rPr>
        <w:t>4</w:t>
      </w:r>
      <w:r w:rsidRPr="00622BF2">
        <w:rPr>
          <w:rFonts w:cs="Times New Roman" w:hint="eastAsia"/>
          <w:bCs/>
        </w:rPr>
        <w:t>（</w:t>
      </w:r>
      <w:r w:rsidRPr="00622BF2">
        <w:rPr>
          <w:rFonts w:cs="Times New Roman"/>
          <w:bCs/>
        </w:rPr>
        <w:t>BETS</w:t>
      </w:r>
      <w:r w:rsidRPr="00622BF2">
        <w:rPr>
          <w:rFonts w:cs="Times New Roman" w:hint="eastAsia"/>
          <w:bCs/>
        </w:rPr>
        <w:t>：一种</w:t>
      </w:r>
      <w:r w:rsidRPr="00622BF2">
        <w:rPr>
          <w:rFonts w:cs="Times New Roman"/>
          <w:bCs/>
        </w:rPr>
        <w:t>Se</w:t>
      </w:r>
      <w:r w:rsidRPr="00622BF2">
        <w:rPr>
          <w:rFonts w:cs="Times New Roman" w:hint="eastAsia"/>
          <w:bCs/>
        </w:rPr>
        <w:t>代富瓦烯有机导体单元）固溶体中，磁性</w:t>
      </w:r>
      <w:r w:rsidRPr="00622BF2">
        <w:rPr>
          <w:rFonts w:cs="Times New Roman"/>
          <w:bCs/>
        </w:rPr>
        <w:t>FeCl</w:t>
      </w:r>
      <w:r w:rsidRPr="00622BF2">
        <w:rPr>
          <w:rFonts w:cs="Times New Roman"/>
          <w:bCs/>
          <w:vertAlign w:val="subscript"/>
        </w:rPr>
        <w:t>4</w:t>
      </w:r>
      <w:r w:rsidRPr="00622BF2">
        <w:rPr>
          <w:rFonts w:cs="Times New Roman"/>
          <w:bCs/>
          <w:vertAlign w:val="superscript"/>
        </w:rPr>
        <w:t>−</w:t>
      </w:r>
      <w:r w:rsidRPr="00622BF2">
        <w:rPr>
          <w:rFonts w:cs="Times New Roman" w:hint="eastAsia"/>
          <w:bCs/>
        </w:rPr>
        <w:t>和非磁性</w:t>
      </w:r>
      <w:r w:rsidRPr="00622BF2">
        <w:rPr>
          <w:rFonts w:cs="Times New Roman"/>
          <w:bCs/>
        </w:rPr>
        <w:t>GaCl</w:t>
      </w:r>
      <w:r w:rsidRPr="00622BF2">
        <w:rPr>
          <w:rFonts w:cs="Times New Roman"/>
          <w:bCs/>
          <w:vertAlign w:val="subscript"/>
        </w:rPr>
        <w:t>4</w:t>
      </w:r>
      <w:r w:rsidRPr="00622BF2">
        <w:rPr>
          <w:rFonts w:cs="Times New Roman"/>
          <w:bCs/>
          <w:vertAlign w:val="superscript"/>
        </w:rPr>
        <w:t>−</w:t>
      </w:r>
      <w:r w:rsidRPr="00622BF2">
        <w:rPr>
          <w:rFonts w:cs="Times New Roman" w:hint="eastAsia"/>
          <w:bCs/>
        </w:rPr>
        <w:t>混合金属阴离子的比例不同，可控制</w:t>
      </w:r>
      <w:r w:rsidRPr="00622BF2">
        <w:rPr>
          <w:rFonts w:cs="Times New Roman"/>
          <w:bCs/>
        </w:rPr>
        <w:t>BETS</w:t>
      </w:r>
      <w:r w:rsidRPr="00622BF2">
        <w:rPr>
          <w:rFonts w:cs="Times New Roman" w:hint="eastAsia"/>
          <w:bCs/>
        </w:rPr>
        <w:t>的</w:t>
      </w:r>
      <w:r w:rsidRPr="00257810">
        <w:rPr>
          <w:rFonts w:cs="Times New Roman"/>
          <w:bCs/>
          <w:i/>
          <w:iCs/>
        </w:rPr>
        <w:sym w:font="Symbol" w:char="F070"/>
      </w:r>
      <w:r w:rsidRPr="00622BF2">
        <w:rPr>
          <w:rFonts w:cs="Times New Roman"/>
          <w:bCs/>
        </w:rPr>
        <w:t>−</w:t>
      </w:r>
      <w:r w:rsidRPr="00622BF2">
        <w:rPr>
          <w:rFonts w:cs="Times New Roman" w:hint="eastAsia"/>
          <w:bCs/>
        </w:rPr>
        <w:t>传导电子与</w:t>
      </w:r>
      <w:r w:rsidRPr="00622BF2">
        <w:rPr>
          <w:rFonts w:cs="Times New Roman"/>
          <w:bCs/>
        </w:rPr>
        <w:t>Fe</w:t>
      </w:r>
      <w:r w:rsidRPr="00622BF2">
        <w:rPr>
          <w:rFonts w:cs="Times New Roman"/>
          <w:bCs/>
          <w:vertAlign w:val="superscript"/>
        </w:rPr>
        <w:t>3+</w:t>
      </w:r>
      <w:r w:rsidRPr="00622BF2">
        <w:rPr>
          <w:rFonts w:cs="Times New Roman" w:hint="eastAsia"/>
          <w:bCs/>
        </w:rPr>
        <w:t>的局域</w:t>
      </w:r>
      <w:r w:rsidRPr="00622BF2">
        <w:rPr>
          <w:rFonts w:cs="Times New Roman"/>
          <w:bCs/>
        </w:rPr>
        <w:t>d</w:t>
      </w:r>
      <w:r w:rsidRPr="00622BF2">
        <w:rPr>
          <w:rFonts w:cs="Times New Roman" w:hint="eastAsia"/>
          <w:bCs/>
        </w:rPr>
        <w:t>电子的磁耦合强度，进而调控该类材料在磁场中的场致金属</w:t>
      </w:r>
      <w:r w:rsidRPr="00622BF2">
        <w:rPr>
          <w:rFonts w:cs="Times New Roman"/>
          <w:bCs/>
        </w:rPr>
        <w:t>−</w:t>
      </w:r>
      <w:r w:rsidRPr="00622BF2">
        <w:rPr>
          <w:rFonts w:cs="Times New Roman" w:hint="eastAsia"/>
          <w:bCs/>
        </w:rPr>
        <w:t>绝缘体</w:t>
      </w:r>
      <w:r w:rsidRPr="00622BF2">
        <w:rPr>
          <w:rFonts w:cs="Times New Roman"/>
          <w:bCs/>
        </w:rPr>
        <w:t>−</w:t>
      </w:r>
      <w:r w:rsidRPr="00622BF2">
        <w:rPr>
          <w:rFonts w:cs="Times New Roman" w:hint="eastAsia"/>
          <w:bCs/>
        </w:rPr>
        <w:t>超导体的转变</w:t>
      </w:r>
      <w:r w:rsidRPr="00D82A5B">
        <w:rPr>
          <w:rFonts w:cs="Times New Roman"/>
          <w:bCs/>
        </w:rPr>
        <w:fldChar w:fldCharType="begin"/>
      </w:r>
      <w:r w:rsidR="00A626DF">
        <w:rPr>
          <w:rFonts w:cs="Times New Roman"/>
          <w:bCs/>
        </w:rPr>
        <w:instrText xml:space="preserve"> ADDIN EN.CITE &lt;EndNote&gt;&lt;Cite&gt;&lt;Author&gt;Kobayashi&lt;/Author&gt;&lt;Year&gt;2004&lt;/Year&gt;&lt;RecNum&gt;508&lt;/RecNum&gt;&lt;DisplayText&gt;&lt;style face="superscript"&gt;[63]&lt;/style&gt;&lt;/DisplayText&gt;&lt;record&gt;&lt;rec-number&gt;508&lt;/rec-number&gt;&lt;foreign-keys&gt;&lt;key app="EN" db-id="5dw29t2apwvft0exwd75x5fdd5tet2va52at"&gt;508&lt;/key&gt;&lt;/foreign-keys&gt;&lt;ref-type name="Journal Article"&gt;17&lt;/ref-type&gt;&lt;contributors&gt;&lt;authors&gt;&lt;author&gt;Kobayashi, H.&lt;/author&gt;&lt;author&gt;Cui, H.&lt;/author&gt;&lt;author&gt;Kobayashi, A.&lt;/author&gt;&lt;/authors&gt;&lt;/contributors&gt;&lt;auth-address&gt;Institute for Molecular Science and CREST, Okazaki 444-8585, Japan. hayao@ims.ac.jp&lt;/auth-address&gt;&lt;titles&gt;&lt;title&gt;Organic Metals and Superconductors Based on BETS (BETS = bis(Ethylenedithio) Tetraselenafulvalene)&lt;/title&gt;&lt;secondary-title&gt;Chem Rev&lt;/secondary-title&gt;&lt;alt-title&gt;Chemical reviews&lt;/alt-title&gt;&lt;/titles&gt;&lt;periodical&gt;&lt;full-title&gt;Chemical Reviews&lt;/full-title&gt;&lt;abbr-1&gt;Chem Rev&lt;/abbr-1&gt;&lt;abbr-2&gt;Chem. Rev.&lt;/abbr-2&gt;&lt;/periodical&gt;&lt;alt-periodical&gt;&lt;full-title&gt;Chemical Reviews&lt;/full-title&gt;&lt;abbr-1&gt;Chem Rev&lt;/abbr-1&gt;&lt;abbr-2&gt;Chem. Rev.&lt;/abbr-2&gt;&lt;/alt-periodical&gt;&lt;pages&gt;5265-88&lt;/pages&gt;&lt;volume&gt;104&lt;/volume&gt;&lt;number&gt;11&lt;/number&gt;&lt;dates&gt;&lt;year&gt;2004&lt;/year&gt;&lt;pub-dates&gt;&lt;date&gt;Nov&lt;/date&gt;&lt;/pub-dates&gt;&lt;/dates&gt;&lt;publisher&gt;American Chemical Society&lt;/publisher&gt;&lt;isbn&gt;0009-2665 (Print)&amp;#xD;0009-2665 (Linking)&lt;/isbn&gt;&lt;accession-num&gt;15535650&lt;/accession-num&gt;&lt;label&gt;52&lt;/label&gt;&lt;urls&gt;&lt;related-urls&gt;&lt;url&gt;http://www.ncbi.nlm.nih.gov/pubmed/15535650&lt;/url&gt;&lt;/related-urls&gt;&lt;/urls&gt;&lt;electronic-resource-num&gt;10.1021/cr030657d&lt;/electronic-resource-num&gt;&lt;/record&gt;&lt;/Cite&gt;&lt;/EndNote&gt;</w:instrText>
      </w:r>
      <w:r w:rsidRPr="00D82A5B">
        <w:rPr>
          <w:rFonts w:cs="Times New Roman"/>
          <w:bCs/>
        </w:rPr>
        <w:fldChar w:fldCharType="separate"/>
      </w:r>
      <w:r w:rsidR="002C5098" w:rsidRPr="002C5098">
        <w:rPr>
          <w:rFonts w:cs="Times New Roman"/>
          <w:bCs/>
          <w:noProof/>
          <w:vertAlign w:val="superscript"/>
        </w:rPr>
        <w:t>[</w:t>
      </w:r>
      <w:hyperlink w:anchor="_ENREF_63" w:tooltip="Kobayashi, 2004 #508" w:history="1">
        <w:r w:rsidR="00DC7B41" w:rsidRPr="002C5098">
          <w:rPr>
            <w:rFonts w:cs="Times New Roman"/>
            <w:bCs/>
            <w:noProof/>
            <w:vertAlign w:val="superscript"/>
          </w:rPr>
          <w:t>63</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。在钙钛矿类分子压电体中混合了不同的有机铵阳离子或卤素阴离子的固溶体</w:t>
      </w:r>
      <w:r w:rsidRPr="00D82A5B">
        <w:rPr>
          <w:rFonts w:cs="Times New Roman"/>
          <w:bCs/>
        </w:rPr>
        <w:fldChar w:fldCharType="begin">
          <w:fldData xml:space="preserve">PEVuZE5vdGU+PENpdGU+PEF1dGhvcj5MaWFvPC9BdXRob3I+PFllYXI+MjAxOTwvWWVhcj48UmVj
TnVtPjQ2MjwvUmVjTnVtPjxEaXNwbGF5VGV4dD48c3R5bGUgZmFjZT0ic3VwZXJzY3JpcHQiPls2
LCA2NF08L3N0eWxlPjwvRGlzcGxheVRleHQ+PHJlY29yZD48cmVjLW51bWJlcj40NjI8L3JlYy1u
dW1iZXI+PGZvcmVpZ24ta2V5cz48a2V5IGFwcD0iRU4iIGRiLWlkPSI1ZHcyOXQyYXB3dmZ0MGV4
d2Q3NXg1ZmRkNXRldDJ2YTUyYXQiPjQ2Mjwva2V5PjwvZm9yZWlnbi1rZXlzPjxyZWYtdHlwZSBu
YW1lPSJKb3VybmFsIEFydGljbGUiPjE3PC9yZWYtdHlwZT48Y29udHJpYnV0b3JzPjxhdXRob3Jz
PjxhdXRob3I+TGlhbywgVy4gUS48L2F1dGhvcj48YXV0aG9yPlpoYW8sIEQuPC9hdXRob3I+PGF1
dGhvcj5UYW5nLCBZLiBZLjwvYXV0aG9yPjxhdXRob3I+WmhhbmcsIFkuPC9hdXRob3I+PGF1dGhv
cj5MaSwgUC4gRi48L2F1dGhvcj48YXV0aG9yPlNoaSwgUC4gUC48L2F1dGhvcj48YXV0aG9yPkNo
ZW4sIFguIEcuPC9hdXRob3I+PGF1dGhvcj5Zb3UsIFkuIE0uPC9hdXRob3I+PGF1dGhvcj5YaW9u
ZywgUi4gRy48L2F1dGhvcj48L2F1dGhvcnM+PC9jb250cmlidXRvcnM+PGF1dGgtYWRkcmVzcz5P
cmRlcmVkIE1hdHRlciBTY2llbmNlIFJlc2VhcmNoIENlbnRlciwgTmFuY2hhbmcgVW5pdmVyc2l0
eSwgTmFuY2hhbmcgMzMwMDMxLCBQZW9wbGUmYXBvcztzIFJlcHVibGljIG9mIENoaW5hLiYjeEQ7
SmlhbmdzdSBLZXkgTGFib3JhdG9yeSBmb3IgU2NpZW5jZSBhbmQgQXBwbGljYXRpb25zIG9mIE1v
bGVjdWxhciBGZXJyb2VsZWN0cmljcywgU291dGhlYXN0IFVuaXZlcnNpdHksIE5hbmppbmcgMjEx
MTg5LCBQZW9wbGUmYXBvcztzIFJlcHVibGljIG9mIENoaW5hLiYjeEQ7T3JkZXJlZCBNYXR0ZXIg
U2NpZW5jZSBSZXNlYXJjaCBDZW50ZXIsIE5hbmNoYW5nIFVuaXZlcnNpdHksIE5hbmNoYW5nIDMz
MDAzMSwgUGVvcGxlJmFwb3M7cyBSZXB1YmxpYyBvZiBDaGluYS4geGlvbmdyZ0BzZXUuZWR1LmNu
LjwvYXV0aC1hZGRyZXNzPjx0aXRsZXM+PHRpdGxlPkEgTW9sZWN1bGFyIFBlcm92c2tpdGUgU29s
aWQgU29sdXRpb24gd2l0aCBQaWV6b2VsZWN0cmljaXR5IFN0cm9uZ2VyIHRoYW4gTGVhZCBaaXJj
b25hdGUgVGl0YW5hdGU8L3RpdGxlPjxzZWNvbmRhcnktdGl0bGU+U2NpZW5jZTwvc2Vjb25kYXJ5
LXRpdGxlPjxhbHQtdGl0bGU+U2NpZW5jZTwvYWx0LXRpdGxlPjwvdGl0bGVzPjxwZXJpb2RpY2Fs
PjxmdWxsLXRpdGxlPlNjaWVuY2U8L2Z1bGwtdGl0bGU+PGFiYnItMT5TY2llbmNlPC9hYmJyLTE+
PC9wZXJpb2RpY2FsPjxhbHQtcGVyaW9kaWNhbD48ZnVsbC10aXRsZT5TY2llbmNlPC9mdWxsLXRp
dGxlPjxhYmJyLTE+U2NpZW5jZTwvYWJici0xPjwvYWx0LXBlcmlvZGljYWw+PHBhZ2VzPjEyMDYt
MTIxMDwvcGFnZXM+PHZvbHVtZT4zNjM8L3ZvbHVtZT48bnVtYmVyPjY0MzI8L251bWJlcj48a2V5
d29yZHM+PGtleXdvcmQ+dGVtcGVyYXR1cmUgZmVycm9lbGVjdHJpY2l0eTwva2V5d29yZD48a2V5
d29yZD5lbGVjdHJvbWVjaGFuaWNhbCByZXNwb25zZTwva2V5d29yZD48a2V5d29yZD5waHlzaWNh
bC1wcm9wZXJ0aWVzPC9rZXl3b3JkPjxrZXl3b3JkPnNpbmdsZS1jcnlzdGFsPC9rZXl3b3JkPjxr
ZXl3b3JkPmNlcmFtaWNzPC9rZXl3b3JkPjxrZXl3b3JkPmNhbGNpdW08L2tleXdvcmQ+PGtleXdv
cmQ+bmlvYmF0ZTwva2V5d29yZD48a2V5d29yZD5iYXJpdW08L2tleXdvcmQ+PGtleXdvcmQ+b3Jp
Z2luPC9rZXl3b3JkPjwva2V5d29yZHM+PGRhdGVzPjx5ZWFyPjIwMTk8L3llYXI+PHB1Yi1kYXRl
cz48ZGF0ZT5NYXIgMTU8L2RhdGU+PC9wdWItZGF0ZXM+PC9kYXRlcz48aXNibj4xMDk1LTkyMDMg
KEVsZWN0cm9uaWMpJiN4RDswMDM2LTgwNzUgKExpbmtpbmcpPC9pc2JuPjxhY2Nlc3Npb24tbnVt
PjMwODcyNTIyPC9hY2Nlc3Npb24tbnVtPjxsYWJlbD42PC9sYWJlbD48dXJscz48cmVsYXRlZC11
cmxzPjx1cmw+aHR0cDovL3d3dy5uY2JpLm5sbS5uaWguZ292L3B1Ym1lZC8zMDg3MjUyMjwvdXJs
PjwvcmVsYXRlZC11cmxzPjwvdXJscz48ZWxlY3Ryb25pYy1yZXNvdXJjZS1udW0+MTAuMTEyNi9z
Y2llbmNlLmFhdjMwNTc8L2VsZWN0cm9uaWMtcmVzb3VyY2UtbnVtPjxsYW5ndWFnZT5FbmdsaXNo
PC9sYW5ndWFnZT48L3JlY29yZD48L0NpdGU+PENpdGU+PEF1dGhvcj5DaGVuPC9BdXRob3I+PFll
YXI+MjAyMzwvWWVhcj48UmVjTnVtPjUwOTwvUmVjTnVtPjxyZWNvcmQ+PHJlYy1udW1iZXI+NTA5
PC9yZWMtbnVtYmVyPjxmb3JlaWduLWtleXM+PGtleSBhcHA9IkVOIiBkYi1pZD0iNWR3Mjl0MmFw
d3ZmdDBleHdkNzV4NWZkZDV0ZXQydmE1MmF0Ij41MDk8L2tleT48L2ZvcmVpZ24ta2V5cz48cmVm
LXR5cGUgbmFtZT0iSm91cm5hbCBBcnRpY2xlIj4xNzwvcmVmLXR5cGU+PGNvbnRyaWJ1dG9ycz48
YXV0aG9ycz48YXV0aG9yPkNoZW4sIFguIEcuPC9hdXRob3I+PGF1dGhvcj5UYW5nLCBZLiBZLjwv
YXV0aG9yPjxhdXRob3I+THYsIEguIFAuPC9hdXRob3I+PGF1dGhvcj5Tb25nLCBYLiBKLjwvYXV0
aG9yPjxhdXRob3I+UGVuZywgSC48L2F1dGhvcj48YXV0aG9yPll1LCBILjwvYXV0aG9yPjxhdXRo
b3I+TGlhbywgVy4gUS48L2F1dGhvcj48YXV0aG9yPllvdSwgWS4gTS48L2F1dGhvcj48YXV0aG9y
Plhpb25nLCBSLiBHLjwvYXV0aG9yPjwvYXV0aG9ycz48L2NvbnRyaWJ1dG9ycz48YXV0aC1hZGRy
ZXNzPk9yZGVyZWQgTWF0dGVyIFNjaWVuY2UgUmVzZWFyY2ggQ2VudGVyLCBOYW5jaGFuZyBVbml2
ZXJzaXR5LCBOYW5jaGFuZzMzMDAzMSwgUGVvcGxlJmFwb3M7cyBSZXB1YmxpYyBvZiBDaGluYS4m
I3hEO0ppYW5nc3UgS2V5IExhYm9yYXRvcnkgZm9yIFNjaWVuY2UgYW5kIEFwcGxpY2F0aW9ucyBv
ZiBNb2xlY3VsYXIgRmVycm9lbGVjdHJpY3MsIFNvdXRoZWFzdCBVbml2ZXJzaXR5LCBOYW5qaW5n
MjExMTg5LCBQZW9wbGUmYXBvcztzIFJlcHVibGljIG9mIENoaW5hLjwvYXV0aC1hZGRyZXNzPjx0
aXRsZXM+PHRpdGxlPlJlbWFya2FibGUgRW5oYW5jZW1lbnQgb2YgUGllem9lbGVjdHJpYyBQZXJm
b3JtYW5jZSBieSBIZWF2eSBIYWxvZ2VuIFN1YnN0aXR1dGlvbiBpbiBIeWJyaWQgUGVyb3Zza2l0
ZSBGZXJyb2VsZWN0cmljczwvdGl0bGU+PHNlY29uZGFyeS10aXRsZT5KIEFtIENoZW0gU29jPC9z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Y2FsPjxwYWdlcz4xOTM2LTE5NDQ8L3BhZ2VzPjx2b2x1bWU+MTQ1PC92b2x1bWU+PG51bWJlcj4z
PC9udW1iZXI+PGtleXdvcmRzPjxrZXl3b3JkPnVsdHJhaGlnaCBwaWV6b2VsZWN0cmljaXR5PC9r
ZXl3b3JkPjxrZXl3b3JkPmNlcmFtaWNzPC9rZXl3b3JkPjxrZXl3b3JkPmNvZWZmaWNpZW50PC9r
ZXl3b3JkPjxrZXl3b3JkPmNyeXN0YWxzPC9rZXl3b3JkPjwva2V5d29yZHM+PGRhdGVzPjx5ZWFy
PjIwMjM8L3llYXI+PHB1Yi1kYXRlcz48ZGF0ZT5KYW4gMjU8L2RhdGU+PC9wdWItZGF0ZXM+PC9k
YXRlcz48aXNibj4xNTIwLTUxMjYgKEVsZWN0cm9uaWMpJiN4RDswMDAyLTc4NjMgKExpbmtpbmcp
PC9pc2JuPjxhY2Nlc3Npb24tbnVtPjM2NjM3MDMwPC9hY2Nlc3Npb24tbnVtPjxsYWJlbD41Mzwv
bGFiZWw+PHVybHM+PHJlbGF0ZWQtdXJscz48dXJsPmh0dHA6Ly93d3cubmNiaS5ubG0ubmloLmdv
di9wdWJtZWQvMzY2MzcwMzA8L3VybD48L3JlbGF0ZWQtdXJscz48L3VybHM+PGVsZWN0cm9uaWMt
cmVzb3VyY2UtbnVtPjEwLjEwMjEvamFjcy4yYzEyMzA2PC9lbGVjdHJvbmljLXJlc291cmNlLW51
bT48bGFuZ3VhZ2U+RW5nbGlzaDwvbGFuZ3VhZ2U+PC9yZWNvcmQ+PC9DaXRlPjwvRW5kTm90ZT4A
</w:fldData>
        </w:fldChar>
      </w:r>
      <w:r w:rsidR="00A626DF">
        <w:rPr>
          <w:rFonts w:cs="Times New Roman"/>
          <w:bCs/>
        </w:rPr>
        <w:instrText xml:space="preserve"> ADDIN EN.CITE </w:instrText>
      </w:r>
      <w:r w:rsidR="00A626DF">
        <w:rPr>
          <w:rFonts w:cs="Times New Roman"/>
          <w:bCs/>
        </w:rPr>
        <w:fldChar w:fldCharType="begin">
          <w:fldData xml:space="preserve">PEVuZE5vdGU+PENpdGU+PEF1dGhvcj5MaWFvPC9BdXRob3I+PFllYXI+MjAxOTwvWWVhcj48UmVj
TnVtPjQ2MjwvUmVjTnVtPjxEaXNwbGF5VGV4dD48c3R5bGUgZmFjZT0ic3VwZXJzY3JpcHQiPls2
LCA2NF08L3N0eWxlPjwvRGlzcGxheVRleHQ+PHJlY29yZD48cmVjLW51bWJlcj40NjI8L3JlYy1u
dW1iZXI+PGZvcmVpZ24ta2V5cz48a2V5IGFwcD0iRU4iIGRiLWlkPSI1ZHcyOXQyYXB3dmZ0MGV4
d2Q3NXg1ZmRkNXRldDJ2YTUyYXQiPjQ2Mjwva2V5PjwvZm9yZWlnbi1rZXlzPjxyZWYtdHlwZSBu
YW1lPSJKb3VybmFsIEFydGljbGUiPjE3PC9yZWYtdHlwZT48Y29udHJpYnV0b3JzPjxhdXRob3Jz
PjxhdXRob3I+TGlhbywgVy4gUS48L2F1dGhvcj48YXV0aG9yPlpoYW8sIEQuPC9hdXRob3I+PGF1
dGhvcj5UYW5nLCBZLiBZLjwvYXV0aG9yPjxhdXRob3I+WmhhbmcsIFkuPC9hdXRob3I+PGF1dGhv
cj5MaSwgUC4gRi48L2F1dGhvcj48YXV0aG9yPlNoaSwgUC4gUC48L2F1dGhvcj48YXV0aG9yPkNo
ZW4sIFguIEcuPC9hdXRob3I+PGF1dGhvcj5Zb3UsIFkuIE0uPC9hdXRob3I+PGF1dGhvcj5YaW9u
ZywgUi4gRy48L2F1dGhvcj48L2F1dGhvcnM+PC9jb250cmlidXRvcnM+PGF1dGgtYWRkcmVzcz5P
cmRlcmVkIE1hdHRlciBTY2llbmNlIFJlc2VhcmNoIENlbnRlciwgTmFuY2hhbmcgVW5pdmVyc2l0
eSwgTmFuY2hhbmcgMzMwMDMxLCBQZW9wbGUmYXBvcztzIFJlcHVibGljIG9mIENoaW5hLiYjeEQ7
SmlhbmdzdSBLZXkgTGFib3JhdG9yeSBmb3IgU2NpZW5jZSBhbmQgQXBwbGljYXRpb25zIG9mIE1v
bGVjdWxhciBGZXJyb2VsZWN0cmljcywgU291dGhlYXN0IFVuaXZlcnNpdHksIE5hbmppbmcgMjEx
MTg5LCBQZW9wbGUmYXBvcztzIFJlcHVibGljIG9mIENoaW5hLiYjeEQ7T3JkZXJlZCBNYXR0ZXIg
U2NpZW5jZSBSZXNlYXJjaCBDZW50ZXIsIE5hbmNoYW5nIFVuaXZlcnNpdHksIE5hbmNoYW5nIDMz
MDAzMSwgUGVvcGxlJmFwb3M7cyBSZXB1YmxpYyBvZiBDaGluYS4geGlvbmdyZ0BzZXUuZWR1LmNu
LjwvYXV0aC1hZGRyZXNzPjx0aXRsZXM+PHRpdGxlPkEgTW9sZWN1bGFyIFBlcm92c2tpdGUgU29s
aWQgU29sdXRpb24gd2l0aCBQaWV6b2VsZWN0cmljaXR5IFN0cm9uZ2VyIHRoYW4gTGVhZCBaaXJj
b25hdGUgVGl0YW5hdGU8L3RpdGxlPjxzZWNvbmRhcnktdGl0bGU+U2NpZW5jZTwvc2Vjb25kYXJ5
LXRpdGxlPjxhbHQtdGl0bGU+U2NpZW5jZTwvYWx0LXRpdGxlPjwvdGl0bGVzPjxwZXJpb2RpY2Fs
PjxmdWxsLXRpdGxlPlNjaWVuY2U8L2Z1bGwtdGl0bGU+PGFiYnItMT5TY2llbmNlPC9hYmJyLTE+
PC9wZXJpb2RpY2FsPjxhbHQtcGVyaW9kaWNhbD48ZnVsbC10aXRsZT5TY2llbmNlPC9mdWxsLXRp
dGxlPjxhYmJyLTE+U2NpZW5jZTwvYWJici0xPjwvYWx0LXBlcmlvZGljYWw+PHBhZ2VzPjEyMDYt
MTIxMDwvcGFnZXM+PHZvbHVtZT4zNjM8L3ZvbHVtZT48bnVtYmVyPjY0MzI8L251bWJlcj48a2V5
d29yZHM+PGtleXdvcmQ+dGVtcGVyYXR1cmUgZmVycm9lbGVjdHJpY2l0eTwva2V5d29yZD48a2V5
d29yZD5lbGVjdHJvbWVjaGFuaWNhbCByZXNwb25zZTwva2V5d29yZD48a2V5d29yZD5waHlzaWNh
bC1wcm9wZXJ0aWVzPC9rZXl3b3JkPjxrZXl3b3JkPnNpbmdsZS1jcnlzdGFsPC9rZXl3b3JkPjxr
ZXl3b3JkPmNlcmFtaWNzPC9rZXl3b3JkPjxrZXl3b3JkPmNhbGNpdW08L2tleXdvcmQ+PGtleXdv
cmQ+bmlvYmF0ZTwva2V5d29yZD48a2V5d29yZD5iYXJpdW08L2tleXdvcmQ+PGtleXdvcmQ+b3Jp
Z2luPC9rZXl3b3JkPjwva2V5d29yZHM+PGRhdGVzPjx5ZWFyPjIwMTk8L3llYXI+PHB1Yi1kYXRl
cz48ZGF0ZT5NYXIgMTU8L2RhdGU+PC9wdWItZGF0ZXM+PC9kYXRlcz48aXNibj4xMDk1LTkyMDMg
KEVsZWN0cm9uaWMpJiN4RDswMDM2LTgwNzUgKExpbmtpbmcpPC9pc2JuPjxhY2Nlc3Npb24tbnVt
PjMwODcyNTIyPC9hY2Nlc3Npb24tbnVtPjxsYWJlbD42PC9sYWJlbD48dXJscz48cmVsYXRlZC11
cmxzPjx1cmw+aHR0cDovL3d3dy5uY2JpLm5sbS5uaWguZ292L3B1Ym1lZC8zMDg3MjUyMjwvdXJs
PjwvcmVsYXRlZC11cmxzPjwvdXJscz48ZWxlY3Ryb25pYy1yZXNvdXJjZS1udW0+MTAuMTEyNi9z
Y2llbmNlLmFhdjMwNTc8L2VsZWN0cm9uaWMtcmVzb3VyY2UtbnVtPjxsYW5ndWFnZT5FbmdsaXNo
PC9sYW5ndWFnZT48L3JlY29yZD48L0NpdGU+PENpdGU+PEF1dGhvcj5DaGVuPC9BdXRob3I+PFll
YXI+MjAyMzwvWWVhcj48UmVjTnVtPjUwOTwvUmVjTnVtPjxyZWNvcmQ+PHJlYy1udW1iZXI+NTA5
PC9yZWMtbnVtYmVyPjxmb3JlaWduLWtleXM+PGtleSBhcHA9IkVOIiBkYi1pZD0iNWR3Mjl0MmFw
d3ZmdDBleHdkNzV4NWZkZDV0ZXQydmE1MmF0Ij41MDk8L2tleT48L2ZvcmVpZ24ta2V5cz48cmVm
LXR5cGUgbmFtZT0iSm91cm5hbCBBcnRpY2xlIj4xNzwvcmVmLXR5cGU+PGNvbnRyaWJ1dG9ycz48
YXV0aG9ycz48YXV0aG9yPkNoZW4sIFguIEcuPC9hdXRob3I+PGF1dGhvcj5UYW5nLCBZLiBZLjwv
YXV0aG9yPjxhdXRob3I+THYsIEguIFAuPC9hdXRob3I+PGF1dGhvcj5Tb25nLCBYLiBKLjwvYXV0
aG9yPjxhdXRob3I+UGVuZywgSC48L2F1dGhvcj48YXV0aG9yPll1LCBILjwvYXV0aG9yPjxhdXRo
b3I+TGlhbywgVy4gUS48L2F1dGhvcj48YXV0aG9yPllvdSwgWS4gTS48L2F1dGhvcj48YXV0aG9y
Plhpb25nLCBSLiBHLjwvYXV0aG9yPjwvYXV0aG9ycz48L2NvbnRyaWJ1dG9ycz48YXV0aC1hZGRy
ZXNzPk9yZGVyZWQgTWF0dGVyIFNjaWVuY2UgUmVzZWFyY2ggQ2VudGVyLCBOYW5jaGFuZyBVbml2
ZXJzaXR5LCBOYW5jaGFuZzMzMDAzMSwgUGVvcGxlJmFwb3M7cyBSZXB1YmxpYyBvZiBDaGluYS4m
I3hEO0ppYW5nc3UgS2V5IExhYm9yYXRvcnkgZm9yIFNjaWVuY2UgYW5kIEFwcGxpY2F0aW9ucyBv
ZiBNb2xlY3VsYXIgRmVycm9lbGVjdHJpY3MsIFNvdXRoZWFzdCBVbml2ZXJzaXR5LCBOYW5qaW5n
MjExMTg5LCBQZW9wbGUmYXBvcztzIFJlcHVibGljIG9mIENoaW5hLjwvYXV0aC1hZGRyZXNzPjx0
aXRsZXM+PHRpdGxlPlJlbWFya2FibGUgRW5oYW5jZW1lbnQgb2YgUGllem9lbGVjdHJpYyBQZXJm
b3JtYW5jZSBieSBIZWF2eSBIYWxvZ2VuIFN1YnN0aXR1dGlvbiBpbiBIeWJyaWQgUGVyb3Zza2l0
ZSBGZXJyb2VsZWN0cmljczwvdGl0bGU+PHNlY29uZGFyeS10aXRsZT5KIEFtIENoZW0gU29jPC9z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Y2FsPjxwYWdlcz4xOTM2LTE5NDQ8L3BhZ2VzPjx2b2x1bWU+MTQ1PC92b2x1bWU+PG51bWJlcj4z
PC9udW1iZXI+PGtleXdvcmRzPjxrZXl3b3JkPnVsdHJhaGlnaCBwaWV6b2VsZWN0cmljaXR5PC9r
ZXl3b3JkPjxrZXl3b3JkPmNlcmFtaWNzPC9rZXl3b3JkPjxrZXl3b3JkPmNvZWZmaWNpZW50PC9r
ZXl3b3JkPjxrZXl3b3JkPmNyeXN0YWxzPC9rZXl3b3JkPjwva2V5d29yZHM+PGRhdGVzPjx5ZWFy
PjIwMjM8L3llYXI+PHB1Yi1kYXRlcz48ZGF0ZT5KYW4gMjU8L2RhdGU+PC9wdWItZGF0ZXM+PC9k
YXRlcz48aXNibj4xNTIwLTUxMjYgKEVsZWN0cm9uaWMpJiN4RDswMDAyLTc4NjMgKExpbmtpbmcp
PC9pc2JuPjxhY2Nlc3Npb24tbnVtPjM2NjM3MDMwPC9hY2Nlc3Npb24tbnVtPjxsYWJlbD41Mzwv
bGFiZWw+PHVybHM+PHJlbGF0ZWQtdXJscz48dXJsPmh0dHA6Ly93d3cubmNiaS5ubG0ubmloLmdv
di9wdWJtZWQvMzY2MzcwMzA8L3VybD48L3JlbGF0ZWQtdXJscz48L3VybHM+PGVsZWN0cm9uaWMt
cmVzb3VyY2UtbnVtPjEwLjEwMjEvamFjcy4yYzEyMzA2PC9lbGVjdHJvbmljLXJlc291cmNlLW51
bT48bGFuZ3VhZ2U+RW5nbGlzaDwvbGFuZ3VhZ2U+PC9yZWNvcmQ+PC9DaXRlPjwvRW5kTm90ZT4A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 w:tooltip="Liao, 2019 #462" w:history="1">
        <w:r w:rsidR="00DC7B41" w:rsidRPr="002C5098">
          <w:rPr>
            <w:rFonts w:cs="Times New Roman"/>
            <w:bCs/>
            <w:noProof/>
            <w:vertAlign w:val="superscript"/>
          </w:rPr>
          <w:t>6</w:t>
        </w:r>
      </w:hyperlink>
      <w:r w:rsidR="002C5098" w:rsidRPr="002C5098">
        <w:rPr>
          <w:rFonts w:cs="Times New Roman"/>
          <w:bCs/>
          <w:noProof/>
          <w:vertAlign w:val="superscript"/>
        </w:rPr>
        <w:t xml:space="preserve">, </w:t>
      </w:r>
      <w:hyperlink w:anchor="_ENREF_64" w:tooltip="Chen, 2023 #509" w:history="1">
        <w:r w:rsidR="00DC7B41" w:rsidRPr="002C5098">
          <w:rPr>
            <w:rFonts w:cs="Times New Roman"/>
            <w:bCs/>
            <w:noProof/>
            <w:vertAlign w:val="superscript"/>
          </w:rPr>
          <w:t>64</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，如</w:t>
      </w:r>
      <w:r w:rsidRPr="00622BF2">
        <w:rPr>
          <w:rFonts w:cs="Times New Roman"/>
          <w:bCs/>
        </w:rPr>
        <w:t>(TMFM)</w:t>
      </w:r>
      <w:r w:rsidRPr="00257810">
        <w:rPr>
          <w:rFonts w:cs="Times New Roman"/>
          <w:bCs/>
          <w:i/>
          <w:iCs/>
          <w:vertAlign w:val="subscript"/>
        </w:rPr>
        <w:t>x</w:t>
      </w:r>
      <w:r w:rsidRPr="00622BF2">
        <w:rPr>
          <w:rFonts w:cs="Times New Roman"/>
          <w:bCs/>
        </w:rPr>
        <w:t>(TMCM)</w:t>
      </w:r>
      <w:r w:rsidRPr="00622BF2">
        <w:rPr>
          <w:rFonts w:cs="Times New Roman"/>
          <w:bCs/>
          <w:vertAlign w:val="subscript"/>
        </w:rPr>
        <w:t>1−</w:t>
      </w:r>
      <w:r w:rsidRPr="00AD6AA2">
        <w:rPr>
          <w:rFonts w:cs="Times New Roman"/>
          <w:bCs/>
          <w:i/>
          <w:iCs/>
          <w:vertAlign w:val="subscript"/>
        </w:rPr>
        <w:t>x</w:t>
      </w:r>
      <w:r w:rsidRPr="00622BF2">
        <w:rPr>
          <w:rFonts w:cs="Times New Roman"/>
          <w:bCs/>
        </w:rPr>
        <w:t>CdCl</w:t>
      </w:r>
      <w:r w:rsidRPr="00622BF2">
        <w:rPr>
          <w:rFonts w:cs="Times New Roman"/>
          <w:bCs/>
          <w:vertAlign w:val="subscript"/>
        </w:rPr>
        <w:t>3</w:t>
      </w:r>
      <w:r w:rsidRPr="00622BF2">
        <w:rPr>
          <w:rFonts w:cs="Times New Roman" w:hint="eastAsia"/>
          <w:bCs/>
        </w:rPr>
        <w:t>（</w:t>
      </w:r>
      <w:r w:rsidRPr="00622BF2">
        <w:rPr>
          <w:rFonts w:cs="Times New Roman"/>
          <w:bCs/>
        </w:rPr>
        <w:t>TMFM=[Me</w:t>
      </w:r>
      <w:r w:rsidRPr="00622BF2">
        <w:rPr>
          <w:rFonts w:cs="Times New Roman"/>
          <w:bCs/>
          <w:vertAlign w:val="subscript"/>
        </w:rPr>
        <w:t>3</w:t>
      </w:r>
      <w:r w:rsidRPr="00622BF2">
        <w:rPr>
          <w:rFonts w:cs="Times New Roman"/>
          <w:bCs/>
        </w:rPr>
        <w:t>NCH</w:t>
      </w:r>
      <w:r w:rsidRPr="00622BF2">
        <w:rPr>
          <w:rFonts w:cs="Times New Roman"/>
          <w:bCs/>
          <w:vertAlign w:val="subscript"/>
        </w:rPr>
        <w:t>2</w:t>
      </w:r>
      <w:r w:rsidRPr="00622BF2">
        <w:rPr>
          <w:rFonts w:cs="Times New Roman"/>
          <w:bCs/>
        </w:rPr>
        <w:t>F]</w:t>
      </w:r>
      <w:r w:rsidRPr="00622BF2">
        <w:rPr>
          <w:rFonts w:cs="Times New Roman"/>
          <w:bCs/>
          <w:vertAlign w:val="superscript"/>
        </w:rPr>
        <w:t>+</w:t>
      </w:r>
      <w:r w:rsidRPr="00622BF2">
        <w:rPr>
          <w:rFonts w:cs="Times New Roman" w:hint="eastAsia"/>
          <w:bCs/>
        </w:rPr>
        <w:t>，</w:t>
      </w:r>
      <w:r w:rsidRPr="00622BF2">
        <w:rPr>
          <w:rFonts w:cs="Times New Roman"/>
          <w:bCs/>
        </w:rPr>
        <w:t>TMCM=[Me</w:t>
      </w:r>
      <w:r w:rsidRPr="00622BF2">
        <w:rPr>
          <w:rFonts w:cs="Times New Roman"/>
          <w:bCs/>
          <w:vertAlign w:val="subscript"/>
        </w:rPr>
        <w:t>3</w:t>
      </w:r>
      <w:r w:rsidRPr="00622BF2">
        <w:rPr>
          <w:rFonts w:cs="Times New Roman"/>
          <w:bCs/>
        </w:rPr>
        <w:t>NCH</w:t>
      </w:r>
      <w:r w:rsidRPr="00622BF2">
        <w:rPr>
          <w:rFonts w:cs="Times New Roman"/>
          <w:bCs/>
          <w:vertAlign w:val="subscript"/>
        </w:rPr>
        <w:t>2</w:t>
      </w:r>
      <w:r w:rsidRPr="00622BF2">
        <w:rPr>
          <w:rFonts w:cs="Times New Roman"/>
          <w:bCs/>
        </w:rPr>
        <w:t>Cl]</w:t>
      </w:r>
      <w:r w:rsidRPr="00622BF2">
        <w:rPr>
          <w:rFonts w:cs="Times New Roman"/>
          <w:bCs/>
          <w:vertAlign w:val="superscript"/>
        </w:rPr>
        <w:t>+</w:t>
      </w:r>
      <w:r w:rsidRPr="00622BF2">
        <w:rPr>
          <w:rFonts w:cs="Times New Roman" w:hint="eastAsia"/>
          <w:bCs/>
        </w:rPr>
        <w:t>）在接近准同型相界区域（图</w:t>
      </w:r>
      <w:r w:rsidRPr="00622BF2">
        <w:rPr>
          <w:rFonts w:cs="Times New Roman"/>
          <w:bCs/>
        </w:rPr>
        <w:t>1.3</w:t>
      </w:r>
      <w:r w:rsidRPr="00622BF2">
        <w:rPr>
          <w:rFonts w:cs="Times New Roman" w:hint="eastAsia"/>
          <w:bCs/>
        </w:rPr>
        <w:t>右），呈现出数倍于</w:t>
      </w:r>
      <w:r w:rsidRPr="00622BF2">
        <w:rPr>
          <w:rFonts w:cs="Times New Roman"/>
          <w:bCs/>
        </w:rPr>
        <w:t>PZT</w:t>
      </w:r>
      <w:r w:rsidRPr="00622BF2">
        <w:rPr>
          <w:rFonts w:cs="Times New Roman" w:hint="eastAsia"/>
          <w:bCs/>
        </w:rPr>
        <w:t>的压电效应</w:t>
      </w:r>
      <w:r w:rsidRPr="00D82A5B">
        <w:rPr>
          <w:rFonts w:cs="Times New Roman"/>
          <w:bCs/>
        </w:rPr>
        <w:fldChar w:fldCharType="begin">
          <w:fldData xml:space="preserve">PEVuZE5vdGU+PENpdGU+PEF1dGhvcj5MaWFvPC9BdXRob3I+PFllYXI+MjAxOTwvWWVhcj48UmVj
TnVtPjQ2MjwvUmVjTnVtPjxEaXNwbGF5VGV4dD48c3R5bGUgZmFjZT0ic3VwZXJzY3JpcHQiPls2
XTwvc3R5bGU+PC9EaXNwbGF5VGV4dD48cmVjb3JkPjxyZWMtbnVtYmVyPjQ2MjwvcmVjLW51bWJl
cj48Zm9yZWlnbi1rZXlzPjxrZXkgYXBwPSJFTiIgZGItaWQ9IjVkdzI5dDJhcHd2ZnQwZXh3ZDc1
eDVmZGQ1dGV0MnZhNTJhdCI+NDYyPC9rZXk+PC9mb3JlaWduLWtleXM+PHJlZi10eXBlIG5hbWU9
IkpvdXJuYWwgQXJ0aWNsZSI+MTc8L3JlZi10eXBlPjxjb250cmlidXRvcnM+PGF1dGhvcnM+PGF1
dGhvcj5MaWFvLCBXLiBRLjwvYXV0aG9yPjxhdXRob3I+WmhhbywgRC48L2F1dGhvcj48YXV0aG9y
PlRhbmcsIFkuIFkuPC9hdXRob3I+PGF1dGhvcj5aaGFuZywgWS48L2F1dGhvcj48YXV0aG9yPkxp
LCBQLiBGLjwvYXV0aG9yPjxhdXRob3I+U2hpLCBQLiBQLjwvYXV0aG9yPjxhdXRob3I+Q2hlbiwg
WC4gRy48L2F1dGhvcj48YXV0aG9yPllvdSwgWS4gTS48L2F1dGhvcj48YXV0aG9yPlhpb25nLCBS
LiBHLjwvYXV0aG9yPjwvYXV0aG9ycz48L2NvbnRyaWJ1dG9ycz48YXV0aC1hZGRyZXNzPk9yZGVy
ZWQgTWF0dGVyIFNjaWVuY2UgUmVzZWFyY2ggQ2VudGVyLCBOYW5jaGFuZyBVbml2ZXJzaXR5LCBO
YW5jaGFuZyAzMzAwMzEsIFBlb3BsZSZhcG9zO3MgUmVwdWJsaWMgb2YgQ2hpbmEuJiN4RDtKaWFu
Z3N1IEtleSBMYWJvcmF0b3J5IGZvciBTY2llbmNlIGFuZCBBcHBsaWNhdGlvbnMgb2YgTW9sZWN1
bGFyIEZlcnJvZWxlY3RyaWNzLCBTb3V0aGVhc3QgVW5pdmVyc2l0eSwgTmFuamluZyAyMTExODks
IFBlb3BsZSZhcG9zO3MgUmVwdWJsaWMgb2YgQ2hpbmEuJiN4RDtPcmRlcmVkIE1hdHRlciBTY2ll
bmNlIFJlc2VhcmNoIENlbnRlciwgTmFuY2hhbmcgVW5pdmVyc2l0eSwgTmFuY2hhbmcgMzMwMDMx
LCBQZW9wbGUmYXBvcztzIFJlcHVibGljIG9mIENoaW5hLiB4aW9uZ3JnQHNldS5lZHUuY24uPC9h
dXRoLWFkZHJlc3M+PHRpdGxlcz48dGl0bGU+QSBNb2xlY3VsYXIgUGVyb3Zza2l0ZSBTb2xpZCBT
b2x1dGlvbiB3aXRoIFBpZXpvZWxlY3RyaWNpdHkgU3Ryb25nZXIgdGhhbiBMZWFkIFppcmNvbmF0
ZSBUaXRhbmF0ZTwvdGl0bGU+PHNlY29uZGFyeS10aXRsZT5TY2llbmNlPC9zZWNvbmRhcnktdGl0
bGU+PGFsdC10aXRsZT5TY2llbmNlPC9hbHQtdGl0bGU+PC90aXRsZXM+PHBlcmlvZGljYWw+PGZ1
bGwtdGl0bGU+U2NpZW5jZTwvZnVsbC10aXRsZT48YWJici0xPlNjaWVuY2U8L2FiYnItMT48L3Bl
cmlvZGljYWw+PGFsdC1wZXJpb2RpY2FsPjxmdWxsLXRpdGxlPlNjaWVuY2U8L2Z1bGwtdGl0bGU+
PGFiYnItMT5TY2llbmNlPC9hYmJyLTE+PC9hbHQtcGVyaW9kaWNhbD48cGFnZXM+MTIwNi0xMjEw
PC9wYWdlcz48dm9sdW1lPjM2Mzwvdm9sdW1lPjxudW1iZXI+NjQzMjwvbnVtYmVyPjxrZXl3b3Jk
cz48a2V5d29yZD50ZW1wZXJhdHVyZSBmZXJyb2VsZWN0cmljaXR5PC9rZXl3b3JkPjxrZXl3b3Jk
PmVsZWN0cm9tZWNoYW5pY2FsIHJlc3BvbnNlPC9rZXl3b3JkPjxrZXl3b3JkPnBoeXNpY2FsLXBy
b3BlcnRpZXM8L2tleXdvcmQ+PGtleXdvcmQ+c2luZ2xlLWNyeXN0YWw8L2tleXdvcmQ+PGtleXdv
cmQ+Y2VyYW1pY3M8L2tleXdvcmQ+PGtleXdvcmQ+Y2FsY2l1bTwva2V5d29yZD48a2V5d29yZD5u
aW9iYXRlPC9rZXl3b3JkPjxrZXl3b3JkPmJhcml1bTwva2V5d29yZD48a2V5d29yZD5vcmlnaW48
L2tleXdvcmQ+PC9rZXl3b3Jkcz48ZGF0ZXM+PHllYXI+MjAxOTwveWVhcj48cHViLWRhdGVzPjxk
YXRlPk1hciAxNTwvZGF0ZT48L3B1Yi1kYXRlcz48L2RhdGVzPjxpc2JuPjEwOTUtOTIwMyAoRWxl
Y3Ryb25pYykmI3hEOzAwMzYtODA3NSAoTGlua2luZyk8L2lzYm4+PGFjY2Vzc2lvbi1udW0+MzA4
NzI1MjI8L2FjY2Vzc2lvbi1udW0+PGxhYmVsPjY8L2xhYmVsPjx1cmxzPjxyZWxhdGVkLXVybHM+
PHVybD5odHRwOi8vd3d3Lm5jYmkubmxtLm5paC5nb3YvcHVibWVkLzMwODcyNTIyPC91cmw+PC9y
ZWxhdGVkLXVybHM+PC91cmxzPjxlbGVjdHJvbmljLXJlc291cmNlLW51bT4xMC4xMTI2L3NjaWVu
Y2UuYWF2MzA1NzwvZWxlY3Ryb25pYy1yZXNvdXJjZS1udW0+PGxhbmd1YWdlPkVuZ2xpc2g8L2xh
bmd1YWdlPjwvcmVjb3JkPjwvQ2l0ZT48L0VuZE5vdGU+AG==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PEVuZE5vdGU+PENpdGU+PEF1dGhvcj5MaWFvPC9BdXRob3I+PFllYXI+MjAxOTwvWWVhcj48UmVj
TnVtPjQ2MjwvUmVjTnVtPjxEaXNwbGF5VGV4dD48c3R5bGUgZmFjZT0ic3VwZXJzY3JpcHQiPls2
XTwvc3R5bGU+PC9EaXNwbGF5VGV4dD48cmVjb3JkPjxyZWMtbnVtYmVyPjQ2MjwvcmVjLW51bWJl
cj48Zm9yZWlnbi1rZXlzPjxrZXkgYXBwPSJFTiIgZGItaWQ9IjVkdzI5dDJhcHd2ZnQwZXh3ZDc1
eDVmZGQ1dGV0MnZhNTJhdCI+NDYyPC9rZXk+PC9mb3JlaWduLWtleXM+PHJlZi10eXBlIG5hbWU9
IkpvdXJuYWwgQXJ0aWNsZSI+MTc8L3JlZi10eXBlPjxjb250cmlidXRvcnM+PGF1dGhvcnM+PGF1
dGhvcj5MaWFvLCBXLiBRLjwvYXV0aG9yPjxhdXRob3I+WmhhbywgRC48L2F1dGhvcj48YXV0aG9y
PlRhbmcsIFkuIFkuPC9hdXRob3I+PGF1dGhvcj5aaGFuZywgWS48L2F1dGhvcj48YXV0aG9yPkxp
LCBQLiBGLjwvYXV0aG9yPjxhdXRob3I+U2hpLCBQLiBQLjwvYXV0aG9yPjxhdXRob3I+Q2hlbiwg
WC4gRy48L2F1dGhvcj48YXV0aG9yPllvdSwgWS4gTS48L2F1dGhvcj48YXV0aG9yPlhpb25nLCBS
LiBHLjwvYXV0aG9yPjwvYXV0aG9ycz48L2NvbnRyaWJ1dG9ycz48YXV0aC1hZGRyZXNzPk9yZGVy
ZWQgTWF0dGVyIFNjaWVuY2UgUmVzZWFyY2ggQ2VudGVyLCBOYW5jaGFuZyBVbml2ZXJzaXR5LCBO
YW5jaGFuZyAzMzAwMzEsIFBlb3BsZSZhcG9zO3MgUmVwdWJsaWMgb2YgQ2hpbmEuJiN4RDtKaWFu
Z3N1IEtleSBMYWJvcmF0b3J5IGZvciBTY2llbmNlIGFuZCBBcHBsaWNhdGlvbnMgb2YgTW9sZWN1
bGFyIEZlcnJvZWxlY3RyaWNzLCBTb3V0aGVhc3QgVW5pdmVyc2l0eSwgTmFuamluZyAyMTExODks
IFBlb3BsZSZhcG9zO3MgUmVwdWJsaWMgb2YgQ2hpbmEuJiN4RDtPcmRlcmVkIE1hdHRlciBTY2ll
bmNlIFJlc2VhcmNoIENlbnRlciwgTmFuY2hhbmcgVW5pdmVyc2l0eSwgTmFuY2hhbmcgMzMwMDMx
LCBQZW9wbGUmYXBvcztzIFJlcHVibGljIG9mIENoaW5hLiB4aW9uZ3JnQHNldS5lZHUuY24uPC9h
dXRoLWFkZHJlc3M+PHRpdGxlcz48dGl0bGU+QSBNb2xlY3VsYXIgUGVyb3Zza2l0ZSBTb2xpZCBT
b2x1dGlvbiB3aXRoIFBpZXpvZWxlY3RyaWNpdHkgU3Ryb25nZXIgdGhhbiBMZWFkIFppcmNvbmF0
ZSBUaXRhbmF0ZTwvdGl0bGU+PHNlY29uZGFyeS10aXRsZT5TY2llbmNlPC9zZWNvbmRhcnktdGl0
bGU+PGFsdC10aXRsZT5TY2llbmNlPC9hbHQtdGl0bGU+PC90aXRsZXM+PHBlcmlvZGljYWw+PGZ1
bGwtdGl0bGU+U2NpZW5jZTwvZnVsbC10aXRsZT48YWJici0xPlNjaWVuY2U8L2FiYnItMT48L3Bl
cmlvZGljYWw+PGFsdC1wZXJpb2RpY2FsPjxmdWxsLXRpdGxlPlNjaWVuY2U8L2Z1bGwtdGl0bGU+
PGFiYnItMT5TY2llbmNlPC9hYmJyLTE+PC9hbHQtcGVyaW9kaWNhbD48cGFnZXM+MTIwNi0xMjEw
PC9wYWdlcz48dm9sdW1lPjM2Mzwvdm9sdW1lPjxudW1iZXI+NjQzMjwvbnVtYmVyPjxrZXl3b3Jk
cz48a2V5d29yZD50ZW1wZXJhdHVyZSBmZXJyb2VsZWN0cmljaXR5PC9rZXl3b3JkPjxrZXl3b3Jk
PmVsZWN0cm9tZWNoYW5pY2FsIHJlc3BvbnNlPC9rZXl3b3JkPjxrZXl3b3JkPnBoeXNpY2FsLXBy
b3BlcnRpZXM8L2tleXdvcmQ+PGtleXdvcmQ+c2luZ2xlLWNyeXN0YWw8L2tleXdvcmQ+PGtleXdv
cmQ+Y2VyYW1pY3M8L2tleXdvcmQ+PGtleXdvcmQ+Y2FsY2l1bTwva2V5d29yZD48a2V5d29yZD5u
aW9iYXRlPC9rZXl3b3JkPjxrZXl3b3JkPmJhcml1bTwva2V5d29yZD48a2V5d29yZD5vcmlnaW48
L2tleXdvcmQ+PC9rZXl3b3Jkcz48ZGF0ZXM+PHllYXI+MjAxOTwveWVhcj48cHViLWRhdGVzPjxk
YXRlPk1hciAxNTwvZGF0ZT48L3B1Yi1kYXRlcz48L2RhdGVzPjxpc2JuPjEwOTUtOTIwMyAoRWxl
Y3Ryb25pYykmI3hEOzAwMzYtODA3NSAoTGlua2luZyk8L2lzYm4+PGFjY2Vzc2lvbi1udW0+MzA4
NzI1MjI8L2FjY2Vzc2lvbi1udW0+PGxhYmVsPjY8L2xhYmVsPjx1cmxzPjxyZWxhdGVkLXVybHM+
PHVybD5odHRwOi8vd3d3Lm5jYmkubmxtLm5paC5nb3YvcHVibWVkLzMwODcyNTIyPC91cmw+PC9y
ZWxhdGVkLXVybHM+PC91cmxzPjxlbGVjdHJvbmljLXJlc291cmNlLW51bT4xMC4xMTI2L3NjaWVu
Y2UuYWF2MzA1NzwvZWxlY3Ryb25pYy1yZXNvdXJjZS1udW0+PGxhbmd1YWdlPkVuZ2xpc2g8L2xh
bmd1YWdlPjwvcmVjb3JkPjwvQ2l0ZT48L0VuZE5vdGU+AG==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5A0DB2" w:rsidRPr="005A0DB2">
        <w:rPr>
          <w:rFonts w:cs="Times New Roman"/>
          <w:bCs/>
          <w:noProof/>
          <w:vertAlign w:val="superscript"/>
        </w:rPr>
        <w:t>[</w:t>
      </w:r>
      <w:hyperlink w:anchor="_ENREF_6" w:tooltip="Liao, 2019 #462" w:history="1">
        <w:r w:rsidR="00DC7B41" w:rsidRPr="005A0DB2">
          <w:rPr>
            <w:rFonts w:cs="Times New Roman"/>
            <w:bCs/>
            <w:noProof/>
            <w:vertAlign w:val="superscript"/>
          </w:rPr>
          <w:t>6</w:t>
        </w:r>
      </w:hyperlink>
      <w:r w:rsidR="005A0DB2" w:rsidRPr="005A0DB2">
        <w:rPr>
          <w:rFonts w:cs="Times New Roman"/>
          <w:bCs/>
          <w:noProof/>
          <w:vertAlign w:val="superscript"/>
        </w:rPr>
        <w:t>]</w:t>
      </w:r>
      <w:r w:rsidRPr="00D82A5B">
        <w:rPr>
          <w:rFonts w:cs="Times New Roman"/>
          <w:bCs/>
        </w:rPr>
        <w:fldChar w:fldCharType="end"/>
      </w:r>
      <w:r w:rsidRPr="00622BF2">
        <w:rPr>
          <w:rFonts w:cs="Times New Roman" w:hint="eastAsia"/>
          <w:bCs/>
        </w:rPr>
        <w:t>。</w:t>
      </w:r>
    </w:p>
    <w:bookmarkEnd w:id="33"/>
    <w:p w14:paraId="6B04B47C" w14:textId="77777777" w:rsidR="0040067B" w:rsidRPr="00D82A5B" w:rsidRDefault="00520942" w:rsidP="00D82A5B">
      <w:pPr>
        <w:pStyle w:val="2--zhu0"/>
        <w:spacing w:before="163"/>
      </w:pPr>
      <w:r w:rsidRPr="00D82A5B">
        <w:rPr>
          <w:noProof/>
        </w:rPr>
        <w:drawing>
          <wp:inline distT="0" distB="0" distL="0" distR="0" wp14:anchorId="1EBFD947" wp14:editId="68B62089">
            <wp:extent cx="5400000" cy="1920732"/>
            <wp:effectExtent l="0" t="0" r="0" b="3810"/>
            <wp:docPr id="17557628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62868" name="图片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00000" cy="1920732"/>
                    </a:xfrm>
                    <a:prstGeom prst="rect">
                      <a:avLst/>
                    </a:prstGeom>
                    <a:noFill/>
                    <a:ln>
                      <a:noFill/>
                    </a:ln>
                  </pic:spPr>
                </pic:pic>
              </a:graphicData>
            </a:graphic>
          </wp:inline>
        </w:drawing>
      </w:r>
    </w:p>
    <w:p w14:paraId="70DE4272" w14:textId="3A7152A0" w:rsidR="0040067B" w:rsidRDefault="00520942" w:rsidP="00AC494E">
      <w:pPr>
        <w:pStyle w:val="2--zhu"/>
        <w:spacing w:after="163"/>
      </w:pPr>
      <w:r w:rsidRPr="00D82A5B">
        <w:rPr>
          <w:rFonts w:hint="eastAsia"/>
        </w:rPr>
        <w:t>图</w:t>
      </w:r>
      <w:r w:rsidRPr="00D82A5B">
        <w:t xml:space="preserve">1.3 </w:t>
      </w:r>
      <w:r w:rsidRPr="00D82A5B">
        <w:rPr>
          <w:rFonts w:hint="eastAsia"/>
        </w:rPr>
        <w:t>左：</w:t>
      </w:r>
      <w:r w:rsidRPr="00D82A5B">
        <w:t>(CH</w:t>
      </w:r>
      <w:r w:rsidRPr="00D82A5B">
        <w:rPr>
          <w:vertAlign w:val="subscript"/>
        </w:rPr>
        <w:t>3</w:t>
      </w:r>
      <w:r w:rsidRPr="00D82A5B">
        <w:t>NH</w:t>
      </w:r>
      <w:r w:rsidRPr="00D82A5B">
        <w:rPr>
          <w:vertAlign w:val="subscript"/>
        </w:rPr>
        <w:t>3</w:t>
      </w:r>
      <w:r w:rsidRPr="00D82A5B">
        <w:t>)PbI</w:t>
      </w:r>
      <w:r w:rsidRPr="00D82A5B">
        <w:rPr>
          <w:vertAlign w:val="subscript"/>
        </w:rPr>
        <w:t>3</w:t>
      </w:r>
      <w:r w:rsidRPr="00D82A5B">
        <w:rPr>
          <w:rFonts w:hint="eastAsia"/>
        </w:rPr>
        <w:t>及其固溶体的光伏效率发展，右：</w:t>
      </w:r>
      <w:r w:rsidRPr="00D82A5B">
        <w:t>(TMFM)</w:t>
      </w:r>
      <w:r w:rsidRPr="00257810">
        <w:rPr>
          <w:i/>
          <w:iCs/>
          <w:vertAlign w:val="subscript"/>
        </w:rPr>
        <w:t>x</w:t>
      </w:r>
      <w:r w:rsidRPr="00D82A5B">
        <w:t>(TMCM)</w:t>
      </w:r>
      <w:r w:rsidRPr="00D82A5B">
        <w:rPr>
          <w:vertAlign w:val="subscript"/>
        </w:rPr>
        <w:t>1</w:t>
      </w:r>
      <w:r w:rsidRPr="00D82A5B">
        <w:rPr>
          <w:rFonts w:eastAsia="微软雅黑"/>
          <w:vertAlign w:val="subscript"/>
        </w:rPr>
        <w:t>−</w:t>
      </w:r>
      <w:r w:rsidRPr="00257810">
        <w:rPr>
          <w:i/>
          <w:iCs/>
          <w:vertAlign w:val="subscript"/>
        </w:rPr>
        <w:t>x</w:t>
      </w:r>
      <w:r w:rsidRPr="00D82A5B">
        <w:t>CdCl</w:t>
      </w:r>
      <w:r w:rsidRPr="00D82A5B">
        <w:rPr>
          <w:vertAlign w:val="subscript"/>
        </w:rPr>
        <w:t>3</w:t>
      </w:r>
      <w:r w:rsidRPr="00D82A5B">
        <w:rPr>
          <w:rFonts w:hint="eastAsia"/>
        </w:rPr>
        <w:t>的相图</w:t>
      </w:r>
    </w:p>
    <w:p w14:paraId="19A805F4" w14:textId="572CDB68" w:rsidR="0040067B" w:rsidRPr="00622BF2" w:rsidRDefault="00520942">
      <w:pPr>
        <w:pStyle w:val="2"/>
        <w:spacing w:before="163"/>
        <w:ind w:firstLine="120"/>
        <w:rPr>
          <w:rFonts w:ascii="Times New Roman" w:hAnsi="Times New Roman"/>
        </w:rPr>
      </w:pPr>
      <w:bookmarkStart w:id="34" w:name="_Toc178683501"/>
      <w:bookmarkStart w:id="35" w:name="_Toc190854832"/>
      <w:bookmarkStart w:id="36" w:name="_Toc208047396"/>
      <w:r w:rsidRPr="00622BF2">
        <w:rPr>
          <w:rFonts w:ascii="Times New Roman" w:hAnsi="Times New Roman"/>
          <w:b w:val="0"/>
        </w:rPr>
        <w:t>1.</w:t>
      </w:r>
      <w:r w:rsidR="007F7963">
        <w:rPr>
          <w:rFonts w:ascii="Times New Roman" w:hAnsi="Times New Roman" w:hint="eastAsia"/>
          <w:b w:val="0"/>
        </w:rPr>
        <w:t>4</w:t>
      </w:r>
      <w:r w:rsidRPr="00622BF2">
        <w:rPr>
          <w:rFonts w:ascii="Times New Roman" w:hAnsi="Times New Roman"/>
          <w:b w:val="0"/>
        </w:rPr>
        <w:t xml:space="preserve"> </w:t>
      </w:r>
      <w:r w:rsidRPr="00622BF2">
        <w:rPr>
          <w:rFonts w:ascii="Times New Roman" w:hAnsi="Times New Roman" w:hint="eastAsia"/>
          <w:b w:val="0"/>
        </w:rPr>
        <w:t>钙钛矿金属甲酸铵的研究</w:t>
      </w:r>
      <w:bookmarkEnd w:id="34"/>
      <w:bookmarkEnd w:id="35"/>
      <w:bookmarkEnd w:id="36"/>
    </w:p>
    <w:p w14:paraId="5DF922E7" w14:textId="767F91FB" w:rsidR="0040067B" w:rsidRPr="00B05D06" w:rsidRDefault="00520942" w:rsidP="00436252">
      <w:pPr>
        <w:ind w:firstLine="480"/>
        <w:rPr>
          <w:rFonts w:cs="Times New Roman"/>
        </w:rPr>
      </w:pPr>
      <w:bookmarkStart w:id="37" w:name="_Hlk179176964"/>
      <w:r w:rsidRPr="00B05D06">
        <w:rPr>
          <w:rFonts w:cs="Times New Roman" w:hint="eastAsia"/>
        </w:rPr>
        <w:t>无机</w:t>
      </w:r>
      <w:r w:rsidRPr="008C3A9A">
        <w:rPr>
          <w:rFonts w:eastAsia="微软雅黑" w:cs="Times New Roman"/>
        </w:rPr>
        <w:t>−</w:t>
      </w:r>
      <w:r w:rsidRPr="00B05D06">
        <w:rPr>
          <w:rFonts w:cs="Times New Roman" w:hint="eastAsia"/>
        </w:rPr>
        <w:t>有机杂化材料中，金属甲酸铵（</w:t>
      </w:r>
      <w:r w:rsidRPr="00B05D06">
        <w:rPr>
          <w:rFonts w:cs="Times New Roman"/>
        </w:rPr>
        <w:t xml:space="preserve">Ammonium metal </w:t>
      </w:r>
      <w:proofErr w:type="spellStart"/>
      <w:r w:rsidRPr="00B05D06">
        <w:rPr>
          <w:rFonts w:cs="Times New Roman"/>
        </w:rPr>
        <w:t>formate</w:t>
      </w:r>
      <w:proofErr w:type="spellEnd"/>
      <w:r w:rsidRPr="00B05D06">
        <w:rPr>
          <w:rFonts w:cs="Times New Roman"/>
        </w:rPr>
        <w:t xml:space="preserve"> frameworks</w:t>
      </w:r>
      <w:r w:rsidRPr="008C3A9A">
        <w:rPr>
          <w:rFonts w:cs="Times New Roman" w:hint="eastAsia"/>
        </w:rPr>
        <w:t>，</w:t>
      </w:r>
      <w:r w:rsidRPr="008C3A9A">
        <w:rPr>
          <w:rFonts w:cs="Times New Roman"/>
        </w:rPr>
        <w:t>AMFF</w:t>
      </w:r>
      <w:r w:rsidRPr="008C3A9A">
        <w:rPr>
          <w:rFonts w:cs="Times New Roman" w:hint="eastAsia"/>
        </w:rPr>
        <w:t>）是独特的一类，由金属（</w:t>
      </w:r>
      <w:r w:rsidRPr="008C3A9A">
        <w:rPr>
          <w:rFonts w:cs="Times New Roman"/>
        </w:rPr>
        <w:t>B</w:t>
      </w:r>
      <w:r w:rsidRPr="008C3A9A">
        <w:rPr>
          <w:rFonts w:eastAsia="微软雅黑" w:cs="Times New Roman"/>
        </w:rPr>
        <w:t>−</w:t>
      </w:r>
      <w:r w:rsidRPr="00B05D06">
        <w:rPr>
          <w:rFonts w:cs="Times New Roman" w:hint="eastAsia"/>
        </w:rPr>
        <w:t>位）</w:t>
      </w:r>
      <w:r w:rsidRPr="008C3A9A">
        <w:rPr>
          <w:rFonts w:eastAsia="微软雅黑" w:cs="Times New Roman"/>
        </w:rPr>
        <w:t>−</w:t>
      </w:r>
      <w:r w:rsidRPr="00B05D06">
        <w:rPr>
          <w:rFonts w:cs="Times New Roman" w:hint="eastAsia"/>
        </w:rPr>
        <w:t>甲酸骨架和骨架孔穴</w:t>
      </w:r>
      <w:r w:rsidRPr="00B05D06">
        <w:rPr>
          <w:rFonts w:cs="Times New Roman"/>
        </w:rPr>
        <w:t>/</w:t>
      </w:r>
      <w:r w:rsidRPr="008C3A9A">
        <w:rPr>
          <w:rFonts w:cs="Times New Roman" w:hint="eastAsia"/>
        </w:rPr>
        <w:t>孔道中容纳的有机铵（</w:t>
      </w:r>
      <w:r w:rsidRPr="008C3A9A">
        <w:rPr>
          <w:rFonts w:cs="Times New Roman"/>
        </w:rPr>
        <w:t>A</w:t>
      </w:r>
      <w:r w:rsidRPr="008C3A9A">
        <w:rPr>
          <w:rFonts w:eastAsia="微软雅黑" w:cs="Times New Roman"/>
        </w:rPr>
        <w:t>−</w:t>
      </w:r>
      <w:r w:rsidRPr="00B05D06">
        <w:rPr>
          <w:rFonts w:cs="Times New Roman" w:hint="eastAsia"/>
        </w:rPr>
        <w:t>位）构成</w:t>
      </w:r>
      <w:r w:rsidRPr="00B05D06">
        <w:rPr>
          <w:rFonts w:cs="Times New Roman"/>
        </w:rPr>
        <w:fldChar w:fldCharType="begin">
          <w:fldData xml:space="preserve">cHViLWRhdGVzPjwvZGF0ZXM+PHB1Ymxpc2hlcj5UaGUgUm95YWwgU29jaWV0eSBvZiBDaGVtaXN0
cnk8L3B1Ymxpc2hlcj48aXNibj4wMzA2LTAwMTIgKFByaW50KSYjeEQ7MDMwNi0wMDEyIChMaW5r
aW5nKTwvaXNibj48YWNjZXNzaW9uLW51bT4xOTM4NDQ0MjwvYWNjZXNzaW9uLW51bT48bGFiZWw+
MTg8L2xhYmVsPjx3b3JrLXR5cGU+MTAuMTAzOS9CODA0NzU3Sjwvd29yay10eXBlPjx1cmxzPjxy
ZWxhdGVkLXVybHM+PHVybD5odHRwOi8vd3d3Lm5jYmkubmxtLm5paC5nb3YvcHVibWVkLzE5Mzg0
NDQyPC91cmw+PC9yZWxhdGVkLXVybHM+PC91cmxzPjxlbGVjdHJvbmljLXJlc291cmNlLW51bT4x
MC4xMDM5L2I4MDQ3NTdqPC9lbGVjdHJvbmljLXJlc291cmNlLW51bT48L3JlY29yZD48L0NpdGU+
PENpdGU+PEF1dGhvcj5aaGFuZzwvQXV0aG9yPjxZZWFyPjIwMTI8L1llYXI+PFJlY051bT41MzI8
L1JlY051bT48cmVjb3JkPjxyZWMtbnVtYmVyPjUzMjwvcmVjLW51bWJlcj48Zm9yZWlnbi1rZXlz
PjxrZXkgYXBwPSJFTiIgZGItaWQ9IjVkdzI5dDJhcHd2ZnQwZXh3ZDc1eDVmZGQ1dGV0MnZhNTJh
dCI+NTMyPC9rZXk+PC9mb3JlaWduLWtleXM+PHJlZi10eXBlIG5hbWU9IkpvdXJuYWwgQXJ0aWNs
ZSI+MTc8L3JlZi10eXBlPjxjb250cmlidXRvcnM+PGF1dGhvcnM+PGF1dGhvcj5aaGFuZywgVy48
L2F1dGhvcj48YXV0aG9yPlhpb25nLCBSLiBHLjwvYXV0aG9yPjwvYXV0aG9ycz48L2NvbnRyaWJ1
dG9ycz48YXV0aC1hZGRyZXNzPk9yZGVyZWQgTWF0dGVyIFNjaWVuY2UgUmVzZWFyY2ggQ2VudGVy
LCBTb3V0aGVhc3QgVW5pdmVyc2l0eSwgTmFuamluZyAyMTExODksIFBSIENoaW5hLiB6aGFuZ3dl
bkBzZXUuZWR1LmNuPC9hdXRoLWFkZHJlc3M+PHRpdGxlcz48dGl0bGU+RmVycm9lbGVjdHJpYyBN
ZXRhbC1PcmdhbmljIEZyYW1ld29ya3M8L3RpdGxlPjxzZWNvbmRhcnktdGl0bGU+Q2hlbSBSZXY8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YWJici0yPjwvYWx0LXBlcmlvZGljYWw+PHBhZ2VzPjExNjMtOTU8L3BhZ2VzPjx2b2x1bWU+MTEy
PC92b2x1bWU+PG51bWJlcj4yPC9udW1iZXI+PGRhdGVzPjx5ZWFyPjIwMTI8L3llYXI+PHB1Yi1k
YXRlcz48ZGF0ZT5GZWIgODwvZGF0ZT48L3B1Yi1kYXRlcz48L2RhdGVzPjxwdWJsaXNoZXI+QW1l
cmljYW4gQ2hlbWljYWwgU29jaWV0eTwvcHVibGlzaGVyPjxpc2JuPjE1MjAtNjg5MCAoRWxlY3Ry
b25pYykmI3hEOzAwMDktMjY2NSAoTGlua2luZyk8L2lzYm4+PGFjY2Vzc2lvbi1udW0+MjE5Mzky
ODg8L2FjY2Vzc2lvbi1udW0+PGxhYmVsPjE5PC9sYWJlbD48dXJscz48cmVsYXRlZC11cmxzPjx1
cmw+aHR0cDovL3d3dy5uY2JpLm5sbS5uaWguZ292L3B1Ym1lZC8yMTkzOTI4ODwvdXJsPjwvcmVs
YXRlZC11cmxzPjwvdXJscz48ZWxlY3Ryb25pYy1yZXNvdXJjZS1udW0+MTAuMTAyMS9jcjIwMDE3
NHc8L2VsZWN0cm9uaWMtcmVzb3VyY2UtbnVtPjwvcmVjb3JkPjwvQ2l0ZT48Q2l0ZT48QXV0aG9y
PkxpYW88L0F1dGhvcj48WWVhcj4yMDE4PC9ZZWFyPjxSZWNOdW0+NTMzPC9SZWNOdW0+PHJlY29y
ZD48cmVjLW51bWJlcj41MzM8L3JlYy1udW1iZXI+PGZvcmVpZ24ta2V5cz48a2V5IGFwcD0iRU4i
IGRiLWlkPSI1ZHcyOXQyYXB3dmZ0MGV4d2Q3NXg1ZmRkNXRldDJ2YTUyYXQiPjUzMzwva2V5Pjwv
Zm9yZWlnbi1rZXlzPjxyZWYtdHlwZSBuYW1lPSJKb3VybmFsIEFydGljbGUiPjE3PC9yZWYtdHlw
ZT48Y29udHJpYnV0b3JzPjxhdXRob3JzPjxhdXRob3I+TGlhbywgUGVpLVFpbjwvYXV0aG9yPjxh
dXRob3I+U2hlbiwgSmlhbi1RaWFuZzwvYXV0aG9yPjxhdXRob3I+WmhhbmcsIEppZS1QZW5nPC9h
dXRob3I+PC9hdXRob3JzPjwvY29udHJpYnV0b3JzPjx0aXRsZXM+PHRpdGxlPk1ldGFs4oCTT3Jn
YW5pYyBGcmFtZXdvcmtzIGZvciBFbGVjdHJvY2F0YWx5c2lzPC90aXRsZT48c2Vjb25kYXJ5LXRp
dGxlPkNvb3JkaW5hdGlvbiBDaGVtaXN0cnkgUmV2aWV3czwvc2Vjb25kYXJ5LXRpdGxlPjwvdGl0
bGVzPjxwZXJpb2RpY2FsPjxmdWxsLXRpdGxlPkNvb3JkaW5hdGlvbiBDaGVtaXN0cnkgUmV2aWV3
czwvZnVsbC10aXRsZT48YWJici0xPkNvb3JkaW4gQ2hlbSBSZXY8L2FiYnItMT48YWJici0yPkNv
b3JkaW4uIENoZW0uIFJldi48L2FiYnItMj48L3BlcmlvZGljYWw+PHBhZ2VzPjIyLTQ4PC9wYWdl
cz48dm9sdW1lPjM3Mzwvdm9sdW1lPjxkYXRlcz48eWVhcj4yMDE4PC95ZWFyPjxwdWItZGF0ZXM+
PGRhdGU+MDkvMDE8L2RhdGU+PC9wdWItZGF0ZXM+PC9kYXRlcz48aXNibj4wMDEwODU0NTwvaXNi
bj48bGFiZWw+MjA8L2xhYmVsPjx1cmxzPjwvdXJscz48ZWxlY3Ryb25pYy1yZXNvdXJjZS1udW0+
MTAuMTAxNi9qLmNjci4yMDE3LjA5LjAwMTwvZWxlY3Ryb25pYy1yZXNvdXJjZS1udW0+PC9yZWNv
cmQ+PC9DaXRlPjxDaXRlPjxBdXRob3I+VHJhbmNoZW1vbnRhZ25lPC9BdXRob3I+PFllYXI+MjAw
OTwvWWVhcj48UmVjTnVtPjUzNDwvUmVjTnVtPjxyZWNvcmQ+PHJlYy1udW1iZXI+NTM0PC9yZWMt
bnVtYmVyPjxmb3JlaWduLWtleXM+PGtleSBhcHA9IkVOIiBkYi1pZD0iNWR3Mjl0MmFwd3ZmdDBl
eHdkNzV4NWZkZDV0ZXQydmE1MmF0Ij41MzQ8L2tleT48L2ZvcmVpZ24ta2V5cz48cmVmLXR5cGUg
bmFtZT0iSm91cm5hbCBBcnRpY2xlIj4xNzwvcmVmLXR5cGU+PGNvbnRyaWJ1dG9ycz48YXV0aG9y
cz48YXV0aG9yPlRyYW5jaGVtb250YWduZSwgRC4gSi48L2F1dGhvcj48YXV0aG9yPk1lbmRvemEt
Q29ydGVzLCBKLiBMLjwvYXV0aG9yPjxhdXRob3I+TyZhcG9zO0tlZWZmZSwgTS48L2F1dGhvcj48
YXV0aG9yPllhZ2hpLCBPLiBNLjwvYXV0aG9yPjwvYXV0aG9ycz48L2NvbnRyaWJ1dG9ycz48YXV0
aC1hZGRyZXNzPkNlbnRlciBmb3IgUmV0aWN1bGFyIENoZW1pc3RyeSwgRGVwYXJ0bWVudCBvZiBD
aGVtaXN0cnkgYW5kIEJpb2NoZW1pc3RyeSwgVW5pdmVyc2l0eSBvZiBDYWxpZm9ybmlhLCBMb3Mg
QW5nZWxlcywgTG9zIEFuZ2VsZXMsIENBIDkwMDk1LCBVU0EuPC9hdXRoLWFkZHJlc3M+PHRpdGxl
cz48dGl0bGU+U2Vjb25kYXJ5IEJ1aWxkaW5nIFVuaXRzLCBOZXRzIGFuZCBCb25kaW5nIGluIHRo
ZSBDaGVtaXN0cnkgb2YgTWV0YWwtT3JnYW5pYyBGcmFtZXdvcmtzPC90aXRsZT48c2Vjb25kYXJ5
LXRpdGxlPkNoZW0gU29jIFJldjwvc2Vjb25kYXJ5LXRpdGxlPjxhbHQtdGl0bGU+Q2hlbWljYWwg
U29jaWV0eSByZXZpZXdzPC9hbHQtdGl0bGU+PC90aXRsZXM+PHBlcmlvZGljYWw+PGZ1bGwtdGl0
bGU+Q2hlbWljYWwgU29jaWV0eSBSZXZpZXdzPC9mdWxsLXRpdGxlPjxhYmJyLTE+Q2hlbSBTb2Mg
UmV2PC9hYmJyLTE+PGFiYnItMj5DaGVtLiBTb2MuIFJldi48L2FiYnItMj48L3BlcmlvZGljYWw+
PGFsdC1wZXJpb2RpY2FsPjxmdWxsLXRpdGxlPkNoZW1pY2FsIFNvY2lldHkgUmV2aWV3czwvZnVs
bC10aXRsZT48YWJici0xPkNoZW0gU29jIFJldjwvYWJici0xPjxhYmJyLTI+Q2hlbS4gU29jLiBS
ZXYuPC9hYmJyLTI+PC9hbHQtcGVyaW9kaWNhbD48cGFnZXM+MTI1Ny04MzwvcGFnZXM+PHZvbHVt
ZT4zODwvdm9sdW1lPjxudW1iZXI+NTwvbnVtYmVyPjxkYXRlcz48eWVhcj4yMDA5PC95ZWFyPjxw
dWItZGF0ZXM+PGRhdGU+TWF5PC9kYXRlPjwvcHViLWRhdGVzPjwvZGF0ZXM+PGlzYm4+MDMwNi0w
MDEyIChQcmludCkmI3hEOzAzMDYtMDAxMiAoTGlua2luZyk8L2lzYm4+PGFjY2Vzc2lvbi1udW0+
MTkzODQ0Mzc8L2FjY2Vzc2lvbi1udW0+PGxhYmVsPjIxPC9sYWJlbD48dXJscz48cmVsYXRlZC11
cmxzPjx1cmw+aHR0cDovL3d3dy5uY2JpLm5sbS5uaWguZ292L3B1Ym1lZC8xOTM4NDQzNzwvdXJs
PjwvcmVsYXRlZC11cmxzPjwvdXJscz48ZWxlY3Ryb25pYy1yZXNvdXJjZS1udW0+MTAuMTAzOS9i
ODE3NzM1ajwvZWxlY3Ryb25pYy1yZXNvdXJjZS1udW0+PC9yZWNvcmQ+PC9DaXRlPjxDaXRlPjxB
dXRob3I+S2FsbXV0emtpPC9BdXRob3I+PFllYXI+MjAxODwvWWVhcj48UmVjTnVtPjUzNTwvUmVj
TnVtPjxyZWNvcmQ+PHJlYy1udW1iZXI+NTM1PC9yZWMtbnVtYmVyPjxmb3JlaWduLWtleXM+PGtl
eSBhcHA9IkVOIiBkYi1pZD0iNWR3Mjl0MmFwd3ZmdDBleHdkNzV4NWZkZDV0ZXQydmE1MmF0Ij41
MzU8L2tleT48L2ZvcmVpZ24ta2V5cz48cmVmLXR5cGUgbmFtZT0iSm91cm5hbCBBcnRpY2xlIj4x
NzwvcmVmLXR5cGU+PGNvbnRyaWJ1dG9ycz48YXV0aG9ycz48YXV0aG9yPkthbG11dHpraSwgTS4g
Si48L2F1dGhvcj48YXV0aG9yPkRpZXJja3MsIEMuIFMuPC9hdXRob3I+PGF1dGhvcj5ZYWdoaSwg
Ty4gTS48L2F1dGhvcj48L2F1dGhvcnM+PC9jb250cmlidXRvcnM+PGF1dGgtYWRkcmVzcz5EZXBh
cnRtZW50IG9mIENoZW1pc3RyeSwgS2F2bGkgRW5lcmd5IE5hbm9TY2llbmNlIEluc3RpdHV0ZSwg
YW5kIEJlcmtlbGV5IEdsb2JhbCBTY2llbmNlIEluc3RpdHV0ZSwgVW5pdmVyc2l0eSBvZiBDYWxp
Zm9ybmlhIC0gQmVya2VsZXksIEJlcmtlbGV5LCBDQSwgOTQ3MjAsIFVTQS4mI3hEO01hdGVyaWFs
cyBTY2llbmNlcyBEaXZpc2lvbiwgTGF3cmVuY2UgQmVya2VsZXkgTmF0aW9uYWwgTGFib3JhdG9y
eSwgQmVya2VsZXksIENBLCA5NDcyMCwgVVNBLiYjeEQ7S2luZyBBYmR1bGF6aXogQ2l0eSBmb3Ig
U2NpZW5jZSBhbmQgVGVjaG5vbG9neSAoS0FDU1QpLCBQLk8uIEJveCA2MDg2LCBSaXlhZGgsIDEx
NDQyLCBTYXVkaSBBcmFiaWEuPC9hdXRoLWFkZHJlc3M+PHRpdGxlcz48dGl0bGU+TWV0YWwtT3Jn
YW5pYyBGcmFtZXdvcmtzIGZvciBXYXRlciBIYXJ2ZXN0aW5nIGZyb20gQWlyPC90aXRsZT48c2Vj
b25kYXJ5LXRpdGxlPkFkdiBNYXRlcjwvc2Vjb25kYXJ5LXRpdGxlPjxhbHQtdGl0bGU+QWR2YW5j
ZWQgbWF0ZXJpYWxzPC9hbHQtdGl0bGU+PC90aXRsZXM+PHBlcmlvZGljYWw+PGZ1bGwtdGl0bGU+
QWR2YW5jZWQgTWF0ZXJpYWxzPC9mdWxsLXRpdGxlPjxhYmJyLTE+QWR2IE1hdGVyPC9hYmJyLTE+
PGFiYnItMj5BZHYuIE1hdGVyLjwvYWJici0yPjwvcGVyaW9kaWNhbD48YWx0LXBlcmlvZGljYWw+
PGZ1bGwtdGl0bGU+QWR2YW5jZWQgTWF0ZXJpYWxzPC9mdWxsLXRpdGxlPjxhYmJyLTE+QWR2IE1h
dGVyPC9hYmJyLTE+PGFiYnItMj5BZHYuIE1hdGVyLjwvYWJici0yPjwvYWx0LXBlcmlvZGljYWw+
PHBhZ2VzPmUxNzA0MzA0PC9wYWdlcz48dm9sdW1lPjMwPC92b2x1bWU+PG51bWJlcj4zNzwvbnVt
YmVyPjxkYXRlcz48eWVhcj4yMDE4PC95ZWFyPjxwdWItZGF0ZXM+PGRhdGU+U2VwPC9kYXRlPjwv
cHViLWRhdGVzPjwvZGF0ZXM+PGlzYm4+MTUyMS00MDk1IChFbGVjdHJvbmljKSYjeEQ7MDkzNS05
NjQ4IChMaW5raW5nKTwvaXNibj48YWNjZXNzaW9uLW51bT4yOTY3Mjk1MDwvYWNjZXNzaW9uLW51
bT48bGFiZWw+MjI8L2xhYmVsPjx1cmxzPjxyZWxhdGVkLXVybHM+PHVybD5odHRwOi8vd3d3Lm5j
YmkubmxtLm5paC5nb3YvcHVibWVkLzI5NjcyOTUwPC91cmw+PC9yZWxhdGVkLXVybHM+PC91cmxz
PjxlbGVjdHJvbmljLXJlc291cmNlLW51bT4xMC4xMDAyL2FkbWEuMjAxNzA0MzA0PC9lbGVjdHJv
bmljLXJlc291cmNlLW51bT48L3JlY29yZD48L0NpdGU+PC9FbmROb3RlPgB=
</w:fldData>
        </w:fldChar>
      </w:r>
      <w:r w:rsidR="000136E5">
        <w:rPr>
          <w:rFonts w:cs="Times New Roman"/>
        </w:rPr>
        <w:instrText xml:space="preserve"> ADDIN EN.CITE </w:instrText>
      </w:r>
      <w:r w:rsidR="000136E5">
        <w:rPr>
          <w:rFonts w:cs="Times New Roman"/>
        </w:rPr>
        <w:fldChar w:fldCharType="begin">
          <w:fldData xml:space="preserve">PEVuZE5vdGU+PENpdGU+PEF1dGhvcj5MaTwvQXV0aG9yPjxZZWFyPjIwMjA8L1llYXI+PFJlY051
bT41MDA8L1JlY051bT48RGlzcGxheVRleHQ+PHN0eWxlIGZhY2U9InN1cGVyc2NyaXB0Ij5bMTIs
IDE4LCA1NSwgNjgtOTBdPC9zdHlsZT48L0Rpc3BsYXlUZXh0PjxyZWNvcmQ+PHJlYy1udW1iZXI+
NTAwPC9yZWMtbnVtYmVyPjxmb3JlaWduLWtleXM+PGtleSBhcHA9IkVOIiBkYi1pZD0iNWR3Mjl0
MmFwd3ZmdDBleHdkNzV4NWZkZDV0ZXQydmE1MmF0Ij41MDA8L2tleT48L2ZvcmVpZ24ta2V5cz48
cmVmLXR5cGUgbmFtZT0iQm9vayI+NjwvcmVmLXR5cGU+PGNvbnRyaWJ1dG9ycz48YXV0aG9ycz48
YXV0aG9yPkxpLCBXLjwvYXV0aG9yPjxhdXRob3I+U3Ryb3BwYSwgQS48L2F1dGhvcj48YXV0aG9y
PldhbmcsIFouIE0uPC9hdXRob3I+PGF1dGhvcj5HYW8sIFMuPC9hdXRob3I+PC9hdXRob3JzPjwv
Y29udHJpYnV0b3JzPjx0aXRsZXM+PHRpdGxlPkh5YnJpZCBPcmdhbmljIElub3JnYW5pYyBQZXJv
dnNraXRlcyA6IFBoeXNpY2FsIFByb3BlcnRpZXMgYW5kIEFwcGxpY2F0aW9uczwvdGl0bGU+PC90
aXRsZXM+PHBhZ2VzPjQgVm9sdW1lczwvcGFnZXM+PG51bWJlcj5Wb2x1bWUgMTg8L251bWJlcj48
ZGF0ZXM+PHllYXI+MjAyMDwveWVhcj48L2RhdGVzPjxwdWItbG9jYXRpb24+S0dhQSwgV2Vpbmhl
aW08L3B1Yi1sb2NhdGlvbj48cHVibGlzaGVyPldpbGV5LVZDSCBWZXJsYWcgR21iSCAmYW1wOyBD
by4gS0dhQTwvcHVibGlzaGVyPjxpc2JuPjk3ODk4MTEyNDA5ODAmI3hEOzk3ODk4MTEyNDIwMDcm
I3hEOzk3ODk4MTEyNDIwMjEmI3hEOzk3ODk4MTEyNDIwNDUmI3hEOzk3ODk4MTEyNDIwNjk8L2lz
Ym4+PGFjY2Vzc2lvbi1udW0+MjI1MjM5NDE8L2FjY2Vzc2lvbi1udW0+PGxhYmVsPjQ0PC9sYWJl
bD48dXJscz48L3VybHM+PC9yZWNvcmQ+PC9DaXRlPjxDaXRlPjxBdXRob3I+TGk8L0F1dGhvcj48
WWVhcj4yMDE3PC9ZZWFyPjxSZWNOdW0+NDY4PC9SZWNOdW0+PHJlY29yZD48cmVjLW51bWJlcj40
Njg8L3JlYy1udW1iZXI+PGZvcmVpZ24ta2V5cz48a2V5IGFwcD0iRU4iIGRiLWlkPSI1ZHcyOXQy
YXB3dmZ0MGV4d2Q3NXg1ZmRkNXRldDJ2YTUyYXQiPjQ2ODwva2V5PjwvZm9yZWlnbi1rZXlzPjxy
ZWYtdHlwZSBuYW1lPSJKb3VybmFsIEFydGljbGUiPjE3PC9yZWYtdHlwZT48Y29udHJpYnV0b3Jz
PjxhdXRob3JzPjxhdXRob3I+TGksIFdlaTwvYXV0aG9yPjxhdXRob3I+V2FuZywgWmhlbWluZzwv
YXV0aG9yPjxhdXRob3I+RGVzY2hsZXIsIEZlbGl4PC9hdXRob3I+PGF1dGhvcj5HYW8sIFNvbmc8
L2F1dGhvcj48YXV0aG9yPkZyaWVuZCwgUmljaGFyZCBILjwvYXV0aG9yPjxhdXRob3I+Q2hlZXRo
YW0sIEFudGhvbnkgSy48L2F1dGhvcj48L2F1dGhvcnM+PC9jb250cmlidXRvcnM+PGF1dGgtYWRk
cmVzcz5IdWF6aG9uZyBVbml2IFNjaSAmYW1wOyBUZWNobm9sLCBTY2ggUGh5cywgV3VoYW4gNDMw
MDc0LCBQZW9wbGVzIFIgQ2hpbmEmI3hEO0h1YXpob25nIFVuaXYgU2NpICZhbXA7IFRlY2hub2ws
IFd1aGFuIE5hdGwgTGFiIE9wdG9lbGVjdCwgV3VoYW4gNDMwMDc0LCBIdWJlaSwgUGVvcGxlcyBS
IENoaW5hJiN4RDtXdWhhbiBJbnN0IFRlY2hub2wsIExhYiBPcHQgSW5mb3JtYXQgVGVjaG5vbCwg
V3VoYW4gNDMwMjA1LCBIdWJlaSwgUGVvcGxlcyBSIENoaW5hJiN4RDtQZWtpbmcgVW5pdiwgQ29s
bCBDaGVtICZhbXA7IE1vbCBFbmduLCBCZWlqaW5nIDEwMDg3MSwgUGVvcGxlcyBSIENoaW5hJiN4
RDtVbml2IENhbWJyaWRnZSwgQ2F2ZW5kaXNoIExhYiwgSkogVGhvbXNvbiBBdmUsIENhbWJyaWRn
ZSBDQjMgMEhFLCBFbmdsYW5kJiN4RDtVbml2IENhbWJyaWRnZSwgRGVwdCBNYXQgU2NpICZhbXA7
IE1ldCwgQ2hhcmxlcyBCYWJiYWdlIFJkLCBDYW1icmlkZ2UgQ0IzIDBGUywgRW5nbGFuZDwvYXV0
aC1hZGRyZXNzPjx0aXRsZXM+PHRpdGxlPkNoZW1pY2FsbHkgRGl2ZXJzZSBhbmQgTXVsdGlmdW5j
dGlvbmFsIEh5YnJpZCBPcmdhbmlj4oCTSW5vcmdhbmljIFBlcm92c2tpdGVzPC90aXRsZT48c2Vj
b25kYXJ5LXRpdGxlPk5hdHVyZSBSZXZpZXdzIE1hdGVyaWFsczwvc2Vjb25kYXJ5LXRpdGxlPjxh
bHQtdGl0bGU+TmF0IFJldiBNYXRlcjwvYWx0LXRpdGxlPjwvdGl0bGVzPjxwZXJpb2RpY2FsPjxm
dWxsLXRpdGxlPk5hdHVyZSBSZXZpZXdzIE1hdGVyaWFsczwvZnVsbC10aXRsZT48YWJici0xPk5h
dCBSZXYgTWF0ZXI8L2FiYnItMT48YWJici0yPk5hdC4gUmV2LiBNYXRlci48L2FiYnItMj48L3Bl
cmlvZGljYWw+PGFsdC1wZXJpb2RpY2FsPjxmdWxsLXRpdGxlPk5hdHVyZSBSZXZpZXdzIE1hdGVy
aWFsczwvZnVsbC10aXRsZT48YWJici0xPk5hdCBSZXYgTWF0ZXI8L2FiYnItMT48YWJici0yPk5h
dC4gUmV2LiBNYXRlci48L2FiYnItMj48L2FsdC1wZXJpb2RpY2FsPjxwYWdlcz4xNjA5OTwvcGFn
ZXM+PHZvbHVtZT4yPC92b2x1bWU+PG51bWJlcj4zPC9udW1iZXI+PGtleXdvcmRzPjxrZXl3b3Jk
Pm1ldGh5bGFtbW9uaXVtIGxlYWQgaW9kaWRlPC9rZXl3b3JkPjxrZXl3b3JkPnN0cnVjdHVyYWwg
cGhhc2UtdHJhbnNpdGlvbjwva2V5d29yZD48a2V5d29yZD5wcm9taW5lbnQgZGllbGVjdHJpYyBh
bm9tYWxpZXM8L2tleXdvcmQ+PGtleXdvcmQ+bmVnYXRpdmUgdGhlcm1hbC1leHBhbnNpb248L2tl
eXdvcmQ+PGtleXdvcmQ+Z3JvdXAtdGhlb3JldGljYWwgYW5hbHlzaXM8L2tleXdvcmQ+PGtleXdv
cmQ+b3JkZXItZGlzb3JkZXIgdHJhbnNpdGlvbjwva2V5d29yZD48a2V5d29yZD5tZXRhbCBmb3Jt
YXRlIGZyYW1ld29yazwva2V5d29yZD48a2V5d29yZD5oYWxpZGUgcGVyb3Zza2l0ZXM8L2tleXdv
cmQ+PGtleXdvcmQ+bWFnbmV0aWMtcHJvcGVydGllczwva2V5d29yZD48a2V5d29yZD5zb2xhci1j
ZWxsczwva2V5d29yZD48L2tleXdvcmRzPjxkYXRlcz48eWVhcj4yMDE3PC95ZWFyPjxwdWItZGF0
ZXM+PGRhdGU+TWFyPC9kYXRlPjwvcHViLWRhdGVzPjwvZGF0ZXM+PGlzYm4+MjA1OC04NDM3PC9p
c2JuPjxhY2Nlc3Npb24tbnVtPldPUzowMDA0MTE0Njk3MDAwMDE8L2FjY2Vzc2lvbi1udW0+PGxh
YmVsPjEyPC9sYWJlbD48dXJscz48cmVsYXRlZC11cmxzPjx1cmw+PHN0eWxlIGZhY2U9InVuZGVy
bGluZSIgZm9udD0iZGVmYXVsdCIgc2l6ZT0iMTAwJSI+Jmx0O0dvIHRvIElTSSZndDs6Ly9XT1M6
MDAwNDExNDY5NzAwMDAxPC9zdHlsZT48L3VybD48L3JlbGF0ZWQtdXJscz48L3VybHM+PGVsZWN0
cm9uaWMtcmVzb3VyY2UtbnVtPjEwLjEwMzgvbmF0cmV2bWF0cy4yMDE2Ljk5PC9lbGVjdHJvbmlj
LXJlc291cmNlLW51bT48bGFuZ3VhZ2U+RW5nbGlzaDwvbGFuZ3VhZ2U+PC9yZWNvcmQ+PC9DaXRl
PjxDaXRlPjxBdXRob3I+V2FuZzwvQXV0aG9yPjxZZWFyPjIwMTA8L1llYXI+PFJlY051bT41MTM8
L1JlY051bT48cmVjb3JkPjxyZWMtbnVtYmVyPjUxMzwvcmVjLW51bWJlcj48Zm9yZWlnbi1rZXlz
PjxrZXkgYXBwPSJFTiIgZGItaWQ9IjVkdzI5dDJhcHd2ZnQwZXh3ZDc1eDVmZGQ1dGV0MnZhNTJh
dCI+NTEzPC9rZXk+PC9mb3JlaWduLWtleXM+PHJlZi10eXBlIG5hbWU9IkpvdXJuYWwgQXJ0aWNs
ZSI+MTc8L3JlZi10eXBlPjxjb250cmlidXRvcnM+PGF1dGhvcnM+PGF1dGhvcj5XYW5nLCBaLjwv
YXV0aG9yPjxhdXRob3I+SHUsIEsuPC9hdXRob3I+PGF1dGhvcj5HYW8sIFMuPC9hdXRob3I+PGF1
dGhvcj5Lb2JheWFzaGksIEguPC9hdXRob3I+PC9hdXRob3JzPjwvY29udHJpYnV0b3JzPjxhdXRo
LWFkZHJlc3M+QmVpamluZyBOYXRpb25hbCBMYWJvcmF0b3J5IGZvciBNb2xlY3VsYXIgU2NpZW5j
ZXMsIFN0YXRlIEtleSBMYWJvcmF0b3J5IG9mIFJhcmUgRWFydGggTWF0ZXJpYWxzIENoZW1pc3Ry
eSBhbmQgQXBwbGljYXRpb25zLCBDb2xsZWdlIG9mIENoZW1pc3RyeSBhbmQgTW9sZWN1bGFyIEVu
Z2luZWVyaW5nLCBQZWtpbmcgVW5pdmVyc2l0eSwgQmVpamluZyAxMDA4NzEsIFAuIFIuIENoaW5h
LiB6bXdAcGt1LmVkdS5jbjwvYXV0aC1hZGRyZXNzPjx0aXRsZXM+PHRpdGxlPkZvcm1hdGUtQmFz
ZWQgTWFnbmV0aWMgTWV0YWwtT3JnYW5pYyBGcmFtZXdvcmtzIFRlbXBsYXRlZCBieSBQcm90b25h
dGVkIEFtaW5lczwvdGl0bGU+PHNlY29uZGFyeS10aXRsZT5BZHYgTWF0ZXI8L3NlY29uZGFyeS10
aXRsZT48YWx0LXRpdGxlPkFkdmFuY2VkIG1hdGVyaWFsczwvYWx0LXRpdGxlPjwvdGl0bGVzPjxw
ZXJpb2RpY2FsPjxmdWxsLXRpdGxlPkFkdmFuY2VkIE1hdGVyaWFsczwvZnVsbC10aXRsZT48YWJi
ci0xPkFkdiBNYXRlcjwvYWJici0xPjxhYmJyLTI+QWR2LiBNYXRlci48L2FiYnItMj48L3Blcmlv
ZGljYWw+PGFsdC1wZXJpb2RpY2FsPjxmdWxsLXRpdGxlPkFkdmFuY2VkIE1hdGVyaWFsczwvZnVs
bC10aXRsZT48YWJici0xPkFkdiBNYXRlcjwvYWJici0xPjxhYmJyLTI+QWR2LiBNYXRlci48L2Fi
YnItMj48L2FsdC1wZXJpb2RpY2FsPjxwYWdlcz4xNTI2LTMzPC9wYWdlcz48dm9sdW1lPjIyPC92
b2x1bWU+PG51bWJlcj4xMzwvbnVtYmVyPjxrZXl3b3Jkcz48a2V5d29yZD5BbWluZXMvY2hlbWlj
YWwgc3ludGhlc2lzLypjaGVtaXN0cnk8L2tleXdvcmQ+PGtleXdvcmQ+Rm9ybWF0ZXMvY2hlbWlj
YWwgc3ludGhlc2lzLypjaGVtaXN0cnk8L2tleXdvcmQ+PGtleXdvcmQ+SHlkcm9nZW4gQm9uZGlu
Zzwva2V5d29yZD48a2V5d29yZD5NYWduZXRpY3M8L2tleXdvcmQ+PGtleXdvcmQ+TW9kZWxzLCBN
b2xlY3VsYXI8L2tleXdvcmQ+PGtleXdvcmQ+TW9sZWN1bGFyIFN0cnVjdHVyZTwva2V5d29yZD48
a2V5d29yZD5Pcmdhbm9tZXRhbGxpYyBDb21wb3VuZHMvY2hlbWljYWwgc3ludGhlc2lzLypjaGVt
aXN0cnk8L2tleXdvcmQ+PGtleXdvcmQ+UHJvdG9uczwva2V5d29yZD48L2tleXdvcmRzPjxkYXRl
cz48eWVhcj4yMDEwPC95ZWFyPjxwdWItZGF0ZXM+PGRhdGU+QXByIDY8L2RhdGU+PC9wdWItZGF0
ZXM+PC9kYXRlcz48aXNibj4xNTIxLTQwOTUgKEVsZWN0cm9uaWMpJiN4RDswOTM1LTk2NDggKExp
bmtpbmcpPC9pc2JuPjxhY2Nlc3Npb24tbnVtPjIwMzQ5NDM4PC9hY2Nlc3Npb24tbnVtPjxsYWJl
bD41NzwvbGFiZWw+PHVybHM+PHJlbGF0ZWQtdXJscz48dXJsPmh0dHA6Ly93d3cubmNiaS5ubG0u
bmloLmdvdi9wdWJtZWQvMjAzNDk0Mzg8L3VybD48L3JlbGF0ZWQtdXJscz48L3VybHM+PGVsZWN0
cm9uaWMtcmVzb3VyY2UtbnVtPjEwLjEwMDIvYWRtYS4yMDA5MDQ0Mzg8L2VsZWN0cm9uaWMtcmVz
b3VyY2UtbnVtPjxsYW5ndWFnZT5FbmdsaXNoPC9sYW5ndWFnZT48L3JlY29yZD48L0NpdGU+PENp
dGU+PEF1dGhvcj5aaGFvPC9BdXRob3I+PFllYXI+MjAyMTwvWWVhcj48UmVjTnVtPjUxNDwvUmVj
TnVtPjxyZWNvcmQ+PHJlYy1udW1iZXI+NTE0PC9yZWMtbnVtYmVyPjxmb3JlaWduLWtleXM+PGtl
eSBhcHA9IkVOIiBkYi1pZD0iNWR3Mjl0MmFwd3ZmdDBleHdkNzV4NWZkZDV0ZXQydmE1MmF0Ij41
MTQ8L2tleT48L2ZvcmVpZ24ta2V5cz48cmVmLXR5cGUgbmFtZT0iSm91cm5hbCBBcnRpY2xlIj4x
NzwvcmVmLXR5cGU+PGNvbnRyaWJ1dG9ycz48YXV0aG9ycz48YXV0aG9yPlpoYW8sIFlpbi1IdWE8
L2F1dGhvcj48YXV0aG9yPkxpdSwgU2h1PC9hdXRob3I+PGF1dGhvcj5YaW9uZywgTGktSHVpPC9h
dXRob3I+PGF1dGhvcj5GYW4sIEh1aS1NaW48L2F1dGhvcj48YXV0aG9yPldhbmcsIEJpbmctV3U8
L2F1dGhvcj48YXV0aG9yPkppYW5nLCBTaGFuZy1EYTwvYXV0aG9yPjxhdXRob3I+V2FuZywgWmhl
LU1pbmc8L2F1dGhvcj48YXV0aG9yPkdhbywgU29uZzwvYXV0aG9yPjwvYXV0aG9ycz48L2NvbnRy
aWJ1dG9ycz48dGl0bGVzPjx0aXRsZT5UaGUgTWF0ZXJpYWxzIG9mIEFtbW9uaXVtIE1ldGFsIEZv
cm1hdGUgRnJhbWV3b3JrOiBTdHJ1Y3R1cmVzLCBQaGFzZSBUcmFuc2l0aW9ucyBhbmQgRnVuY3Rp
b25hbGl0aWVzPC90aXRsZT48c2Vjb25kYXJ5LXRpdGxlPlNDSUVOVElBIFNJTklDQSBDaGltaWNh
PC9zZWNvbmRhcnktdGl0bGU+PGFsdC10aXRsZT4tIFNDSUVOVElBIFNJTklDQSBDaGltaWNhPC9h
bHQtdGl0bGU+PC90aXRsZXM+PHBlcmlvZGljYWw+PGZ1bGwtdGl0bGU+U0NJRU5USUEgU0lOSUNB
IENoaW1pY2E8L2Z1bGwtdGl0bGU+PGFiYnItMT5TQ0kgU0lOIENoaW08L2FiYnItMT48YWJici0y
PlNDSS4gU0lOLiBDaGltLjwvYWJici0yPjwvcGVyaW9kaWNhbD48YWx0LXBlcmlvZGljYWw+PGZ1
bGwtdGl0bGU+LSBTQ0lFTlRJQSBTSU5JQ0EgQ2hpbWljYTwvZnVsbC10aXRsZT48L2FsdC1wZXJp
b2RpY2FsPjxwYWdlcz40MTAtNDM5PC9wYWdlcz48dm9sdW1lPjUxPC92b2x1bWU+PG51bWJlcj40
PC9udW1iZXI+PGRhdGVzPjx5ZWFyPjIwMjE8L3llYXI+PC9kYXRlcz48aXNibj4xNjc0LTcyMjQ8
L2lzYm4+PGxhYmVsPjU4PC9sYWJlbD48dXJscz48L3VybHM+PGVsZWN0cm9uaWMtcmVzb3VyY2Ut
bnVtPjEwLjEzNjAvc3NjLTIwMjAtMDE4OTwvZWxlY3Ryb25pYy1yZXNvdXJjZS1udW0+PC9yZWNv
cmQ+PC9DaXRlPjxDaXRlPjxBdXRob3I+TGVlPC9BdXRob3I+PFllYXI+MjAwOTwvWWVhcj48UmVj
TnVtPjUxNTwvUmVjTnVtPjxyZWNvcmQ+PHJlYy1udW1iZXI+NTE1PC9yZWMtbnVtYmVyPjxmb3Jl
aWduLWtleXM+PGtleSBhcHA9IkVOIiBkYi1pZD0iNWR3Mjl0MmFwd3ZmdDBleHdkNzV4NWZkZDV0
ZXQydmE1MmF0Ij41MTU8L2tleT48L2ZvcmVpZ24ta2V5cz48cmVmLXR5cGUgbmFtZT0iSm91cm5h
bCBBcnRpY2xlIj4xNzwvcmVmLXR5cGU+PGNvbnRyaWJ1dG9ycz48YXV0aG9ycz48YXV0aG9yPkxl
ZSwgSi48L2F1dGhvcj48YXV0aG9yPkZhcmhhLCBPLiBLLjwvYXV0aG9yPjxhdXRob3I+Um9iZXJ0
cywgSi48L2F1dGhvcj48YXV0aG9yPlNjaGVpZHQsIEsuIEEuPC9hdXRob3I+PGF1dGhvcj5OZ3V5
ZW4sIFMuIFQuPC9hdXRob3I+PGF1dGhvcj5IdXBwLCBKLiBULjwvYXV0aG9yPjwvYXV0aG9ycz48
L2NvbnRyaWJ1dG9ycz48YXV0aC1hZGRyZXNzPkRlcGFydG1lbnQgb2YgQ2hlbWlzdHJ5LCBOb3J0
aHdlc3Rlcm4gVW5pdmVyc2l0eSwgMjE0NSBTaGVyaWRhbiBSb2FkLCBFdmFuc3RvbiwgSWxsaW5v
aXMgNjAyMDgtMzExMywgVVNBLjwvYXV0aC1hZGRyZXNzPjx0aXRsZXM+PHRpdGxlPk1ldGFsLU9y
Z2FuaWMgRnJhbWV3b3JrIE1hdGVyaWFscyBhcyBDYXRhbHlzdHM8L3RpdGxlPjxzZWNvbmRhcnkt
dGl0bGU+Q2hlbSBTb2MgUmV2PC9zZWNvbmRhcnktdGl0bGU+PGFsdC10aXRsZT5DaGVtaWNhbCBT
b2NpZXR5IHJldmlld3M8L2FsdC10aXRsZT48L3RpdGxlcz48cGVyaW9kaWNhbD48ZnVsbC10aXRs
ZT5DaGVtaWNhbCBTb2NpZXR5IFJldmlld3M8L2Z1bGwtdGl0bGU+PGFiYnItMT5DaGVtIFNvYyBS
ZXY8L2FiYnItMT48YWJici0yPkNoZW0uIFNvYy4gUmV2LjwvYWJici0yPjwvcGVyaW9kaWNhbD48
YWx0LXBlcmlvZGljYWw+PGZ1bGwtdGl0bGU+Q2hlbWljYWwgU29jaWV0eSBSZXZpZXdzPC9mdWxs
LXRpdGxlPjxhYmJyLTE+Q2hlbSBTb2MgUmV2PC9hYmJyLTE+PGFiYnItMj5DaGVtLiBTb2MuIFJl
di48L2FiYnItMj48L2FsdC1wZXJpb2RpY2FsPjxwYWdlcz4xNDUwLTk8L3BhZ2VzPjx2b2x1bWU+
Mzg8L3ZvbHVtZT48bnVtYmVyPjU8L251bWJlcj48ZGF0ZXM+PHllYXI+MjAwOTwveWVhcj48cHVi
LWRhdGVzPjxkYXRlPk1heTwvZGF0ZT48L3B1Yi1kYXRlcz48L2RhdGVzPjxwdWJsaXNoZXI+VGhl
IFJveWFsIFNvY2lldHkgb2YgQ2hlbWlzdHJ5PC9wdWJsaXNoZXI+PGlzYm4+MDMwNi0wMDEyIChQ
cmludCkmI3hEOzAzMDYtMDAxMiAoTGlua2luZyk8L2lzYm4+PGFjY2Vzc2lvbi1udW0+MTkzODQ0
NDc8L2FjY2Vzc2lvbi1udW0+PGxhYmVsPjU5PC9sYWJlbD48d29yay10eXBlPjEwLjEwMzkvQjgw
NzA4MEY8L3dvcmstdHlwZT48dXJscz48cmVsYXRlZC11cmxzPjx1cmw+aHR0cDovL3d3dy5uY2Jp
Lm5sbS5uaWguZ292L3B1Ym1lZC8xOTM4NDQ0NzwvdXJsPjwvcmVsYXRlZC11cmxzPjwvdXJscz48
ZWxlY3Ryb25pYy1yZXNvdXJjZS1udW0+MTAuMTAzOS9iODA3MDgwZjwvZWxlY3Ryb25pYy1yZXNv
dXJjZS1udW0+PC9yZWNvcmQ+PC9DaXRlPjxDaXRlPjxBdXRob3I+WmhvdTwvQXV0aG9yPjxZZWFy
PjIwMTI8L1llYXI+PFJlY051bT41MTY8L1JlY051bT48cmVjb3JkPjxyZWMtbnVtYmVyPjUxNjwv
cmVjLW51bWJlcj48Zm9yZWlnbi1rZXlzPjxrZXkgYXBwPSJFTiIgZGItaWQ9IjVkdzI5dDJhcHd2
ZnQwZXh3ZDc1eDVmZGQ1dGV0MnZhNTJhdCI+NTE2PC9rZXk+PC9mb3JlaWduLWtleXM+PHJlZi10
eXBlIG5hbWU9IkpvdXJuYWwgQXJ0aWNsZSI+MTc8L3JlZi10eXBlPjxjb250cmlidXRvcnM+PGF1
dGhvcnM+PGF1dGhvcj5aaG91LCBILiBDLjwvYXV0aG9yPjxhdXRob3I+TG9uZywgSi4gUi48L2F1
dGhvcj48YXV0aG9yPllhZ2hpLCBPLiBNLjwvYXV0aG9yPjwvYXV0aG9ycz48L2NvbnRyaWJ1dG9y
cz48dGl0bGVzPjx0aXRsZT5JbnRyb2R1Y3Rpb24gdG8gTWV0YWwtT3JnYW5pYyBGcmFtZXdvcmtz
PC90aXRsZT48c2Vjb25kYXJ5LXRpdGxlPkNoZW0gUmV2PC9zZWNvbmRhcnktdGl0bGU+PGFsdC10
aXRsZT5DaGVtaWNhbCByZXZpZXdzPC9hbHQtdGl0bGU+PC90aXRsZXM+PHBlcmlvZGljYWw+PGZ1
bGwtdGl0bGU+Q2hlbWljYWwgUmV2aWV3czwvZnVsbC10aXRsZT48YWJici0xPkNoZW0gUmV2PC9h
YmJyLTE+PGFiYnItMj5DaGVtLiBSZXYuPC9hYmJyLTI+PC9wZXJpb2RpY2FsPjxhbHQtcGVyaW9k
aWNhbD48ZnVsbC10aXRsZT5DaGVtaWNhbCBSZXZpZXdzPC9mdWxsLXRpdGxlPjxhYmJyLTE+Q2hl
bSBSZXY8L2FiYnItMT48YWJici0yPkNoZW0uIFJldi48L2FiYnItMj48L2FsdC1wZXJpb2RpY2Fs
PjxwYWdlcz42NzMtNDwvcGFnZXM+PHZvbHVtZT4xMTI8L3ZvbHVtZT48bnVtYmVyPjI8L251bWJl
cj48ZGF0ZXM+PHllYXI+MjAxMjwveWVhcj48cHViLWRhdGVzPjxkYXRlPkZlYiA4PC9kYXRlPjwv
cHViLWRhdGVzPjwvZGF0ZXM+PHB1Ymxpc2hlcj5BbWVyaWNhbiBDaGVtaWNhbCBTb2NpZXR5PC9w
dWJsaXNoZXI+PGlzYm4+MTUyMC02ODkwIChFbGVjdHJvbmljKSYjeEQ7MDAwOS0yNjY1IChMaW5r
aW5nKTwvaXNibj48YWNjZXNzaW9uLW51bT4yMjI4MDQ1NjwvYWNjZXNzaW9uLW51bT48bGFiZWw+
NjA8L2xhYmVsPjx1cmxzPjxyZWxhdGVkLXVybHM+PHVybD5odHRwOi8vd3d3Lm5jYmkubmxtLm5p
aC5nb3YvcHVibWVkLzIyMjgwNDU2PC91cmw+PC9yZWxhdGVkLXVybHM+PC91cmxzPjxlbGVjdHJv
bmljLXJlc291cmNlLW51bT4xMC4xMDIxL2NyMzAwMDE0eDwvZWxlY3Ryb25pYy1yZXNvdXJjZS1u
dW0+PC9yZWNvcmQ+PC9DaXRlPjxDaXRlPjxBdXRob3I+UmFvPC9BdXRob3I+PFllYXI+MjAwODwv
WWVhcj48UmVjTnVtPjUxNzwvUmVjTnVtPjxyZWNvcmQ+PHJlYy1udW1iZXI+NTE3PC9yZWMtbnVt
YmVyPjxmb3JlaWduLWtleXM+PGtleSBhcHA9IkVOIiBkYi1pZD0iNWR3Mjl0MmFwd3ZmdDBleHdk
NzV4NWZkZDV0ZXQydmE1MmF0Ij41MTc8L2tleT48L2ZvcmVpZ24ta2V5cz48cmVmLXR5cGUgbmFt
ZT0iSm91cm5hbCBBcnRpY2xlIj4xNzwvcmVmLXR5cGU+PGNvbnRyaWJ1dG9ycz48YXV0aG9ycz48
YXV0aG9yPlJhbywgQy4gTi4gUi48L2F1dGhvcj48YXV0aG9yPkNoZWV0aGFtLCBBLiBLLjwvYXV0
aG9yPjxhdXRob3I+VGhpcnVtdXJ1Z2FuLCBBLjwvYXV0aG9yPjwvYXV0aG9ycz48L2NvbnRyaWJ1
dG9ycz48dGl0bGVzPjx0aXRsZT5IeWJyaWQgSW5vcmdhbmljLU9yZ2FuaWMgTWF0ZXJpYWxzOiBB
IE5ldyBGYW1pbHkgaW4gQ29uZGVuc2VkIE1hdHRlciBQaHlzaWNzPC90aXRsZT48c2Vjb25kYXJ5
LXRpdGxlPkpvdXJuYWwgb2YgUGh5c2ljczogQ29uZGVuc2VkIE1hdHRlcjwvc2Vjb25kYXJ5LXRp
dGxlPjwvdGl0bGVzPjxwZXJpb2RpY2FsPjxmdWxsLXRpdGxlPkpvdXJuYWwgb2YgUGh5c2ljczog
Q29uZGVuc2VkIE1hdHRlcjwvZnVsbC10aXRsZT48YWJici0xPkogUGh5cyBjb25kZW5zIE1hdDwv
YWJici0xPjxhYmJyLTI+Si4gUGh5cy4gY29uZGVucy4gTWF0LjwvYWJici0yPjwvcGVyaW9kaWNh
bD48cGFnZXM+MTU5ODAxLTE1OTgwMTwvcGFnZXM+PHZvbHVtZT4yMDwvdm9sdW1lPjxudW1iZXI+
MTU8L251bWJlcj48ZGF0ZXM+PHllYXI+MjAwODwveWVhcj48cHViLWRhdGVzPjxkYXRlPjA0LzE2
PC9kYXRlPjwvcHViLWRhdGVzPjwvZGF0ZXM+PGlzYm4+MDk1My04OTg0JiN4RDsxMzYxLTY0OFg8
L2lzYm4+PGxhYmVsPjYxPC9sYWJlbD48dXJscz48L3VybHM+PGVsZWN0cm9uaWMtcmVzb3VyY2Ut
bnVtPjEwLjEwODgvMDk1My04OTg0LzIwLzE1LzE1OTgwMTwvZWxlY3Ryb25pYy1yZXNvdXJjZS1u
dW0+PC9yZWNvcmQ+PC9DaXRlPjxDaXRlPjxBdXRob3I+Q2hlZXRoYW08L0F1dGhvcj48WWVhcj4y
MDA3PC9ZZWFyPjxSZWNOdW0+NDc0PC9SZWNOdW0+PHJlY29yZD48cmVjLW51bWJlcj40NzQ8L3Jl
Yy1udW1iZXI+PGZvcmVpZ24ta2V5cz48a2V5IGFwcD0iRU4iIGRiLWlkPSI1ZHcyOXQyYXB3dmZ0
MGV4d2Q3NXg1ZmRkNXRldDJ2YTUyYXQiPjQ3NDwva2V5PjwvZm9yZWlnbi1rZXlzPjxyZWYtdHlw
ZSBuYW1lPSJKb3VybmFsIEFydGljbGUiPjE3PC9yZWYtdHlwZT48Y29udHJpYnV0b3JzPjxhdXRo
b3JzPjxhdXRob3I+Q2hlZXRoYW0sIEEuIEsuPC9hdXRob3I+PGF1dGhvcj5SYW8sIEMuIE4uPC9h
dXRob3I+PC9hdXRob3JzPjwvY29udHJpYnV0b3JzPjxhdXRoLWFkZHJlc3M+RGVwYXJ0bWVudCBv
ZiBNYXRlcmlhbHMgU2NpZW5jZSBhbmQgTWV0YWxsdXJneSwgVW5pdmVyc2l0eSBvZiBDYW1icmlk
Z2UsIENhbWJyaWRnZSBDQjIgM1FaLCBVSy4gYWtjMzBAY2FtLmFjLnVrPC9hdXRoLWFkZHJlc3M+
PHRpdGxlcz48dGl0bGU+TWF0ZXJpYWxzIFNjaWVuY2UuIFRoZXJlJmFwb3M7cyBSb29tIGluIHRo
ZSBNaWRkbGU8L3RpdGxlPjxzZWNvbmRhcnktdGl0bGU+U2NpZW5jZTwvc2Vjb25kYXJ5LXRpdGxl
PjxhbHQtdGl0bGU+U2NpZW5jZTwvYWx0LXRpdGxlPjwvdGl0bGVzPjxwZXJpb2RpY2FsPjxmdWxs
LXRpdGxlPlNjaWVuY2U8L2Z1bGwtdGl0bGU+PGFiYnItMT5TY2llbmNlPC9hYmJyLTE+PC9wZXJp
b2RpY2FsPjxhbHQtcGVyaW9kaWNhbD48ZnVsbC10aXRsZT5TY2llbmNlPC9mdWxsLXRpdGxlPjxh
YmJyLTE+U2NpZW5jZTwvYWJici0xPjwvYWx0LXBlcmlvZGljYWw+PHBhZ2VzPjU4LTk8L3BhZ2Vz
Pjx2b2x1bWU+MzE4PC92b2x1bWU+PG51bWJlcj41ODQ3PC9udW1iZXI+PGtleXdvcmRzPjxrZXl3
b3JkPm1ldGFsLW9yZ2FuaWMgZnJhbWV3b3JrPC9rZXl3b3JkPjxrZXl3b3JkPnN0cnVjdHVyYWwg
ZGl2ZXJzaXR5PC9rZXl3b3JkPjxrZXl3b3JkPmRlc2lnbjwva2V5d29yZD48a2V5d29yZD5TY2ll
bmNlICZhbXA7IFRlY2hub2xvZ3kgLSBPdGhlciBUb3BpY3M8L2tleXdvcmQ+PC9rZXl3b3Jkcz48
ZGF0ZXM+PHllYXI+MjAwNzwveWVhcj48cHViLWRhdGVzPjxkYXRlPk9jdCA1PC9kYXRlPjwvcHVi
LWRhdGVzPjwvZGF0ZXM+PGlzYm4+MTA5NS05MjAzIChFbGVjdHJvbmljKSYjeEQ7MDAzNi04MDc1
IChMaW5raW5nKTwvaXNibj48YWNjZXNzaW9uLW51bT4xNzkxNjcyMDwvYWNjZXNzaW9uLW51bT48
bGFiZWw+MTg8L2xhYmVsPjx3b3JrLXR5cGU+RWRpdG9yaWFsIE1hdGVyaWFsPC93b3JrLXR5cGU+
PHVybHM+PHJlbGF0ZWQtdXJscz48dXJsPmh0dHA6Ly93d3cubmNiaS5ubG0ubmloLmdvdi9wdWJt
ZWQvMTc5MTY3MjA8L3VybD48L3JlbGF0ZWQtdXJscz48L3VybHM+PGVsZWN0cm9uaWMtcmVzb3Vy
Y2UtbnVtPjEwLjExMjYvc2NpZW5jZS4xMTQ3MjMxPC9lbGVjdHJvbmljLXJlc291cmNlLW51bT48
bGFuZ3VhZ2U+RW5nbGlzaDwvbGFuZ3VhZ2U+PC9yZWNvcmQ+PC9DaXRlPjxDaXRlPjxBdXRob3I+
S2F0c2VuaXM8L0F1dGhvcj48WWVhcj4yMDE0PC9ZZWFyPjxSZWNOdW0+NTE4PC9SZWNOdW0+PHJl
Y29yZD48cmVjLW51bWJlcj41MTg8L3JlYy1udW1iZXI+PGZvcmVpZ24ta2V5cz48a2V5IGFwcD0i
RU4iIGRiLWlkPSI1ZHcyOXQyYXB3dmZ0MGV4d2Q3NXg1ZmRkNXRldDJ2YTUyYXQiPjUxODwva2V5
PjwvZm9yZWlnbi1rZXlzPjxyZWYtdHlwZSBuYW1lPSJCb29rIj42PC9yZWYtdHlwZT48Y29udHJp
YnV0b3JzPjxhdXRob3JzPjxhdXRob3I+S2F0c2VuaXMsIEF0aGFuYXNzaW9zPC9hdXRob3I+PGF1
dGhvcj5QYXBhZWZzdGF0aGlvdSwgR2lhbm5pczwvYXV0aG9yPjwvYXV0aG9ycz48L2NvbnRyaWJ1
dG9ycz48dGl0bGVzPjx0aXRsZT5NZXRhbC1PcmdhbmljIEZyYW1ld29ya3MgZnJvbSBTaW5nbGUt
TW9sZWN1bGUgTWFnbmV0czwvdGl0bGU+PC90aXRsZXM+PHBhZ2VzPjI0NS0yNTg8L3BhZ2VzPjxk
YXRlcz48eWVhcj4yMDE0PC95ZWFyPjwvZGF0ZXM+PGlzYm4+OTc4LTEtMTE5LTk1Mjg5LTM8L2lz
Ym4+PGxhYmVsPjYyPC9sYWJlbD48dXJscz48L3VybHM+PC9yZWNvcmQ+PC9DaXRlPjxDaXRlPjxB
dXRob3I+RnVydWthd2E8L0F1dGhvcj48WWVhcj4yMDEzPC9ZZWFyPjxSZWNOdW0+NTE5PC9SZWNO
dW0+PHJlY29yZD48cmVjLW51bWJlcj41MTk8L3JlYy1udW1iZXI+PGZvcmVpZ24ta2V5cz48a2V5
IGFwcD0iRU4iIGRiLWlkPSI1ZHcyOXQyYXB3dmZ0MGV4d2Q3NXg1ZmRkNXRldDJ2YTUyYXQiPjUx
OTwva2V5PjwvZm9yZWlnbi1rZXlzPjxyZWYtdHlwZSBuYW1lPSJKb3VybmFsIEFydGljbGUiPjE3
PC9yZWYtdHlwZT48Y29udHJpYnV0b3JzPjxhdXRob3JzPjxhdXRob3I+RnVydWthd2EsIEhpcm95
YXN1PC9hdXRob3I+PGF1dGhvcj5Db3Jkb3ZhLCBLeWxlIEUuPC9hdXRob3I+PGF1dGhvcj5PJmFw
b3M7S2VlZmZlLCBNaWNoYWVsPC9hdXRob3I+PGF1dGhvcj5ZYWdoaSwgT21hciBNLjwvYXV0aG9y
PjwvYXV0aG9ycz48L2NvbnRyaWJ1dG9ycz48dGl0bGVzPjx0aXRsZT5DaGVtSW5mb3JtIEFic3Ry
YWN0OiBUaGUgQ2hlbWlzdHJ5IGFuZCBBcHBsaWNhdGlvbnMgb2YgTWV0YWzigJBPcmdhbmljIEZy
YW1ld29ya3M8L3RpdGxlPjxzZWNvbmRhcnktdGl0bGU+Q2hlbUluZm9ybTwvc2Vjb25kYXJ5LXRp
dGxlPjwvdGl0bGVzPjxwZXJpb2RpY2FsPjxmdWxsLXRpdGxlPkNoZW1JbmZvcm08L2Z1bGwtdGl0
bGU+PC9wZXJpb2RpY2FsPjx2b2x1bWU+NDQ8L3ZvbHVtZT48bnVtYmVyPjQ1PC9udW1iZXI+PGtl
eXdvcmRzPjxrZXl3b3JkPmFwcGxpZWQgY2hlbWlzdHJ5LCByZXZpZXc8L2tleXdvcmQ+PGtleXdv
cmQ+Y2F0YWx5c2lzLCBwaGFzZS10cmFuc2ZlciBjYXRhbHlzaXM8L2tleXdvcmQ+PC9rZXl3b3Jk
cz48ZGF0ZXM+PHllYXI+MjAxMzwveWVhcj48cHViLWRhdGVzPjxkYXRlPjIwMTMvMTEvMDU8L2Rh
dGU+PC9wdWItZGF0ZXM+PC9kYXRlcz48cHVibGlzaGVyPkpvaG4gV2lsZXkgJmFtcDsgU29ucywg
THRkPC9wdWJsaXNoZXI+PGlzYm4+MDkzMS03NTk3JiN4RDsxNTIyLTI2Njc8L2lzYm4+PGxhYmVs
PjY8L2xhYmVsPjx1cmxzPjxyZWxhdGVkLXVybHM+PHVybD5odHRwczovL2RvaS5vcmcvMTAuMTAw
Mi9jaGluLjIwMTM0NTI1MjwvdXJsPjwvcmVsYXRlZC11cmxzPjwvdXJscz48ZWxlY3Ryb25pYy1y
ZXNvdXJjZS1udW0+MTAuMTAwMi9jaGluLjIwMTM0NTI1MjwvZWxlY3Ryb25pYy1yZXNvdXJjZS1u
dW0+PGFjY2Vzcy1kYXRlPjIwMjQvMDYvMjY8L2FjY2Vzcy1kYXRlPjwvcmVjb3JkPjwvQ2l0ZT48
Q2l0ZT48QXV0aG9yPkZlcmV5PC9BdXRob3I+PFllYXI+MjAwODwvWWVhcj48UmVjTnVtPjUyMDwv
UmVjTnVtPjxyZWNvcmQ+PHJlYy1udW1iZXI+NTIwPC9yZWMtbnVtYmVyPjxmb3JlaWduLWtleXM+
PGtleSBhcHA9IkVOIiBkYi1pZD0iNWR3Mjl0MmFwd3ZmdDBleHdkNzV4NWZkZDV0ZXQydmE1MmF0
Ij41MjA8L2tleT48L2ZvcmVpZ24ta2V5cz48cmVmLXR5cGUgbmFtZT0iSm91cm5hbCBBcnRpY2xl
Ij4xNzwvcmVmLXR5cGU+PGNvbnRyaWJ1dG9ycz48YXV0aG9ycz48YXV0aG9yPkZlcmV5LCBHZXJh
cmQ8L2F1dGhvcj48L2F1dGhvcnM+PC9jb250cmlidXRvcnM+PHRpdGxlcz48dGl0bGU+Q2hlbUlu
Zm9ybSBBYnN0cmFjdDogSHlicmlkIFBvcm91cyBTb2xpZHM6IFBhc3QsIFByZXNlbnQsIEZ1dHVy
ZTwvdGl0bGU+PHNlY29uZGFyeS10aXRsZT5DaGVtSW5mb3JtPC9zZWNvbmRhcnktdGl0bGU+PC90
aXRsZXM+PHBlcmlvZGljYWw+PGZ1bGwtdGl0bGU+Q2hlbUluZm9ybTwvZnVsbC10aXRsZT48L3Bl
cmlvZGljYWw+PHZvbHVtZT4zOTwvdm9sdW1lPjxudW1iZXI+MTU8L251bWJlcj48ZGF0ZXM+PHll
YXI+MjAwODwveWVhcj48cHViLWRhdGVzPjxkYXRlPjA0LzA4PC9kYXRlPjwvcHViLWRhdGVzPjwv
ZGF0ZXM+PGlzYm4+MDkzMS03NTk3JiN4RDsxNTIyLTI2Njc8L2lzYm4+PGxhYmVsPjc8L2xhYmVs
Pjx1cmxzPjwvdXJscz48ZWxlY3Ryb25pYy1yZXNvdXJjZS1udW0+MTAuMTAwMi9jaGluLjIwMDgx
NTIyMTwvZWxlY3Ryb25pYy1yZXNvdXJjZS1udW0+PC9yZWNvcmQ+PC9DaXRlPjxDaXRlPjxBdXRo
b3I+S2VwZXJ0PC9BdXRob3I+PFllYXI+MjAwNjwvWWVhcj48UmVjTnVtPjUyMTwvUmVjTnVtPjxy
ZWNvcmQ+PHJlYy1udW1iZXI+NTIxPC9yZWMtbnVtYmVyPjxmb3JlaWduLWtleXM+PGtleSBhcHA9
IkVOIiBkYi1pZD0iNWR3Mjl0MmFwd3ZmdDBleHdkNzV4NWZkZDV0ZXQydmE1MmF0Ij41MjE8L2tl
eT48L2ZvcmVpZ24ta2V5cz48cmVmLXR5cGUgbmFtZT0iSm91cm5hbCBBcnRpY2xlIj4xNzwvcmVm
LXR5cGU+PGNvbnRyaWJ1dG9ycz48YXV0aG9ycz48YXV0aG9yPktlcGVydCwgQy4gSi48L2F1dGhv
cj48L2F1dGhvcnM+PC9jb250cmlidXRvcnM+PGF1dGgtYWRkcmVzcz5TY2hvb2wgb2YgQ2hlbWlz
dHJ5LCBVbml2ZXJzaXR5IG9mIFN5ZG5leSwgU3lkbmV5LCBOU1cgMjAwNiwgQXVzdHJhbGlhLiBj
LmtlcGVydEBjaGVtLnVzeWQuZWR1LmF1PC9hdXRoLWFkZHJlc3M+PHRpdGxlcz48dGl0bGU+QWR2
YW5jZWQgRnVuY3Rpb25hbCBQcm9wZXJ0aWVzIGluIE5hbm9wb3JvdXMgQ29vcmRpbmF0aW9uIEZy
YW1ld29yayBNYXRlcmlhbHM8L3RpdGxlPjxzZWNvbmRhcnktdGl0bGU+Q2hlbSBDb21tdW4gKENh
bWIpPC9zZWNvbmRhcnktdGl0bGU+PGFsdC10aXRsZT5DaGVtaWNhbCBjb21tdW5pY2F0aW9uczwv
YWx0LXRpdGxlPjwvdGl0bGVzPjxwZXJpb2RpY2FsPjxmdWxsLXRpdGxlPkNoZW0gQ29tbXVuIChD
YW1iKTwvZnVsbC10aXRsZT48YWJici0xPkNoZW0gQ29tbXVuPC9hYmJyLTE+PGFiYnItMj5DaGVt
LiBDb21tdW4uPC9hYmJyLTI+PC9wZXJpb2RpY2FsPjxhbHQtcGVyaW9kaWNhbD48ZnVsbC10aXRs
ZT5DaGVtaWNhbCBDb21tdW5pY2F0aW9uczwvZnVsbC10aXRsZT48YWJici0xPkNoZW0gQ29tbXVu
PC9hYmJyLTE+PGFiYnItMj5DaGVtLiBDb21tdW4uPC9hYmJyLTI+PC9hbHQtcGVyaW9kaWNhbD48
cGFnZXM+Njk1LTcwMDwvcGFnZXM+PHZvbHVtZT4zNzwvdm9sdW1lPjxudW1iZXI+NzwvbnVtYmVy
PjxkYXRlcz48eWVhcj4yMDA2PC95ZWFyPjxwdWItZGF0ZXM+PGRhdGU+RmViIDIxPC9kYXRlPjwv
cHViLWRhdGVzPjwvZGF0ZXM+PGlzYm4+MTM1OS03MzQ1IChQcmludCkmI3hEOzEzNTktNzM0NSAo
TGlua2luZyk8L2lzYm4+PGFjY2Vzc2lvbi1udW0+MTY0NjUzMTI8L2FjY2Vzc2lvbi1udW0+PGxh
YmVsPjg8L2xhYmVsPjx1cmxzPjxyZWxhdGVkLXVybHM+PHVybD5odHRwOi8vd3d3Lm5jYmkubmxt
Lm5paC5nb3YvcHVibWVkLzE2NDY1MzEyPC91cmw+PC9yZWxhdGVkLXVybHM+PC91cmxzPjxlbGVj
dHJvbmljLXJlc291cmNlLW51bT4xMC4xMDM5L2I1MTU3MTNnPC9lbGVjdHJvbmljLXJlc291cmNl
LW51bT48L3JlY29yZD48L0NpdGU+PENpdGU+PEF1dGhvcj5GdXJ1a2F3YTwvQXV0aG9yPjxZZWFy
PjIwMTU8L1llYXI+PFJlY051bT41MjI8L1JlY051bT48cmVjb3JkPjxyZWMtbnVtYmVyPjUyMjwv
cmVjLW51bWJlcj48Zm9yZWlnbi1rZXlzPjxrZXkgYXBwPSJFTiIgZGItaWQ9IjVkdzI5dDJhcHd2
ZnQwZXh3ZDc1eDVmZGQ1dGV0MnZhNTJhdCI+NTIyPC9rZXk+PC9mb3JlaWduLWtleXM+PHJlZi10
eXBlIG5hbWU9IkpvdXJuYWwgQXJ0aWNsZSI+MTc8L3JlZi10eXBlPjxjb250cmlidXRvcnM+PGF1
dGhvcnM+PGF1dGhvcj5GdXJ1a2F3YSwgSC48L2F1dGhvcj48YXV0aG9yPk11bGxlciwgVS48L2F1
dGhvcj48YXV0aG9yPllhZ2hpLCBPLiBNLjwvYXV0aG9yPjwvYXV0aG9ycz48L2NvbnRyaWJ1dG9y
cz48YXV0aC1hZGRyZXNzPkRlcGFydG1lbnQgb2YgQ2hlbWlzdHJ5LCBVbml2ZXJzaXR5IG9mIENh
bGlmb3JuaWEtQmVya2VsZXksIE1hdGVyaWFscyBTY2llbmNlcyBEaXZpc2lvbiwgTGF3cmVuY2Ug
QmVya2VsZXkgTmF0aW9uYWwgTGFib3JhdG9yeSwgYW5kIEthdmxpIEVuZXJneSBOYW5vU2NpZW5j
ZXMgSW5zdGl0dXRlIGF0IEJlcmtlbGV5LCBCZXJrZWxleSwgQ2FsaWZvcm5pYSA5NDcyMCAoVVNB
KSwgKE8uTS5ZLik7IEtpbmcgQWJkdWxheml6IENpdHkgb2YgU2NpZW5jZSBhbmQgVGVjaG5vbG9n
eSwgUC5PLiBCb3ggNjA4NiwgUml5YWRoIDExNDQyIChTYXVkaSBBcmFiaWEpLiBmdXJ1a2F3YUBi
ZXJrZWxleS5lZHUuPC9hdXRoLWFkZHJlc3M+PHRpdGxlcz48dGl0bGU+JnF1b3Q7SGV0ZXJvZ2Vu
ZWl0eSBXaXRoaW4gT3JkZXImcXVvdDsgaW4gTWV0YWwtT3JnYW5pYyBGcmFtZXdvcmtzPC90aXRs
ZT48c2Vjb25kYXJ5LXRpdGxlPkFuZ2V3IENoZW0gSW50IEVkIEVuZ2w8L3NlY29uZGFyeS10aXRs
ZT48YWx0LXRpdGxlPkFuZ2V3YW5kdGUgQ2hlbWllPC9hbHQtdGl0bGU+PC90aXRsZXM+PHBlcmlv
ZGljYWw+PGZ1bGwtdGl0bGU+QW5nZXcgQ2hlbSBJbnQgRWQgRW5nbDwvZnVsbC10aXRsZT48YWJi
ci0xPkFuZ2V3IENoZW0gSW50IEVkIEVuZ2w8L2FiYnItMT48YWJici0yPkFuZ2V3LiBDaGVtLiBJ
bnQuIEVkLiBFbmdsLjwvYWJici0yPjwvcGVyaW9kaWNhbD48cGFnZXM+MzQxNy0zMDwvcGFnZXM+
PHZvbHVtZT41NDwvdm9sdW1lPjxudW1iZXI+MTE8L251bWJlcj48ZGF0ZXM+PHllYXI+MjAxNTwv
eWVhcj48cHViLWRhdGVzPjxkYXRlPk1hciA5PC9kYXRlPjwvcHViLWRhdGVzPjwvZGF0ZXM+PGlz
Ym4+MTUyMS0zNzczIChFbGVjdHJvbmljKSYjeEQ7MTQzMy03ODUxIChMaW5raW5nKTwvaXNibj48
YWNjZXNzaW9uLW51bT4yNTU4NjYwOTwvYWNjZXNzaW9uLW51bT48bGFiZWw+OTwvbGFiZWw+PHVy
bHM+PHJlbGF0ZWQtdXJscz48dXJsPmh0dHA6Ly93d3cubmNiaS5ubG0ubmloLmdvdi9wdWJtZWQv
MjU1ODY2MDk8L3VybD48L3JlbGF0ZWQtdXJscz48L3VybHM+PGVsZWN0cm9uaWMtcmVzb3VyY2Ut
bnVtPjEwLjEwMDIvYW5pZS4yMDE0MTAyNTI8L2VsZWN0cm9uaWMtcmVzb3VyY2UtbnVtPjwvcmVj
b3JkPjwvQ2l0ZT48Q2l0ZT48QXV0aG9yPlpoYW5nPC9BdXRob3I+PFllYXI+MjAxODwvWWVhcj48
UmVjTnVtPjUyMzwvUmVjTnVtPjxyZWNvcmQ+PHJlYy1udW1iZXI+NTIzPC9yZWMtbnVtYmVyPjxm
b3JlaWduLWtleXM+PGtleSBhcHA9IkVOIiBkYi1pZD0iNWR3Mjl0MmFwd3ZmdDBleHdkNzV4NWZk
ZDV0ZXQydmE1MmF0Ij41MjM8L2tleT48L2ZvcmVpZ24ta2V5cz48cmVmLXR5cGUgbmFtZT0iSm91
cm5hbCBBcnRpY2xlIj4xNzwvcmVmLXR5cGU+PGNvbnRyaWJ1dG9ycz48YXV0aG9ycz48YXV0aG9y
PlpoYW5nLCBRLjwvYXV0aG9yPjxhdXRob3I+V2FuZywgQy4gRi48L2F1dGhvcj48YXV0aG9yPkx2
LCBZLiBLLjwvYXV0aG9yPjwvYXV0aG9ycz48L2NvbnRyaWJ1dG9ycz48YXV0aC1hZGRyZXNzPkNv
bGxlZ2Ugb2YgQ2hlbWlzdHJ5IGFuZCBFbnZpcm9ubWVudGFsIFNjaWVuY2UsIEhlYmVpIFVuaXZl
cnNpdHksIEtleSBMYWJvcmF0b3J5IG9mIEFuYWx5dGljYWwgU2NpZW5jZSBhbmQgVGVjaG5vbG9n
eSBvZiBIZWJlaSBQcm92aW5jZSwgQmFvZGluZyAwNzEwMDIsIENoaW5hLiBsdnl1bmthaUAxMjYu
Y29tLjwvYXV0aC1hZGRyZXNzPjx0aXRsZXM+PHRpdGxlPkx1bWluZXNjZW50IFN3aXRjaCBTZW5z
b3JzIGZvciB0aGUgRGV0ZWN0aW9uIG9mIEJpb21vbGVjdWxlcyBCYXNlZCBvbiBNZXRhbC1Pcmdh
bmljIEZyYW1ld29ya3M8L3RpdGxlPjxzZWNvbmRhcnktdGl0bGU+QW5hbHlzdDwvc2Vjb25kYXJ5
LXRpdGxlPjxhbHQtdGl0bGU+VGhlIEFuYWx5c3Q8L2FsdC10aXRsZT48L3RpdGxlcz48cGVyaW9k
aWNhbD48ZnVsbC10aXRsZT5BbmFseXN0PC9mdWxsLXRpdGxlPjxhYmJyLTE+QW5hbHlzdDwvYWJi
ci0xPjwvcGVyaW9kaWNhbD48cGFnZXM+NDIyMS00MjI5PC9wYWdlcz48dm9sdW1lPjE0Mzwvdm9s
dW1lPjxudW1iZXI+MTg8L251bWJlcj48a2V5d29yZHM+PGtleXdvcmQ+QWRzb3JwdGlvbjwva2V5
d29yZD48a2V5d29yZD5ETkEvYW5hbHlzaXM8L2tleXdvcmQ+PGtleXdvcmQ+THVtaW5lc2NlbnQg
QWdlbnRzLypjaGVtaXN0cnk8L2tleXdvcmQ+PGtleXdvcmQ+THVtaW5lc2NlbnQgTWVhc3VyZW1l
bnRzPC9rZXl3b3JkPjxrZXl3b3JkPk1ldGFsLU9yZ2FuaWMgRnJhbWV3b3Jrcy8qY2hlbWlzdHJ5
PC9rZXl3b3JkPjxrZXl3b3JkPlBvcm9zaXR5PC9rZXl3b3JkPjxrZXl3b3JkPlByb3RlaW5zL2Fu
YWx5c2lzPC9rZXl3b3JkPjxrZXl3b3JkPlJOQS9hbmFseXNpczwva2V5d29yZD48L2tleXdvcmRz
PjxkYXRlcz48eWVhcj4yMDE4PC95ZWFyPjxwdWItZGF0ZXM+PGRhdGU+U2VwIDEwPC9kYXRlPjwv
cHViLWRhdGVzPjwvZGF0ZXM+PGlzYm4+MTM2NC01NTI4IChFbGVjdHJvbmljKSYjeEQ7MDAwMy0y
NjU0IChMaW5raW5nKTwvaXNibj48YWNjZXNzaW9uLW51bT4zMDA5MDkxMDwvYWNjZXNzaW9uLW51
bT48bGFiZWw+MTA8L2xhYmVsPjx1cmxzPjxyZWxhdGVkLXVybHM+PHVybD5odHRwOi8vd3d3Lm5j
YmkubmxtLm5paC5nb3YvcHVibWVkLzMwMDkwOTEwPC91cmw+PC9yZWxhdGVkLXVybHM+PC91cmxz
PjxlbGVjdHJvbmljLXJlc291cmNlLW51bT4xMC4xMDM5L2M4YW4wMDgxNmc8L2VsZWN0cm9uaWMt
cmVzb3VyY2UtbnVtPjwvcmVjb3JkPjwvQ2l0ZT48Q2l0ZT48QXV0aG9yPkxpPC9BdXRob3I+PFll
YXI+MjAxODwvWWVhcj48UmVjTnVtPjUyNDwvUmVjTnVtPjxyZWNvcmQ+PHJlYy1udW1iZXI+NTI0
PC9yZWMtbnVtYmVyPjxmb3JlaWduLWtleXM+PGtleSBhcHA9IkVOIiBkYi1pZD0iNWR3Mjl0MmFw
d3ZmdDBleHdkNzV4NWZkZDV0ZXQydmE1MmF0Ij41MjQ8L2tleT48L2ZvcmVpZ24ta2V5cz48cmVm
LXR5cGUgbmFtZT0iSm91cm5hbCBBcnRpY2xlIj4xNzwvcmVmLXR5cGU+PGNvbnRyaWJ1dG9ycz48
YXV0aG9ycz48YXV0aG9yPkxpLCBKLjwvYXV0aG9yPjxhdXRob3I+V2FuZywgWC48L2F1dGhvcj48
YXV0aG9yPlpoYW8sIEcuPC9hdXRob3I+PGF1dGhvcj5DaGVuLCBDLjwvYXV0aG9yPjxhdXRob3I+
Q2hhaSwgWi48L2F1dGhvcj48YXV0aG9yPkFsc2FlZGksIEEuPC9hdXRob3I+PGF1dGhvcj5IYXlh
dCwgVC48L2F1dGhvcj48YXV0aG9yPldhbmcsIFguPC9hdXRob3I+PC9hdXRob3JzPjwvY29udHJp
YnV0b3JzPjxhdXRoLWFkZHJlc3M+Q29sbGVnZSBvZiBFbnZpcm9ubWVudGFsIFNjaWVuY2UgYW5k
IEVuZ2luZWVyaW5nLCBOb3J0aCBDaGluYSBFbGVjdHJpYyBQb3dlciBVbml2ZXJzaXR5LCBCZWlq
aW5nLCAxMDIyMDYsIFAuIFIuIENoaW5hLiB4a3dhbmdAbmNlcHUuZWR1LmNuLjwvYXV0aC1hZGRy
ZXNzPjx0aXRsZXM+PHRpdGxlPk1ldGFsLU9yZ2FuaWMgRnJhbWV3b3JrLUJhc2VkIE1hdGVyaWFs
czogU3VwZXJpb3IgQWRzb3JiZW50cyBmb3IgdGhlIENhcHR1cmUgb2YgVG94aWMgYW5kIFJhZGlv
YWN0aXZlIE1ldGFsIElvbnM8L3RpdGxlPjxzZWNvbmRhcnktdGl0bGU+Q2hlbSBTb2MgUmV2PC9z
ZWNvbmRhcnktdGl0bGU+PGFsdC10aXRsZT5DaGVtaWNhbCBTb2NpZXR5IHJldmlld3M8L2FsdC10
aXRsZT48L3RpdGxlcz48cGVyaW9kaWNhbD48ZnVsbC10aXRsZT5DaGVtaWNhbCBTb2NpZXR5IFJl
dmlld3M8L2Z1bGwtdGl0bGU+PGFiYnItMT5DaGVtIFNvYyBSZXY8L2FiYnItMT48YWJici0yPkNo
ZW0uIFNvYy4gUmV2LjwvYWJici0yPjwvcGVyaW9kaWNhbD48YWx0LXBlcmlvZGljYWw+PGZ1bGwt
dGl0bGU+Q2hlbWljYWwgU29jaWV0eSBSZXZpZXdzPC9mdWxsLXRpdGxlPjxhYmJyLTE+Q2hlbSBT
b2MgUmV2PC9hYmJyLTE+PGFiYnItMj5DaGVtLiBTb2MuIFJldi48L2FiYnItMj48L2FsdC1wZXJp
b2RpY2FsPjxwYWdlcz4yMzIyLTIzNTY8L3BhZ2VzPjx2b2x1bWU+NDc8L3ZvbHVtZT48bnVtYmVy
Pjc8L251bWJlcj48a2V5d29yZHM+PGtleXdvcmQ+QWRzb3JwdGlvbjwva2V5d29yZD48a2V5d29y
ZD5FbnZpcm9ubWVudGFsIE1vbml0b3Jpbmc8L2tleXdvcmQ+PGtleXdvcmQ+RW52aXJvbm1lbnRh
bCBQb2xsdXRpb24vKmFuYWx5c2lzPC9rZXl3b3JkPjxrZXl3b3JkPklvbnMvY2hlbWlzdHJ5L2lz
b2xhdGlvbiAmYW1wOyBwdXJpZmljYXRpb24vdG94aWNpdHk8L2tleXdvcmQ+PGtleXdvcmQ+TWV0
YWwtT3JnYW5pYyBGcmFtZXdvcmtzLypjaGVtaXN0cnk8L2tleXdvcmQ+PGtleXdvcmQ+TWV0YWxz
L2NoZW1pc3RyeS8qaXNvbGF0aW9uICZhbXA7IHB1cmlmaWNhdGlvbi90b3hpY2l0eTwva2V5d29y
ZD48a2V5d29yZD5SYWRpb2FjdGl2ZSBQb2xsdXRhbnRzL2NoZW1pc3RyeS8qaXNvbGF0aW9uICZh
bXA7IHB1cmlmaWNhdGlvbi90b3hpY2l0eTwva2V5d29yZD48a2V5d29yZD4qUmFkaW9hY3RpdmUg
V2FzdGU8L2tleXdvcmQ+PC9rZXl3b3Jkcz48ZGF0ZXM+PHllYXI+MjAxODwveWVhcj48cHViLWRh
dGVzPjxkYXRlPkFwciAzPC9kYXRlPjwvcHViLWRhdGVzPjwvZGF0ZXM+PGlzYm4+MTQ2MC00NzQ0
IChFbGVjdHJvbmljKSYjeEQ7MDMwNi0wMDEyIChMaW5raW5nKTwvaXNibj48YWNjZXNzaW9uLW51
bT4yOTQ5ODM4MTwvYWNjZXNzaW9uLW51bT48bGFiZWw+MTE8L2xhYmVsPjx1cmxzPjxyZWxhdGVk
LXVybHM+PHVybD5odHRwOi8vd3d3Lm5jYmkubmxtLm5paC5nb3YvcHVibWVkLzI5NDk4MzgxPC91
cmw+PC9yZWxhdGVkLXVybHM+PC91cmxzPjxlbGVjdHJvbmljLXJlc291cmNlLW51bT4xMC4xMDM5
L2M3Y3MwMDU0M2E8L2VsZWN0cm9uaWMtcmVzb3VyY2UtbnVtPjwvcmVjb3JkPjwvQ2l0ZT48Q2l0
ZT48QXV0aG9yPkVkZGFvdWRpPC9BdXRob3I+PFllYXI+MjAwMjwvWWVhcj48UmVjTnVtPjUyNTwv
UmVjTnVtPjxyZWNvcmQ+PHJlYy1udW1iZXI+NTI1PC9yZWMtbnVtYmVyPjxmb3JlaWduLWtleXM+
PGtleSBhcHA9IkVOIiBkYi1pZD0iNWR3Mjl0MmFwd3ZmdDBleHdkNzV4NWZkZDV0ZXQydmE1MmF0
Ij41MjU8L2tleT48L2ZvcmVpZ24ta2V5cz48cmVmLXR5cGUgbmFtZT0iSm91cm5hbCBBcnRpY2xl
Ij4xNzwvcmVmLXR5cGU+PGNvbnRyaWJ1dG9ycz48YXV0aG9ycz48YXV0aG9yPkVkZGFvdWRpLCBN
LjwvYXV0aG9yPjxhdXRob3I+S2ltLCBKLjwvYXV0aG9yPjxhdXRob3I+Um9zaSwgTi48L2F1dGhv
cj48YXV0aG9yPlZvZGFrLCBELjwvYXV0aG9yPjxhdXRob3I+V2FjaHRlciwgSi48L2F1dGhvcj48
YXV0aG9yPk8mYXBvcztLZWVmZmUsIE0uPC9hdXRob3I+PGF1dGhvcj5ZYWdoaSwgTy4gTS48L2F1
dGhvcj48L2F1dGhvcnM+PC9jb250cmlidXRvcnM+PGF1dGgtYWRkcmVzcz5NYXRlcmlhbHMgRGVz
aWduIGFuZCBEaXNjb3ZlcnkgR3JvdXAsIERlcGFydG1lbnQgb2YgQ2hlbWlzdHJ5LCBVbml2ZXJz
aXR5IG9mIE1pY2hpZ2FuLCBBbm4gQXJib3IsIE1JIDQ4MTA5LCBVU0EuPC9hdXRoLWFkZHJlc3M+
PHRpdGxlcz48dGl0bGU+U3lzdGVtYXRpYyBEZXNpZ24gb2YgUG9yZSBTaXplIGFuZCBGdW5jdGlv
bmFsaXR5IGluIElzb3JldGljdWxhciBNT0ZzIGFuZCBUaGVpciBBcHBsaWNhdGlvbiBpbiBNZXRo
YW5lIFN0b3JhZ2U8L3RpdGxlPjxzZWNvbmRhcnktdGl0bGU+U2NpZW5jZTwvc2Vjb25kYXJ5LXRp
dGxlPjxhbHQtdGl0bGU+U2NpZW5jZTwvYWx0LXRpdGxlPjwvdGl0bGVzPjxwZXJpb2RpY2FsPjxm
dWxsLXRpdGxlPlNjaWVuY2U8L2Z1bGwtdGl0bGU+PGFiYnItMT5TY2llbmNlPC9hYmJyLTE+PC9w
ZXJpb2RpY2FsPjxhbHQtcGVyaW9kaWNhbD48ZnVsbC10aXRsZT5TY2llbmNlPC9mdWxsLXRpdGxl
PjxhYmJyLTE+U2NpZW5jZTwvYWJici0xPjwvYWx0LXBlcmlvZGljYWw+PHBhZ2VzPjQ2OS03Mjwv
cGFnZXM+PHZvbHVtZT4yOTU8L3ZvbHVtZT48bnVtYmVyPjU1NTQ8L251bWJlcj48ZGF0ZXM+PHll
YXI+MjAwMjwveWVhcj48cHViLWRhdGVzPjxkYXRlPkphbiAxODwvZGF0ZT48L3B1Yi1kYXRlcz48
L2RhdGVzPjxpc2JuPjEwOTUtOTIwMyAoRWxlY3Ryb25pYykmI3hEOzAwMzYtODA3NSAoTGlua2lu
Zyk8L2lzYm4+PGFjY2Vzc2lvbi1udW0+MTE3OTkyMzU8L2FjY2Vzc2lvbi1udW0+PGxhYmVsPjEy
PC9sYWJlbD48dXJscz48cmVsYXRlZC11cmxzPjx1cmw+aHR0cDovL3d3dy5uY2JpLm5sbS5uaWgu
Z292L3B1Ym1lZC8xMTc5OTIzNTwvdXJsPjwvcmVsYXRlZC11cmxzPjwvdXJscz48ZWxlY3Ryb25p
Yy1yZXNvdXJjZS1udW0+MTAuMTEyNi9zY2llbmNlLjEwNjcyMDg8L2VsZWN0cm9uaWMtcmVzb3Vy
Y2UtbnVtPjwvcmVjb3JkPjwvQ2l0ZT48Q2l0ZT48QXV0aG9yPktpdGFnYXdhPC9BdXRob3I+PFll
YXI+MjAwNDwvWWVhcj48UmVjTnVtPjUyNjwvUmVjTnVtPjxyZWNvcmQ+PHJlYy1udW1iZXI+NTI2
PC9yZWMtbnVtYmVyPjxmb3JlaWduLWtleXM+PGtleSBhcHA9IkVOIiBkYi1pZD0iNWR3Mjl0MmFw
d3ZmdDBleHdkNzV4NWZkZDV0ZXQydmE1MmF0Ij41MjY8L2tleT48L2ZvcmVpZ24ta2V5cz48cmVm
LXR5cGUgbmFtZT0iSm91cm5hbCBBcnRpY2xlIj4xNzwvcmVmLXR5cGU+PGNvbnRyaWJ1dG9ycz48
YXV0aG9ycz48YXV0aG9yPktpdGFnYXdhLCBTLjwvYXV0aG9yPjxhdXRob3I+S2l0YXVyYSwgUi48
L2F1dGhvcj48YXV0aG9yPk5vcm8sIFMuPC9hdXRob3I+PC9hdXRob3JzPjwvY29udHJpYnV0b3Jz
PjxhdXRoLWFkZHJlc3M+RGVwYXJ0bWVudCBvZiBTeW50aGV0aWMgQ2hlbWlzdHJ5IGFuZCBCaW9s
b2dpY2FsIENoZW1pc3RyeSwgR3JhZHVhdGUgU2Nob29sIG9mIEVuZ2luZWVyaW5nLCBLeW90byBV
bml2ZXJzaXR5LCBLYXRzdXJhLCBOaXNpa3lvLWt1LCBLeW90byA2MTUtODUxMCwgSmFwYW4uIEtp
dGFnYXdhQHNiY2hlbS5reW90by11LmFjLmpwPC9hdXRoLWFkZHJlc3M+PHRpdGxlcz48dGl0bGU+
RnVuY3Rpb25hbCBQb3JvdXMgQ29vcmRpbmF0aW9uIFBvbHltZXJzPC90aXRsZT48c2Vjb25kYXJ5
LXRpdGxlPkFuZ2V3IENoZW0gSW50IEVkIEVuZ2w8L3NlY29uZGFyeS10aXRsZT48YWx0LXRpdGxl
PkFuZ2V3YW5kdGUgQ2hlbWllPC9hbHQtdGl0bGU+PC90aXRsZXM+PHBlcmlvZGljYWw+PGZ1bGwt
dGl0bGU+QW5nZXcgQ2hlbSBJbnQgRWQgRW5nbDwvZnVsbC10aXRsZT48YWJici0xPkFuZ2V3IENo
ZW0gSW50IEVkIEVuZ2w8L2FiYnItMT48YWJici0yPkFuZ2V3LiBDaGVtLiBJbnQuIEVkLiBFbmds
LjwvYWJici0yPjwvcGVyaW9kaWNhbD48cGFnZXM+MjMzNC03NTwvcGFnZXM+PHZvbHVtZT40Mzwv
dm9sdW1lPjxudW1iZXI+MTg8L251bWJlcj48ZGF0ZXM+PHllYXI+MjAwNDwveWVhcj48cHViLWRh
dGVzPjxkYXRlPkFwciAyNjwvZGF0ZT48L3B1Yi1kYXRlcz48L2RhdGVzPjxpc2JuPjE0MzMtNzg1
MSAoUHJpbnQpJiN4RDsxNDMzLTc4NTEgKExpbmtpbmcpPC9pc2JuPjxhY2Nlc3Npb24tbnVtPjE1
MTE0NTY1PC9hY2Nlc3Npb24tbnVtPjxsYWJlbD4xMzwvbGFiZWw+PHVybHM+PHJlbGF0ZWQtdXJs
cz48dXJsPmh0dHA6Ly93d3cubmNiaS5ubG0ubmloLmdvdi9wdWJtZWQvMTUxMTQ1NjU8L3VybD48
L3JlbGF0ZWQtdXJscz48L3VybHM+PGVsZWN0cm9uaWMtcmVzb3VyY2UtbnVtPjEwLjEwMDIvYW5p
ZS4yMDAzMDA2MTA8L2VsZWN0cm9uaWMtcmVzb3VyY2UtbnVtPjwvcmVjb3JkPjwvQ2l0ZT48Q2l0
ZT48QXV0aG9yPktpdGFnYXdhPC9BdXRob3I+PFllYXI+MjAwNTwvWWVhcj48UmVjTnVtPjUyNzwv
UmVjTnVtPjxyZWNvcmQ+PHJlYy1udW1iZXI+NTI3PC9yZWMtbnVtYmVyPjxmb3JlaWduLWtleXM+
PGtleSBhcHA9IkVOIiBkYi1pZD0iNWR3Mjl0MmFwd3ZmdDBleHdkNzV4NWZkZDV0ZXQydmE1MmF0
Ij41Mjc8L2tleT48L2ZvcmVpZ24ta2V5cz48cmVmLXR5cGUgbmFtZT0iSm91cm5hbCBBcnRpY2xl
Ij4xNzwvcmVmLXR5cGU+PGNvbnRyaWJ1dG9ycz48YXV0aG9ycz48YXV0aG9yPktpdGFnYXdhLCBT
LjwvYXV0aG9yPjxhdXRob3I+VWVtdXJhLCBLLjwvYXV0aG9yPjwvYXV0aG9ycz48L2NvbnRyaWJ1
dG9ycz48YXV0aC1hZGRyZXNzPkRlcGFydG1lbnQgb2YgU3ludGhldGljIENoZW1pc3RyeSBhbmQg
QmlvbG9naWNhbCBDaGVtaXN0cnksIEdyYWR1YXRlIFNjaG9vbCBvZiBFbmdpbmVlcmluZywgS3lv
dG8gVW5pdmVyc2l0eSwgS2F0c3VyYSwgTmlzaGlreW8ta3UsIEt5b3RvIDYxNS04NTEwLCBKYXBh
bi48L2F1dGgtYWRkcmVzcz48dGl0bGVzPjx0aXRsZT5EeW5hbWljIFBvcm91cyBQcm9wZXJ0aWVz
IG9mIENvb3JkaW5hdGlvbiBQb2x5bWVycyBJbnNwaXJlZCBieSBIeWRyb2dlbiBCb25kczwvdGl0
bGU+PHNlY29uZGFyeS10aXRsZT5DaGVtIFNvYyBSZXY8L3NlY29uZGFyeS10aXRsZT48YWx0LXRp
dGxlPkNoZW1pY2FsIFNvY2lldHkgcmV2aWV3czwvYWx0LXRpdGxlPjwvdGl0bGVzPjxwZXJpb2Rp
Y2FsPjxmdWxsLXRpdGxlPkNoZW1pY2FsIFNvY2lldHkgUmV2aWV3czwvZnVsbC10aXRsZT48YWJi
ci0xPkNoZW0gU29jIFJldjwvYWJici0xPjxhYmJyLTI+Q2hlbS4gU29jLiBSZXYuPC9hYmJyLTI+
PC9wZXJpb2RpY2FsPjxhbHQtcGVyaW9kaWNhbD48ZnVsbC10aXRsZT5DaGVtaWNhbCBTb2NpZXR5
IFJldmlld3M8L2Z1bGwtdGl0bGU+PGFiYnItMT5DaGVtIFNvYyBSZXY8L2FiYnItMT48YWJici0y
PkNoZW0uIFNvYy4gUmV2LjwvYWJici0yPjwvYWx0LXBlcmlvZGljYWw+PHBhZ2VzPjEwOS0xOTwv
cGFnZXM+PHZvbHVtZT4zNDwvdm9sdW1lPjxudW1iZXI+MjwvbnVtYmVyPjxrZXl3b3Jkcz48a2V5
d29yZD5IeWRyb2dlbiBCb25kaW5nPC9rZXl3b3JkPjxrZXl3b3JkPk1vZGVscywgTW9sZWN1bGFy
PC9rZXl3b3JkPjxrZXl3b3JkPk1vbGVjdWxhciBTdHJ1Y3R1cmU8L2tleXdvcmQ+PGtleXdvcmQ+
UG9seW1lcnMvKmNoZW1pc3RyeTwva2V5d29yZD48a2V5d29yZD5Qb3Jvc2l0eTwva2V5d29yZD48
a2V5d29yZD5TdXJmYWNlIFByb3BlcnRpZXM8L2tleXdvcmQ+PC9rZXl3b3Jkcz48ZGF0ZXM+PHll
YXI+MjAwNTwveWVhcj48cHViLWRhdGVzPjxkYXRlPkZlYjwvZGF0ZT48L3B1Yi1kYXRlcz48L2Rh
dGVzPjxpc2JuPjAzMDYtMDAxMiAoUHJpbnQpJiN4RDswMzA2LTAwMTIgKExpbmtpbmcpPC9pc2Ju
PjxhY2Nlc3Npb24tbnVtPjE1NjcyMTc1PC9hY2Nlc3Npb24tbnVtPjxsYWJlbD4xNDwvbGFiZWw+
PHVybHM+PHJlbGF0ZWQtdXJscz48dXJsPmh0dHA6Ly93d3cubmNiaS5ubG0ubmloLmdvdi9wdWJt
ZWQvMTU2NzIxNzU8L3VybD48L3JlbGF0ZWQtdXJscz48L3VybHM+PGVsZWN0cm9uaWMtcmVzb3Vy
Y2UtbnVtPjEwLjEwMzkvYjMxMzk5N208L2VsZWN0cm9uaWMtcmVzb3VyY2UtbnVtPjwvcmVjb3Jk
PjwvQ2l0ZT48Q2l0ZT48QXV0aG9yPlN1bWlkYTwvQXV0aG9yPjxZZWFyPjIwMTI8L1llYXI+PFJl
Y051bT41Mjg8L1JlY051bT48cmVjb3JkPjxyZWMtbnVtYmVyPjUyODwvcmVjLW51bWJlcj48Zm9y
ZWlnbi1rZXlzPjxrZXkgYXBwPSJFTiIgZGItaWQ9IjVkdzI5dDJhcHd2ZnQwZXh3ZDc1eDVmZGQ1
dGV0MnZhNTJhdCI+NTI4PC9rZXk+PC9mb3JlaWduLWtleXM+PHJlZi10eXBlIG5hbWU9IkpvdXJu
YWwgQXJ0aWNsZSI+MTc8L3JlZi10eXBlPjxjb250cmlidXRvcnM+PGF1dGhvcnM+PGF1dGhvcj5T
dW1pZGEsIEsuPC9hdXRob3I+PGF1dGhvcj5Sb2dvdywgRC4gTC48L2F1dGhvcj48YXV0aG9yPk1h
c29uLCBKLiBBLjwvYXV0aG9yPjxhdXRob3I+TWNEb25hbGQsIFQuIE0uPC9hdXRob3I+PGF1dGhv
cj5CbG9jaCwgRS4gRC48L2F1dGhvcj48YXV0aG9yPkhlcm0sIFouIFIuPC9hdXRob3I+PGF1dGhv
cj5CYWUsIFQuIEguPC9hdXRob3I+PGF1dGhvcj5Mb25nLCBKLiBSLjwvYXV0aG9yPjwvYXV0aG9y
cz48L2NvbnRyaWJ1dG9ycz48YXV0aC1hZGRyZXNzPkRlcGFydG1lbnQgb2YgQ2hlbWlzdHJ5LCBV
bml2ZXJzaXR5IG9mIENhbGlmb3JuaWEsIEJlcmtlbGV5LCBDYWxpZm9ybmlhIDk0NzIwLTE0NjAs
IFVTQS48L2F1dGgtYWRkcmVzcz48dGl0bGVzPjx0aXRsZT5DYXJib24gRGlveGlkZSBDYXB0dXJl
IGluIE1ldGFsLU9yZ2FuaWMgRnJhbWV3b3JrczwvdGl0bGU+PHNlY29uZGFyeS10aXRsZT5DaGVt
IFJldjwvc2Vjb25kYXJ5LXRpdGxlPjxhbHQtdGl0bGU+Q2hlbWljYWwgcmV2aWV3czwvYWx0LXRp
dGxlPjwvdGl0bGVzPjxwZXJpb2RpY2FsPjxmdWxsLXRpdGxlPkNoZW1pY2FsIFJldmlld3M8L2Z1
bGwtdGl0bGU+PGFiYnItMT5DaGVtIFJldjwvYWJici0xPjxhYmJyLTI+Q2hlbS4gUmV2LjwvYWJi
ci0yPjwvcGVyaW9kaWNhbD48YWx0LXBlcmlvZGljYWw+PGZ1bGwtdGl0bGU+Q2hlbWljYWwgUmV2
aWV3czwvZnVsbC10aXRsZT48YWJici0xPkNoZW0gUmV2PC9hYmJyLTE+PGFiYnItMj5DaGVtLiBS
ZXYuPC9hYmJyLTI+PC9hbHQtcGVyaW9kaWNhbD48cGFnZXM+NzI0LTgxPC9wYWdlcz48dm9sdW1l
PjExMjwvdm9sdW1lPjxudW1iZXI+MjwvbnVtYmVyPjxrZXl3b3Jkcz48a2V5d29yZD5BZHNvcnB0
aW9uPC9rZXl3b3JkPjxrZXl3b3JkPkNhcmJvbiBEaW94aWRlLypjaGVtaXN0cnk8L2tleXdvcmQ+
PGtleXdvcmQ+TW9kZWxzLCBNb2xlY3VsYXI8L2tleXdvcmQ+PGtleXdvcmQ+T3JnYW5vbWV0YWxs
aWMgQ29tcG91bmRzLypjaGVtaXN0cnk8L2tleXdvcmQ+PGtleXdvcmQ+U3VyZmFjZSBQcm9wZXJ0
aWVzPC9rZXl3b3JkPjwva2V5d29yZHM+PGRhdGVzPjx5ZWFyPjIwMTI8L3llYXI+PHB1Yi1kYXRl
cz48ZGF0ZT5GZWIgODwvZGF0ZT48L3B1Yi1kYXRlcz48L2RhdGVzPjxwdWJsaXNoZXI+QW1lcmlj
YW4gQ2hlbWljYWwgU29jaWV0eTwvcHVibGlzaGVyPjxpc2JuPjE1MjAtNjg5MCAoRWxlY3Ryb25p
YykmI3hEOzAwMDktMjY2NSAoTGlua2luZyk8L2lzYm4+PGFjY2Vzc2lvbi1udW0+MjIyMDQ1NjE8
L2FjY2Vzc2lvbi1udW0+PGxhYmVsPjE1PC9sYWJlbD48dXJscz48cmVsYXRlZC11cmxzPjx1cmw+
aHR0cDovL3d3dy5uY2JpLm5sbS5uaWguZ292L3B1Ym1lZC8yMjIwNDU2MTwvdXJsPjwvcmVsYXRl
ZC11cmxzPjwvdXJscz48ZWxlY3Ryb25pYy1yZXNvdXJjZS1udW0+MTAuMTAyMS9jcjIwMDMyNzI8
L2VsZWN0cm9uaWMtcmVzb3VyY2UtbnVtPjwvcmVjb3JkPjwvQ2l0ZT48Q2l0ZT48QXV0aG9yPlNh
bWFudGFyYXk8L0F1dGhvcj48WWVhcj4yMDExPC9ZZWFyPjxSZWNOdW0+NTI5PC9SZWNOdW0+PHJl
Y29yZD48cmVjLW51bWJlcj41Mjk8L3JlYy1udW1iZXI+PGZvcmVpZ24ta2V5cz48a2V5IGFwcD0i
RU4iIGRiLWlkPSI1ZHcyOXQyYXB3dmZ0MGV4d2Q3NXg1ZmRkNXRldDJ2YTUyYXQiPjUyOTwva2V5
PjwvZm9yZWlnbi1rZXlzPjxyZWYtdHlwZSBuYW1lPSJKb3VybmFsIEFydGljbGUiPjE3PC9yZWYt
dHlwZT48Y29udHJpYnV0b3JzPjxhdXRob3JzPjxhdXRob3I+U2FtYW50YXJheSwgUmFnaGFiZW5k
cmE8L2F1dGhvcj48YXV0aG9yPkNsYXJrLCBSb25hbGQgSi48L2F1dGhvcj48YXV0aG9yPkNob2ks
IEV1biBTLjwvYXV0aG9yPjxhdXRob3I+WmhvdSwgSGFpZG9uZzwvYXV0aG9yPjxhdXRob3I+RGFs
YWwsIE5hcmVzaCBTLjwvYXV0aG9yPjwvYXV0aG9ycz48L2NvbnRyaWJ1dG9ycz48dGl0bGVzPjx0
aXRsZT48c3R5bGUgZmFjZT0ibm9ybWFsIiBmb250PSJkZWZhdWx0IiBzaXplPSIxMDAlIj5DaGVt
SW5mb3JtIEFic3RyYWN0OiBNPC9zdHlsZT48c3R5bGUgZmFjZT0ic3Vic2NyaXB0IiBmb250PSJk
ZWZhdWx0IiBzaXplPSIxMDAlIj4z4oCQPC9zdHlsZT48c3R5bGUgZmFjZT0iaXRhbGljIHN1YnNj
cmlwdCIgZm9udD0iZGVmYXVsdCIgc2l6ZT0iMTAwJSI+eDwvc3R5bGU+PHN0eWxlIGZhY2U9Im5v
cm1hbCIgZm9udD0iZGVmYXVsdCIgc2l6ZT0iMTAwJSI+KE5IPC9zdHlsZT48c3R5bGUgZmFjZT0i
c3Vic2NyaXB0IiBmb250PSJkZWZhdWx0IiBzaXplPSIxMDAlIj40PC9zdHlsZT48c3R5bGUgZmFj
ZT0ibm9ybWFsIiBmb250PSJkZWZhdWx0IiBzaXplPSIxMDAlIj4pPC9zdHlsZT48c3R5bGUgZmFj
ZT0iaXRhbGljIHN1YnNjcmlwdCIgZm9udD0iZGVmYXVsdCIgc2l6ZT0iMTAwJSI+eDwvc3R5bGU+
PHN0eWxlIGZhY2U9Im5vcm1hbCIgZm9udD0iZGVmYXVsdCIgc2l6ZT0iMTAwJSI+Q3JPPC9zdHls
ZT48c3R5bGUgZmFjZT0ic3Vic2NyaXB0IiBmb250PSJkZWZhdWx0IiBzaXplPSIxMDAlIj44PC9z
dHlsZT48c3R5bGUgZmFjZT0ibm9ybWFsIiBmb250PSJkZWZhdWx0IiBzaXplPSIxMDAlIj4gKE06
IE5hLCBLLCBSYiwgQ3MpOiBBIE5ldyBGYW1pbHkgb2YgQ3I8L3N0eWxlPjxzdHlsZSBmYWNlPSJz
dXBlcnNjcmlwdCIgZm9udD0iZGVmYXVsdCIgc2l6ZT0iMTAwJSI+NSs8L3N0eWxlPjxzdHlsZSBm
YWNlPSJub3JtYWwiIGZvbnQ9ImRlZmF1bHQiIHNpemU9IjEwMCUiPuKAkEJhc2VkIE1hZ25ldGlj
IEZlcnJvZWxlY3RyaWNzPC9zdHlsZT48L3RpdGxlPjxzZWNvbmRhcnktdGl0bGU+Q2hlbUluZm9y
bTwvc2Vjb25kYXJ5LXRpdGxlPjwvdGl0bGVzPjxwZXJpb2RpY2FsPjxmdWxsLXRpdGxlPkNoZW1J
bmZvcm08L2Z1bGwtdGl0bGU+PC9wZXJpb2RpY2FsPjx2b2x1bWU+NDI8L3ZvbHVtZT48bnVtYmVy
PjI4PC9udW1iZXI+PGRhdGVzPjx5ZWFyPjIwMTE8L3llYXI+PHB1Yi1kYXRlcz48ZGF0ZT4wNy8x
MjwvZGF0ZT48L3B1Yi1kYXRlcz48L2RhdGVzPjxpc2JuPjA5MzEtNzU5NyYjeEQ7MTUyMi0yNjY3
PC9pc2JuPjxsYWJlbD4xNjwvbGFiZWw+PHVybHM+PC91cmxzPjxlbGVjdHJvbmljLXJlc291cmNl
LW51bT4xMC4xMDAyL2NoaW4uMjAxMTI4MDEzPC9lbGVjdHJvbmljLXJlc291cmNlLW51bT48L3Jl
Y29yZD48L0NpdGU+PENpdGU+PEF1dGhvcj5ZdWFuPC9BdXRob3I+PFllYXI+MjAxODwvWWVhcj48
UmVjTnVtPjUzMDwvUmVjTnVtPjxyZWNvcmQ+PHJlYy1udW1iZXI+NTMwPC9yZWMtbnVtYmVyPjxm
b3JlaWduLWtleXM+PGtleSBhcHA9IkVOIiBkYi1pZD0iNWR3Mjl0MmFwd3ZmdDBleHdkNzV4NWZk
ZDV0ZXQydmE1MmF0Ij41MzA8L2tleT48L2ZvcmVpZ24ta2V5cz48cmVmLXR5cGUgbmFtZT0iSm91
cm5hbCBBcnRpY2xlIj4xNzwvcmVmLXR5cGU+PGNvbnRyaWJ1dG9ycz48YXV0aG9ycz48YXV0aG9y
Pll1YW4sIFMuPC9hdXRob3I+PGF1dGhvcj5GZW5nLCBMLjwvYXV0aG9yPjxhdXRob3I+V2FuZywg
Sy48L2F1dGhvcj48YXV0aG9yPlBhbmcsIEouPC9hdXRob3I+PGF1dGhvcj5Cb3NjaCwgTS48L2F1
dGhvcj48YXV0aG9yPkxvbGxhciwgQy48L2F1dGhvcj48YXV0aG9yPlN1biwgWS48L2F1dGhvcj48
YXV0aG9yPlFpbiwgSi48L2F1dGhvcj48YXV0aG9yPllhbmcsIFguPC9hdXRob3I+PGF1dGhvcj5a
aGFuZywgUC48L2F1dGhvcj48YXV0aG9yPldhbmcsIFEuPC9hdXRob3I+PGF1dGhvcj5ab3UsIEwu
PC9hdXRob3I+PGF1dGhvcj5aaGFuZywgWS48L2F1dGhvcj48YXV0aG9yPlpoYW5nLCBMLjwvYXV0
aG9yPjxhdXRob3I+RmFuZywgWS48L2F1dGhvcj48YXV0aG9yPkxpLCBKLjwvYXV0aG9yPjxhdXRo
b3I+WmhvdSwgSC4gQy48L2F1dGhvcj48L2F1dGhvcnM+PC9jb250cmlidXRvcnM+PGF1dGgtYWRk
cmVzcz5EZXBhcnRtZW50IG9mIENoZW1pc3RyeSwgVGV4YXMgQSZhbXA7TSBVbml2ZXJzaXR5LCBD
b2xsZWdlIFN0YXRpb24sIFRYLCA3Nzg0My0zMjU1LCBVU0EuJiN4RDtEZXBhcnRtZW50IG9mIE1h
dGVyaWFscyBTY2llbmNlIGFuZCBFbmdpbmVlcmluZywgVGV4YXMgQSZhbXA7TSBVbml2ZXJzaXR5
LCBDb2xsZWdlIFN0YXRpb24sIFRYLCA3Nzg0My0zMDAzLCBVU0EuPC9hdXRoLWFkZHJlc3M+PHRp
dGxlcz48dGl0bGU+U3RhYmxlIE1ldGFsLU9yZ2FuaWMgRnJhbWV3b3JrczogRGVzaWduLCBTeW50
aGVzaXMsIGFuZCBBcHBsaWNhdGlvbnM8L3RpdGxlPjxzZWNvbmRhcnktdGl0bGU+QWR2IE1hdGVy
PC9zZWNvbmRhcnktdGl0bGU+PGFsdC10aXRsZT5BZHZhbmNlZCBtYXRlcmlhbHM8L2FsdC10aXRs
ZT48L3RpdGxlcz48cGVyaW9kaWNhbD48ZnVsbC10aXRsZT5BZHZhbmNlZCBNYXRlcmlhbHM8L2Z1
bGwtdGl0bGU+PGFiYnItMT5BZHYgTWF0ZXI8L2FiYnItMT48YWJici0yPkFkdi4gTWF0ZXIuPC9h
YmJyLTI+PC9wZXJpb2RpY2FsPjxhbHQtcGVyaW9kaWNhbD48ZnVsbC10aXRsZT5BZHZhbmNlZCBN
YXRlcmlhbHM8L2Z1bGwtdGl0bGU+PGFiYnItMT5BZHYgTWF0ZXI8L2FiYnItMT48YWJici0yPkFk
di4gTWF0ZXIuPC9hYmJyLTI+PC9hbHQtcGVyaW9kaWNhbD48cGFnZXM+ZTE3MDQzMDM8L3BhZ2Vz
Pjx2b2x1bWU+MzA8L3ZvbHVtZT48bnVtYmVyPjM3PC9udW1iZXI+PGRhdGVzPjx5ZWFyPjIwMTg8
L3llYXI+PHB1Yi1kYXRlcz48ZGF0ZT5TZXA8L2RhdGU+PC9wdWItZGF0ZXM+PC9kYXRlcz48aXNi
bj4xNTIxLTQwOTUgKEVsZWN0cm9uaWMpJiN4RDswOTM1LTk2NDggKExpbmtpbmcpPC9pc2JuPjxh
Y2Nlc3Npb24tbnVtPjI5NDMwNzMyPC9hY2Nlc3Npb24tbnVtPjxsYWJlbD4xNzwvbGFiZWw+PHVy
bHM+PHJlbGF0ZWQtdXJscz48dXJsPmh0dHA6Ly93d3cubmNiaS5ubG0ubmloLmdvdi9wdWJtZWQv
Mjk0MzA3MzI8L3VybD48L3JlbGF0ZWQtdXJscz48L3VybHM+PGVsZWN0cm9uaWMtcmVzb3VyY2Ut
bnVtPjEwLjEwMDIvYWRtYS4yMDE3MDQzMDM8L2VsZWN0cm9uaWMtcmVzb3VyY2UtbnVtPjwvcmVj
b3JkPjwvQ2l0ZT48Q2l0ZT48QXV0aG9yPkt1cm1vbzwvQXV0aG9yPjxZZWFyPjIwMDk8L1llYXI+
PFJlY051bT41MzE8L1JlY051bT48cmVjb3JkPjxyZWMtbnVtYmVyPjUzMTwvcmVjLW51bWJlcj48
Zm9yZWlnbi1rZXlzPjxrZXkgYXBwPSJFTiIgZGItaWQ9IjVkdzI5dDJhcHd2ZnQwZXh3ZDc1eDVm
ZGQ1dGV0MnZhNTJhdCI+NTMxPC9rZXk+PC9mb3JlaWduLWtleXM+PHJlZi10eXBlIG5hbWU9Ikpv
dXJuYWwgQXJ0aWNsZSI+MTc8L3JlZi10eXBlPjxjb250cmlidXRvcnM+PGF1dGhvcnM+PGF1dGhv
cj5LdXJtb28sIE0uPC9hdXRob3I+PC9hdXRob3JzPjwvY29udHJpYnV0b3JzPjxhdXRoLWFkZHJl
c3M+TGFib3JhdG9pcmUgZGUgQ2hpbWllIGRlIENvb3JkaW5hdGlvbiBPcmdhbmlxdWUsIENOUlMt
VU1SNzE0MCwgVW5pdmVyc2l0ZSBkZSBTdHJhc2JvdXJnLCA0IHJ1ZSBCbGFpc2UgUGFzY2FsLCA2
NzAwMCwgU3RyYXNib3VyZyBDZWRleCwgRnJhbmNlLiBrdXJtb29AY2hpbWllLnUtc3RyYXNiZy5m
cjwvYXV0aC1hZGRyZXNzPjx0aXRsZXM+PHRpdGxlPk1hZ25ldGljIE1ldGFsLU9yZ2FuaWMgRnJh
bWV3b3JrczwvdGl0bGU+PHNlY29uZGFyeS10aXRsZT5DaGVtIFNvYyBSZXY8L3NlY29uZGFyeS10
aXRsZT48YWx0LXRpdGxlPkNoZW1pY2FsIFNvY2lldHkgcmV2aWV3czwvYWx0LXRpdGxlPjwvdGl0
bGVzPjxwZXJpb2RpY2FsPjxmdWxsLXRpdGxlPkNoZW1pY2FsIFNvY2lldHkgUmV2aWV3czwvZnVs
bC10aXRsZT48YWJici0xPkNoZW0gU29jIFJldjwvYWJici0xPjxhYmJyLTI+Q2hlbS4gU29jLiBS
ZXYuPC9hYmJyLTI+PC9wZXJpb2RpY2FsPjxhbHQtcGVyaW9kaWNhbD48ZnVsbC10aXRsZT5DaGVt
aWNhbCBTb2NpZXR5IFJldmlld3M8L2Z1bGwtdGl0bGU+PGFiYnItMT5DaGVtIFNvYyBSZXY8L2Fi
YnItMT48YWJici0yPkNoZW0uIFNvYy4gUmV2LjwvYWJici0yPjwvYWx0LXBlcmlvZGljYWw+PHBh
Z2VzPjEzNTMtNzk8L3BhZ2VzPjx2b2x1bWU+Mzg8L3ZvbHVtZT48bnVtYmVyPjU8L251bWJlcj48
ZGF0ZXM+PHllYXI+MjAwOTwveWVhcj48cHViLWRhdGVzPjxkYXRlPk1heTwvZGF0ZT48Lz==
</w:fldData>
        </w:fldChar>
      </w:r>
      <w:r w:rsidR="000136E5">
        <w:rPr>
          <w:rFonts w:cs="Times New Roman"/>
        </w:rPr>
        <w:instrText xml:space="preserve"> ADDIN EN.CITE.DATA </w:instrText>
      </w:r>
      <w:r w:rsidR="000136E5">
        <w:rPr>
          <w:rFonts w:cs="Times New Roman"/>
        </w:rPr>
      </w:r>
      <w:r w:rsidR="000136E5">
        <w:rPr>
          <w:rFonts w:cs="Times New Roman"/>
        </w:rPr>
        <w:fldChar w:fldCharType="end"/>
      </w:r>
      <w:r w:rsidR="000136E5">
        <w:rPr>
          <w:rFonts w:cs="Times New Roman"/>
        </w:rPr>
        <w:fldChar w:fldCharType="begin">
          <w:fldData xml:space="preserve">cHViLWRhdGVzPjwvZGF0ZXM+PHB1Ymxpc2hlcj5UaGUgUm95YWwgU29jaWV0eSBvZiBDaGVtaXN0
cnk8L3B1Ymxpc2hlcj48aXNibj4wMzA2LTAwMTIgKFByaW50KSYjeEQ7MDMwNi0wMDEyIChMaW5r
aW5nKTwvaXNibj48YWNjZXNzaW9uLW51bT4xOTM4NDQ0MjwvYWNjZXNzaW9uLW51bT48bGFiZWw+
MTg8L2xhYmVsPjx3b3JrLXR5cGU+MTAuMTAzOS9CODA0NzU3Sjwvd29yay10eXBlPjx1cmxzPjxy
ZWxhdGVkLXVybHM+PHVybD5odHRwOi8vd3d3Lm5jYmkubmxtLm5paC5nb3YvcHVibWVkLzE5Mzg0
NDQyPC91cmw+PC9yZWxhdGVkLXVybHM+PC91cmxzPjxlbGVjdHJvbmljLXJlc291cmNlLW51bT4x
MC4xMDM5L2I4MDQ3NTdqPC9lbGVjdHJvbmljLXJlc291cmNlLW51bT48L3JlY29yZD48L0NpdGU+
PENpdGU+PEF1dGhvcj5aaGFuZzwvQXV0aG9yPjxZZWFyPjIwMTI8L1llYXI+PFJlY051bT41MzI8
L1JlY051bT48cmVjb3JkPjxyZWMtbnVtYmVyPjUzMjwvcmVjLW51bWJlcj48Zm9yZWlnbi1rZXlz
PjxrZXkgYXBwPSJFTiIgZGItaWQ9IjVkdzI5dDJhcHd2ZnQwZXh3ZDc1eDVmZGQ1dGV0MnZhNTJh
dCI+NTMyPC9rZXk+PC9mb3JlaWduLWtleXM+PHJlZi10eXBlIG5hbWU9IkpvdXJuYWwgQXJ0aWNs
ZSI+MTc8L3JlZi10eXBlPjxjb250cmlidXRvcnM+PGF1dGhvcnM+PGF1dGhvcj5aaGFuZywgVy48
L2F1dGhvcj48YXV0aG9yPlhpb25nLCBSLiBHLjwvYXV0aG9yPjwvYXV0aG9ycz48L2NvbnRyaWJ1
dG9ycz48YXV0aC1hZGRyZXNzPk9yZGVyZWQgTWF0dGVyIFNjaWVuY2UgUmVzZWFyY2ggQ2VudGVy
LCBTb3V0aGVhc3QgVW5pdmVyc2l0eSwgTmFuamluZyAyMTExODksIFBSIENoaW5hLiB6aGFuZ3dl
bkBzZXUuZWR1LmNuPC9hdXRoLWFkZHJlc3M+PHRpdGxlcz48dGl0bGU+RmVycm9lbGVjdHJpYyBN
ZXRhbC1PcmdhbmljIEZyYW1ld29ya3M8L3RpdGxlPjxzZWNvbmRhcnktdGl0bGU+Q2hlbSBSZXY8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YWJici0yPjwvYWx0LXBlcmlvZGljYWw+PHBhZ2VzPjExNjMtOTU8L3BhZ2VzPjx2b2x1bWU+MTEy
PC92b2x1bWU+PG51bWJlcj4yPC9udW1iZXI+PGRhdGVzPjx5ZWFyPjIwMTI8L3llYXI+PHB1Yi1k
YXRlcz48ZGF0ZT5GZWIgODwvZGF0ZT48L3B1Yi1kYXRlcz48L2RhdGVzPjxwdWJsaXNoZXI+QW1l
cmljYW4gQ2hlbWljYWwgU29jaWV0eTwvcHVibGlzaGVyPjxpc2JuPjE1MjAtNjg5MCAoRWxlY3Ry
b25pYykmI3hEOzAwMDktMjY2NSAoTGlua2luZyk8L2lzYm4+PGFjY2Vzc2lvbi1udW0+MjE5Mzky
ODg8L2FjY2Vzc2lvbi1udW0+PGxhYmVsPjE5PC9sYWJlbD48dXJscz48cmVsYXRlZC11cmxzPjx1
cmw+aHR0cDovL3d3dy5uY2JpLm5sbS5uaWguZ292L3B1Ym1lZC8yMTkzOTI4ODwvdXJsPjwvcmVs
YXRlZC11cmxzPjwvdXJscz48ZWxlY3Ryb25pYy1yZXNvdXJjZS1udW0+MTAuMTAyMS9jcjIwMDE3
NHc8L2VsZWN0cm9uaWMtcmVzb3VyY2UtbnVtPjwvcmVjb3JkPjwvQ2l0ZT48Q2l0ZT48QXV0aG9y
PkxpYW88L0F1dGhvcj48WWVhcj4yMDE4PC9ZZWFyPjxSZWNOdW0+NTMzPC9SZWNOdW0+PHJlY29y
ZD48cmVjLW51bWJlcj41MzM8L3JlYy1udW1iZXI+PGZvcmVpZ24ta2V5cz48a2V5IGFwcD0iRU4i
IGRiLWlkPSI1ZHcyOXQyYXB3dmZ0MGV4d2Q3NXg1ZmRkNXRldDJ2YTUyYXQiPjUzMzwva2V5Pjwv
Zm9yZWlnbi1rZXlzPjxyZWYtdHlwZSBuYW1lPSJKb3VybmFsIEFydGljbGUiPjE3PC9yZWYtdHlw
ZT48Y29udHJpYnV0b3JzPjxhdXRob3JzPjxhdXRob3I+TGlhbywgUGVpLVFpbjwvYXV0aG9yPjxh
dXRob3I+U2hlbiwgSmlhbi1RaWFuZzwvYXV0aG9yPjxhdXRob3I+WmhhbmcsIEppZS1QZW5nPC9h
dXRob3I+PC9hdXRob3JzPjwvY29udHJpYnV0b3JzPjx0aXRsZXM+PHRpdGxlPk1ldGFs4oCTT3Jn
YW5pYyBGcmFtZXdvcmtzIGZvciBFbGVjdHJvY2F0YWx5c2lzPC90aXRsZT48c2Vjb25kYXJ5LXRp
dGxlPkNvb3JkaW5hdGlvbiBDaGVtaXN0cnkgUmV2aWV3czwvc2Vjb25kYXJ5LXRpdGxlPjwvdGl0
bGVzPjxwZXJpb2RpY2FsPjxmdWxsLXRpdGxlPkNvb3JkaW5hdGlvbiBDaGVtaXN0cnkgUmV2aWV3
czwvZnVsbC10aXRsZT48YWJici0xPkNvb3JkaW4gQ2hlbSBSZXY8L2FiYnItMT48YWJici0yPkNv
b3JkaW4uIENoZW0uIFJldi48L2FiYnItMj48L3BlcmlvZGljYWw+PHBhZ2VzPjIyLTQ4PC9wYWdl
cz48dm9sdW1lPjM3Mzwvdm9sdW1lPjxkYXRlcz48eWVhcj4yMDE4PC95ZWFyPjxwdWItZGF0ZXM+
PGRhdGU+MDkvMDE8L2RhdGU+PC9wdWItZGF0ZXM+PC9kYXRlcz48aXNibj4wMDEwODU0NTwvaXNi
bj48bGFiZWw+MjA8L2xhYmVsPjx1cmxzPjwvdXJscz48ZWxlY3Ryb25pYy1yZXNvdXJjZS1udW0+
MTAuMTAxNi9qLmNjci4yMDE3LjA5LjAwMTwvZWxlY3Ryb25pYy1yZXNvdXJjZS1udW0+PC9yZWNv
cmQ+PC9DaXRlPjxDaXRlPjxBdXRob3I+VHJhbmNoZW1vbnRhZ25lPC9BdXRob3I+PFllYXI+MjAw
OTwvWWVhcj48UmVjTnVtPjUzNDwvUmVjTnVtPjxyZWNvcmQ+PHJlYy1udW1iZXI+NTM0PC9yZWMt
bnVtYmVyPjxmb3JlaWduLWtleXM+PGtleSBhcHA9IkVOIiBkYi1pZD0iNWR3Mjl0MmFwd3ZmdDBl
eHdkNzV4NWZkZDV0ZXQydmE1MmF0Ij41MzQ8L2tleT48L2ZvcmVpZ24ta2V5cz48cmVmLXR5cGUg
bmFtZT0iSm91cm5hbCBBcnRpY2xlIj4xNzwvcmVmLXR5cGU+PGNvbnRyaWJ1dG9ycz48YXV0aG9y
cz48YXV0aG9yPlRyYW5jaGVtb250YWduZSwgRC4gSi48L2F1dGhvcj48YXV0aG9yPk1lbmRvemEt
Q29ydGVzLCBKLiBMLjwvYXV0aG9yPjxhdXRob3I+TyZhcG9zO0tlZWZmZSwgTS48L2F1dGhvcj48
YXV0aG9yPllhZ2hpLCBPLiBNLjwvYXV0aG9yPjwvYXV0aG9ycz48L2NvbnRyaWJ1dG9ycz48YXV0
aC1hZGRyZXNzPkNlbnRlciBmb3IgUmV0aWN1bGFyIENoZW1pc3RyeSwgRGVwYXJ0bWVudCBvZiBD
aGVtaXN0cnkgYW5kIEJpb2NoZW1pc3RyeSwgVW5pdmVyc2l0eSBvZiBDYWxpZm9ybmlhLCBMb3Mg
QW5nZWxlcywgTG9zIEFuZ2VsZXMsIENBIDkwMDk1LCBVU0EuPC9hdXRoLWFkZHJlc3M+PHRpdGxl
cz48dGl0bGU+U2Vjb25kYXJ5IEJ1aWxkaW5nIFVuaXRzLCBOZXRzIGFuZCBCb25kaW5nIGluIHRo
ZSBDaGVtaXN0cnkgb2YgTWV0YWwtT3JnYW5pYyBGcmFtZXdvcmtzPC90aXRsZT48c2Vjb25kYXJ5
LXRpdGxlPkNoZW0gU29jIFJldjwvc2Vjb25kYXJ5LXRpdGxlPjxhbHQtdGl0bGU+Q2hlbWljYWwg
U29jaWV0eSByZXZpZXdzPC9hbHQtdGl0bGU+PC90aXRsZXM+PHBlcmlvZGljYWw+PGZ1bGwtdGl0
bGU+Q2hlbWljYWwgU29jaWV0eSBSZXZpZXdzPC9mdWxsLXRpdGxlPjxhYmJyLTE+Q2hlbSBTb2Mg
UmV2PC9hYmJyLTE+PGFiYnItMj5DaGVtLiBTb2MuIFJldi48L2FiYnItMj48L3BlcmlvZGljYWw+
PGFsdC1wZXJpb2RpY2FsPjxmdWxsLXRpdGxlPkNoZW1pY2FsIFNvY2lldHkgUmV2aWV3czwvZnVs
bC10aXRsZT48YWJici0xPkNoZW0gU29jIFJldjwvYWJici0xPjxhYmJyLTI+Q2hlbS4gU29jLiBS
ZXYuPC9hYmJyLTI+PC9hbHQtcGVyaW9kaWNhbD48cGFnZXM+MTI1Ny04MzwvcGFnZXM+PHZvbHVt
ZT4zODwvdm9sdW1lPjxudW1iZXI+NTwvbnVtYmVyPjxkYXRlcz48eWVhcj4yMDA5PC95ZWFyPjxw
dWItZGF0ZXM+PGRhdGU+TWF5PC9kYXRlPjwvcHViLWRhdGVzPjwvZGF0ZXM+PGlzYm4+MDMwNi0w
MDEyIChQcmludCkmI3hEOzAzMDYtMDAxMiAoTGlua2luZyk8L2lzYm4+PGFjY2Vzc2lvbi1udW0+
MTkzODQ0Mzc8L2FjY2Vzc2lvbi1udW0+PGxhYmVsPjIxPC9sYWJlbD48dXJscz48cmVsYXRlZC11
cmxzPjx1cmw+aHR0cDovL3d3dy5uY2JpLm5sbS5uaWguZ292L3B1Ym1lZC8xOTM4NDQzNzwvdXJs
PjwvcmVsYXRlZC11cmxzPjwvdXJscz48ZWxlY3Ryb25pYy1yZXNvdXJjZS1udW0+MTAuMTAzOS9i
ODE3NzM1ajwvZWxlY3Ryb25pYy1yZXNvdXJjZS1udW0+PC9yZWNvcmQ+PC9DaXRlPjxDaXRlPjxB
dXRob3I+S2FsbXV0emtpPC9BdXRob3I+PFllYXI+MjAxODwvWWVhcj48UmVjTnVtPjUzNTwvUmVj
TnVtPjxyZWNvcmQ+PHJlYy1udW1iZXI+NTM1PC9yZWMtbnVtYmVyPjxmb3JlaWduLWtleXM+PGtl
eSBhcHA9IkVOIiBkYi1pZD0iNWR3Mjl0MmFwd3ZmdDBleHdkNzV4NWZkZDV0ZXQydmE1MmF0Ij41
MzU8L2tleT48L2ZvcmVpZ24ta2V5cz48cmVmLXR5cGUgbmFtZT0iSm91cm5hbCBBcnRpY2xlIj4x
NzwvcmVmLXR5cGU+PGNvbnRyaWJ1dG9ycz48YXV0aG9ycz48YXV0aG9yPkthbG11dHpraSwgTS4g
Si48L2F1dGhvcj48YXV0aG9yPkRpZXJja3MsIEMuIFMuPC9hdXRob3I+PGF1dGhvcj5ZYWdoaSwg
Ty4gTS48L2F1dGhvcj48L2F1dGhvcnM+PC9jb250cmlidXRvcnM+PGF1dGgtYWRkcmVzcz5EZXBh
cnRtZW50IG9mIENoZW1pc3RyeSwgS2F2bGkgRW5lcmd5IE5hbm9TY2llbmNlIEluc3RpdHV0ZSwg
YW5kIEJlcmtlbGV5IEdsb2JhbCBTY2llbmNlIEluc3RpdHV0ZSwgVW5pdmVyc2l0eSBvZiBDYWxp
Zm9ybmlhIC0gQmVya2VsZXksIEJlcmtlbGV5LCBDQSwgOTQ3MjAsIFVTQS4mI3hEO01hdGVyaWFs
cyBTY2llbmNlcyBEaXZpc2lvbiwgTGF3cmVuY2UgQmVya2VsZXkgTmF0aW9uYWwgTGFib3JhdG9y
eSwgQmVya2VsZXksIENBLCA5NDcyMCwgVVNBLiYjeEQ7S2luZyBBYmR1bGF6aXogQ2l0eSBmb3Ig
U2NpZW5jZSBhbmQgVGVjaG5vbG9neSAoS0FDU1QpLCBQLk8uIEJveCA2MDg2LCBSaXlhZGgsIDEx
NDQyLCBTYXVkaSBBcmFiaWEuPC9hdXRoLWFkZHJlc3M+PHRpdGxlcz48dGl0bGU+TWV0YWwtT3Jn
YW5pYyBGcmFtZXdvcmtzIGZvciBXYXRlciBIYXJ2ZXN0aW5nIGZyb20gQWlyPC90aXRsZT48c2Vj
b25kYXJ5LXRpdGxlPkFkdiBNYXRlcjwvc2Vjb25kYXJ5LXRpdGxlPjxhbHQtdGl0bGU+QWR2YW5j
ZWQgbWF0ZXJpYWxzPC9hbHQtdGl0bGU+PC90aXRsZXM+PHBlcmlvZGljYWw+PGZ1bGwtdGl0bGU+
QWR2YW5jZWQgTWF0ZXJpYWxzPC9mdWxsLXRpdGxlPjxhYmJyLTE+QWR2IE1hdGVyPC9hYmJyLTE+
PGFiYnItMj5BZHYuIE1hdGVyLjwvYWJici0yPjwvcGVyaW9kaWNhbD48YWx0LXBlcmlvZGljYWw+
PGZ1bGwtdGl0bGU+QWR2YW5jZWQgTWF0ZXJpYWxzPC9mdWxsLXRpdGxlPjxhYmJyLTE+QWR2IE1h
dGVyPC9hYmJyLTE+PGFiYnItMj5BZHYuIE1hdGVyLjwvYWJici0yPjwvYWx0LXBlcmlvZGljYWw+
PHBhZ2VzPmUxNzA0MzA0PC9wYWdlcz48dm9sdW1lPjMwPC92b2x1bWU+PG51bWJlcj4zNzwvbnVt
YmVyPjxkYXRlcz48eWVhcj4yMDE4PC95ZWFyPjxwdWItZGF0ZXM+PGRhdGU+U2VwPC9kYXRlPjwv
cHViLWRhdGVzPjwvZGF0ZXM+PGlzYm4+MTUyMS00MDk1IChFbGVjdHJvbmljKSYjeEQ7MDkzNS05
NjQ4IChMaW5raW5nKTwvaXNibj48YWNjZXNzaW9uLW51bT4yOTY3Mjk1MDwvYWNjZXNzaW9uLW51
bT48bGFiZWw+MjI8L2xhYmVsPjx1cmxzPjxyZWxhdGVkLXVybHM+PHVybD5odHRwOi8vd3d3Lm5j
YmkubmxtLm5paC5nb3YvcHVibWVkLzI5NjcyOTUwPC91cmw+PC9yZWxhdGVkLXVybHM+PC91cmxz
PjxlbGVjdHJvbmljLXJlc291cmNlLW51bT4xMC4xMDAyL2FkbWEuMjAxNzA0MzA0PC9lbGVjdHJv
bmljLXJlc291cmNlLW51bT48L3JlY29yZD48L0NpdGU+PC9FbmROb3RlPgB=
</w:fldData>
        </w:fldChar>
      </w:r>
      <w:r w:rsidR="000136E5">
        <w:rPr>
          <w:rFonts w:cs="Times New Roman"/>
        </w:rPr>
        <w:instrText xml:space="preserve"> ADDIN EN.CITE.DATA </w:instrText>
      </w:r>
      <w:r w:rsidR="000136E5">
        <w:rPr>
          <w:rFonts w:cs="Times New Roman"/>
        </w:rPr>
      </w:r>
      <w:r w:rsidR="000136E5">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2" w:tooltip="Li, 2017 #468" w:history="1">
        <w:r w:rsidR="00DC7B41" w:rsidRPr="002C5098">
          <w:rPr>
            <w:rFonts w:cs="Times New Roman"/>
            <w:noProof/>
            <w:vertAlign w:val="superscript"/>
          </w:rPr>
          <w:t>12</w:t>
        </w:r>
      </w:hyperlink>
      <w:r w:rsidR="002C5098" w:rsidRPr="002C5098">
        <w:rPr>
          <w:rFonts w:cs="Times New Roman"/>
          <w:noProof/>
          <w:vertAlign w:val="superscript"/>
        </w:rPr>
        <w:t xml:space="preserve">, </w:t>
      </w:r>
      <w:hyperlink w:anchor="_ENREF_18" w:tooltip="Cheetham, 2007 #474" w:history="1">
        <w:r w:rsidR="00DC7B41" w:rsidRPr="002C5098">
          <w:rPr>
            <w:rFonts w:cs="Times New Roman"/>
            <w:noProof/>
            <w:vertAlign w:val="superscript"/>
          </w:rPr>
          <w:t>18</w:t>
        </w:r>
      </w:hyperlink>
      <w:r w:rsidR="002C5098" w:rsidRPr="002C5098">
        <w:rPr>
          <w:rFonts w:cs="Times New Roman"/>
          <w:noProof/>
          <w:vertAlign w:val="superscript"/>
        </w:rPr>
        <w:t xml:space="preserve">, </w:t>
      </w:r>
      <w:hyperlink w:anchor="_ENREF_55" w:tooltip="Li, 2020 #500" w:history="1">
        <w:r w:rsidR="00DC7B41" w:rsidRPr="002C5098">
          <w:rPr>
            <w:rFonts w:cs="Times New Roman"/>
            <w:noProof/>
            <w:vertAlign w:val="superscript"/>
          </w:rPr>
          <w:t>55</w:t>
        </w:r>
      </w:hyperlink>
      <w:r w:rsidR="002C5098" w:rsidRPr="002C5098">
        <w:rPr>
          <w:rFonts w:cs="Times New Roman"/>
          <w:noProof/>
          <w:vertAlign w:val="superscript"/>
        </w:rPr>
        <w:t xml:space="preserve">, </w:t>
      </w:r>
      <w:hyperlink w:anchor="_ENREF_68" w:tooltip="Wang, 2010 #513" w:history="1">
        <w:r w:rsidR="00DC7B41" w:rsidRPr="002C5098">
          <w:rPr>
            <w:rFonts w:cs="Times New Roman"/>
            <w:noProof/>
            <w:vertAlign w:val="superscript"/>
          </w:rPr>
          <w:t>68-90</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。其中，被采用的</w:t>
      </w:r>
      <w:r w:rsidRPr="00B05D06">
        <w:rPr>
          <w:rFonts w:cs="Times New Roman"/>
        </w:rPr>
        <w:t>A</w:t>
      </w:r>
      <w:r w:rsidRPr="008C3A9A">
        <w:rPr>
          <w:rFonts w:eastAsia="微软雅黑" w:cs="Times New Roman"/>
        </w:rPr>
        <w:t>−</w:t>
      </w:r>
      <w:r w:rsidRPr="00B05D06">
        <w:rPr>
          <w:rFonts w:cs="Times New Roman" w:hint="eastAsia"/>
        </w:rPr>
        <w:t>位铵从</w:t>
      </w:r>
      <w:r w:rsidRPr="00B05D06">
        <w:rPr>
          <w:rFonts w:cs="Times New Roman"/>
        </w:rPr>
        <w:t>NH</w:t>
      </w:r>
      <w:r w:rsidRPr="008C3A9A">
        <w:rPr>
          <w:rFonts w:cs="Times New Roman"/>
          <w:vertAlign w:val="subscript"/>
        </w:rPr>
        <w:t>4</w:t>
      </w:r>
      <w:r w:rsidRPr="008C3A9A">
        <w:rPr>
          <w:rFonts w:cs="Times New Roman"/>
          <w:vertAlign w:val="superscript"/>
        </w:rPr>
        <w:t>+</w:t>
      </w:r>
      <w:r w:rsidRPr="008C3A9A">
        <w:rPr>
          <w:rFonts w:cs="Times New Roman" w:hint="eastAsia"/>
        </w:rPr>
        <w:t>到线形多铵，可多达</w:t>
      </w:r>
      <w:r w:rsidRPr="008C3A9A">
        <w:rPr>
          <w:rFonts w:cs="Times New Roman"/>
        </w:rPr>
        <w:t>30</w:t>
      </w:r>
      <w:r w:rsidRPr="008C3A9A">
        <w:rPr>
          <w:rFonts w:cs="Times New Roman" w:hint="eastAsia"/>
        </w:rPr>
        <w:t>种，</w:t>
      </w:r>
      <w:r w:rsidRPr="008C3A9A">
        <w:rPr>
          <w:rFonts w:cs="Times New Roman"/>
        </w:rPr>
        <w:t>B</w:t>
      </w:r>
      <w:r w:rsidRPr="008C3A9A">
        <w:rPr>
          <w:rFonts w:eastAsia="微软雅黑" w:cs="Times New Roman"/>
        </w:rPr>
        <w:t>−</w:t>
      </w:r>
      <w:r w:rsidRPr="00B05D06">
        <w:rPr>
          <w:rFonts w:cs="Times New Roman" w:hint="eastAsia"/>
        </w:rPr>
        <w:t>位金属离子则包括</w:t>
      </w:r>
      <w:r w:rsidRPr="00B05D06">
        <w:rPr>
          <w:rFonts w:cs="Times New Roman"/>
        </w:rPr>
        <w:t>3d</w:t>
      </w:r>
      <w:r w:rsidRPr="008C3A9A">
        <w:rPr>
          <w:rFonts w:cs="Times New Roman" w:hint="eastAsia"/>
        </w:rPr>
        <w:t>过渡金属、</w:t>
      </w:r>
      <w:r w:rsidRPr="008C3A9A">
        <w:rPr>
          <w:rFonts w:cs="Times New Roman"/>
        </w:rPr>
        <w:t>IA/II</w:t>
      </w:r>
      <w:r w:rsidRPr="00B05D06">
        <w:rPr>
          <w:rFonts w:cs="Times New Roman"/>
        </w:rPr>
        <w:t>A/</w:t>
      </w:r>
      <w:r w:rsidRPr="008C3A9A">
        <w:rPr>
          <w:rFonts w:cs="Times New Roman"/>
        </w:rPr>
        <w:t>III</w:t>
      </w:r>
      <w:r w:rsidRPr="00B05D06">
        <w:rPr>
          <w:rFonts w:cs="Times New Roman"/>
        </w:rPr>
        <w:t>A</w:t>
      </w:r>
      <w:r w:rsidRPr="00B05D06">
        <w:rPr>
          <w:rFonts w:cs="Times New Roman" w:hint="eastAsia"/>
        </w:rPr>
        <w:t>主族金属、稀土等数十种（本</w:t>
      </w:r>
      <w:r w:rsidR="005C00F5" w:rsidRPr="008C3A9A">
        <w:rPr>
          <w:rFonts w:cs="Times New Roman" w:hint="eastAsia"/>
        </w:rPr>
        <w:t>研究</w:t>
      </w:r>
      <w:r w:rsidRPr="008C3A9A">
        <w:rPr>
          <w:rFonts w:cs="Times New Roman" w:hint="eastAsia"/>
        </w:rPr>
        <w:t>关注前两类八面体金属离子组成的</w:t>
      </w:r>
      <w:r w:rsidRPr="008C3A9A">
        <w:rPr>
          <w:rFonts w:cs="Times New Roman"/>
        </w:rPr>
        <w:t>AMFF</w:t>
      </w:r>
      <w:r w:rsidRPr="008C3A9A">
        <w:rPr>
          <w:rFonts w:cs="Times New Roman" w:hint="eastAsia"/>
        </w:rPr>
        <w:t>），这些组合提供了多达数百种不同的</w:t>
      </w:r>
      <w:r w:rsidRPr="008C3A9A">
        <w:rPr>
          <w:rFonts w:cs="Times New Roman"/>
        </w:rPr>
        <w:t>AMFF</w:t>
      </w:r>
      <w:r w:rsidRPr="00B05D06">
        <w:rPr>
          <w:rFonts w:cs="Times New Roman"/>
        </w:rPr>
        <w:fldChar w:fldCharType="begin"/>
      </w:r>
      <w:r w:rsidR="00A626DF">
        <w:rPr>
          <w:rFonts w:cs="Times New Roman"/>
        </w:rPr>
        <w:instrText xml:space="preserve"> ADDIN EN.CITE &lt;EndNote&gt;&lt;Cite&gt;&lt;Author&gt;Zhao&lt;/Author&gt;&lt;Year&gt;2021&lt;/Year&gt;&lt;RecNum&gt;514&lt;/RecNum&gt;&lt;DisplayText&gt;&lt;style face="superscript"&gt;[69]&lt;/style&gt;&lt;/DisplayText&gt;&lt;record&gt;&lt;rec-number&gt;514&lt;/rec-number&gt;&lt;foreign-keys&gt;&lt;key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label&gt;58&lt;/label&gt;&lt;urls&gt;&lt;/urls&gt;&lt;electronic-resource-num&gt;10.1360/ssc-2020-0189&lt;/electronic-resource-num&gt;&lt;/record&gt;&lt;/Cite&gt;&lt;/EndNote&gt;</w:instrText>
      </w:r>
      <w:r w:rsidRPr="00B05D06">
        <w:rPr>
          <w:rFonts w:cs="Times New Roman"/>
        </w:rPr>
        <w:fldChar w:fldCharType="separate"/>
      </w:r>
      <w:r w:rsidR="002C5098" w:rsidRPr="002C5098">
        <w:rPr>
          <w:rFonts w:cs="Times New Roman"/>
          <w:noProof/>
          <w:vertAlign w:val="superscript"/>
        </w:rPr>
        <w:t>[</w:t>
      </w:r>
      <w:hyperlink w:anchor="_ENREF_69" w:tooltip="Zhao, 2021 #514" w:history="1">
        <w:r w:rsidR="00DC7B41" w:rsidRPr="002C5098">
          <w:rPr>
            <w:rFonts w:cs="Times New Roman"/>
            <w:noProof/>
            <w:vertAlign w:val="superscript"/>
          </w:rPr>
          <w:t>69</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w:t>
      </w:r>
      <w:bookmarkEnd w:id="37"/>
      <w:r w:rsidRPr="00B05D06">
        <w:rPr>
          <w:rFonts w:cs="Times New Roman" w:hint="eastAsia"/>
        </w:rPr>
        <w:t>它们呈现出丰富的结构类型、结构相变</w:t>
      </w:r>
      <w:r w:rsidR="008D7641" w:rsidRPr="00B05D06">
        <w:rPr>
          <w:rFonts w:cs="Times New Roman"/>
        </w:rPr>
        <w:fldChar w:fldCharType="begin">
          <w:fldData xml:space="preserve">PEVuZE5vdGU+PENpdGU+PEF1dGhvcj5XcmllZHQ8L0F1dGhvcj48WWVhcj4yMDEzPC9ZZWFyPjxS
ZWNOdW0+NTM2PC9SZWNOdW0+PERpc3BsYXlUZXh0PjxzdHlsZSBmYWNlPSJzdXBlcnNjcmlwdCI+
WzkxLTk0XTwvc3R5bGU+PC9EaXNwbGF5VGV4dD48cmVjb3JkPjxyZWMtbnVtYmVyPjUzNjwvcmVj
LW51bWJlcj48Zm9yZWlnbi1rZXlzPjxrZXkgYXBwPSJFTiIgZGItaWQ9IjVkdzI5dDJhcHd2ZnQw
ZXh3ZDc1eDVmZGQ1dGV0MnZhNTJhdCI+NTM2PC9rZXk+PC9mb3JlaWduLWtleXM+PHJlZi10eXBl
IG5hbWU9IkpvdXJuYWwgQXJ0aWNsZSI+MTc8L3JlZi10eXBlPjxjb250cmlidXRvcnM+PGF1dGhv
cnM+PGF1dGhvcj5XcmllZHQsIE0uPC9hdXRob3I+PGF1dGhvcj5ZYWtvdmVua28sIEEuIEEuPC9h
dXRob3I+PGF1dGhvcj5IYWxkZXIsIEcuIEouPC9hdXRob3I+PGF1dGhvcj5Qcm9zdmlyaW4sIEEu
IFYuPC9hdXRob3I+PGF1dGhvcj5EdW5iYXIsIEsuIFIuPC9hdXRob3I+PGF1dGhvcj5aaG91LCBI
LiBDLjwvYXV0aG9yPjwvYXV0aG9ycz48L2NvbnRyaWJ1dG9ycz48YXV0aC1hZGRyZXNzPkRlcGFy
dG1lbnQgb2YgQ2hlbWlzdHJ5LCBUZXhhcyBBJmFtcDtNIFVuaXZlcnNpdHksIDMyNTUgVEFNVSBD
b2xsZWdlIFN0YXRpb24sIFRleGFzIDc3ODQzLTMyNTUsIFVTQS48L2F1dGgtYWRkcmVzcz48dGl0
bGVzPjx0aXRsZT5SZXZlcnNpYmxlIFN3aXRjaGluZyBGcm9tIEFudGlmZXJyby0gdG8gRmVycm9t
YWduZXRpYyBCZWhhdmlvciBieSBTb2x2ZW50LU1lZGlhdGVkLCBUaGVybWFsbHktSW5kdWNlZCBQ
aGFzZSBUcmFuc2l0aW9ucyBpbiBhIFRyaW1vcnBoaWMgTU9GLUJhc2VkIE1hZ25ldGljIFNwb25n
ZSBTeXN0ZW08L3RpdGxlPjxzZWNvbmRhcnktdGl0bGU+SiBBbSBDaGVtIFNvYzwvc2Vjb25kYXJ5
LXRpdGxlPjxhbHQtdGl0bGU+Sm91cm5hbCBvZiB0aGUgQW1lcmljYW4gQ2hlbWljYWwgU29jaWV0
eTwvYWx0LXRpdGxlPjwvdGl0bGVzPjxwZXJpb2RpY2FsPjxmdWxsLXRpdGxlPkpvdXJuYWwgT2Yg
VGhlIEFtZXJpY2FuIENoZW1pY2FsIFNvY2lldHk8L2Z1bGwtdGl0bGU+PGFiYnItMT5KIEFtIENo
ZW0gU29jPC9hYmJyLTE+PGFiYnItMj5KLiBBbS4gQ2hlbS4gU29jLjwvYWJici0yPjwvcGVyaW9k
aWNhbD48YWx0LXBlcmlvZGljYWw+PGZ1bGwtdGl0bGU+Sm91cm5hbCBPZiBUaGUgQW1lcmljYW4g
Q2hlbWljYWwgU29jaWV0eTwvZnVsbC10aXRsZT48YWJici0xPkogQW0gQ2hlbSBTb2M8L2FiYnIt
MT48YWJici0yPkouIEFtLiBDaGVtLiBTb2MuPC9hYmJyLTI+PC9hbHQtcGVyaW9kaWNhbD48cGFn
ZXM+NDA0MC01MDwvcGFnZXM+PHZvbHVtZT4xMzU8L3ZvbHVtZT48bnVtYmVyPjEwPC9udW1iZXI+
PGtleXdvcmRzPjxrZXl3b3JkPkNvcHBlci9jaGVtaXN0cnk8L2tleXdvcmQ+PGtleXdvcmQ+Q3J5
c3RhbGxvZ3JhcGh5LCBYLVJheTwva2V5d29yZD48a2V5d29yZD5GZXJyb3VzIENvbXBvdW5kcy8q
Y2hlbWlzdHJ5PC9rZXl3b3JkPjxrZXl3b3JkPk1hZ25ldGljIEZpZWxkczwva2V5d29yZD48a2V5
d29yZD5Nb2RlbHMsIE1vbGVjdWxhcjwva2V5d29yZD48a2V5d29yZD5Pcmdhbm9tZXRhbGxpYyBD
b21wb3VuZHMvY2hlbWljYWwgc3ludGhlc2lzLypjaGVtaXN0cnk8L2tleXdvcmQ+PGtleXdvcmQ+
UGhhc2UgVHJhbnNpdGlvbjwva2V5d29yZD48a2V5d29yZD5Tb2x2ZW50cy9jaGVtaXN0cnk8L2tl
eXdvcmQ+PGtleXdvcmQ+KlRlbXBlcmF0dXJlPC9rZXl3b3JkPjwva2V5d29yZHM+PGRhdGVzPjx5
ZWFyPjIwMTM8L3llYXI+PHB1Yi1kYXRlcz48ZGF0ZT5NYXIgMTM8L2RhdGU+PC9wdWItZGF0ZXM+
PC9kYXRlcz48cHVibGlzaGVyPkFtZXJpY2FuIENoZW1pY2FsIFNvY2lldHk8L3B1Ymxpc2hlcj48
aXNibj4xNTIwLTUxMjYgKEVsZWN0cm9uaWMpJiN4RDswMDAyLTc4NjMgKExpbmtpbmcpPC9pc2Ju
PjxhY2Nlc3Npb24tbnVtPjIzNDE0NDMwPC9hY2Nlc3Npb24tbnVtPjxsYWJlbD4yMzwvbGFiZWw+
PHVybHM+PHJlbGF0ZWQtdXJscz48dXJsPmh0dHA6Ly93d3cubmNiaS5ubG0ubmloLmdvdi9wdWJt
ZWQvMjM0MTQ0MzA8L3VybD48L3JlbGF0ZWQtdXJscz48L3VybHM+PGVsZWN0cm9uaWMtcmVzb3Vy
Y2UtbnVtPjEwLjEwMjEvamEzMTIzNDdwPC9lbGVjdHJvbmljLXJlc291cmNlLW51bT48L3JlY29y
ZD48L0NpdGU+PENpdGU+PEF1dGhvcj5NYW5uYTwvQXV0aG9yPjxZZWFyPjIwMTM8L1llYXI+PFJl
Y051bT41Mzc8L1JlY051bT48cmVjb3JkPjxyZWMtbnVtYmVyPjUzNzwvcmVjLW51bWJlcj48Zm9y
ZWlnbi1rZXlzPjxrZXkgYXBwPSJFTiIgZGItaWQ9IjVkdzI5dDJhcHd2ZnQwZXh3ZDc1eDVmZGQ1
dGV0MnZhNTJhdCI+NTM3PC9rZXk+PC9mb3JlaWduLWtleXM+PHJlZi10eXBlIG5hbWU9IkpvdXJu
YWwgQXJ0aWNsZSI+MTc8L3JlZi10eXBlPjxjb250cmlidXRvcnM+PGF1dGhvcnM+PGF1dGhvcj5N
YW5uYSwgQi48L2F1dGhvcj48YXV0aG9yPkNoYXVkaGFyaSwgQS4gSy48L2F1dGhvcj48YXV0aG9y
PkpvYXJkZXIsIEIuPC9hdXRob3I+PGF1dGhvcj5LYXJtYWthciwgQS48L2F1dGhvcj48YXV0aG9y
Pkdob3NoLCBTLiBLLjwvYXV0aG9yPjwvYXV0aG9ycz48L2NvbnRyaWJ1dG9ycz48YXV0aC1hZGRy
ZXNzPkluZGlhbiBJbnN0aXR1dGUgb2YgU2NpZW5jZSBFZHVjYXRpb24gYW5kIFJlc2VhcmNoLCBI
b21pIEJoYWJoYSBSb2FkLCBQYXNoYW4sIFB1bmUtNDExMDA4LCBJbmRpYS48L2F1dGgtYWRkcmVz
cz48dGl0bGVzPjx0aXRsZT5EeW5hbWljIFN0cnVjdHVyYWwgQmVoYXZpb3IgYW5kIEFuaW9uLVJl
c3BvbnNpdmUgVHVuYWJsZSBMdW1pbmVzY2VuY2Ugb2YgYSBGbGV4aWJsZSBDYXRpb25pYyBNZXRh
bC1PcmdhbmljIEZyYW1ld29yazwvdGl0bGU+PHNlY29uZGFyeS10aXRsZT5BbmdldyBDaGVtIElu
dCBFZCBFbmdsPC9zZWNvbmRhcnktdGl0bGU+PGFsdC10aXRsZT5Bbmdld2FuZHRlIENoZW1pZTwv
YWx0LXRpdGxlPjwvdGl0bGVzPjxwZXJpb2RpY2FsPjxmdWxsLXRpdGxlPkFuZ2V3IENoZW0gSW50
IEVkIEVuZ2w8L2Z1bGwtdGl0bGU+PGFiYnItMT5BbmdldyBDaGVtIEludCBFZCBFbmdsPC9hYmJy
LTE+PGFiYnItMj5Bbmdldy4gQ2hlbS4gSW50LiBFZC4gRW5nbC48L2FiYnItMj48L3BlcmlvZGlj
YWw+PHBhZ2VzPjk5OC0xMDAyPC9wYWdlcz48dm9sdW1lPjUyPC92b2x1bWU+PG51bWJlcj4zPC9u
dW1iZXI+PGRhdGVzPjx5ZWFyPjIwMTM8L3llYXI+PHB1Yi1kYXRlcz48ZGF0ZT5KYW4gMTQ8L2Rh
dGU+PC9wdWItZGF0ZXM+PC9kYXRlcz48aXNibj4xNTIxLTM3NzMgKEVsZWN0cm9uaWMpJiN4RDsx
NDMzLTc4NTEgKExpbmtpbmcpPC9pc2JuPjxhY2Nlc3Npb24tbnVtPjIzMjI1MzgyPC9hY2Nlc3Np
b24tbnVtPjxsYWJlbD4yNDwvbGFiZWw+PHVybHM+PHJlbGF0ZWQtdXJscz48dXJsPmh0dHA6Ly93
d3cubmNiaS5ubG0ubmloLmdvdi9wdWJtZWQvMjMyMjUzODI8L3VybD48L3JlbGF0ZWQtdXJscz48
L3VybHM+PGVsZWN0cm9uaWMtcmVzb3VyY2UtbnVtPjEwLjEwMDIvYW5pZS4yMDEyMDY3MjQ8L2Vs
ZWN0cm9uaWMtcmVzb3VyY2UtbnVtPjwvcmVjb3JkPjwvQ2l0ZT48Q2l0ZT48QXV0aG9yPkJldXJy
b2llczwvQXV0aG9yPjxZZWFyPjIwMTA8L1llYXI+PFJlY051bT41Mzg8L1JlY051bT48cmVjb3Jk
PjxyZWMtbnVtYmVyPjUzODwvcmVjLW51bWJlcj48Zm9yZWlnbi1rZXlzPjxrZXkgYXBwPSJFTiIg
ZGItaWQ9IjVkdzI5dDJhcHd2ZnQwZXh3ZDc1eDVmZGQ1dGV0MnZhNTJhdCI+NTM4PC9rZXk+PC9m
b3JlaWduLWtleXM+PHJlZi10eXBlIG5hbWU9IkpvdXJuYWwgQXJ0aWNsZSI+MTc8L3JlZi10eXBl
Pjxjb250cmlidXRvcnM+PGF1dGhvcnM+PGF1dGhvcj5CZXVycm9pZXMsIEkuPC9hdXRob3I+PGF1
dGhvcj5Cb3VsaG91dCwgTS48L2F1dGhvcj48YXV0aG9yPkxsZXdlbGx5biwgUC4gTC48L2F1dGhv
cj48YXV0aG9yPkt1Y2h0YSwgQi48L2F1dGhvcj48YXV0aG9yPkZlcmV5LCBHLjwvYXV0aG9yPjxh
dXRob3I+U2VycmUsIEMuPC9hdXRob3I+PGF1dGhvcj5EZW5veWVsLCBSLjwvYXV0aG9yPjwvYXV0
aG9ycz48L2NvbnRyaWJ1dG9ycz48YXV0aC1hZGRyZXNzPkxhYm9yYXRvaXJlIENoaW1pZSBQcm92
ZW5jZSAoVU1SNjI2NCksIENOUlMtVW5pdmVyc2l0ZSBBaXgtTWFyc2VpbGxlIEksSUksSUlJLCBN
YXJzZWlsbGUsIEZyYW5jZS48L2F1dGgtYWRkcmVzcz48dGl0bGVzPjx0aXRsZT5Vc2luZyBQcmVz
c3VyZSB0byBQcm92b2tlIHRoZSBTdHJ1Y3R1cmFsIFRyYW5zaXRpb24gb2YgTWV0YWwtT3JnYW5p
YyBGcmFtZXdvcmtzPC90aXRsZT48c2Vjb25kYXJ5LXRpdGxlPkFuZ2V3IENoZW0gSW50IEVkIEVu
Z2w8L3NlY29uZGFyeS10aXRsZT48YWx0LXRpdGxlPkFuZ2V3YW5kdGUgQ2hlbWllPC9hbHQtdGl0
bGU+PC90aXRsZXM+PHBlcmlvZGljYWw+PGZ1bGwtdGl0bGU+QW5nZXcgQ2hlbSBJbnQgRWQgRW5n
bDwvZnVsbC10aXRsZT48YWJici0xPkFuZ2V3IENoZW0gSW50IEVkIEVuZ2w8L2FiYnItMT48YWJi
ci0yPkFuZ2V3LiBDaGVtLiBJbnQuIEVkLiBFbmdsLjwvYWJici0yPjwvcGVyaW9kaWNhbD48cGFn
ZXM+NzUyNi05PC9wYWdlcz48dm9sdW1lPjQ5PC92b2x1bWU+PG51bWJlcj40MTwvbnVtYmVyPjxk
YXRlcz48eWVhcj4yMDEwPC95ZWFyPjxwdWItZGF0ZXM+PGRhdGU+T2N0IDQ8L2RhdGU+PC9wdWIt
ZGF0ZXM+PC9kYXRlcz48aXNibj4xNTIxLTM3NzMgKEVsZWN0cm9uaWMpJiN4RDsxNDMzLTc4NTEg
KExpbmtpbmcpPC9pc2JuPjxhY2Nlc3Npb24tbnVtPjIwODAzNTk0PC9hY2Nlc3Npb24tbnVtPjxs
YWJlbD4yNTwvbGFiZWw+PHVybHM+PHJlbGF0ZWQtdXJscz48dXJsPmh0dHA6Ly93d3cubmNiaS5u
bG0ubmloLmdvdi9wdWJtZWQvMjA4MDM1OTQ8L3VybD48L3JlbGF0ZWQtdXJscz48L3VybHM+PGVs
ZWN0cm9uaWMtcmVzb3VyY2UtbnVtPjEwLjEwMDIvYW5pZS4yMDEwMDMwNDg8L2VsZWN0cm9uaWMt
cmVzb3VyY2UtbnVtPjwvcmVjb3JkPjwvQ2l0ZT48Q2l0ZT48QXV0aG9yPkJlbm5ldHQ8L0F1dGhv
cj48WWVhcj4yMDEwPC9ZZWFyPjxSZWNOdW0+NTM5PC9SZWNOdW0+PHJlY29yZD48cmVjLW51bWJl
cj41Mzk8L3JlYy1udW1iZXI+PGZvcmVpZ24ta2V5cz48a2V5IGFwcD0iRU4iIGRiLWlkPSI1ZHcy
OXQyYXB3dmZ0MGV4d2Q3NXg1ZmRkNXRldDJ2YTUyYXQiPjUzOTwva2V5PjwvZm9yZWlnbi1rZXlz
PjxyZWYtdHlwZSBuYW1lPSJKb3VybmFsIEFydGljbGUiPjE3PC9yZWYtdHlwZT48Y29udHJpYnV0
b3JzPjxhdXRob3JzPjxhdXRob3I+QmVubmV0dCwgVC4gRC48L2F1dGhvcj48YXV0aG9yPkdvb2R3
aW4sIEEuIEwuPC9hdXRob3I+PGF1dGhvcj5Eb3ZlLCBNLiBULjwvYXV0aG9yPjxhdXRob3I+S2Vl
biwgRC4gQS48L2F1dGhvcj48YXV0aG9yPlR1Y2tlciwgTS4gRy48L2F1dGhvcj48YXV0aG9yPkJh
cm5leSwgRS4gUi48L2F1dGhvcj48YXV0aG9yPlNvcGVyLCBBLiBLLjwvYXV0aG9yPjxhdXRob3I+
Qml0aGVsbCwgRS4gRy48L2F1dGhvcj48YXV0aG9yPlRhbiwgSi4gQy48L2F1dGhvcj48YXV0aG9y
PkNoZWV0aGFtLCBBLiBLLjwvYXV0aG9yPjwvYXV0aG9ycz48L2NvbnRyaWJ1dG9ycz48YXV0aC1h
ZGRyZXNzPkRlcGFydG1lbnQgb2YgTWF0ZXJpYWxzIFNjaWVuY2UsIFVuaXZlcnNpdHkgb2YgQ2Ft
YnJpZGdlLCBDYW1icmlkZ2UgQ0IyIDNRWiwgVW5pdGVkIEtpbmdkb20uPC9hdXRoLWFkZHJlc3M+
PHRpdGxlcz48dGl0bGU+U3RydWN0dXJlIGFuZCBQcm9wZXJ0aWVzIG9mIGFuIEFtb3JwaG91cyBN
ZXRhbC1PcmdhbmljIEZyYW1ld29yazwvdGl0bGU+PHNlY29uZGFyeS10aXRsZT5QaHlzIFJldiBM
ZXR0PC9zZWNvbmRhcnktdGl0bGU+PGFsdC10aXRsZT5QaHlzaWNhbCByZXZpZXcgbGV0dGVyczwv
YWx0LXRpdGxlPjwvdGl0bGVzPjxwZXJpb2RpY2FsPjxmdWxsLXRpdGxlPlBoeXMgUmV2IExldHQ8
L2Z1bGwtdGl0bGU+PGFiYnItMT5QaHlzIFJldiBMZXR0PC9hYmJyLTE+PGFiYnItMj5QaHlzLiBS
ZXYuIExldHQuPC9hYmJyLTI+PC9wZXJpb2RpY2FsPjxhbHQtcGVyaW9kaWNhbD48ZnVsbC10aXRs
ZT5QaHlzaWNhbCBSZXZpZXcgTGV0dGVyczwvZnVsbC10aXRsZT48YWJici0xPlBoeXMgUmV2IExl
dHQ8L2FiYnItMT48YWJici0yPlBoeXMuIFJldi4gTGV0dC48L2FiYnItMj48L2FsdC1wZXJpb2Rp
Y2FsPjxwYWdlcz4xMTU1MDM8L3BhZ2VzPjx2b2x1bWU+MTA0PC92b2x1bWU+PG51bWJlcj4xMTwv
bnVtYmVyPjxkYXRlcz48eWVhcj4yMDEwPC95ZWFyPjxwdWItZGF0ZXM+PGRhdGU+TWFyIDE5PC9k
YXRlPjwvcHViLWRhdGVzPjwvZGF0ZXM+PGlzYm4+MTA3OS03MTE0IChFbGVjdHJvbmljKSYjeEQ7
MDAzMS05MDA3IChMaW5raW5nKTwvaXNibj48YWNjZXNzaW9uLW51bT4yMDM2NjQ4NDwvYWNjZXNz
aW9uLW51bT48bGFiZWw+MjY8L2xhYmVsPjx1cmxzPjxyZWxhdGVkLXVybHM+PHVybD5odHRwOi8v
d3d3Lm5jYmkubmxtLm5paC5nb3YvcHVibWVkLzIwMzY2NDg0PC91cmw+PC9yZWxhdGVkLXVybHM+
PC91cmxzPjxlbGVjdHJvbmljLXJlc291cmNlLW51bT4xMC4xMTAzL1BoeXNSZXZMZXR0LjEwNC4x
MTU1MDM8L2VsZWN0cm9uaWMtcmVzb3VyY2UtbnVtPjwvcmVjb3JkPjwvQ2l0ZT48L0VuZE5vdGU+
</w:fldData>
        </w:fldChar>
      </w:r>
      <w:r w:rsidR="000B2508">
        <w:rPr>
          <w:rFonts w:cs="Times New Roman"/>
        </w:rPr>
        <w:instrText xml:space="preserve"> ADDIN EN.CITE </w:instrText>
      </w:r>
      <w:r w:rsidR="000B2508">
        <w:rPr>
          <w:rFonts w:cs="Times New Roman"/>
        </w:rPr>
        <w:fldChar w:fldCharType="begin">
          <w:fldData xml:space="preserve">PEVuZE5vdGU+PENpdGU+PEF1dGhvcj5XcmllZHQ8L0F1dGhvcj48WWVhcj4yMDEzPC9ZZWFyPjxS
ZWNOdW0+NTM2PC9SZWNOdW0+PERpc3BsYXlUZXh0PjxzdHlsZSBmYWNlPSJzdXBlcnNjcmlwdCI+
WzkxLTk0XTwvc3R5bGU+PC9EaXNwbGF5VGV4dD48cmVjb3JkPjxyZWMtbnVtYmVyPjUzNjwvcmVj
LW51bWJlcj48Zm9yZWlnbi1rZXlzPjxrZXkgYXBwPSJFTiIgZGItaWQ9IjVkdzI5dDJhcHd2ZnQw
ZXh3ZDc1eDVmZGQ1dGV0MnZhNTJhdCI+NTM2PC9rZXk+PC9mb3JlaWduLWtleXM+PHJlZi10eXBl
IG5hbWU9IkpvdXJuYWwgQXJ0aWNsZSI+MTc8L3JlZi10eXBlPjxjb250cmlidXRvcnM+PGF1dGhv
cnM+PGF1dGhvcj5XcmllZHQsIE0uPC9hdXRob3I+PGF1dGhvcj5ZYWtvdmVua28sIEEuIEEuPC9h
dXRob3I+PGF1dGhvcj5IYWxkZXIsIEcuIEouPC9hdXRob3I+PGF1dGhvcj5Qcm9zdmlyaW4sIEEu
IFYuPC9hdXRob3I+PGF1dGhvcj5EdW5iYXIsIEsuIFIuPC9hdXRob3I+PGF1dGhvcj5aaG91LCBI
LiBDLjwvYXV0aG9yPjwvYXV0aG9ycz48L2NvbnRyaWJ1dG9ycz48YXV0aC1hZGRyZXNzPkRlcGFy
dG1lbnQgb2YgQ2hlbWlzdHJ5LCBUZXhhcyBBJmFtcDtNIFVuaXZlcnNpdHksIDMyNTUgVEFNVSBD
b2xsZWdlIFN0YXRpb24sIFRleGFzIDc3ODQzLTMyNTUsIFVTQS48L2F1dGgtYWRkcmVzcz48dGl0
bGVzPjx0aXRsZT5SZXZlcnNpYmxlIFN3aXRjaGluZyBGcm9tIEFudGlmZXJyby0gdG8gRmVycm9t
YWduZXRpYyBCZWhhdmlvciBieSBTb2x2ZW50LU1lZGlhdGVkLCBUaGVybWFsbHktSW5kdWNlZCBQ
aGFzZSBUcmFuc2l0aW9ucyBpbiBhIFRyaW1vcnBoaWMgTU9GLUJhc2VkIE1hZ25ldGljIFNwb25n
ZSBTeXN0ZW08L3RpdGxlPjxzZWNvbmRhcnktdGl0bGU+SiBBbSBDaGVtIFNvYzwvc2Vjb25kYXJ5
LXRpdGxlPjxhbHQtdGl0bGU+Sm91cm5hbCBvZiB0aGUgQW1lcmljYW4gQ2hlbWljYWwgU29jaWV0
eTwvYWx0LXRpdGxlPjwvdGl0bGVzPjxwZXJpb2RpY2FsPjxmdWxsLXRpdGxlPkpvdXJuYWwgT2Yg
VGhlIEFtZXJpY2FuIENoZW1pY2FsIFNvY2lldHk8L2Z1bGwtdGl0bGU+PGFiYnItMT5KIEFtIENo
ZW0gU29jPC9hYmJyLTE+PGFiYnItMj5KLiBBbS4gQ2hlbS4gU29jLjwvYWJici0yPjwvcGVyaW9k
aWNhbD48YWx0LXBlcmlvZGljYWw+PGZ1bGwtdGl0bGU+Sm91cm5hbCBPZiBUaGUgQW1lcmljYW4g
Q2hlbWljYWwgU29jaWV0eTwvZnVsbC10aXRsZT48YWJici0xPkogQW0gQ2hlbSBTb2M8L2FiYnIt
MT48YWJici0yPkouIEFtLiBDaGVtLiBTb2MuPC9hYmJyLTI+PC9hbHQtcGVyaW9kaWNhbD48cGFn
ZXM+NDA0MC01MDwvcGFnZXM+PHZvbHVtZT4xMzU8L3ZvbHVtZT48bnVtYmVyPjEwPC9udW1iZXI+
PGtleXdvcmRzPjxrZXl3b3JkPkNvcHBlci9jaGVtaXN0cnk8L2tleXdvcmQ+PGtleXdvcmQ+Q3J5
c3RhbGxvZ3JhcGh5LCBYLVJheTwva2V5d29yZD48a2V5d29yZD5GZXJyb3VzIENvbXBvdW5kcy8q
Y2hlbWlzdHJ5PC9rZXl3b3JkPjxrZXl3b3JkPk1hZ25ldGljIEZpZWxkczwva2V5d29yZD48a2V5
d29yZD5Nb2RlbHMsIE1vbGVjdWxhcjwva2V5d29yZD48a2V5d29yZD5Pcmdhbm9tZXRhbGxpYyBD
b21wb3VuZHMvY2hlbWljYWwgc3ludGhlc2lzLypjaGVtaXN0cnk8L2tleXdvcmQ+PGtleXdvcmQ+
UGhhc2UgVHJhbnNpdGlvbjwva2V5d29yZD48a2V5d29yZD5Tb2x2ZW50cy9jaGVtaXN0cnk8L2tl
eXdvcmQ+PGtleXdvcmQ+KlRlbXBlcmF0dXJlPC9rZXl3b3JkPjwva2V5d29yZHM+PGRhdGVzPjx5
ZWFyPjIwMTM8L3llYXI+PHB1Yi1kYXRlcz48ZGF0ZT5NYXIgMTM8L2RhdGU+PC9wdWItZGF0ZXM+
PC9kYXRlcz48cHVibGlzaGVyPkFtZXJpY2FuIENoZW1pY2FsIFNvY2lldHk8L3B1Ymxpc2hlcj48
aXNibj4xNTIwLTUxMjYgKEVsZWN0cm9uaWMpJiN4RDswMDAyLTc4NjMgKExpbmtpbmcpPC9pc2Ju
PjxhY2Nlc3Npb24tbnVtPjIzNDE0NDMwPC9hY2Nlc3Npb24tbnVtPjxsYWJlbD4yMzwvbGFiZWw+
PHVybHM+PHJlbGF0ZWQtdXJscz48dXJsPmh0dHA6Ly93d3cubmNiaS5ubG0ubmloLmdvdi9wdWJt
ZWQvMjM0MTQ0MzA8L3VybD48L3JlbGF0ZWQtdXJscz48L3VybHM+PGVsZWN0cm9uaWMtcmVzb3Vy
Y2UtbnVtPjEwLjEwMjEvamEzMTIzNDdwPC9lbGVjdHJvbmljLXJlc291cmNlLW51bT48L3JlY29y
ZD48L0NpdGU+PENpdGU+PEF1dGhvcj5NYW5uYTwvQXV0aG9yPjxZZWFyPjIwMTM8L1llYXI+PFJl
Y051bT41Mzc8L1JlY051bT48cmVjb3JkPjxyZWMtbnVtYmVyPjUzNzwvcmVjLW51bWJlcj48Zm9y
ZWlnbi1rZXlzPjxrZXkgYXBwPSJFTiIgZGItaWQ9IjVkdzI5dDJhcHd2ZnQwZXh3ZDc1eDVmZGQ1
dGV0MnZhNTJhdCI+NTM3PC9rZXk+PC9mb3JlaWduLWtleXM+PHJlZi10eXBlIG5hbWU9IkpvdXJu
YWwgQXJ0aWNsZSI+MTc8L3JlZi10eXBlPjxjb250cmlidXRvcnM+PGF1dGhvcnM+PGF1dGhvcj5N
YW5uYSwgQi48L2F1dGhvcj48YXV0aG9yPkNoYXVkaGFyaSwgQS4gSy48L2F1dGhvcj48YXV0aG9y
PkpvYXJkZXIsIEIuPC9hdXRob3I+PGF1dGhvcj5LYXJtYWthciwgQS48L2F1dGhvcj48YXV0aG9y
Pkdob3NoLCBTLiBLLjwvYXV0aG9yPjwvYXV0aG9ycz48L2NvbnRyaWJ1dG9ycz48YXV0aC1hZGRy
ZXNzPkluZGlhbiBJbnN0aXR1dGUgb2YgU2NpZW5jZSBFZHVjYXRpb24gYW5kIFJlc2VhcmNoLCBI
b21pIEJoYWJoYSBSb2FkLCBQYXNoYW4sIFB1bmUtNDExMDA4LCBJbmRpYS48L2F1dGgtYWRkcmVz
cz48dGl0bGVzPjx0aXRsZT5EeW5hbWljIFN0cnVjdHVyYWwgQmVoYXZpb3IgYW5kIEFuaW9uLVJl
c3BvbnNpdmUgVHVuYWJsZSBMdW1pbmVzY2VuY2Ugb2YgYSBGbGV4aWJsZSBDYXRpb25pYyBNZXRh
bC1PcmdhbmljIEZyYW1ld29yazwvdGl0bGU+PHNlY29uZGFyeS10aXRsZT5BbmdldyBDaGVtIElu
dCBFZCBFbmdsPC9zZWNvbmRhcnktdGl0bGU+PGFsdC10aXRsZT5Bbmdld2FuZHRlIENoZW1pZTwv
YWx0LXRpdGxlPjwvdGl0bGVzPjxwZXJpb2RpY2FsPjxmdWxsLXRpdGxlPkFuZ2V3IENoZW0gSW50
IEVkIEVuZ2w8L2Z1bGwtdGl0bGU+PGFiYnItMT5BbmdldyBDaGVtIEludCBFZCBFbmdsPC9hYmJy
LTE+PGFiYnItMj5Bbmdldy4gQ2hlbS4gSW50LiBFZC4gRW5nbC48L2FiYnItMj48L3BlcmlvZGlj
YWw+PHBhZ2VzPjk5OC0xMDAyPC9wYWdlcz48dm9sdW1lPjUyPC92b2x1bWU+PG51bWJlcj4zPC9u
dW1iZXI+PGRhdGVzPjx5ZWFyPjIwMTM8L3llYXI+PHB1Yi1kYXRlcz48ZGF0ZT5KYW4gMTQ8L2Rh
dGU+PC9wdWItZGF0ZXM+PC9kYXRlcz48aXNibj4xNTIxLTM3NzMgKEVsZWN0cm9uaWMpJiN4RDsx
NDMzLTc4NTEgKExpbmtpbmcpPC9pc2JuPjxhY2Nlc3Npb24tbnVtPjIzMjI1MzgyPC9hY2Nlc3Np
b24tbnVtPjxsYWJlbD4yNDwvbGFiZWw+PHVybHM+PHJlbGF0ZWQtdXJscz48dXJsPmh0dHA6Ly93
d3cubmNiaS5ubG0ubmloLmdvdi9wdWJtZWQvMjMyMjUzODI8L3VybD48L3JlbGF0ZWQtdXJscz48
L3VybHM+PGVsZWN0cm9uaWMtcmVzb3VyY2UtbnVtPjEwLjEwMDIvYW5pZS4yMDEyMDY3MjQ8L2Vs
ZWN0cm9uaWMtcmVzb3VyY2UtbnVtPjwvcmVjb3JkPjwvQ2l0ZT48Q2l0ZT48QXV0aG9yPkJldXJy
b2llczwvQXV0aG9yPjxZZWFyPjIwMTA8L1llYXI+PFJlY051bT41Mzg8L1JlY051bT48cmVjb3Jk
PjxyZWMtbnVtYmVyPjUzODwvcmVjLW51bWJlcj48Zm9yZWlnbi1rZXlzPjxrZXkgYXBwPSJFTiIg
ZGItaWQ9IjVkdzI5dDJhcHd2ZnQwZXh3ZDc1eDVmZGQ1dGV0MnZhNTJhdCI+NTM4PC9rZXk+PC9m
b3JlaWduLWtleXM+PHJlZi10eXBlIG5hbWU9IkpvdXJuYWwgQXJ0aWNsZSI+MTc8L3JlZi10eXBl
Pjxjb250cmlidXRvcnM+PGF1dGhvcnM+PGF1dGhvcj5CZXVycm9pZXMsIEkuPC9hdXRob3I+PGF1
dGhvcj5Cb3VsaG91dCwgTS48L2F1dGhvcj48YXV0aG9yPkxsZXdlbGx5biwgUC4gTC48L2F1dGhv
cj48YXV0aG9yPkt1Y2h0YSwgQi48L2F1dGhvcj48YXV0aG9yPkZlcmV5LCBHLjwvYXV0aG9yPjxh
dXRob3I+U2VycmUsIEMuPC9hdXRob3I+PGF1dGhvcj5EZW5veWVsLCBSLjwvYXV0aG9yPjwvYXV0
aG9ycz48L2NvbnRyaWJ1dG9ycz48YXV0aC1hZGRyZXNzPkxhYm9yYXRvaXJlIENoaW1pZSBQcm92
ZW5jZSAoVU1SNjI2NCksIENOUlMtVW5pdmVyc2l0ZSBBaXgtTWFyc2VpbGxlIEksSUksSUlJLCBN
YXJzZWlsbGUsIEZyYW5jZS48L2F1dGgtYWRkcmVzcz48dGl0bGVzPjx0aXRsZT5Vc2luZyBQcmVz
c3VyZSB0byBQcm92b2tlIHRoZSBTdHJ1Y3R1cmFsIFRyYW5zaXRpb24gb2YgTWV0YWwtT3JnYW5p
YyBGcmFtZXdvcmtzPC90aXRsZT48c2Vjb25kYXJ5LXRpdGxlPkFuZ2V3IENoZW0gSW50IEVkIEVu
Z2w8L3NlY29uZGFyeS10aXRsZT48YWx0LXRpdGxlPkFuZ2V3YW5kdGUgQ2hlbWllPC9hbHQtdGl0
bGU+PC90aXRsZXM+PHBlcmlvZGljYWw+PGZ1bGwtdGl0bGU+QW5nZXcgQ2hlbSBJbnQgRWQgRW5n
bDwvZnVsbC10aXRsZT48YWJici0xPkFuZ2V3IENoZW0gSW50IEVkIEVuZ2w8L2FiYnItMT48YWJi
ci0yPkFuZ2V3LiBDaGVtLiBJbnQuIEVkLiBFbmdsLjwvYWJici0yPjwvcGVyaW9kaWNhbD48cGFn
ZXM+NzUyNi05PC9wYWdlcz48dm9sdW1lPjQ5PC92b2x1bWU+PG51bWJlcj40MTwvbnVtYmVyPjxk
YXRlcz48eWVhcj4yMDEwPC95ZWFyPjxwdWItZGF0ZXM+PGRhdGU+T2N0IDQ8L2RhdGU+PC9wdWIt
ZGF0ZXM+PC9kYXRlcz48aXNibj4xNTIxLTM3NzMgKEVsZWN0cm9uaWMpJiN4RDsxNDMzLTc4NTEg
KExpbmtpbmcpPC9pc2JuPjxhY2Nlc3Npb24tbnVtPjIwODAzNTk0PC9hY2Nlc3Npb24tbnVtPjxs
YWJlbD4yNTwvbGFiZWw+PHVybHM+PHJlbGF0ZWQtdXJscz48dXJsPmh0dHA6Ly93d3cubmNiaS5u
bG0ubmloLmdvdi9wdWJtZWQvMjA4MDM1OTQ8L3VybD48L3JlbGF0ZWQtdXJscz48L3VybHM+PGVs
ZWN0cm9uaWMtcmVzb3VyY2UtbnVtPjEwLjEwMDIvYW5pZS4yMDEwMDMwNDg8L2VsZWN0cm9uaWMt
cmVzb3VyY2UtbnVtPjwvcmVjb3JkPjwvQ2l0ZT48Q2l0ZT48QXV0aG9yPkJlbm5ldHQ8L0F1dGhv
cj48WWVhcj4yMDEwPC9ZZWFyPjxSZWNOdW0+NTM5PC9SZWNOdW0+PHJlY29yZD48cmVjLW51bWJl
cj41Mzk8L3JlYy1udW1iZXI+PGZvcmVpZ24ta2V5cz48a2V5IGFwcD0iRU4iIGRiLWlkPSI1ZHcy
OXQyYXB3dmZ0MGV4d2Q3NXg1ZmRkNXRldDJ2YTUyYXQiPjUzOTwva2V5PjwvZm9yZWlnbi1rZXlz
PjxyZWYtdHlwZSBuYW1lPSJKb3VybmFsIEFydGljbGUiPjE3PC9yZWYtdHlwZT48Y29udHJpYnV0
b3JzPjxhdXRob3JzPjxhdXRob3I+QmVubmV0dCwgVC4gRC48L2F1dGhvcj48YXV0aG9yPkdvb2R3
aW4sIEEuIEwuPC9hdXRob3I+PGF1dGhvcj5Eb3ZlLCBNLiBULjwvYXV0aG9yPjxhdXRob3I+S2Vl
biwgRC4gQS48L2F1dGhvcj48YXV0aG9yPlR1Y2tlciwgTS4gRy48L2F1dGhvcj48YXV0aG9yPkJh
cm5leSwgRS4gUi48L2F1dGhvcj48YXV0aG9yPlNvcGVyLCBBLiBLLjwvYXV0aG9yPjxhdXRob3I+
Qml0aGVsbCwgRS4gRy48L2F1dGhvcj48YXV0aG9yPlRhbiwgSi4gQy48L2F1dGhvcj48YXV0aG9y
PkNoZWV0aGFtLCBBLiBLLjwvYXV0aG9yPjwvYXV0aG9ycz48L2NvbnRyaWJ1dG9ycz48YXV0aC1h
ZGRyZXNzPkRlcGFydG1lbnQgb2YgTWF0ZXJpYWxzIFNjaWVuY2UsIFVuaXZlcnNpdHkgb2YgQ2Ft
YnJpZGdlLCBDYW1icmlkZ2UgQ0IyIDNRWiwgVW5pdGVkIEtpbmdkb20uPC9hdXRoLWFkZHJlc3M+
PHRpdGxlcz48dGl0bGU+U3RydWN0dXJlIGFuZCBQcm9wZXJ0aWVzIG9mIGFuIEFtb3JwaG91cyBN
ZXRhbC1PcmdhbmljIEZyYW1ld29yazwvdGl0bGU+PHNlY29uZGFyeS10aXRsZT5QaHlzIFJldiBM
ZXR0PC9zZWNvbmRhcnktdGl0bGU+PGFsdC10aXRsZT5QaHlzaWNhbCByZXZpZXcgbGV0dGVyczwv
YWx0LXRpdGxlPjwvdGl0bGVzPjxwZXJpb2RpY2FsPjxmdWxsLXRpdGxlPlBoeXMgUmV2IExldHQ8
L2Z1bGwtdGl0bGU+PGFiYnItMT5QaHlzIFJldiBMZXR0PC9hYmJyLTE+PGFiYnItMj5QaHlzLiBS
ZXYuIExldHQuPC9hYmJyLTI+PC9wZXJpb2RpY2FsPjxhbHQtcGVyaW9kaWNhbD48ZnVsbC10aXRs
ZT5QaHlzaWNhbCBSZXZpZXcgTGV0dGVyczwvZnVsbC10aXRsZT48YWJici0xPlBoeXMgUmV2IExl
dHQ8L2FiYnItMT48YWJici0yPlBoeXMuIFJldi4gTGV0dC48L2FiYnItMj48L2FsdC1wZXJpb2Rp
Y2FsPjxwYWdlcz4xMTU1MDM8L3BhZ2VzPjx2b2x1bWU+MTA0PC92b2x1bWU+PG51bWJlcj4xMTwv
bnVtYmVyPjxkYXRlcz48eWVhcj4yMDEwPC95ZWFyPjxwdWItZGF0ZXM+PGRhdGU+TWFyIDE5PC9k
YXRlPjwvcHViLWRhdGVzPjwvZGF0ZXM+PGlzYm4+MTA3OS03MTE0IChFbGVjdHJvbmljKSYjeEQ7
MDAzMS05MDA3IChMaW5raW5nKTwvaXNibj48YWNjZXNzaW9uLW51bT4yMDM2NjQ4NDwvYWNjZXNz
aW9uLW51bT48bGFiZWw+MjY8L2xhYmVsPjx1cmxzPjxyZWxhdGVkLXVybHM+PHVybD5odHRwOi8v
d3d3Lm5jYmkubmxtLm5paC5nb3YvcHVibWVkLzIwMzY2NDg0PC91cmw+PC9yZWxhdGVkLXVybHM+
PC91cmxzPjxlbGVjdHJvbmljLXJlc291cmNlLW51bT4xMC4xMTAzL1BoeXNSZXZMZXR0LjEwNC4x
MTU1MDM8L2VsZWN0cm9uaWMtcmVzb3VyY2UtbnVtPjwvcmVjb3JkPjwvQ2l0ZT48L0VuZE5vdGU+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91" w:tooltip="Wriedt, 2013 #536" w:history="1">
        <w:r w:rsidR="00DC7B41" w:rsidRPr="002C5098">
          <w:rPr>
            <w:rFonts w:cs="Times New Roman"/>
            <w:noProof/>
            <w:vertAlign w:val="superscript"/>
          </w:rPr>
          <w:t>91-94</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、键重排</w:t>
      </w:r>
      <w:r w:rsidR="008D7641" w:rsidRPr="00B05D06">
        <w:rPr>
          <w:rFonts w:cs="Times New Roman"/>
        </w:rPr>
        <w:fldChar w:fldCharType="begin"/>
      </w:r>
      <w:r w:rsidR="00A626DF">
        <w:rPr>
          <w:rFonts w:cs="Times New Roman"/>
        </w:rPr>
        <w:instrText xml:space="preserve"> ADDIN EN.CITE &lt;EndNote&gt;&lt;Cite&gt;&lt;Author&gt;Jiang&lt;/Author&gt;&lt;Year&gt;2015&lt;/Year&gt;&lt;RecNum&gt;540&lt;/RecNum&gt;&lt;DisplayText&gt;&lt;style face="superscript"&gt;[95]&lt;/style&gt;&lt;/DisplayText&gt;&lt;record&gt;&lt;rec-number&gt;540&lt;/rec-number&gt;&lt;foreign-keys&gt;&lt;key app="EN" db-id="5dw29t2apwvft0exwd75x5fdd5tet2va52at"&gt;540&lt;/key&gt;&lt;/foreign-keys&gt;&lt;ref-type name="Journal Article"&gt;17&lt;/ref-type&gt;&lt;contributors&gt;&lt;authors&gt;&lt;author&gt;Jiang, Shang-Chi&lt;/author&gt;&lt;author&gt;Xiong, Xiang&lt;/author&gt;&lt;author&gt;Hu, Yuan-Sheng&lt;/author&gt;&lt;author&gt;Jiang, Sheng-Wei&lt;/author&gt;&lt;author&gt;Hu, Yu-Hui&lt;/author&gt;&lt;author&gt;Xu, Di-Hu&lt;/author&gt;&lt;author&gt;Peng, Ru-Wen&lt;/author&gt;&lt;author&gt;Wang, Mu&lt;/author&gt;&lt;/authors&gt;&lt;/contributors&gt;&lt;titles&gt;&lt;title&gt;High-Efficiency Generation of Circularly Polarized Light via Symmetry-Induced Anomalous Reflection&lt;/title&gt;&lt;secondary-title&gt;Physical Review B&lt;/secondary-title&gt;&lt;/titles&gt;&lt;periodical&gt;&lt;full-title&gt;Physical Review B&lt;/full-title&gt;&lt;abbr-1&gt;Phys. Rev. B&lt;/abbr-1&gt;&lt;abbr-2&gt;Phys. Rev. B&lt;/abbr-2&gt;&lt;/periodical&gt;&lt;volume&gt;91&lt;/volume&gt;&lt;number&gt;12&lt;/number&gt;&lt;dates&gt;&lt;year&gt;2015&lt;/year&gt;&lt;pub-dates&gt;&lt;date&gt;03/01&lt;/date&gt;&lt;/pub-dates&gt;&lt;/dates&gt;&lt;isbn&gt;1098-0121&amp;#xD;1550-235X&lt;/isbn&gt;&lt;label&gt;32&lt;/label&gt;&lt;urls&gt;&lt;/urls&gt;&lt;electronic-resource-num&gt;10.1103/PhysRevB.91.125421&lt;/electronic-resource-num&gt;&lt;/record&gt;&lt;/Cite&gt;&lt;/EndNote&gt;</w:instrText>
      </w:r>
      <w:r w:rsidR="008D7641" w:rsidRPr="00B05D06">
        <w:rPr>
          <w:rFonts w:cs="Times New Roman"/>
        </w:rPr>
        <w:fldChar w:fldCharType="separate"/>
      </w:r>
      <w:r w:rsidR="002C5098" w:rsidRPr="002C5098">
        <w:rPr>
          <w:rFonts w:cs="Times New Roman"/>
          <w:noProof/>
          <w:vertAlign w:val="superscript"/>
        </w:rPr>
        <w:t>[</w:t>
      </w:r>
      <w:hyperlink w:anchor="_ENREF_95" w:tooltip="Jiang, 2015 #540" w:history="1">
        <w:r w:rsidR="00DC7B41" w:rsidRPr="002C5098">
          <w:rPr>
            <w:rFonts w:cs="Times New Roman"/>
            <w:noProof/>
            <w:vertAlign w:val="superscript"/>
          </w:rPr>
          <w:t>95</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、磁性</w:t>
      </w:r>
      <w:r w:rsidR="008D7641" w:rsidRPr="00B05D06">
        <w:rPr>
          <w:rFonts w:cs="Times New Roman" w:hint="eastAsia"/>
        </w:rPr>
        <w:t>或</w:t>
      </w:r>
      <w:r w:rsidRPr="008C3A9A">
        <w:rPr>
          <w:rFonts w:cs="Times New Roman" w:hint="eastAsia"/>
        </w:rPr>
        <w:t>介电</w:t>
      </w:r>
      <w:r w:rsidRPr="008C3A9A">
        <w:rPr>
          <w:rFonts w:cs="Times New Roman"/>
        </w:rPr>
        <w:t>/</w:t>
      </w:r>
      <w:r w:rsidRPr="008C3A9A">
        <w:rPr>
          <w:rFonts w:cs="Times New Roman" w:hint="eastAsia"/>
        </w:rPr>
        <w:t>铁电</w:t>
      </w:r>
      <w:r w:rsidRPr="008C3A9A">
        <w:rPr>
          <w:rFonts w:cs="Times New Roman"/>
        </w:rPr>
        <w:t>/</w:t>
      </w:r>
      <w:r w:rsidRPr="008C3A9A">
        <w:rPr>
          <w:rFonts w:cs="Times New Roman" w:hint="eastAsia"/>
        </w:rPr>
        <w:t>反铁电性质</w:t>
      </w:r>
      <w:r w:rsidR="008D7641" w:rsidRPr="00B05D06">
        <w:rPr>
          <w:rFonts w:cs="Times New Roman"/>
        </w:rPr>
        <w:fldChar w:fldCharType="begin">
          <w:fldData xml:space="preserve">PEVuZE5vdGU+PENpdGU+PEF1dGhvcj5XYW5nPC9BdXRob3I+PFllYXI+MjAwNzwvWWVhcj48UmVj
TnVtPjU0MTwvUmVjTnVtPjxEaXNwbGF5VGV4dD48c3R5bGUgZmFjZT0ic3VwZXJzY3JpcHQiPls5
Ni0xMDBdPC9zdHlsZT48L0Rpc3BsYXlUZXh0PjxyZWNvcmQ+PHJlYy1udW1iZXI+NTQxPC9yZWMt
bnVtYmVyPjxmb3JlaWduLWtleXM+PGtleSBhcHA9IkVOIiBkYi1pZD0iNWR3Mjl0MmFwd3ZmdDBl
eHdkNzV4NWZkZDV0ZXQydmE1MmF0Ij41NDE8L2tleT48L2ZvcmVpZ24ta2V5cz48cmVmLXR5cGUg
bmFtZT0iSm91cm5hbCBBcnRpY2xlIj4xNzwvcmVmLXR5cGU+PGNvbnRyaWJ1dG9ycz48YXV0aG9y
cz48YXV0aG9yPldhbmcsIFguIFkuPC9hdXRob3I+PGF1dGhvcj5XYW5nLCBaLiBNLjwvYXV0aG9y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bmVlcmluZywgUGVraW5nIFVuaXZlcnNpdHksIEJlaWppbmcgMTAwODcxLCBQLiBSLiBDaGluYS48
L2F1dGgtYWRkcmVzcz48dGl0bGVzPjx0aXRsZT5BIFBpbGxhcmVkIExheWVyIE1PRiB3aXRoIEFu
aW9uLVR1bmFibGUgTWFnbmV0aWMgUHJvcGVydGllcyBhbmQgUGhvdG9jaGVtaWNhbCBbMiArIDJd
IEN5Y2xvYWRkaXRpb248L3RpdGxlPjxzZWNvbmRhcnktdGl0bGU+Q2hlbSBDb21tdW4gKENhbWIp
PC9zZWNvbmRhcnktdGl0bGU+PGFsdC10aXRsZT5DaGVtaWNhbCBjb21tdW5pY2F0aW9uczwvYWx0
LXRpdGxlPjwvdGl0bGVzPjxwZXJpb2RpY2FsPjxmdWxsLXRpdGxlPkNoZW0gQ29tbXVuIChDYW1i
KTwvZnVsbC10aXRsZT48YWJici0xPkNoZW0gQ29tbXVuPC9hYmJyLTE+PGFiYnItMj5DaGVtLiBD
b21tdW4uPC9hYmJyLTI+PC9wZXJpb2RpY2FsPjxhbHQtcGVyaW9kaWNhbD48ZnVsbC10aXRsZT5D
aGVtaWNhbCBDb21tdW5pY2F0aW9uczwvZnVsbC10aXRsZT48YWJici0xPkNoZW0gQ29tbXVuPC9h
YmJyLTE+PGFiYnItMj5DaGVtLiBDb21tdW4uPC9hYmJyLTI+PC9hbHQtcGVyaW9kaWNhbD48cGFn
ZXM+MTEyNy05PC9wYWdlcz48dm9sdW1lPjExPC92b2x1bWU+PG51bWJlcj4xMTwvbnVtYmVyPjxk
YXRlcz48eWVhcj4yMDA3PC95ZWFyPjxwdWItZGF0ZXM+PGRhdGU+TWFyIDEyPC9kYXRlPjwvcHVi
LWRhdGVzPjwvZGF0ZXM+PGlzYm4+MTM1OS03MzQ1IChQcmludCkmI3hEOzEzNTktNzM0NSAoTGlu
a2luZyk8L2lzYm4+PGFjY2Vzc2lvbi1udW0+MTczNDc3MTQ8L2FjY2Vzc2lvbi1udW0+PGxhYmVs
PjI3PC9sYWJlbD48dXJscz48cmVsYXRlZC11cmxzPjx1cmw+aHR0cDovL3d3dy5uY2JpLm5sbS5u
aWguZ292L3B1Ym1lZC8xNzM0NzcxNDwvdXJsPjwvcmVsYXRlZC11cmxzPjwvdXJscz48ZWxlY3Ry
b25pYy1yZXNvdXJjZS1udW0+MTAuMTAzOS9iNjE2NTE2aDwvZWxlY3Ryb25pYy1yZXNvdXJjZS1u
dW0+PC9yZWNvcmQ+PC9DaXRlPjxDaXRlPjxBdXRob3I+Wmhhbmc8L0F1dGhvcj48WWVhcj4yMDA3
PC9ZZWFyPjxSZWNOdW0+NTQyPC9SZWNOdW0+PHJlY29yZD48cmVjLW51bWJlcj41NDI8L3JlYy1u
dW1iZXI+PGZvcmVpZ24ta2V5cz48a2V5IGFwcD0iRU4iIGRiLWlkPSI1ZHcyOXQyYXB3dmZ0MGV4
d2Q3NXg1ZmRkNXRldDJ2YTUyYXQiPjU0Mjwva2V5PjwvZm9yZWlnbi1rZXlzPjxyZWYtdHlwZSBu
YW1lPSJKb3VybmFsIEFydGljbGUiPjE3PC9yZWYtdHlwZT48Y29udHJpYnV0b3JzPjxhdXRob3Jz
PjxhdXRob3I+WmhhbmcsIEQuIEouPC9hdXRob3I+PGF1dGhvcj5HdW8sIFkuPC9hdXRob3I+PGF1
dGhvcj5TaGksIEouPC9hdXRob3I+PGF1dGhvcj5Tb25nLCBULiBZLjwvYXV0aG9yPjxhdXRob3I+
V2FuZywgTGlzaTwvYXV0aG9yPjxhdXRob3I+V2FuZywgWWFqdW48L2F1dGhvcj48YXV0aG9yPkZh
biwgWW9uZ2t1bjwvYXV0aG9yPjxhdXRob3I+WHUsIEouIE4uPC9hdXRob3I+PC9hdXRob3JzPjwv
Y29udHJpYnV0b3JzPjx0aXRsZXM+PHRpdGxlPkh5ZHJvdGhlcm1hbCBJbiBTdGl1IFN5bnRoZXNp
cywgQ3J5c3RhbCBTdHJ1Y3R1cmUgYW5kIEZsdW9yZXNjZW5jZSBQcm9wZXJ0eSBvZiBUd28gQ2Fk
bWl1biBDb29yZGluYXRpb24gUG9seW1lcnM8L3RpdGxlPjwvdGl0bGVzPjxwYWdlcz4xODE3LTE4
MjA8L3BhZ2VzPjx2b2x1bWU+Mjg8L3ZvbHVtZT48ZGF0ZXM+PHllYXI+MjAwNzwveWVhcj48cHVi
LWRhdGVzPjxkYXRlPjEwLzAxPC9kYXRlPjwvcHViLWRhdGVzPjwvZGF0ZXM+PGxhYmVsPjI4PC9s
YWJlbD48dXJscz48L3VybHM+PC9yZWNvcmQ+PC9DaXRlPjxDaXRlPjxBdXRob3I+V2VuPC9BdXRo
b3I+PFllYXI+MjAxMjwvWWVhcj48UmVjTnVtPjU0MzwvUmVjTnVtPjxyZWNvcmQ+PHJlYy1udW1i
ZXI+NTQzPC9yZWMtbnVtYmVyPjxmb3JlaWduLWtleXM+PGtleSBhcHA9IkVOIiBkYi1pZD0iNWR3
Mjl0MmFwd3ZmdDBleHdkNzV4NWZkZDV0ZXQydmE1MmF0Ij41NDM8L2tleT48L2ZvcmVpZ24ta2V5
cz48cmVmLXR5cGUgbmFtZT0iSm91cm5hbCBBcnRpY2xlIj4xNzwvcmVmLXR5cGU+PGNvbnRyaWJ1
dG9ycz48YXV0aG9ycz48YXV0aG9yPldlbiwgTGlsaTwvYXV0aG9yPjxhdXRob3I+WmhvdSwgTGk8
L2F1dGhvcj48YXV0aG9yPlpoYW5nLCBCaW5nZ3Vhbmc8L2F1dGhvcj48YXV0aG9yPk1lbmcsIFhp
YW5nZ2FvPC9hdXRob3I+PGF1dGhvcj5RdSwgSHVhPC9hdXRob3I+PGF1dGhvcj5MaSwgRG9uZ2Zl
bmc8L2F1dGhvcj48L2F1dGhvcnM+PC9jb250cmlidXRvcnM+PHRpdGxlcz48dGl0bGU+TXVsdGlm
dW5jdGlvbmFsIEFtaW5vLURlY29yYXRlZCBNZXRhbOKAk09yZ2FuaWMgRnJhbWV3b3JrczogTm9u
bGluZWFyLU9wdGljLCBGZXJyb2VsZWN0cmljLCBGbHVvcmVzY2VuY2UgU2Vuc2luZyBhbmQgUGhv
dG9jYXRhbHl0aWMgUHJvcGVydGllczwvdGl0bGU+PHNlY29uZGFyeS10aXRsZT5Kb3VybmFsIG9m
IE1hdGVyaWFscyBDaGVtaXN0cnk8L3NlY29uZGFyeS10aXRsZT48L3RpdGxlcz48cGVyaW9kaWNh
bD48ZnVsbC10aXRsZT5Kb3VybmFsIE9mIE1hdGVyaWFscyBDaGVtaXN0cnk8L2Z1bGwtdGl0bGU+
PGFiYnItMT5KIE1hdGVyIENoZW08L2FiYnItMT48YWJici0yPkouIE1hdGVyLiBDaGVtLjwvYWJi
ci0yPjwvcGVyaW9kaWNhbD48cGFnZXM+MjI2MDM8L3BhZ2VzPjx2b2x1bWU+MjI8L3ZvbHVtZT48
bnVtYmVyPjQyPC9udW1iZXI+PGRhdGVzPjx5ZWFyPjIwMTI8L3llYXI+PHB1Yi1kYXRlcz48ZGF0
ZT4xMC8wOTwvZGF0ZT48L3B1Yi1kYXRlcz48L2RhdGVzPjxpc2JuPjA5NTktOTQyOCYjeEQ7MTM2
NC01NTAxPC9pc2JuPjxsYWJlbD4yOTwvbGFiZWw+PHVybHM+PC91cmxzPjxlbGVjdHJvbmljLXJl
c291cmNlLW51bT4xMC4xMDM5L2Myam0zNDM0OWU8L2VsZWN0cm9uaWMtcmVzb3VyY2UtbnVtPjwv
cmVjb3JkPjwvQ2l0ZT48Q2l0ZT48QXV0aG9yPkZ1PC9BdXRob3I+PFllYXI+MjAwODwvWWVhcj48
UmVjTnVtPjU0NDwvUmVjTnVtPjxyZWNvcmQ+PHJlYy1udW1iZXI+NTQ0PC9yZWMtbnVtYmVyPjxm
b3JlaWduLWtleXM+PGtleSBhcHA9IkVOIiBkYi1pZD0iNWR3Mjl0MmFwd3ZmdDBleHdkNzV4NWZk
ZDV0ZXQydmE1MmF0Ij41NDQ8L2tleT48L2ZvcmVpZ24ta2V5cz48cmVmLXR5cGUgbmFtZT0iSm91
cm5hbCBBcnRpY2xlIj4xNzwvcmVmLXR5cGU+PGNvbnRyaWJ1dG9ycz48YXV0aG9ycz48YXV0aG9y
PkZ1LCBELiBXLjwvYXV0aG9yPjxhdXRob3I+WmhhbmcsIFcuPC9hdXRob3I+PGF1dGhvcj5YaW9u
ZywgUi4gRy48L2F1dGhvcj48L2F1dGhvcnM+PC9jb250cmlidXRvcnM+PGF1dGgtYWRkcmVzcz5P
cmRlcmVkIE1hdHRlciBTY2llbmNlIFJlc2VhcmNoIENlbnRlciwgU291dGhlYXN0IFVuaXZlcnNp
dHksIE5hbmppbmcsIDIxMTE4OSwgUC4gUi4gQ2hpbmEuPC9hdXRoLWFkZHJlc3M+PHRpdGxlcz48
dGl0bGU+VGhlIEZpcnN0IE1ldGFsLU9yZ2FuaWMgRnJhbWV3b3JrIChNT0YpIG9mIEltYXpldGhh
cHlyIGFuZCBpdHMgU2hnLCBQaWV6b2VsZWN0cmljIGFuZCBGZXJyb2VsZWN0cmljIFByb3BlcnRp
ZXM8L3RpdGxlPjxzZWNvbmRhcnktdGl0bGU+RGFsdG9uIFRyYW5zPC9zZWNvbmRhcnktdGl0bGU+
PGFsdC10aXRsZT5EYWx0b24gdHJhbnNhY3Rpb25zPC9hbHQtdGl0bGU+PC90aXRsZXM+PHBlcmlv
ZGljYWw+PGZ1bGwtdGl0bGU+RGFsdG9uIFRyYW5zYWN0aW9uczwvZnVsbC10aXRsZT48YWJici0x
PkRhbHRvbiBUcmFuczwvYWJici0xPjxhYmJyLTI+RGFsdG9uIFRyYW5zLjwvYWJici0yPjwvcGVy
aW9kaWNhbD48YWx0LXBlcmlvZGljYWw+PGZ1bGwtdGl0bGU+RGFsdG9uIFRyYW5zYWN0aW9uczwv
ZnVsbC10aXRsZT48YWJici0xPkRhbHRvbiBUcmFuczwvYWJici0xPjxhYmJyLTI+RGFsdG9uIFRy
YW5zLjwvYWJici0yPjwvYWx0LXBlcmlvZGljYWw+PHBhZ2VzPjM5NDYtODwvcGFnZXM+PHZvbHVt
ZT4zMDwvdm9sdW1lPjxudW1iZXI+MzA8L251bWJlcj48a2V5d29yZHM+PGtleXdvcmQ+Q2FkbWl1
bS8qY2hlbWlzdHJ5PC9rZXl3b3JkPjxrZXl3b3JkPkVsZWN0cmljIENvbmR1Y3Rpdml0eTwva2V5
d29yZD48a2V5d29yZD5Nb2RlbHMsIE1vbGVjdWxhcjwva2V5d29yZD48a2V5d29yZD5Nb2xlY3Vs
YXIgU3RydWN0dXJlPC9rZXl3b3JkPjxrZXl3b3JkPk5pY290aW5pYyBBY2lkcy8qY2hlbWlzdHJ5
PC9rZXl3b3JkPjxrZXl3b3JkPk9yZ2Fub21ldGFsbGljIENvbXBvdW5kcy8qY2hlbWlzdHJ5PC9r
ZXl3b3JkPjwva2V5d29yZHM+PGRhdGVzPjx5ZWFyPjIwMDg8L3llYXI+PHB1Yi1kYXRlcz48ZGF0
ZT5BdWcgMTQ8L2RhdGU+PC9wdWItZGF0ZXM+PC9kYXRlcz48aXNibj4xNDc3LTkyMjYgKFByaW50
KSYjeEQ7MTQ3Ny05MjI2IChMaW5raW5nKTwvaXNibj48YWNjZXNzaW9uLW51bT4xODY0ODY5NTwv
YWNjZXNzaW9uLW51bT48bGFiZWw+MzM8L2xhYmVsPjx1cmxzPjxyZWxhdGVkLXVybHM+PHVybD5o
dHRwOi8vd3d3Lm5jYmkubmxtLm5paC5nb3YvcHVibWVkLzE4NjQ4Njk1PC91cmw+PC9yZWxhdGVk
LXVybHM+PC91cmxzPjxlbGVjdHJvbmljLXJlc291cmNlLW51bT4xMC4xMDM5L2I4MDYyNTViPC9l
bGVjdHJvbmljLXJlc291cmNlLW51bT48L3JlY29yZD48L0NpdGU+PENpdGU+PEF1dGhvcj5HdW88
L0F1dGhvcj48WWVhcj4yMDEwPC9ZZWFyPjxSZWNOdW0+NTQ1PC9SZWNOdW0+PHJlY29yZD48cmVj
LW51bWJlcj41NDU8L3JlYy1udW1iZXI+PGZvcmVpZ24ta2V5cz48a2V5IGFwcD0iRU4iIGRiLWlk
PSI1ZHcyOXQyYXB3dmZ0MGV4d2Q3NXg1ZmRkNXRldDJ2YTUyYXQiPjU0NTwva2V5PjwvZm9yZWln
bi1rZXlzPjxyZWYtdHlwZSBuYW1lPSJKb3VybmFsIEFydGljbGUiPjE3PC9yZWYtdHlwZT48Y29u
dHJpYnV0b3JzPjxhdXRob3JzPjxhdXRob3I+R3VvLCBNaW48L2F1dGhvcj48YXV0aG9yPkNhaSwg
SG9uZy1MaW5nPC9hdXRob3I+PGF1dGhvcj5YaW9uZywgUmVuLUdlbjwvYXV0aG9yPjwvYXV0aG9y
cz48L2NvbnRyaWJ1dG9ycz48dGl0bGVzPjx0aXRsZT5GZXJyb2VsZWN0cmljIE1ldGFsIE9yZ2Fu
aWMgRnJhbWV3b3JrIChNT0YpPC90aXRsZT48c2Vjb25kYXJ5LXRpdGxlPklub3JnYW5pYyBDaGVt
aXN0cnkgQ29tbXVuaWNhdGlvbnM8L3NlY29uZGFyeS10aXRsZT48L3RpdGxlcz48cGVyaW9kaWNh
bD48ZnVsbC10aXRsZT5Jbm9yZ2FuaWMgQ2hlbWlzdHJ5IENvbW11bmljYXRpb25zPC9mdWxsLXRp
dGxlPjxhYmJyLTE+SW5vcmcgQ2hlbSBDb21tdW48L2FiYnItMT48YWJici0yPklub3JnLiBDaGVt
LiBDb21tdW4uPC9hYmJyLTI+PC9wZXJpb2RpY2FsPjxwYWdlcz4xNTkwLTE1OTg8L3BhZ2VzPjx2
b2x1bWU+MTM8L3ZvbHVtZT48bnVtYmVyPjEyPC9udW1iZXI+PGRhdGVzPjx5ZWFyPjIwMTA8L3ll
YXI+PHB1Yi1kYXRlcz48ZGF0ZT4xMi8wMTwvZGF0ZT48L3B1Yi1kYXRlcz48L2RhdGVzPjxpc2Ju
PjEzODc3MDAzPC9pc2JuPjxsYWJlbD4zNDwvbGFiZWw+PHVybHM+PC91cmxzPjxlbGVjdHJvbmlj
LXJlc291cmNlLW51bT4xMC4xMDE2L2ouaW5vY2hlLjIwMTAuMDkuMDA1PC9lbGVjdHJvbmljLXJl
c291cmNlLW51bT48L3JlY29yZD48L0NpdGU+PENpdGU+PEF1dGhvcj5XZW48L0F1dGhvcj48WWVh
cj4yMDEyPC9ZZWFyPjxSZWNOdW0+NTQzPC9SZWNOdW0+PHJlY29yZD48cmVjLW51bWJlcj41NDM8
L3JlYy1udW1iZXI+PGZvcmVpZ24ta2V5cz48a2V5IGFwcD0iRU4iIGRiLWlkPSI1ZHcyOXQyYXB3
dmZ0MGV4d2Q3NXg1ZmRkNXRldDJ2YTUyYXQiPjU0Mzwva2V5PjwvZm9yZWlnbi1rZXlzPjxyZWYt
dHlwZSBuYW1lPSJKb3VybmFsIEFydGljbGUiPjE3PC9yZWYtdHlwZT48Y29udHJpYnV0b3JzPjxh
dXRob3JzPjxhdXRob3I+V2VuLCBMaWxpPC9hdXRob3I+PGF1dGhvcj5aaG91LCBMaTwvYXV0aG9y
PjxhdXRob3I+WmhhbmcsIEJpbmdndWFuZzwvYXV0aG9yPjxhdXRob3I+TWVuZywgWGlhbmdnYW88
L2F1dGhvcj48YXV0aG9yPlF1LCBIdWE8L2F1dGhvcj48YXV0aG9yPkxpLCBEb25nZmVuZzwvYXV0
aG9yPjwvYXV0aG9ycz48L2NvbnRyaWJ1dG9ycz48dGl0bGVzPjx0aXRsZT5NdWx0aWZ1bmN0aW9u
YWwgQW1pbm8tRGVjb3JhdGVkIE1ldGFs4oCTT3JnYW5pYyBGcmFtZXdvcmtzOiBOb25saW5lYXIt
T3B0aWMsIEZlcnJvZWxlY3RyaWMsIEZsdW9yZXNjZW5jZSBTZW5zaW5nIGFuZCBQaG90b2NhdGFs
eXRpYyBQcm9wZXJ0aWVzPC90aXRsZT48c2Vjb25kYXJ5LXRpdGxlPkpvdXJuYWwgb2YgTWF0ZXJp
YWxzIENoZW1pc3RyeTwvc2Vjb25kYXJ5LXRpdGxlPjwvdGl0bGVzPjxwZXJpb2RpY2FsPjxmdWxs
LXRpdGxlPkpvdXJuYWwgT2YgTWF0ZXJpYWxzIENoZW1pc3RyeTwvZnVsbC10aXRsZT48YWJici0x
PkogTWF0ZXIgQ2hlbTwvYWJici0xPjxhYmJyLTI+Si4gTWF0ZXIuIENoZW0uPC9hYmJyLTI+PC9w
ZXJpb2RpY2FsPjxwYWdlcz4yMjYwMzwvcGFnZXM+PHZvbHVtZT4yMjwvdm9sdW1lPjxudW1iZXI+
NDI8L251bWJlcj48ZGF0ZXM+PHllYXI+MjAxMjwveWVhcj48cHViLWRhdGVzPjxkYXRlPjEwLzA5
PC9kYXRlPjwvcHViLWRhdGVzPjwvZGF0ZXM+PGlzYm4+MDk1OS05NDI4JiN4RDsxMzY0LTU1MDE8
L2lzYm4+PGxhYmVsPjI5PC9sYWJlbD48dXJscz48L3VybHM+PGVsZWN0cm9uaWMtcmVzb3VyY2Ut
bnVtPjEwLjEwMzkvYzJqbTM0MzQ5ZTwvZWxlY3Ryb25pYy1yZXNvdXJjZS1udW0+PC9yZWNvcmQ+
PC9DaXRlPjwvRW5kTm90ZT4A
</w:fldData>
        </w:fldChar>
      </w:r>
      <w:r w:rsidR="000B2508">
        <w:rPr>
          <w:rFonts w:cs="Times New Roman"/>
        </w:rPr>
        <w:instrText xml:space="preserve"> ADDIN EN.CITE </w:instrText>
      </w:r>
      <w:r w:rsidR="000B2508">
        <w:rPr>
          <w:rFonts w:cs="Times New Roman"/>
        </w:rPr>
        <w:fldChar w:fldCharType="begin">
          <w:fldData xml:space="preserve">PEVuZE5vdGU+PENpdGU+PEF1dGhvcj5XYW5nPC9BdXRob3I+PFllYXI+MjAwNzwvWWVhcj48UmVj
TnVtPjU0MTwvUmVjTnVtPjxEaXNwbGF5VGV4dD48c3R5bGUgZmFjZT0ic3VwZXJzY3JpcHQiPls5
Ni0xMDBdPC9zdHlsZT48L0Rpc3BsYXlUZXh0PjxyZWNvcmQ+PHJlYy1udW1iZXI+NTQxPC9yZWMt
bnVtYmVyPjxmb3JlaWduLWtleXM+PGtleSBhcHA9IkVOIiBkYi1pZD0iNWR3Mjl0MmFwd3ZmdDBl
eHdkNzV4NWZkZDV0ZXQydmE1MmF0Ij41NDE8L2tleT48L2ZvcmVpZ24ta2V5cz48cmVmLXR5cGUg
bmFtZT0iSm91cm5hbCBBcnRpY2xlIj4xNzwvcmVmLXR5cGU+PGNvbnRyaWJ1dG9ycz48YXV0aG9y
cz48YXV0aG9yPldhbmcsIFguIFkuPC9hdXRob3I+PGF1dGhvcj5XYW5nLCBaLiBNLjwvYXV0aG9y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bmVlcmluZywgUGVraW5nIFVuaXZlcnNpdHksIEJlaWppbmcgMTAwODcxLCBQLiBSLiBDaGluYS48
L2F1dGgtYWRkcmVzcz48dGl0bGVzPjx0aXRsZT5BIFBpbGxhcmVkIExheWVyIE1PRiB3aXRoIEFu
aW9uLVR1bmFibGUgTWFnbmV0aWMgUHJvcGVydGllcyBhbmQgUGhvdG9jaGVtaWNhbCBbMiArIDJd
IEN5Y2xvYWRkaXRpb248L3RpdGxlPjxzZWNvbmRhcnktdGl0bGU+Q2hlbSBDb21tdW4gKENhbWIp
PC9zZWNvbmRhcnktdGl0bGU+PGFsdC10aXRsZT5DaGVtaWNhbCBjb21tdW5pY2F0aW9uczwvYWx0
LXRpdGxlPjwvdGl0bGVzPjxwZXJpb2RpY2FsPjxmdWxsLXRpdGxlPkNoZW0gQ29tbXVuIChDYW1i
KTwvZnVsbC10aXRsZT48YWJici0xPkNoZW0gQ29tbXVuPC9hYmJyLTE+PGFiYnItMj5DaGVtLiBD
b21tdW4uPC9hYmJyLTI+PC9wZXJpb2RpY2FsPjxhbHQtcGVyaW9kaWNhbD48ZnVsbC10aXRsZT5D
aGVtaWNhbCBDb21tdW5pY2F0aW9uczwvZnVsbC10aXRsZT48YWJici0xPkNoZW0gQ29tbXVuPC9h
YmJyLTE+PGFiYnItMj5DaGVtLiBDb21tdW4uPC9hYmJyLTI+PC9hbHQtcGVyaW9kaWNhbD48cGFn
ZXM+MTEyNy05PC9wYWdlcz48dm9sdW1lPjExPC92b2x1bWU+PG51bWJlcj4xMTwvbnVtYmVyPjxk
YXRlcz48eWVhcj4yMDA3PC95ZWFyPjxwdWItZGF0ZXM+PGRhdGU+TWFyIDEyPC9kYXRlPjwvcHVi
LWRhdGVzPjwvZGF0ZXM+PGlzYm4+MTM1OS03MzQ1IChQcmludCkmI3hEOzEzNTktNzM0NSAoTGlu
a2luZyk8L2lzYm4+PGFjY2Vzc2lvbi1udW0+MTczNDc3MTQ8L2FjY2Vzc2lvbi1udW0+PGxhYmVs
PjI3PC9sYWJlbD48dXJscz48cmVsYXRlZC11cmxzPjx1cmw+aHR0cDovL3d3dy5uY2JpLm5sbS5u
aWguZ292L3B1Ym1lZC8xNzM0NzcxNDwvdXJsPjwvcmVsYXRlZC11cmxzPjwvdXJscz48ZWxlY3Ry
b25pYy1yZXNvdXJjZS1udW0+MTAuMTAzOS9iNjE2NTE2aDwvZWxlY3Ryb25pYy1yZXNvdXJjZS1u
dW0+PC9yZWNvcmQ+PC9DaXRlPjxDaXRlPjxBdXRob3I+Wmhhbmc8L0F1dGhvcj48WWVhcj4yMDA3
PC9ZZWFyPjxSZWNOdW0+NTQyPC9SZWNOdW0+PHJlY29yZD48cmVjLW51bWJlcj41NDI8L3JlYy1u
dW1iZXI+PGZvcmVpZ24ta2V5cz48a2V5IGFwcD0iRU4iIGRiLWlkPSI1ZHcyOXQyYXB3dmZ0MGV4
d2Q3NXg1ZmRkNXRldDJ2YTUyYXQiPjU0Mjwva2V5PjwvZm9yZWlnbi1rZXlzPjxyZWYtdHlwZSBu
YW1lPSJKb3VybmFsIEFydGljbGUiPjE3PC9yZWYtdHlwZT48Y29udHJpYnV0b3JzPjxhdXRob3Jz
PjxhdXRob3I+WmhhbmcsIEQuIEouPC9hdXRob3I+PGF1dGhvcj5HdW8sIFkuPC9hdXRob3I+PGF1
dGhvcj5TaGksIEouPC9hdXRob3I+PGF1dGhvcj5Tb25nLCBULiBZLjwvYXV0aG9yPjxhdXRob3I+
V2FuZywgTGlzaTwvYXV0aG9yPjxhdXRob3I+V2FuZywgWWFqdW48L2F1dGhvcj48YXV0aG9yPkZh
biwgWW9uZ2t1bjwvYXV0aG9yPjxhdXRob3I+WHUsIEouIE4uPC9hdXRob3I+PC9hdXRob3JzPjwv
Y29udHJpYnV0b3JzPjx0aXRsZXM+PHRpdGxlPkh5ZHJvdGhlcm1hbCBJbiBTdGl1IFN5bnRoZXNp
cywgQ3J5c3RhbCBTdHJ1Y3R1cmUgYW5kIEZsdW9yZXNjZW5jZSBQcm9wZXJ0eSBvZiBUd28gQ2Fk
bWl1biBDb29yZGluYXRpb24gUG9seW1lcnM8L3RpdGxlPjwvdGl0bGVzPjxwYWdlcz4xODE3LTE4
MjA8L3BhZ2VzPjx2b2x1bWU+Mjg8L3ZvbHVtZT48ZGF0ZXM+PHllYXI+MjAwNzwveWVhcj48cHVi
LWRhdGVzPjxkYXRlPjEwLzAxPC9kYXRlPjwvcHViLWRhdGVzPjwvZGF0ZXM+PGxhYmVsPjI4PC9s
YWJlbD48dXJscz48L3VybHM+PC9yZWNvcmQ+PC9DaXRlPjxDaXRlPjxBdXRob3I+V2VuPC9BdXRo
b3I+PFllYXI+MjAxMjwvWWVhcj48UmVjTnVtPjU0MzwvUmVjTnVtPjxyZWNvcmQ+PHJlYy1udW1i
ZXI+NTQzPC9yZWMtbnVtYmVyPjxmb3JlaWduLWtleXM+PGtleSBhcHA9IkVOIiBkYi1pZD0iNWR3
Mjl0MmFwd3ZmdDBleHdkNzV4NWZkZDV0ZXQydmE1MmF0Ij41NDM8L2tleT48L2ZvcmVpZ24ta2V5
cz48cmVmLXR5cGUgbmFtZT0iSm91cm5hbCBBcnRpY2xlIj4xNzwvcmVmLXR5cGU+PGNvbnRyaWJ1
dG9ycz48YXV0aG9ycz48YXV0aG9yPldlbiwgTGlsaTwvYXV0aG9yPjxhdXRob3I+WmhvdSwgTGk8
L2F1dGhvcj48YXV0aG9yPlpoYW5nLCBCaW5nZ3Vhbmc8L2F1dGhvcj48YXV0aG9yPk1lbmcsIFhp
YW5nZ2FvPC9hdXRob3I+PGF1dGhvcj5RdSwgSHVhPC9hdXRob3I+PGF1dGhvcj5MaSwgRG9uZ2Zl
bmc8L2F1dGhvcj48L2F1dGhvcnM+PC9jb250cmlidXRvcnM+PHRpdGxlcz48dGl0bGU+TXVsdGlm
dW5jdGlvbmFsIEFtaW5vLURlY29yYXRlZCBNZXRhbOKAk09yZ2FuaWMgRnJhbWV3b3JrczogTm9u
bGluZWFyLU9wdGljLCBGZXJyb2VsZWN0cmljLCBGbHVvcmVzY2VuY2UgU2Vuc2luZyBhbmQgUGhv
dG9jYXRhbHl0aWMgUHJvcGVydGllczwvdGl0bGU+PHNlY29uZGFyeS10aXRsZT5Kb3VybmFsIG9m
IE1hdGVyaWFscyBDaGVtaXN0cnk8L3NlY29uZGFyeS10aXRsZT48L3RpdGxlcz48cGVyaW9kaWNh
bD48ZnVsbC10aXRsZT5Kb3VybmFsIE9mIE1hdGVyaWFscyBDaGVtaXN0cnk8L2Z1bGwtdGl0bGU+
PGFiYnItMT5KIE1hdGVyIENoZW08L2FiYnItMT48YWJici0yPkouIE1hdGVyLiBDaGVtLjwvYWJi
ci0yPjwvcGVyaW9kaWNhbD48cGFnZXM+MjI2MDM8L3BhZ2VzPjx2b2x1bWU+MjI8L3ZvbHVtZT48
bnVtYmVyPjQyPC9udW1iZXI+PGRhdGVzPjx5ZWFyPjIwMTI8L3llYXI+PHB1Yi1kYXRlcz48ZGF0
ZT4xMC8wOTwvZGF0ZT48L3B1Yi1kYXRlcz48L2RhdGVzPjxpc2JuPjA5NTktOTQyOCYjeEQ7MTM2
NC01NTAxPC9pc2JuPjxsYWJlbD4yOTwvbGFiZWw+PHVybHM+PC91cmxzPjxlbGVjdHJvbmljLXJl
c291cmNlLW51bT4xMC4xMDM5L2Myam0zNDM0OWU8L2VsZWN0cm9uaWMtcmVzb3VyY2UtbnVtPjwv
cmVjb3JkPjwvQ2l0ZT48Q2l0ZT48QXV0aG9yPkZ1PC9BdXRob3I+PFllYXI+MjAwODwvWWVhcj48
UmVjTnVtPjU0NDwvUmVjTnVtPjxyZWNvcmQ+PHJlYy1udW1iZXI+NTQ0PC9yZWMtbnVtYmVyPjxm
b3JlaWduLWtleXM+PGtleSBhcHA9IkVOIiBkYi1pZD0iNWR3Mjl0MmFwd3ZmdDBleHdkNzV4NWZk
ZDV0ZXQydmE1MmF0Ij41NDQ8L2tleT48L2ZvcmVpZ24ta2V5cz48cmVmLXR5cGUgbmFtZT0iSm91
cm5hbCBBcnRpY2xlIj4xNzwvcmVmLXR5cGU+PGNvbnRyaWJ1dG9ycz48YXV0aG9ycz48YXV0aG9y
PkZ1LCBELiBXLjwvYXV0aG9yPjxhdXRob3I+WmhhbmcsIFcuPC9hdXRob3I+PGF1dGhvcj5YaW9u
ZywgUi4gRy48L2F1dGhvcj48L2F1dGhvcnM+PC9jb250cmlidXRvcnM+PGF1dGgtYWRkcmVzcz5P
cmRlcmVkIE1hdHRlciBTY2llbmNlIFJlc2VhcmNoIENlbnRlciwgU291dGhlYXN0IFVuaXZlcnNp
dHksIE5hbmppbmcsIDIxMTE4OSwgUC4gUi4gQ2hpbmEuPC9hdXRoLWFkZHJlc3M+PHRpdGxlcz48
dGl0bGU+VGhlIEZpcnN0IE1ldGFsLU9yZ2FuaWMgRnJhbWV3b3JrIChNT0YpIG9mIEltYXpldGhh
cHlyIGFuZCBpdHMgU2hnLCBQaWV6b2VsZWN0cmljIGFuZCBGZXJyb2VsZWN0cmljIFByb3BlcnRp
ZXM8L3RpdGxlPjxzZWNvbmRhcnktdGl0bGU+RGFsdG9uIFRyYW5zPC9zZWNvbmRhcnktdGl0bGU+
PGFsdC10aXRsZT5EYWx0b24gdHJhbnNhY3Rpb25zPC9hbHQtdGl0bGU+PC90aXRsZXM+PHBlcmlv
ZGljYWw+PGZ1bGwtdGl0bGU+RGFsdG9uIFRyYW5zYWN0aW9uczwvZnVsbC10aXRsZT48YWJici0x
PkRhbHRvbiBUcmFuczwvYWJici0xPjxhYmJyLTI+RGFsdG9uIFRyYW5zLjwvYWJici0yPjwvcGVy
aW9kaWNhbD48YWx0LXBlcmlvZGljYWw+PGZ1bGwtdGl0bGU+RGFsdG9uIFRyYW5zYWN0aW9uczwv
ZnVsbC10aXRsZT48YWJici0xPkRhbHRvbiBUcmFuczwvYWJici0xPjxhYmJyLTI+RGFsdG9uIFRy
YW5zLjwvYWJici0yPjwvYWx0LXBlcmlvZGljYWw+PHBhZ2VzPjM5NDYtODwvcGFnZXM+PHZvbHVt
ZT4zMDwvdm9sdW1lPjxudW1iZXI+MzA8L251bWJlcj48a2V5d29yZHM+PGtleXdvcmQ+Q2FkbWl1
bS8qY2hlbWlzdHJ5PC9rZXl3b3JkPjxrZXl3b3JkPkVsZWN0cmljIENvbmR1Y3Rpdml0eTwva2V5
d29yZD48a2V5d29yZD5Nb2RlbHMsIE1vbGVjdWxhcjwva2V5d29yZD48a2V5d29yZD5Nb2xlY3Vs
YXIgU3RydWN0dXJlPC9rZXl3b3JkPjxrZXl3b3JkPk5pY290aW5pYyBBY2lkcy8qY2hlbWlzdHJ5
PC9rZXl3b3JkPjxrZXl3b3JkPk9yZ2Fub21ldGFsbGljIENvbXBvdW5kcy8qY2hlbWlzdHJ5PC9r
ZXl3b3JkPjwva2V5d29yZHM+PGRhdGVzPjx5ZWFyPjIwMDg8L3llYXI+PHB1Yi1kYXRlcz48ZGF0
ZT5BdWcgMTQ8L2RhdGU+PC9wdWItZGF0ZXM+PC9kYXRlcz48aXNibj4xNDc3LTkyMjYgKFByaW50
KSYjeEQ7MTQ3Ny05MjI2IChMaW5raW5nKTwvaXNibj48YWNjZXNzaW9uLW51bT4xODY0ODY5NTwv
YWNjZXNzaW9uLW51bT48bGFiZWw+MzM8L2xhYmVsPjx1cmxzPjxyZWxhdGVkLXVybHM+PHVybD5o
dHRwOi8vd3d3Lm5jYmkubmxtLm5paC5nb3YvcHVibWVkLzE4NjQ4Njk1PC91cmw+PC9yZWxhdGVk
LXVybHM+PC91cmxzPjxlbGVjdHJvbmljLXJlc291cmNlLW51bT4xMC4xMDM5L2I4MDYyNTViPC9l
bGVjdHJvbmljLXJlc291cmNlLW51bT48L3JlY29yZD48L0NpdGU+PENpdGU+PEF1dGhvcj5HdW88
L0F1dGhvcj48WWVhcj4yMDEwPC9ZZWFyPjxSZWNOdW0+NTQ1PC9SZWNOdW0+PHJlY29yZD48cmVj
LW51bWJlcj41NDU8L3JlYy1udW1iZXI+PGZvcmVpZ24ta2V5cz48a2V5IGFwcD0iRU4iIGRiLWlk
PSI1ZHcyOXQyYXB3dmZ0MGV4d2Q3NXg1ZmRkNXRldDJ2YTUyYXQiPjU0NTwva2V5PjwvZm9yZWln
bi1rZXlzPjxyZWYtdHlwZSBuYW1lPSJKb3VybmFsIEFydGljbGUiPjE3PC9yZWYtdHlwZT48Y29u
dHJpYnV0b3JzPjxhdXRob3JzPjxhdXRob3I+R3VvLCBNaW48L2F1dGhvcj48YXV0aG9yPkNhaSwg
SG9uZy1MaW5nPC9hdXRob3I+PGF1dGhvcj5YaW9uZywgUmVuLUdlbjwvYXV0aG9yPjwvYXV0aG9y
cz48L2NvbnRyaWJ1dG9ycz48dGl0bGVzPjx0aXRsZT5GZXJyb2VsZWN0cmljIE1ldGFsIE9yZ2Fu
aWMgRnJhbWV3b3JrIChNT0YpPC90aXRsZT48c2Vjb25kYXJ5LXRpdGxlPklub3JnYW5pYyBDaGVt
aXN0cnkgQ29tbXVuaWNhdGlvbnM8L3NlY29uZGFyeS10aXRsZT48L3RpdGxlcz48cGVyaW9kaWNh
bD48ZnVsbC10aXRsZT5Jbm9yZ2FuaWMgQ2hlbWlzdHJ5IENvbW11bmljYXRpb25zPC9mdWxsLXRp
dGxlPjxhYmJyLTE+SW5vcmcgQ2hlbSBDb21tdW48L2FiYnItMT48YWJici0yPklub3JnLiBDaGVt
LiBDb21tdW4uPC9hYmJyLTI+PC9wZXJpb2RpY2FsPjxwYWdlcz4xNTkwLTE1OTg8L3BhZ2VzPjx2
b2x1bWU+MTM8L3ZvbHVtZT48bnVtYmVyPjEyPC9udW1iZXI+PGRhdGVzPjx5ZWFyPjIwMTA8L3ll
YXI+PHB1Yi1kYXRlcz48ZGF0ZT4xMi8wMTwvZGF0ZT48L3B1Yi1kYXRlcz48L2RhdGVzPjxpc2Ju
PjEzODc3MDAzPC9pc2JuPjxsYWJlbD4zNDwvbGFiZWw+PHVybHM+PC91cmxzPjxlbGVjdHJvbmlj
LXJlc291cmNlLW51bT4xMC4xMDE2L2ouaW5vY2hlLjIwMTAuMDkuMDA1PC9lbGVjdHJvbmljLXJl
c291cmNlLW51bT48L3JlY29yZD48L0NpdGU+PENpdGU+PEF1dGhvcj5XZW48L0F1dGhvcj48WWVh
cj4yMDEyPC9ZZWFyPjxSZWNOdW0+NTQzPC9SZWNOdW0+PHJlY29yZD48cmVjLW51bWJlcj41NDM8
L3JlYy1udW1iZXI+PGZvcmVpZ24ta2V5cz48a2V5IGFwcD0iRU4iIGRiLWlkPSI1ZHcyOXQyYXB3
dmZ0MGV4d2Q3NXg1ZmRkNXRldDJ2YTUyYXQiPjU0Mzwva2V5PjwvZm9yZWlnbi1rZXlzPjxyZWYt
dHlwZSBuYW1lPSJKb3VybmFsIEFydGljbGUiPjE3PC9yZWYtdHlwZT48Y29udHJpYnV0b3JzPjxh
dXRob3JzPjxhdXRob3I+V2VuLCBMaWxpPC9hdXRob3I+PGF1dGhvcj5aaG91LCBMaTwvYXV0aG9y
PjxhdXRob3I+WmhhbmcsIEJpbmdndWFuZzwvYXV0aG9yPjxhdXRob3I+TWVuZywgWGlhbmdnYW88
L2F1dGhvcj48YXV0aG9yPlF1LCBIdWE8L2F1dGhvcj48YXV0aG9yPkxpLCBEb25nZmVuZzwvYXV0
aG9yPjwvYXV0aG9ycz48L2NvbnRyaWJ1dG9ycz48dGl0bGVzPjx0aXRsZT5NdWx0aWZ1bmN0aW9u
YWwgQW1pbm8tRGVjb3JhdGVkIE1ldGFs4oCTT3JnYW5pYyBGcmFtZXdvcmtzOiBOb25saW5lYXIt
T3B0aWMsIEZlcnJvZWxlY3RyaWMsIEZsdW9yZXNjZW5jZSBTZW5zaW5nIGFuZCBQaG90b2NhdGFs
eXRpYyBQcm9wZXJ0aWVzPC90aXRsZT48c2Vjb25kYXJ5LXRpdGxlPkpvdXJuYWwgb2YgTWF0ZXJp
YWxzIENoZW1pc3RyeTwvc2Vjb25kYXJ5LXRpdGxlPjwvdGl0bGVzPjxwZXJpb2RpY2FsPjxmdWxs
LXRpdGxlPkpvdXJuYWwgT2YgTWF0ZXJpYWxzIENoZW1pc3RyeTwvZnVsbC10aXRsZT48YWJici0x
PkogTWF0ZXIgQ2hlbTwvYWJici0xPjxhYmJyLTI+Si4gTWF0ZXIuIENoZW0uPC9hYmJyLTI+PC9w
ZXJpb2RpY2FsPjxwYWdlcz4yMjYwMzwvcGFnZXM+PHZvbHVtZT4yMjwvdm9sdW1lPjxudW1iZXI+
NDI8L251bWJlcj48ZGF0ZXM+PHllYXI+MjAxMjwveWVhcj48cHViLWRhdGVzPjxkYXRlPjEwLzA5
PC9kYXRlPjwvcHViLWRhdGVzPjwvZGF0ZXM+PGlzYm4+MDk1OS05NDI4JiN4RDsxMzY0LTU1MDE8
L2lzYm4+PGxhYmVsPjI5PC9sYWJlbD48dXJscz48L3VybHM+PGVsZWN0cm9uaWMtcmVzb3VyY2Ut
bnVtPjEwLjEwMzkvYzJqbTM0MzQ5ZTwvZWxlY3Ryb25pYy1yZXNvdXJjZS1udW0+PC9yZWNvcmQ+
PC9DaXRlPjwvRW5kTm90ZT4A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96" w:tooltip="Wang, 2007 #541" w:history="1">
        <w:r w:rsidR="00DC7B41" w:rsidRPr="002C5098">
          <w:rPr>
            <w:rFonts w:cs="Times New Roman"/>
            <w:noProof/>
            <w:vertAlign w:val="superscript"/>
          </w:rPr>
          <w:t>96-100</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、多铁性</w:t>
      </w:r>
      <w:r w:rsidR="008D7641" w:rsidRPr="00B05D06">
        <w:rPr>
          <w:rFonts w:cs="Times New Roman"/>
        </w:rPr>
        <w:fldChar w:fldCharType="begin">
          <w:fldData xml:space="preserve">PEVuZE5vdGU+PENpdGU+PEF1dGhvcj5Sb2dlejwvQXV0aG9yPjxZZWFyPjIwMTA8L1llYXI+PFJl
Y051bT41NDY8L1JlY051bT48RGlzcGxheVRleHQ+PHN0eWxlIGZhY2U9InN1cGVyc2NyaXB0Ij5b
MTAxLCAxMDJdPC9zdHlsZT48L0Rpc3BsYXlUZXh0PjxyZWNvcmQ+PHJlYy1udW1iZXI+NTQ2PC9y
ZWMtbnVtYmVyPjxmb3JlaWduLWtleXM+PGtleSBhcHA9IkVOIiBkYi1pZD0iNWR3Mjl0MmFwd3Zm
dDBleHdkNzV4NWZkZDV0ZXQydmE1MmF0Ij41NDY8L2tleT48L2ZvcmVpZ24ta2V5cz48cmVmLXR5
cGUgbmFtZT0iSm91cm5hbCBBcnRpY2xlIj4xNzwvcmVmLXR5cGU+PGNvbnRyaWJ1dG9ycz48YXV0
aG9ycz48YXV0aG9yPlJvZ2V6LCBHLjwvYXV0aG9yPjxhdXRob3I+VmlhcnQsIE4uPC9hdXRob3I+
PGF1dGhvcj5EcmlsbG9uLCBNLjwvYXV0aG9yPjwvYXV0aG9ycz48L2NvbnRyaWJ1dG9ycz48YXV0
aC1hZGRyZXNzPkluc3RpdHV0IGRlIFBoeXNpcXVlIGV0IENoaW1pZSBkZXMgTWF0ZXJpYXV4IGRl
IFN0cmFzYm91cmcsIFVNUiBDTlJTLVVkUyA3NTA0LCAyMywgcnVlIGR1IExvZXNzLCBCUCA0Mywg
NjcwMzQgU3RyYXNib3VyZyBjZWRleCAyLCBGcmFuY2UuPC9hdXRoLWFkZHJlc3M+PHRpdGxlcz48
dGl0bGU+TXVsdGlmZXJyb2ljIE1hdGVyaWFsczogdGhlIEF0dHJhY3RpdmUgQXBwcm9hY2ggb2Yg
TWV0YWwtT3JnYW5pYyBGcmFtZXdvcmtzIChNT0ZzKTwvdGl0bGU+PHNlY29uZGFyeS10aXRsZT5B
bmdldyBDaGVtIEludCBFZCBFbmdsPC9zZWNvbmRhcnktdGl0bGU+PGFsdC10aXRsZT5Bbmdld2Fu
ZHRlIENoZW1pZTwvYWx0LXRpdGxlPjwvdGl0bGVzPjxwZXJpb2RpY2FsPjxmdWxsLXRpdGxlPkFu
Z2V3IENoZW0gSW50IEVkIEVuZ2w8L2Z1bGwtdGl0bGU+PGFiYnItMT5BbmdldyBDaGVtIEludCBF
ZCBFbmdsPC9hYmJyLTE+PGFiYnItMj5Bbmdldy4gQ2hlbS4gSW50LiBFZC4gRW5nbC48L2FiYnIt
Mj48L3BlcmlvZGljYWw+PHBhZ2VzPjE5MjEtMzwvcGFnZXM+PHZvbHVtZT40OTwvdm9sdW1lPjxu
dW1iZXI+MTE8L251bWJlcj48ZGF0ZXM+PHllYXI+MjAxMDwveWVhcj48cHViLWRhdGVzPjxkYXRl
Pk1hciA4PC9kYXRlPjwvcHViLWRhdGVzPjwvZGF0ZXM+PGlzYm4+MTUyMS0zNzczIChFbGVjdHJv
bmljKSYjeEQ7MTQzMy03ODUxIChMaW5raW5nKTwvaXNibj48YWNjZXNzaW9uLW51bT4yMDE0MDky
OTwvYWNjZXNzaW9uLW51bT48bGFiZWw+MzY8L2xhYmVsPjx1cmxzPjxyZWxhdGVkLXVybHM+PHVy
bD5odHRwOi8vd3d3Lm5jYmkubmxtLm5paC5nb3YvcHVibWVkLzIwMTQwOTI5PC91cmw+PC9yZWxh
dGVkLXVybHM+PC91cmxzPjxlbGVjdHJvbmljLXJlc291cmNlLW51bT4xMC4xMDAyL2FuaWUuMjAw
OTA2NjYwPC9lbGVjdHJvbmljLXJlc291cmNlLW51bT48L3JlY29yZD48L0NpdGU+PENpdGU+PEF1
dGhvcj5EaSBTYW50ZTwvQXV0aG9yPjxZZWFyPjIwMTM8L1llYXI+PFJlY051bT41NDc8L1JlY051
bT48cmVjb3JkPjxyZWMtbnVtYmVyPjU0NzwvcmVjLW51bWJlcj48Zm9yZWlnbi1rZXlzPjxrZXkg
YXBwPSJFTiIgZGItaWQ9IjVkdzI5dDJhcHd2ZnQwZXh3ZDc1eDVmZGQ1dGV0MnZhNTJhdCI+NTQ3
PC9rZXk+PC9mb3JlaWduLWtleXM+PHJlZi10eXBlIG5hbWU9IkpvdXJuYWwgQXJ0aWNsZSI+MTc8
L3JlZi10eXBlPjxjb250cmlidXRvcnM+PGF1dGhvcnM+PGF1dGhvcj5EaSBTYW50ZSwgRC48L2F1
dGhvcj48YXV0aG9yPlN0cm9wcGEsIEEuPC9hdXRob3I+PGF1dGhvcj5KYWluLCBQLjwvYXV0aG9y
PjxhdXRob3I+UGljb3p6aSwgUy48L2F1dGhvcj48L2F1dGhvcnM+PC9jb250cmlidXRvcnM+PGF1
dGgtYWRkcmVzcz5EZXBhcnRtZW50IG9mIFBoeXNpY2FsIGFuZCBDaGVtaWNhbCBTY2llbmNlcywg
VW5pdmVyc2l0eSBvZiBMJmFwb3M7QXF1aWxhICwgVmlhIFZldG9pbywgTCZhcG9zO0FxdWlsYSwg
SXRhbHkuPC9hdXRoLWFkZHJlc3M+PHRpdGxlcz48dGl0bGU+VHVuaW5nIHRoZSBGZXJyb2VsZWN0
cmljIFBvbGFyaXphdGlvbiBpbiBhIE11bHRpZmVycm9pYyBNZXRhbC1PcmdhbmljIEZyYW1ld29y
azwvdGl0bGU+PHNlY29uZGFyeS10aXRsZT5KIEFtIENoZW0gU29jPC9zZWNvbmRhcnktdGl0bGU+
PGFsdC10aXRsZT5Kb3VybmFsIG9mIHRoZSBBbWVyaWNhbiBDaGVtaWNhbCBTb2NpZXR5PC9hbHQt
dGl0bGU+PC90aXRsZXM+PHBlcmlvZGljYWw+PGZ1bGwtdGl0bGU+Sm91cm5hbCBPZiBUaGUgQW1l
cmljYW4gQ2hlbWljYWwgU29jaWV0eTwvZnVsbC10aXRsZT48YWJici0xPkogQW0gQ2hlbSBTb2M8
L2FiYnItMT48YWJici0yPkouIEFtLiBDaGVtLiBTb2MuPC9hYmJyLTI+PC9wZXJpb2RpY2FsPjxh
bHQtcGVyaW9kaWNhbD48ZnVsbC10aXRsZT5Kb3VybmFsIE9mIFRoZSBBbWVyaWNhbiBDaGVtaWNh
bCBTb2NpZXR5PC9mdWxsLXRpdGxlPjxhYmJyLTE+SiBBbSBDaGVtIFNvYzwvYWJici0xPjxhYmJy
LTI+Si4gQW0uIENoZW0uIFNvYy48L2FiYnItMj48L2FsdC1wZXJpb2RpY2FsPjxwYWdlcz4xODEy
Ni0zMDwvcGFnZXM+PHZvbHVtZT4xMzU8L3ZvbHVtZT48bnVtYmVyPjQ4PC9udW1iZXI+PGRhdGVz
Pjx5ZWFyPjIwMTM8L3llYXI+PHB1Yi1kYXRlcz48ZGF0ZT5EZWMgNDwvZGF0ZT48L3B1Yi1kYXRl
cz48L2RhdGVzPjxwdWJsaXNoZXI+QW1lcmljYW4gQ2hlbWljYWwgU29jaWV0eTwvcHVibGlzaGVy
Pjxpc2JuPjE1MjAtNTEyNiAoRWxlY3Ryb25pYykmI3hEOzAwMDItNzg2MyAoTGlua2luZyk8L2lz
Ym4+PGFjY2Vzc2lvbi1udW0+MjQxOTE2MzI8L2FjY2Vzc2lvbi1udW0+PGxhYmVsPjM3PC9sYWJl
bD48dXJscz48cmVsYXRlZC11cmxzPjx1cmw+aHR0cDovL3d3dy5uY2JpLm5sbS5uaWguZ292L3B1
Ym1lZC8yNDE5MTYzMjwvdXJsPjwvcmVsYXRlZC11cmxzPjwvdXJscz48ZWxlY3Ryb25pYy1yZXNv
dXJjZS1udW0+MTAuMTAyMS9qYTQwODI4M2E8L2VsZWN0cm9uaWMtcmVzb3VyY2UtbnVtPjwvcmVj
b3JkPjwvQ2l0ZT48L0VuZE5vdGU+AG==
</w:fldData>
        </w:fldChar>
      </w:r>
      <w:r w:rsidR="000B2508">
        <w:rPr>
          <w:rFonts w:cs="Times New Roman"/>
        </w:rPr>
        <w:instrText xml:space="preserve"> ADDIN EN.CITE </w:instrText>
      </w:r>
      <w:r w:rsidR="000B2508">
        <w:rPr>
          <w:rFonts w:cs="Times New Roman"/>
        </w:rPr>
        <w:fldChar w:fldCharType="begin">
          <w:fldData xml:space="preserve">PEVuZE5vdGU+PENpdGU+PEF1dGhvcj5Sb2dlejwvQXV0aG9yPjxZZWFyPjIwMTA8L1llYXI+PFJl
Y051bT41NDY8L1JlY051bT48RGlzcGxheVRleHQ+PHN0eWxlIGZhY2U9InN1cGVyc2NyaXB0Ij5b
MTAxLCAxMDJdPC9zdHlsZT48L0Rpc3BsYXlUZXh0PjxyZWNvcmQ+PHJlYy1udW1iZXI+NTQ2PC9y
ZWMtbnVtYmVyPjxmb3JlaWduLWtleXM+PGtleSBhcHA9IkVOIiBkYi1pZD0iNWR3Mjl0MmFwd3Zm
dDBleHdkNzV4NWZkZDV0ZXQydmE1MmF0Ij41NDY8L2tleT48L2ZvcmVpZ24ta2V5cz48cmVmLXR5
cGUgbmFtZT0iSm91cm5hbCBBcnRpY2xlIj4xNzwvcmVmLXR5cGU+PGNvbnRyaWJ1dG9ycz48YXV0
aG9ycz48YXV0aG9yPlJvZ2V6LCBHLjwvYXV0aG9yPjxhdXRob3I+VmlhcnQsIE4uPC9hdXRob3I+
PGF1dGhvcj5EcmlsbG9uLCBNLjwvYXV0aG9yPjwvYXV0aG9ycz48L2NvbnRyaWJ1dG9ycz48YXV0
aC1hZGRyZXNzPkluc3RpdHV0IGRlIFBoeXNpcXVlIGV0IENoaW1pZSBkZXMgTWF0ZXJpYXV4IGRl
IFN0cmFzYm91cmcsIFVNUiBDTlJTLVVkUyA3NTA0LCAyMywgcnVlIGR1IExvZXNzLCBCUCA0Mywg
NjcwMzQgU3RyYXNib3VyZyBjZWRleCAyLCBGcmFuY2UuPC9hdXRoLWFkZHJlc3M+PHRpdGxlcz48
dGl0bGU+TXVsdGlmZXJyb2ljIE1hdGVyaWFsczogdGhlIEF0dHJhY3RpdmUgQXBwcm9hY2ggb2Yg
TWV0YWwtT3JnYW5pYyBGcmFtZXdvcmtzIChNT0ZzKTwvdGl0bGU+PHNlY29uZGFyeS10aXRsZT5B
bmdldyBDaGVtIEludCBFZCBFbmdsPC9zZWNvbmRhcnktdGl0bGU+PGFsdC10aXRsZT5Bbmdld2Fu
ZHRlIENoZW1pZTwvYWx0LXRpdGxlPjwvdGl0bGVzPjxwZXJpb2RpY2FsPjxmdWxsLXRpdGxlPkFu
Z2V3IENoZW0gSW50IEVkIEVuZ2w8L2Z1bGwtdGl0bGU+PGFiYnItMT5BbmdldyBDaGVtIEludCBF
ZCBFbmdsPC9hYmJyLTE+PGFiYnItMj5Bbmdldy4gQ2hlbS4gSW50LiBFZC4gRW5nbC48L2FiYnIt
Mj48L3BlcmlvZGljYWw+PHBhZ2VzPjE5MjEtMzwvcGFnZXM+PHZvbHVtZT40OTwvdm9sdW1lPjxu
dW1iZXI+MTE8L251bWJlcj48ZGF0ZXM+PHllYXI+MjAxMDwveWVhcj48cHViLWRhdGVzPjxkYXRl
Pk1hciA4PC9kYXRlPjwvcHViLWRhdGVzPjwvZGF0ZXM+PGlzYm4+MTUyMS0zNzczIChFbGVjdHJv
bmljKSYjeEQ7MTQzMy03ODUxIChMaW5raW5nKTwvaXNibj48YWNjZXNzaW9uLW51bT4yMDE0MDky
OTwvYWNjZXNzaW9uLW51bT48bGFiZWw+MzY8L2xhYmVsPjx1cmxzPjxyZWxhdGVkLXVybHM+PHVy
bD5odHRwOi8vd3d3Lm5jYmkubmxtLm5paC5nb3YvcHVibWVkLzIwMTQwOTI5PC91cmw+PC9yZWxh
dGVkLXVybHM+PC91cmxzPjxlbGVjdHJvbmljLXJlc291cmNlLW51bT4xMC4xMDAyL2FuaWUuMjAw
OTA2NjYwPC9lbGVjdHJvbmljLXJlc291cmNlLW51bT48L3JlY29yZD48L0NpdGU+PENpdGU+PEF1
dGhvcj5EaSBTYW50ZTwvQXV0aG9yPjxZZWFyPjIwMTM8L1llYXI+PFJlY051bT41NDc8L1JlY051
bT48cmVjb3JkPjxyZWMtbnVtYmVyPjU0NzwvcmVjLW51bWJlcj48Zm9yZWlnbi1rZXlzPjxrZXkg
YXBwPSJFTiIgZGItaWQ9IjVkdzI5dDJhcHd2ZnQwZXh3ZDc1eDVmZGQ1dGV0MnZhNTJhdCI+NTQ3
PC9rZXk+PC9mb3JlaWduLWtleXM+PHJlZi10eXBlIG5hbWU9IkpvdXJuYWwgQXJ0aWNsZSI+MTc8
L3JlZi10eXBlPjxjb250cmlidXRvcnM+PGF1dGhvcnM+PGF1dGhvcj5EaSBTYW50ZSwgRC48L2F1
dGhvcj48YXV0aG9yPlN0cm9wcGEsIEEuPC9hdXRob3I+PGF1dGhvcj5KYWluLCBQLjwvYXV0aG9y
PjxhdXRob3I+UGljb3p6aSwgUy48L2F1dGhvcj48L2F1dGhvcnM+PC9jb250cmlidXRvcnM+PGF1
dGgtYWRkcmVzcz5EZXBhcnRtZW50IG9mIFBoeXNpY2FsIGFuZCBDaGVtaWNhbCBTY2llbmNlcywg
VW5pdmVyc2l0eSBvZiBMJmFwb3M7QXF1aWxhICwgVmlhIFZldG9pbywgTCZhcG9zO0FxdWlsYSwg
SXRhbHkuPC9hdXRoLWFkZHJlc3M+PHRpdGxlcz48dGl0bGU+VHVuaW5nIHRoZSBGZXJyb2VsZWN0
cmljIFBvbGFyaXphdGlvbiBpbiBhIE11bHRpZmVycm9pYyBNZXRhbC1PcmdhbmljIEZyYW1ld29y
azwvdGl0bGU+PHNlY29uZGFyeS10aXRsZT5KIEFtIENoZW0gU29jPC9zZWNvbmRhcnktdGl0bGU+
PGFsdC10aXRsZT5Kb3VybmFsIG9mIHRoZSBBbWVyaWNhbiBDaGVtaWNhbCBTb2NpZXR5PC9hbHQt
dGl0bGU+PC90aXRsZXM+PHBlcmlvZGljYWw+PGZ1bGwtdGl0bGU+Sm91cm5hbCBPZiBUaGUgQW1l
cmljYW4gQ2hlbWljYWwgU29jaWV0eTwvZnVsbC10aXRsZT48YWJici0xPkogQW0gQ2hlbSBTb2M8
L2FiYnItMT48YWJici0yPkouIEFtLiBDaGVtLiBTb2MuPC9hYmJyLTI+PC9wZXJpb2RpY2FsPjxh
bHQtcGVyaW9kaWNhbD48ZnVsbC10aXRsZT5Kb3VybmFsIE9mIFRoZSBBbWVyaWNhbiBDaGVtaWNh
bCBTb2NpZXR5PC9mdWxsLXRpdGxlPjxhYmJyLTE+SiBBbSBDaGVtIFNvYzwvYWJici0xPjxhYmJy
LTI+Si4gQW0uIENoZW0uIFNvYy48L2FiYnItMj48L2FsdC1wZXJpb2RpY2FsPjxwYWdlcz4xODEy
Ni0zMDwvcGFnZXM+PHZvbHVtZT4xMzU8L3ZvbHVtZT48bnVtYmVyPjQ4PC9udW1iZXI+PGRhdGVz
Pjx5ZWFyPjIwMTM8L3llYXI+PHB1Yi1kYXRlcz48ZGF0ZT5EZWMgNDwvZGF0ZT48L3B1Yi1kYXRl
cz48L2RhdGVzPjxwdWJsaXNoZXI+QW1lcmljYW4gQ2hlbWljYWwgU29jaWV0eTwvcHVibGlzaGVy
Pjxpc2JuPjE1MjAtNTEyNiAoRWxlY3Ryb25pYykmI3hEOzAwMDItNzg2MyAoTGlua2luZyk8L2lz
Ym4+PGFjY2Vzc2lvbi1udW0+MjQxOTE2MzI8L2FjY2Vzc2lvbi1udW0+PGxhYmVsPjM3PC9sYWJl
bD48dXJscz48cmVsYXRlZC11cmxzPjx1cmw+aHR0cDovL3d3dy5uY2JpLm5sbS5uaWguZ292L3B1
Ym1lZC8yNDE5MTYzMjwvdXJsPjwvcmVsYXRlZC11cmxzPjwvdXJscz48ZWxlY3Ryb25pYy1yZXNv
dXJjZS1udW0+MTAuMTAyMS9qYTQwODI4M2E8L2VsZWN0cm9uaWMtcmVzb3VyY2UtbnVtPjwvcmVj
b3JkPjwvQ2l0ZT48L0VuZE5vdGU+AG==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101" w:tooltip="Rogez, 2010 #546" w:history="1">
        <w:r w:rsidR="00DC7B41" w:rsidRPr="002C5098">
          <w:rPr>
            <w:rFonts w:cs="Times New Roman"/>
            <w:noProof/>
            <w:vertAlign w:val="superscript"/>
          </w:rPr>
          <w:t>101</w:t>
        </w:r>
      </w:hyperlink>
      <w:r w:rsidR="002C5098" w:rsidRPr="002C5098">
        <w:rPr>
          <w:rFonts w:cs="Times New Roman"/>
          <w:noProof/>
          <w:vertAlign w:val="superscript"/>
        </w:rPr>
        <w:t xml:space="preserve">, </w:t>
      </w:r>
      <w:hyperlink w:anchor="_ENREF_102" w:tooltip="Di Sante, 2013 #547" w:history="1">
        <w:r w:rsidR="00DC7B41" w:rsidRPr="002C5098">
          <w:rPr>
            <w:rFonts w:cs="Times New Roman"/>
            <w:noProof/>
            <w:vertAlign w:val="superscript"/>
          </w:rPr>
          <w:t>102</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、机械性质</w:t>
      </w:r>
      <w:r w:rsidR="008D7641" w:rsidRPr="00B05D06">
        <w:rPr>
          <w:rFonts w:cs="Times New Roman"/>
        </w:rPr>
        <w:fldChar w:fldCharType="begin">
          <w:fldData xml:space="preserve">PEVuZE5vdGU+PENpdGU+PEF1dGhvcj5XdTwvQXV0aG9yPjxZZWFyPjIwMTM8L1llYXI+PFJlY051
bT41NDg8L1JlY051bT48RGlzcGxheVRleHQ+PHN0eWxlIGZhY2U9InN1cGVyc2NyaXB0Ij5bMTAz
LCAxMDRdPC9zdHlsZT48L0Rpc3BsYXlUZXh0PjxyZWNvcmQ+PHJlYy1udW1iZXI+NTQ4PC9yZWMt
bnVtYmVyPjxmb3JlaWduLWtleXM+PGtleSBhcHA9IkVOIiBkYi1pZD0iNWR3Mjl0MmFwd3ZmdDBl
eHdkNzV4NWZkZDV0ZXQydmE1MmF0Ij41NDg8L2tleT48L2ZvcmVpZ24ta2V5cz48cmVmLXR5cGUg
bmFtZT0iSm91cm5hbCBBcnRpY2xlIj4xNzwvcmVmLXR5cGU+PGNvbnRyaWJ1dG9ycz48YXV0aG9y
cz48YXV0aG9yPld1LCBILjwvYXV0aG9yPjxhdXRob3I+WWlsZGlyaW0sIFQuPC9hdXRob3I+PGF1
dGhvcj5aaG91LCBXLjwvYXV0aG9yPjwvYXV0aG9ycz48L2NvbnRyaWJ1dG9ycz48YXV0aC1hZGRy
ZXNzPmRhZ2dlck5JU1QgQ2VudGVyIGZvciBOZXV0cm9uIFJlc2VhcmNoLCBOYXRpb25hbCBJbnN0
aXR1dGUgb2YgU3RhbmRhcmRzIGFuZCBUZWNobm9sb2d5LCBHYWl0aGVyc2J1cmcsIE1hcnlsYW5k
IDIwODk5LTYxMDIsIFVuaXRlZCBTdGF0ZXMuJiN4RDtkb3VibGUgZGFnZ2VyRGVwYXJ0bWVudCBv
ZiBNYXRlcmlhbHMgU2NpZW5jZSBhbmQgRW5naW5lZXJpbmcsIFVuaXZlcnNpdHkgb2YgTWFyeWxh
bmQsIENvbGxlZ2UgUGFyaywgTWFyeWxhbmQgMjA3NDIsIFVuaXRlZCBTdGF0ZXMuJiN4RDtzZWN0
aW9uIHNpZ25EZXBhcnRtZW50IG9mIE1hdGVyaWFscyBTY2llbmNlIGFuZCBFbmdpbmVlcmluZywg
VW5pdmVyc2l0eSBvZiBQZW5uc3lsdmFuaWEsIFBoaWxhZGVscGhpYSwgUGVubnN5bHZhbmlhLCBV
bml0ZWQgU3RhdGVzLjwvYXV0aC1hZGRyZXNzPjx0aXRsZXM+PHRpdGxlPkV4Y2VwdGlvbmFsIE1l
Y2hhbmljYWwgU3RhYmlsaXR5IG9mIEhpZ2hseSBQb3JvdXMgWmlyY29uaXVtIE1ldGFsLU9yZ2Fu
aWMgRnJhbWV3b3JrIFVpTy02NiBhbmQgaXRzIEltcG9ydGFudCBJbXBsaWNhdGlvbnM8L3RpdGxl
PjxzZWNvbmRhcnktdGl0bGU+SiBQaHlzIENoZW0gTGV0dDwvc2Vjb25kYXJ5LXRpdGxlPjxhbHQt
dGl0bGU+VGhlIGpvdXJuYWwgb2YgcGh5c2ljYWwgY2hlbWlzdHJ5IGxldHRlcnM8L2FsdC10aXRs
ZT48L3RpdGxlcz48cGVyaW9kaWNhbD48ZnVsbC10aXRsZT5Kb3VybmFsIE9mIFBoeXNpY2FsIENo
ZW1pc3RyeSBMZXR0ZXJzPC9mdWxsLXRpdGxlPjxhYmJyLTE+SiBQaHlzIENoZW0gTGV0dDwvYWJi
ci0xPjxhYmJyLTI+Si4gUGh5cy4gQ2hlbS4gTGV0dC48L2FiYnItMj48L3BlcmlvZGljYWw+PGFs
dC1wZXJpb2RpY2FsPjxmdWxsLXRpdGxlPlRoZSBKb3VybmFsIE9mIFBoeXNpY2FsIENoZW1pc3Ry
eSBMZXR0ZXJzPC9mdWxsLXRpdGxlPjxhYmJyLTE+SiBQaHlzIENoZW0gTGV0dDwvYWJici0xPjxh
YmJyLTI+Si4gUGh5cy4gQ2hlbS4gTGV0dC48L2FiYnItMj48L2FsdC1wZXJpb2RpY2FsPjxwYWdl
cz45MjUtMzA8L3BhZ2VzPjx2b2x1bWU+NDwvdm9sdW1lPjxudW1iZXI+NjwvbnVtYmVyPjxkYXRl
cz48eWVhcj4yMDEzPC95ZWFyPjxwdWItZGF0ZXM+PGRhdGU+TWFyIDIxPC9kYXRlPjwvcHViLWRh
dGVzPjwvZGF0ZXM+PHB1Ymxpc2hlcj5BbWVyaWNhbiBDaGVtaWNhbCBTb2NpZXR5PC9wdWJsaXNo
ZXI+PGlzYm4+MTk0OC03MTg1IChQcmludCkmI3hEOzE5NDgtNzE4NSAoTGlua2luZyk8L2lzYm4+
PGFjY2Vzc2lvbi1udW0+MjYyOTEzNTc8L2FjY2Vzc2lvbi1udW0+PGxhYmVsPjM4PC9sYWJlbD48
dXJscz48cmVsYXRlZC11cmxzPjx1cmw+aHR0cDovL3d3dy5uY2JpLm5sbS5uaWguZ292L3B1Ym1l
ZC8yNjI5MTM1NzwvdXJsPjwvcmVsYXRlZC11cmxzPjwvdXJscz48ZWxlY3Ryb25pYy1yZXNvdXJj
ZS1udW0+MTAuMTAyMS9qejQwMDIzNDU8L2VsZWN0cm9uaWMtcmVzb3VyY2UtbnVtPjwvcmVjb3Jk
PjwvQ2l0ZT48Q2l0ZT48QXV0aG9yPkxpPC9BdXRob3I+PFllYXI+MjAxNDwvWWVhcj48UmVjTnVt
PjU0OTwvUmVjTnVtPjxyZWNvcmQ+PHJlYy1udW1iZXI+NTQ5PC9yZWMtbnVtYmVyPjxmb3JlaWdu
LWtleXM+PGtleSBhcHA9IkVOIiBkYi1pZD0iNWR3Mjl0MmFwd3ZmdDBleHdkNzV4NWZkZDV0ZXQy
dmE1MmF0Ij41NDk8L2tleT48L2ZvcmVpZ24ta2V5cz48cmVmLXR5cGUgbmFtZT0iSm91cm5hbCBB
cnRpY2xlIj4xNzwvcmVmLXR5cGU+PGNvbnRyaWJ1dG9ycz48YXV0aG9ycz48YXV0aG9yPkxpLCBX
LjwvYXV0aG9yPjxhdXRob3I+VGhpcnVtdXJ1Z2FuLCBBLjwvYXV0aG9yPjxhdXRob3I+QmFydG9u
LCBQLiBULjwvYXV0aG9yPjxhdXRob3I+TGluLCBaLjwvYXV0aG9yPjxhdXRob3I+SGVua2UsIFMu
PC9hdXRob3I+PGF1dGhvcj5ZZXVuZywgSC4gSC48L2F1dGhvcj48YXV0aG9yPldoYXJtYnksIE0u
IFQuPC9hdXRob3I+PGF1dGhvcj5CaXRoZWxsLCBFLiBHLjwvYXV0aG9yPjxhdXRob3I+SG93YXJk
LCBDLiBKLjwvYXV0aG9yPjxhdXRob3I+Q2hlZXRoYW0sIEEuIEsuPC9hdXRob3I+PC9hdXRob3Jz
PjwvY29udHJpYnV0b3JzPjxhdXRoLWFkZHJlc3M+RGVwYXJ0bWVudCBvZiBNYXRlcmlhbHMgU2Np
ZW5jZSBhbmQgTWV0YWxsdXJneSwgVW5pdmVyc2l0eSBvZiBDYW1icmlkZ2UgLCBDYW1icmlkZ2Ug
Q0IzIDBGUywgVS5LLjwvYXV0aC1hZGRyZXNzPjx0aXRsZXM+PHRpdGxlPk1lY2hhbmljYWwgVHVu
YWJpbGl0eSB2aWEgSHlkcm9nZW4gQm9uZGluZyBpbiBNZXRhbC1PcmdhbmljIEZyYW1ld29ya3Mg
d2l0aCB0aGUgUGVyb3Zza2l0ZSBBcmNoaXRlY3R1cmU8L3RpdGxlPjxzZWNvbmRhcnktdGl0bGU+
SiBBbSBDaGVtIFNvYzwvc2Vjb25kYXJ5LXRpdGxlPjxhbHQtdGl0bGU+Sm91cm5hbCBvZiB0aGUg
QW1lcmljYW4gQ2hlbWljYWwgU29jaWV0eTwvYWx0LXRpdGxlPjwvdGl0bGVzPjxwZXJpb2RpY2Fs
PjxmdWxsLXRpdGxlPkpvdXJuYWwgT2YgVGhlIEFtZXJpY2FuIENoZW1pY2FsIFNvY2lldHk8L2Z1
bGwtdGl0bGU+PGFiYnItMT5KIEFtIENoZW0gU29jPC9hYmJyLTE+PGFiYnItMj5KLiBBbS4gQ2hl
bS4gU29jLjwvYWJici0yPjwvcGVyaW9kaWNhbD48YWx0LXBlcmlvZGljYWw+PGZ1bGwtdGl0bGU+
Sm91cm5hbCBPZiBUaGUgQW1lcmljYW4gQ2hlbWljYWwgU29jaWV0eTwvZnVsbC10aXRsZT48YWJi
ci0xPkogQW0gQ2hlbSBTb2M8L2FiYnItMT48YWJici0yPkouIEFtLiBDaGVtLiBTb2MuPC9hYmJy
LTI+PC9hbHQtcGVyaW9kaWNhbD48cGFnZXM+NzgwMS00PC9wYWdlcz48dm9sdW1lPjEzNjwvdm9s
dW1lPjxudW1iZXI+MjI8L251bWJlcj48ZGF0ZXM+PHllYXI+MjAxNDwveWVhcj48cHViLWRhdGVz
PjxkYXRlPkp1biA0PC9kYXRlPjwvcHViLWRhdGVzPjwvZGF0ZXM+PHB1Ymxpc2hlcj5BbWVyaWNh
biBDaGVtaWNhbCBTb2NpZXR5PC9wdWJsaXNoZXI+PGlzYm4+MTUyMC01MTI2IChFbGVjdHJvbmlj
KSYjeEQ7MDAwMi03ODYzIChMaW5raW5nKTwvaXNibj48YWNjZXNzaW9uLW51bT4yNDgxNTMxOTwv
YWNjZXNzaW9uLW51bT48bGFiZWw+Mzk8L2xhYmVsPjx1cmxzPjxyZWxhdGVkLXVybHM+PHVybD5o
dHRwOi8vd3d3Lm5jYmkubmxtLm5paC5nb3YvcHVibWVkLzI0ODE1MzE5PC91cmw+PC9yZWxhdGVk
LXVybHM+PC91cmxzPjxlbGVjdHJvbmljLXJlc291cmNlLW51bT4xMC4xMDIxL2phNTAwNjE4ejwv
ZWxlY3Ryb25pYy1yZXNvdXJjZS1udW0+PC9yZWNvcmQ+PC9DaXRlPjwvRW5kTm90ZT5=
</w:fldData>
        </w:fldChar>
      </w:r>
      <w:r w:rsidR="000B2508">
        <w:rPr>
          <w:rFonts w:cs="Times New Roman"/>
        </w:rPr>
        <w:instrText xml:space="preserve"> ADDIN EN.CITE </w:instrText>
      </w:r>
      <w:r w:rsidR="000B2508">
        <w:rPr>
          <w:rFonts w:cs="Times New Roman"/>
        </w:rPr>
        <w:fldChar w:fldCharType="begin">
          <w:fldData xml:space="preserve">PEVuZE5vdGU+PENpdGU+PEF1dGhvcj5XdTwvQXV0aG9yPjxZZWFyPjIwMTM8L1llYXI+PFJlY051
bT41NDg8L1JlY051bT48RGlzcGxheVRleHQ+PHN0eWxlIGZhY2U9InN1cGVyc2NyaXB0Ij5bMTAz
LCAxMDRdPC9zdHlsZT48L0Rpc3BsYXlUZXh0PjxyZWNvcmQ+PHJlYy1udW1iZXI+NTQ4PC9yZWMt
bnVtYmVyPjxmb3JlaWduLWtleXM+PGtleSBhcHA9IkVOIiBkYi1pZD0iNWR3Mjl0MmFwd3ZmdDBl
eHdkNzV4NWZkZDV0ZXQydmE1MmF0Ij41NDg8L2tleT48L2ZvcmVpZ24ta2V5cz48cmVmLXR5cGUg
bmFtZT0iSm91cm5hbCBBcnRpY2xlIj4xNzwvcmVmLXR5cGU+PGNvbnRyaWJ1dG9ycz48YXV0aG9y
cz48YXV0aG9yPld1LCBILjwvYXV0aG9yPjxhdXRob3I+WWlsZGlyaW0sIFQuPC9hdXRob3I+PGF1
dGhvcj5aaG91LCBXLjwvYXV0aG9yPjwvYXV0aG9ycz48L2NvbnRyaWJ1dG9ycz48YXV0aC1hZGRy
ZXNzPmRhZ2dlck5JU1QgQ2VudGVyIGZvciBOZXV0cm9uIFJlc2VhcmNoLCBOYXRpb25hbCBJbnN0
aXR1dGUgb2YgU3RhbmRhcmRzIGFuZCBUZWNobm9sb2d5LCBHYWl0aGVyc2J1cmcsIE1hcnlsYW5k
IDIwODk5LTYxMDIsIFVuaXRlZCBTdGF0ZXMuJiN4RDtkb3VibGUgZGFnZ2VyRGVwYXJ0bWVudCBv
ZiBNYXRlcmlhbHMgU2NpZW5jZSBhbmQgRW5naW5lZXJpbmcsIFVuaXZlcnNpdHkgb2YgTWFyeWxh
bmQsIENvbGxlZ2UgUGFyaywgTWFyeWxhbmQgMjA3NDIsIFVuaXRlZCBTdGF0ZXMuJiN4RDtzZWN0
aW9uIHNpZ25EZXBhcnRtZW50IG9mIE1hdGVyaWFscyBTY2llbmNlIGFuZCBFbmdpbmVlcmluZywg
VW5pdmVyc2l0eSBvZiBQZW5uc3lsdmFuaWEsIFBoaWxhZGVscGhpYSwgUGVubnN5bHZhbmlhLCBV
bml0ZWQgU3RhdGVzLjwvYXV0aC1hZGRyZXNzPjx0aXRsZXM+PHRpdGxlPkV4Y2VwdGlvbmFsIE1l
Y2hhbmljYWwgU3RhYmlsaXR5IG9mIEhpZ2hseSBQb3JvdXMgWmlyY29uaXVtIE1ldGFsLU9yZ2Fu
aWMgRnJhbWV3b3JrIFVpTy02NiBhbmQgaXRzIEltcG9ydGFudCBJbXBsaWNhdGlvbnM8L3RpdGxl
PjxzZWNvbmRhcnktdGl0bGU+SiBQaHlzIENoZW0gTGV0dDwvc2Vjb25kYXJ5LXRpdGxlPjxhbHQt
dGl0bGU+VGhlIGpvdXJuYWwgb2YgcGh5c2ljYWwgY2hlbWlzdHJ5IGxldHRlcnM8L2FsdC10aXRs
ZT48L3RpdGxlcz48cGVyaW9kaWNhbD48ZnVsbC10aXRsZT5Kb3VybmFsIE9mIFBoeXNpY2FsIENo
ZW1pc3RyeSBMZXR0ZXJzPC9mdWxsLXRpdGxlPjxhYmJyLTE+SiBQaHlzIENoZW0gTGV0dDwvYWJi
ci0xPjxhYmJyLTI+Si4gUGh5cy4gQ2hlbS4gTGV0dC48L2FiYnItMj48L3BlcmlvZGljYWw+PGFs
dC1wZXJpb2RpY2FsPjxmdWxsLXRpdGxlPlRoZSBKb3VybmFsIE9mIFBoeXNpY2FsIENoZW1pc3Ry
eSBMZXR0ZXJzPC9mdWxsLXRpdGxlPjxhYmJyLTE+SiBQaHlzIENoZW0gTGV0dDwvYWJici0xPjxh
YmJyLTI+Si4gUGh5cy4gQ2hlbS4gTGV0dC48L2FiYnItMj48L2FsdC1wZXJpb2RpY2FsPjxwYWdl
cz45MjUtMzA8L3BhZ2VzPjx2b2x1bWU+NDwvdm9sdW1lPjxudW1iZXI+NjwvbnVtYmVyPjxkYXRl
cz48eWVhcj4yMDEzPC95ZWFyPjxwdWItZGF0ZXM+PGRhdGU+TWFyIDIxPC9kYXRlPjwvcHViLWRh
dGVzPjwvZGF0ZXM+PHB1Ymxpc2hlcj5BbWVyaWNhbiBDaGVtaWNhbCBTb2NpZXR5PC9wdWJsaXNo
ZXI+PGlzYm4+MTk0OC03MTg1IChQcmludCkmI3hEOzE5NDgtNzE4NSAoTGlua2luZyk8L2lzYm4+
PGFjY2Vzc2lvbi1udW0+MjYyOTEzNTc8L2FjY2Vzc2lvbi1udW0+PGxhYmVsPjM4PC9sYWJlbD48
dXJscz48cmVsYXRlZC11cmxzPjx1cmw+aHR0cDovL3d3dy5uY2JpLm5sbS5uaWguZ292L3B1Ym1l
ZC8yNjI5MTM1NzwvdXJsPjwvcmVsYXRlZC11cmxzPjwvdXJscz48ZWxlY3Ryb25pYy1yZXNvdXJj
ZS1udW0+MTAuMTAyMS9qejQwMDIzNDU8L2VsZWN0cm9uaWMtcmVzb3VyY2UtbnVtPjwvcmVjb3Jk
PjwvQ2l0ZT48Q2l0ZT48QXV0aG9yPkxpPC9BdXRob3I+PFllYXI+MjAxNDwvWWVhcj48UmVjTnVt
PjU0OTwvUmVjTnVtPjxyZWNvcmQ+PHJlYy1udW1iZXI+NTQ5PC9yZWMtbnVtYmVyPjxmb3JlaWdu
LWtleXM+PGtleSBhcHA9IkVOIiBkYi1pZD0iNWR3Mjl0MmFwd3ZmdDBleHdkNzV4NWZkZDV0ZXQy
dmE1MmF0Ij41NDk8L2tleT48L2ZvcmVpZ24ta2V5cz48cmVmLXR5cGUgbmFtZT0iSm91cm5hbCBB
cnRpY2xlIj4xNzwvcmVmLXR5cGU+PGNvbnRyaWJ1dG9ycz48YXV0aG9ycz48YXV0aG9yPkxpLCBX
LjwvYXV0aG9yPjxhdXRob3I+VGhpcnVtdXJ1Z2FuLCBBLjwvYXV0aG9yPjxhdXRob3I+QmFydG9u
LCBQLiBULjwvYXV0aG9yPjxhdXRob3I+TGluLCBaLjwvYXV0aG9yPjxhdXRob3I+SGVua2UsIFMu
PC9hdXRob3I+PGF1dGhvcj5ZZXVuZywgSC4gSC48L2F1dGhvcj48YXV0aG9yPldoYXJtYnksIE0u
IFQuPC9hdXRob3I+PGF1dGhvcj5CaXRoZWxsLCBFLiBHLjwvYXV0aG9yPjxhdXRob3I+SG93YXJk
LCBDLiBKLjwvYXV0aG9yPjxhdXRob3I+Q2hlZXRoYW0sIEEuIEsuPC9hdXRob3I+PC9hdXRob3Jz
PjwvY29udHJpYnV0b3JzPjxhdXRoLWFkZHJlc3M+RGVwYXJ0bWVudCBvZiBNYXRlcmlhbHMgU2Np
ZW5jZSBhbmQgTWV0YWxsdXJneSwgVW5pdmVyc2l0eSBvZiBDYW1icmlkZ2UgLCBDYW1icmlkZ2Ug
Q0IzIDBGUywgVS5LLjwvYXV0aC1hZGRyZXNzPjx0aXRsZXM+PHRpdGxlPk1lY2hhbmljYWwgVHVu
YWJpbGl0eSB2aWEgSHlkcm9nZW4gQm9uZGluZyBpbiBNZXRhbC1PcmdhbmljIEZyYW1ld29ya3Mg
d2l0aCB0aGUgUGVyb3Zza2l0ZSBBcmNoaXRlY3R1cmU8L3RpdGxlPjxzZWNvbmRhcnktdGl0bGU+
SiBBbSBDaGVtIFNvYzwvc2Vjb25kYXJ5LXRpdGxlPjxhbHQtdGl0bGU+Sm91cm5hbCBvZiB0aGUg
QW1lcmljYW4gQ2hlbWljYWwgU29jaWV0eTwvYWx0LXRpdGxlPjwvdGl0bGVzPjxwZXJpb2RpY2Fs
PjxmdWxsLXRpdGxlPkpvdXJuYWwgT2YgVGhlIEFtZXJpY2FuIENoZW1pY2FsIFNvY2lldHk8L2Z1
bGwtdGl0bGU+PGFiYnItMT5KIEFtIENoZW0gU29jPC9hYmJyLTE+PGFiYnItMj5KLiBBbS4gQ2hl
bS4gU29jLjwvYWJici0yPjwvcGVyaW9kaWNhbD48YWx0LXBlcmlvZGljYWw+PGZ1bGwtdGl0bGU+
Sm91cm5hbCBPZiBUaGUgQW1lcmljYW4gQ2hlbWljYWwgU29jaWV0eTwvZnVsbC10aXRsZT48YWJi
ci0xPkogQW0gQ2hlbSBTb2M8L2FiYnItMT48YWJici0yPkouIEFtLiBDaGVtLiBTb2MuPC9hYmJy
LTI+PC9hbHQtcGVyaW9kaWNhbD48cGFnZXM+NzgwMS00PC9wYWdlcz48dm9sdW1lPjEzNjwvdm9s
dW1lPjxudW1iZXI+MjI8L251bWJlcj48ZGF0ZXM+PHllYXI+MjAxNDwveWVhcj48cHViLWRhdGVz
PjxkYXRlPkp1biA0PC9kYXRlPjwvcHViLWRhdGVzPjwvZGF0ZXM+PHB1Ymxpc2hlcj5BbWVyaWNh
biBDaGVtaWNhbCBTb2NpZXR5PC9wdWJsaXNoZXI+PGlzYm4+MTUyMC01MTI2IChFbGVjdHJvbmlj
KSYjeEQ7MDAwMi03ODYzIChMaW5raW5nKTwvaXNibj48YWNjZXNzaW9uLW51bT4yNDgxNTMxOTwv
YWNjZXNzaW9uLW51bT48bGFiZWw+Mzk8L2xhYmVsPjx1cmxzPjxyZWxhdGVkLXVybHM+PHVybD5o
dHRwOi8vd3d3Lm5jYmkubmxtLm5paC5nb3YvcHVibWVkLzI0ODE1MzE5PC91cmw+PC9yZWxhdGVk
LXVybHM+PC91cmxzPjxlbGVjdHJvbmljLXJlc291cmNlLW51bT4xMC4xMDIxL2phNTAwNjE4ejwv
ZWxlY3Ryb25pYy1yZXNvdXJjZS1udW0+PC9yZWNvcmQ+PC9DaXRlPjwvRW5kTm90ZT5=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103" w:tooltip="Wu, 2013 #548" w:history="1">
        <w:r w:rsidR="00DC7B41" w:rsidRPr="002C5098">
          <w:rPr>
            <w:rFonts w:cs="Times New Roman"/>
            <w:noProof/>
            <w:vertAlign w:val="superscript"/>
          </w:rPr>
          <w:t>103</w:t>
        </w:r>
      </w:hyperlink>
      <w:r w:rsidR="002C5098" w:rsidRPr="002C5098">
        <w:rPr>
          <w:rFonts w:cs="Times New Roman"/>
          <w:noProof/>
          <w:vertAlign w:val="superscript"/>
        </w:rPr>
        <w:t xml:space="preserve">, </w:t>
      </w:r>
      <w:hyperlink w:anchor="_ENREF_104" w:tooltip="Li, 2014 #549" w:history="1">
        <w:r w:rsidR="00DC7B41" w:rsidRPr="002C5098">
          <w:rPr>
            <w:rFonts w:cs="Times New Roman"/>
            <w:noProof/>
            <w:vertAlign w:val="superscript"/>
          </w:rPr>
          <w:t>104</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、各向异性热膨胀</w:t>
      </w:r>
      <w:r w:rsidR="008D7641" w:rsidRPr="00B05D06">
        <w:rPr>
          <w:rFonts w:cs="Times New Roman"/>
        </w:rPr>
        <w:fldChar w:fldCharType="begin">
          <w:fldData xml:space="preserve">PEVuZE5vdGU+PENpdGU+PEF1dGhvcj5DYW88L0F1dGhvcj48WWVhcj4yMDAyPC9ZZWFyPjxSZWNO
dW0+NTUwPC9SZWNOdW0+PERpc3BsYXlUZXh0PjxzdHlsZSBmYWNlPSJzdXBlcnNjcmlwdCI+WzEw
NSwgMTA2XTwvc3R5bGU+PC9EaXNwbGF5VGV4dD48cmVjb3JkPjxyZWMtbnVtYmVyPjU1MDwvcmVj
LW51bWJlcj48Zm9yZWlnbi1rZXlzPjxrZXkgYXBwPSJFTiIgZGItaWQ9IjVkdzI5dDJhcHd2ZnQw
ZXh3ZDc1eDVmZGQ1dGV0MnZhNTJhdCI+NTUwPC9rZXk+PC9mb3JlaWduLWtleXM+PHJlZi10eXBl
IG5hbWU9IkpvdXJuYWwgQXJ0aWNsZSI+MTc8L3JlZi10eXBlPjxjb250cmlidXRvcnM+PGF1dGhv
cnM+PGF1dGhvcj5DYW8sIEQuPC9hdXRob3I+PGF1dGhvcj5CcmlkZ2VzLCBGLjwvYXV0aG9yPjxh
dXRob3I+S293YWNoLCBHLiBSLjwvYXV0aG9yPjxhdXRob3I+UmFtaXJleiwgQS4gUC48L2F1dGhv
cj48L2F1dGhvcnM+PC9jb250cmlidXRvcnM+PGF1dGgtYWRkcmVzcz5QaHlzaWNzIERlcGFydG1l
bnQsIFVuaXZlcnNpdHkgb2YgQ2FsaWZvcm5pYSwgU2FudGEgQ3J1eiwgQ2FsaWZvcm5pYSA5NTA2
NCwgVVNBLjwvYXV0aC1hZGRyZXNzPjx0aXRsZXM+PHRpdGxlPkZydXN0cmF0ZWQgU29mdCBNb2Rl
cyBhbmQgTmVnYXRpdmUgVGhlcm1hbCBFeHBhbnNpb24gaW4gWnJXMk84PC90aXRsZT48c2Vjb25k
YXJ5LXRpdGxlPlBoeXNpY2FsIFJldmlldyBMZXR0ZXJzPC9zZWNvbmRhcnktdGl0bGU+PGFsdC10
aXRsZT5QaHlzaWNhbCByZXZpZXcgbGV0dGVyczwvYWx0LXRpdGxlPjwvdGl0bGVzPjxwZXJpb2Rp
Y2FsPjxmdWxsLXRpdGxlPlBoeXNpY2FsIFJldmlldyBMZXR0ZXJzPC9mdWxsLXRpdGxlPjxhYmJy
LTE+UGh5cyBSZXYgTGV0dDwvYWJici0xPjxhYmJyLTI+UGh5cy4gUmV2LiBMZXR0LjwvYWJici0y
PjwvcGVyaW9kaWNhbD48YWx0LXBlcmlvZGljYWw+PGZ1bGwtdGl0bGU+UGh5c2ljYWwgUmV2aWV3
IExldHRlcnM8L2Z1bGwtdGl0bGU+PGFiYnItMT5QaHlzIFJldiBMZXR0PC9hYmJyLTE+PGFiYnIt
Mj5QaHlzLiBSZXYuIExldHQuPC9hYmJyLTI+PC9hbHQtcGVyaW9kaWNhbD48cGFnZXM+MjE1OTAy
PC9wYWdlcz48dm9sdW1lPjg5PC92b2x1bWU+PG51bWJlcj4yMTwvbnVtYmVyPjxkYXRlcz48eWVh
cj4yMDAyPC95ZWFyPjxwdWItZGF0ZXM+PGRhdGU+Tm92IDE4PC9kYXRlPjwvcHViLWRhdGVzPjwv
ZGF0ZXM+PGlzYm4+MDAzMS05MDA3IChQcmludCkmI3hEOzAwMzEtOTAwNyAoTGlua2luZyk8L2lz
Ym4+PGFjY2Vzc2lvbi1udW0+MTI0NDM0MzM8L2FjY2Vzc2lvbi1udW0+PGxhYmVsPjMwPC9sYWJl
bD48dXJscz48cmVsYXRlZC11cmxzPjx1cmw+aHR0cDovL3d3dy5uY2JpLm5sbS5uaWguZ292L3B1
Ym1lZC8xMjQ0MzQzMzwvdXJsPjwvcmVsYXRlZC11cmxzPjwvdXJscz48ZWxlY3Ryb25pYy1yZXNv
dXJjZS1udW0+MTAuMTEwMy9QaHlzUmV2TGV0dC44OS4yMTU5MDI8L2VsZWN0cm9uaWMtcmVzb3Vy
Y2UtbnVtPjwvcmVjb3JkPjwvQ2l0ZT48Q2l0ZT48QXV0aG9yPkxhbWE8L0F1dGhvcj48WWVhcj4y
MDE0PC9ZZWFyPjxSZWNOdW0+NTUxPC9SZWNOdW0+PHJlY29yZD48cmVjLW51bWJlcj41NTE8L3Jl
Yy1udW1iZXI+PGZvcmVpZ24ta2V5cz48a2V5IGFwcD0iRU4iIGRiLWlkPSI1ZHcyOXQyYXB3dmZ0
MGV4d2Q3NXg1ZmRkNXRldDJ2YTUyYXQiPjU1MTwva2V5PjwvZm9yZWlnbi1rZXlzPjxyZWYtdHlw
ZSBuYW1lPSJKb3VybmFsIEFydGljbGUiPjE3PC9yZWYtdHlwZT48Y29udHJpYnV0b3JzPjxhdXRo
b3JzPjxhdXRob3I+TGFtYSwgUC48L2F1dGhvcj48YXV0aG9yPkRhcywgUi4gSy48L2F1dGhvcj48
YXV0aG9yPlNtaXRoLCBWLiBKLjwvYXV0aG9yPjxhdXRob3I+QmFyYm91ciwgTC4gSi48L2F1dGhv
cj48L2F1dGhvcnM+PC9jb250cmlidXRvcnM+PGF1dGgtYWRkcmVzcz5EZXBhcnRtZW50IG9mIENo
ZW1pc3RyeSBhbmQgUG9seW1lciBTY2llbmNlLCBVbml2ZXJzaXR5IG9mIFN0ZWxsZW5ib3NjaCwg
TWF0aWVsYW5kLCA3NjAyLCBTdGVsbGVuYm9zY2gsIFNvdXRoIEFmcmljYS4gbGpiQHN1bi5hYy56
YS48L2F1dGgtYWRkcmVzcz48dGl0bGVzPjx0aXRsZT5BIENvbWJpbmVkIFN0cmV0Y2hpbmctVGls
dGluZyBNZWNoYW5pc20gUHJvZHVjZXMgTmVnYXRpdmUsIFplcm8gYW5kIFBvc2l0aXZlIExpbmVh
ciBUaGVybWFsIEV4cGFuc2lvbiBpbiBhIFNlbWktRmxleGlibGUgQ2QoSUkpLU1PRjwvdGl0bGU+
PHNlY29uZGFyeS10aXRsZT5DaGVtIENvbW11bjwvc2Vjb25kYXJ5LXRpdGxlPjxhbHQtdGl0bGU+
Q2hlbWljYWwgY29tbXVuaWNhdGlvbnM8L2FsdC10aXRsZT48L3RpdGxlcz48cGVyaW9kaWNhbD48
ZnVsbC10aXRsZT5DaGVtaWNhbCBDb21tdW5pY2F0aW9uczwvZnVsbC10aXRsZT48YWJici0xPkNo
ZW0gQ29tbXVuPC9hYmJyLTE+PGFiYnItMj5DaGVtLiBDb21tdW4uPC9hYmJyLTI+PC9wZXJpb2Rp
Y2FsPjxhbHQtcGVyaW9kaWNhbD48ZnVsbC10aXRsZT5DaGVtaWNhbCBDb21tdW5pY2F0aW9uczwv
ZnVsbC10aXRsZT48YWJici0xPkNoZW0gQ29tbXVuPC9hYmJyLTE+PGFiYnItMj5DaGVtLiBDb21t
dW4uPC9hYmJyLTI+PC9hbHQtcGVyaW9kaWNhbD48cGFnZXM+NjQ2NC03PC9wYWdlcz48dm9sdW1l
PjUwPC92b2x1bWU+PG51bWJlcj40OTwvbnVtYmVyPjxkYXRlcz48eWVhcj4yMDE0PC95ZWFyPjxw
dWItZGF0ZXM+PGRhdGU+SnVuIDIxPC9kYXRlPjwvcHViLWRhdGVzPjwvZGF0ZXM+PGlzYm4+MTM2
NC01NDhYIChFbGVjdHJvbmljKSYjeEQ7MTM1OS03MzQ1IChMaW5raW5nKTwvaXNibj48YWNjZXNz
aW9uLW51bT4yNDgwOTYzMDwvYWNjZXNzaW9uLW51bT48bGFiZWw+MzE8L2xhYmVsPjx1cmxzPjxy
ZWxhdGVkLXVybHM+PHVybD5odHRwOi8vd3d3Lm5jYmkubmxtLm5paC5nb3YvcHVibWVkLzI0ODA5
NjMwPC91cmw+PC9yZWxhdGVkLXVybHM+PC91cmxzPjxlbGVjdHJvbmljLXJlc291cmNlLW51bT4x
MC4xMDM5L2M0Y2MwMjYzNGE8L2VsZWN0cm9uaWMtcmVzb3VyY2UtbnVtPjwvcmVjb3JkPjwvQ2l0
ZT48L0VuZE5vdGU+AG==
</w:fldData>
        </w:fldChar>
      </w:r>
      <w:r w:rsidR="000B2508">
        <w:rPr>
          <w:rFonts w:cs="Times New Roman"/>
        </w:rPr>
        <w:instrText xml:space="preserve"> ADDIN EN.CITE </w:instrText>
      </w:r>
      <w:r w:rsidR="000B2508">
        <w:rPr>
          <w:rFonts w:cs="Times New Roman"/>
        </w:rPr>
        <w:fldChar w:fldCharType="begin">
          <w:fldData xml:space="preserve">PEVuZE5vdGU+PENpdGU+PEF1dGhvcj5DYW88L0F1dGhvcj48WWVhcj4yMDAyPC9ZZWFyPjxSZWNO
dW0+NTUwPC9SZWNOdW0+PERpc3BsYXlUZXh0PjxzdHlsZSBmYWNlPSJzdXBlcnNjcmlwdCI+WzEw
NSwgMTA2XTwvc3R5bGU+PC9EaXNwbGF5VGV4dD48cmVjb3JkPjxyZWMtbnVtYmVyPjU1MDwvcmVj
LW51bWJlcj48Zm9yZWlnbi1rZXlzPjxrZXkgYXBwPSJFTiIgZGItaWQ9IjVkdzI5dDJhcHd2ZnQw
ZXh3ZDc1eDVmZGQ1dGV0MnZhNTJhdCI+NTUwPC9rZXk+PC9mb3JlaWduLWtleXM+PHJlZi10eXBl
IG5hbWU9IkpvdXJuYWwgQXJ0aWNsZSI+MTc8L3JlZi10eXBlPjxjb250cmlidXRvcnM+PGF1dGhv
cnM+PGF1dGhvcj5DYW8sIEQuPC9hdXRob3I+PGF1dGhvcj5CcmlkZ2VzLCBGLjwvYXV0aG9yPjxh
dXRob3I+S293YWNoLCBHLiBSLjwvYXV0aG9yPjxhdXRob3I+UmFtaXJleiwgQS4gUC48L2F1dGhv
cj48L2F1dGhvcnM+PC9jb250cmlidXRvcnM+PGF1dGgtYWRkcmVzcz5QaHlzaWNzIERlcGFydG1l
bnQsIFVuaXZlcnNpdHkgb2YgQ2FsaWZvcm5pYSwgU2FudGEgQ3J1eiwgQ2FsaWZvcm5pYSA5NTA2
NCwgVVNBLjwvYXV0aC1hZGRyZXNzPjx0aXRsZXM+PHRpdGxlPkZydXN0cmF0ZWQgU29mdCBNb2Rl
cyBhbmQgTmVnYXRpdmUgVGhlcm1hbCBFeHBhbnNpb24gaW4gWnJXMk84PC90aXRsZT48c2Vjb25k
YXJ5LXRpdGxlPlBoeXNpY2FsIFJldmlldyBMZXR0ZXJzPC9zZWNvbmRhcnktdGl0bGU+PGFsdC10
aXRsZT5QaHlzaWNhbCByZXZpZXcgbGV0dGVyczwvYWx0LXRpdGxlPjwvdGl0bGVzPjxwZXJpb2Rp
Y2FsPjxmdWxsLXRpdGxlPlBoeXNpY2FsIFJldmlldyBMZXR0ZXJzPC9mdWxsLXRpdGxlPjxhYmJy
LTE+UGh5cyBSZXYgTGV0dDwvYWJici0xPjxhYmJyLTI+UGh5cy4gUmV2LiBMZXR0LjwvYWJici0y
PjwvcGVyaW9kaWNhbD48YWx0LXBlcmlvZGljYWw+PGZ1bGwtdGl0bGU+UGh5c2ljYWwgUmV2aWV3
IExldHRlcnM8L2Z1bGwtdGl0bGU+PGFiYnItMT5QaHlzIFJldiBMZXR0PC9hYmJyLTE+PGFiYnIt
Mj5QaHlzLiBSZXYuIExldHQuPC9hYmJyLTI+PC9hbHQtcGVyaW9kaWNhbD48cGFnZXM+MjE1OTAy
PC9wYWdlcz48dm9sdW1lPjg5PC92b2x1bWU+PG51bWJlcj4yMTwvbnVtYmVyPjxkYXRlcz48eWVh
cj4yMDAyPC95ZWFyPjxwdWItZGF0ZXM+PGRhdGU+Tm92IDE4PC9kYXRlPjwvcHViLWRhdGVzPjwv
ZGF0ZXM+PGlzYm4+MDAzMS05MDA3IChQcmludCkmI3hEOzAwMzEtOTAwNyAoTGlua2luZyk8L2lz
Ym4+PGFjY2Vzc2lvbi1udW0+MTI0NDM0MzM8L2FjY2Vzc2lvbi1udW0+PGxhYmVsPjMwPC9sYWJl
bD48dXJscz48cmVsYXRlZC11cmxzPjx1cmw+aHR0cDovL3d3dy5uY2JpLm5sbS5uaWguZ292L3B1
Ym1lZC8xMjQ0MzQzMzwvdXJsPjwvcmVsYXRlZC11cmxzPjwvdXJscz48ZWxlY3Ryb25pYy1yZXNv
dXJjZS1udW0+MTAuMTEwMy9QaHlzUmV2TGV0dC44OS4yMTU5MDI8L2VsZWN0cm9uaWMtcmVzb3Vy
Y2UtbnVtPjwvcmVjb3JkPjwvQ2l0ZT48Q2l0ZT48QXV0aG9yPkxhbWE8L0F1dGhvcj48WWVhcj4y
MDE0PC9ZZWFyPjxSZWNOdW0+NTUxPC9SZWNOdW0+PHJlY29yZD48cmVjLW51bWJlcj41NTE8L3Jl
Yy1udW1iZXI+PGZvcmVpZ24ta2V5cz48a2V5IGFwcD0iRU4iIGRiLWlkPSI1ZHcyOXQyYXB3dmZ0
MGV4d2Q3NXg1ZmRkNXRldDJ2YTUyYXQiPjU1MTwva2V5PjwvZm9yZWlnbi1rZXlzPjxyZWYtdHlw
ZSBuYW1lPSJKb3VybmFsIEFydGljbGUiPjE3PC9yZWYtdHlwZT48Y29udHJpYnV0b3JzPjxhdXRo
b3JzPjxhdXRob3I+TGFtYSwgUC48L2F1dGhvcj48YXV0aG9yPkRhcywgUi4gSy48L2F1dGhvcj48
YXV0aG9yPlNtaXRoLCBWLiBKLjwvYXV0aG9yPjxhdXRob3I+QmFyYm91ciwgTC4gSi48L2F1dGhv
cj48L2F1dGhvcnM+PC9jb250cmlidXRvcnM+PGF1dGgtYWRkcmVzcz5EZXBhcnRtZW50IG9mIENo
ZW1pc3RyeSBhbmQgUG9seW1lciBTY2llbmNlLCBVbml2ZXJzaXR5IG9mIFN0ZWxsZW5ib3NjaCwg
TWF0aWVsYW5kLCA3NjAyLCBTdGVsbGVuYm9zY2gsIFNvdXRoIEFmcmljYS4gbGpiQHN1bi5hYy56
YS48L2F1dGgtYWRkcmVzcz48dGl0bGVzPjx0aXRsZT5BIENvbWJpbmVkIFN0cmV0Y2hpbmctVGls
dGluZyBNZWNoYW5pc20gUHJvZHVjZXMgTmVnYXRpdmUsIFplcm8gYW5kIFBvc2l0aXZlIExpbmVh
ciBUaGVybWFsIEV4cGFuc2lvbiBpbiBhIFNlbWktRmxleGlibGUgQ2QoSUkpLU1PRjwvdGl0bGU+
PHNlY29uZGFyeS10aXRsZT5DaGVtIENvbW11bjwvc2Vjb25kYXJ5LXRpdGxlPjxhbHQtdGl0bGU+
Q2hlbWljYWwgY29tbXVuaWNhdGlvbnM8L2FsdC10aXRsZT48L3RpdGxlcz48cGVyaW9kaWNhbD48
ZnVsbC10aXRsZT5DaGVtaWNhbCBDb21tdW5pY2F0aW9uczwvZnVsbC10aXRsZT48YWJici0xPkNo
ZW0gQ29tbXVuPC9hYmJyLTE+PGFiYnItMj5DaGVtLiBDb21tdW4uPC9hYmJyLTI+PC9wZXJpb2Rp
Y2FsPjxhbHQtcGVyaW9kaWNhbD48ZnVsbC10aXRsZT5DaGVtaWNhbCBDb21tdW5pY2F0aW9uczwv
ZnVsbC10aXRsZT48YWJici0xPkNoZW0gQ29tbXVuPC9hYmJyLTE+PGFiYnItMj5DaGVtLiBDb21t
dW4uPC9hYmJyLTI+PC9hbHQtcGVyaW9kaWNhbD48cGFnZXM+NjQ2NC03PC9wYWdlcz48dm9sdW1l
PjUwPC92b2x1bWU+PG51bWJlcj40OTwvbnVtYmVyPjxkYXRlcz48eWVhcj4yMDE0PC95ZWFyPjxw
dWItZGF0ZXM+PGRhdGU+SnVuIDIxPC9kYXRlPjwvcHViLWRhdGVzPjwvZGF0ZXM+PGlzYm4+MTM2
NC01NDhYIChFbGVjdHJvbmljKSYjeEQ7MTM1OS03MzQ1IChMaW5raW5nKTwvaXNibj48YWNjZXNz
aW9uLW51bT4yNDgwOTYzMDwvYWNjZXNzaW9uLW51bT48bGFiZWw+MzE8L2xhYmVsPjx1cmxzPjxy
ZWxhdGVkLXVybHM+PHVybD5odHRwOi8vd3d3Lm5jYmkubmxtLm5paC5nb3YvcHVibWVkLzI0ODA5
NjMwPC91cmw+PC9yZWxhdGVkLXVybHM+PC91cmxzPjxlbGVjdHJvbmljLXJlc291cmNlLW51bT4x
MC4xMDM5L2M0Y2MwMjYzNGE8L2VsZWN0cm9uaWMtcmVzb3VyY2UtbnVtPjwvcmVjb3JkPjwvQ2l0
ZT48L0VuZE5vdGU+AG==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105" w:tooltip="Cao, 2002 #550" w:history="1">
        <w:r w:rsidR="00DC7B41" w:rsidRPr="002C5098">
          <w:rPr>
            <w:rFonts w:cs="Times New Roman"/>
            <w:noProof/>
            <w:vertAlign w:val="superscript"/>
          </w:rPr>
          <w:t>105</w:t>
        </w:r>
      </w:hyperlink>
      <w:r w:rsidR="002C5098" w:rsidRPr="002C5098">
        <w:rPr>
          <w:rFonts w:cs="Times New Roman"/>
          <w:noProof/>
          <w:vertAlign w:val="superscript"/>
        </w:rPr>
        <w:t xml:space="preserve">, </w:t>
      </w:r>
      <w:hyperlink w:anchor="_ENREF_106" w:tooltip="Lama, 2014 #551" w:history="1">
        <w:r w:rsidR="00DC7B41" w:rsidRPr="002C5098">
          <w:rPr>
            <w:rFonts w:cs="Times New Roman"/>
            <w:noProof/>
            <w:vertAlign w:val="superscript"/>
          </w:rPr>
          <w:t>106</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等功能和性质。这是由于</w:t>
      </w:r>
      <w:r w:rsidRPr="008C3A9A">
        <w:rPr>
          <w:rFonts w:cs="Times New Roman"/>
        </w:rPr>
        <w:t>AMFF</w:t>
      </w:r>
      <w:r w:rsidRPr="008C3A9A">
        <w:rPr>
          <w:rFonts w:cs="Times New Roman" w:hint="eastAsia"/>
        </w:rPr>
        <w:t>材料中的金属离子、甲酸根、有机铵的组合，提供上述功能和性质所需条件和要素；众多的金属离子和铵也为</w:t>
      </w:r>
      <w:r w:rsidRPr="008C3A9A">
        <w:rPr>
          <w:rFonts w:cs="Times New Roman"/>
        </w:rPr>
        <w:t>AMFF</w:t>
      </w:r>
      <w:r w:rsidRPr="008C3A9A">
        <w:rPr>
          <w:rFonts w:cs="Times New Roman" w:hint="eastAsia"/>
        </w:rPr>
        <w:t>的结构、功能和性质提供多种可能性。在</w:t>
      </w:r>
      <w:r w:rsidRPr="008C3A9A">
        <w:rPr>
          <w:rFonts w:cs="Times New Roman"/>
        </w:rPr>
        <w:t>AMFF</w:t>
      </w:r>
      <w:r w:rsidRPr="008C3A9A">
        <w:rPr>
          <w:rFonts w:cs="Times New Roman" w:hint="eastAsia"/>
        </w:rPr>
        <w:t>研究的进程中，我们课题组</w:t>
      </w:r>
      <w:r w:rsidRPr="00B05D06">
        <w:rPr>
          <w:rFonts w:cs="Times New Roman"/>
        </w:rPr>
        <w:fldChar w:fldCharType="begin">
          <w:fldData xml:space="preserve">PEVuZE5vdGU+PENpdGU+PEF1dGhvcj5XYW5nPC9BdXRob3I+PFllYXI+MjAwNzwvWWVhcj48UmVj
TnVtPjU1MjwvUmVjTnVtPjxEaXNwbGF5VGV4dD48c3R5bGUgZmFjZT0ic3VwZXJzY3JpcHQiPlsx
MDctMTEyXTwvc3R5bGU+PC9EaXNwbGF5VGV4dD48cmVjb3JkPjxyZWMtbnVtYmVyPjU1MjwvcmVj
LW51bWJlcj48Zm9yZWlnbi1rZXlzPjxrZXkgYXBwPSJFTiIgZGItaWQ9IjVkdzI5dDJhcHd2ZnQw
ZXh3ZDc1eDVmZGQ1dGV0MnZhNTJhdCI+NTUyPC9rZXk+PC9mb3JlaWduLWtleXM+PHJlZi10eXBl
IG5hbWU9IkpvdXJuYWwgQXJ0aWNsZSI+MTc8L3JlZi10eXBlPjxjb250cmlidXRvcnM+PGF1dGhv
cnM+PGF1dGhvcj5XYW5nLCBaLjwvYXV0aG9yPjxhdXRob3I+WmhhbmcsIEIuPC9hdXRob3I+PGF1
dGhvcj5Jbm91ZSwgSy48L2F1dGhvcj48YXV0aG9yPkZ1aml3YXJhLCBILjwvYXV0aG9yPjxhdXRo
b3I+T3RzdWthLCBULjwvYXV0aG9yPjxhdXRob3I+S29iYXlhc2hpLCBILjwvYXV0aG9yPjxhdXRo
b3I+S3VybW9vLCBNLjwvYXV0aG9yPjwvYXV0aG9ycz48L2NvbnRyaWJ1dG9ycz48YXV0aC1hZGRy
ZXNzPkluc3RpdHV0ZSBmb3IgTW9sZWN1bGFyIFNjaWVuY2UgYW5kIENSRVNULCBKYXBhbiBTY2ll
bmNlIGFuZCBUZWNobm9sb2d5IENvcnBvcmF0aW9uLCBPa2F6YWtpIDQ0NC04NTg1LCBKYXBhbi4g
em13QHBrdS5lZHUuY248L2F1dGgtYWRkcmVzcz48dGl0bGVzPjx0aXRsZT48c3R5bGUgZmFjZT0i
bm9ybWFsIiBmb250PSJkZWZhdWx0IiBzaXplPSIxMDAlIj5PY2N1cnJlbmNlIG9mIGEgUmFyZSA0
PC9zdHlsZT48c3R5bGUgZmFjZT0ic3VwZXJzY3JpcHQiIGZvbnQ9ImRlZmF1bHQiIHNpemU9IjEw
MCUiPjk8L3N0eWxlPjxzdHlsZSBmYWNlPSJub3JtYWwiIGZvbnQ9ImRlZmF1bHQiIHNpemU9IjEw
MCUiPi42PC9zdHlsZT48c3R5bGUgZmFjZT0ic3VwZXJzY3JpcHQiIGZvbnQ9ImRlZmF1bHQiIHNp
emU9IjEwMCUiPjY8L3N0eWxlPjxzdHlsZSBmYWNlPSJub3JtYWwiIGZvbnQ9ImRlZmF1bHQiIHNp
emU9IjEwMCUiPiBTdHJ1Y3R1cmFsIFRvcG9sb2d5LCBDaGlyYWxpdHksIGFuZCBXZWFrIEZlcnJv
bWFnbmV0aXNtIGluIHRoZSBbTkg8L3N0eWxlPjxzdHlsZSBmYWNlPSJzdWJzY3JpcHQiIGZvbnQ9
ImRlZmF1bHQiIHNpemU9IjEwMCUiPjQ8L3N0eWxlPjxzdHlsZSBmYWNlPSJub3JtYWwiIGZvbnQ9
ImRlZmF1bHQiIHNpemU9IjEwMCUiPl1bTTwvc3R5bGU+PHN0eWxlIGZhY2U9InN1cGVyc2NyaXB0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ZT0ibm9ybWFsIiBmb250PSJkZWZhdWx0IiBzaXplPSIxMDAlIj5dIChNID0gTW4sIENvLCBOaSkg
RnJhbWV3b3Jrczwvc3R5bGU+PC90aXRsZT48c2Vjb25kYXJ5LXRpdGxlPklub3JnIENoZW08L3Nl
Y29uZGFyeS10aXRsZT48YWx0LXRpdGxlPklub3JnYW5pYyBjaGVtaXN0cnk8L2FsdC10aXRsZT48
L3RpdGxlcz48cGVyaW9kaWNhbD48ZnVsbC10aXRsZT5Jbm9yZyBDaGVtPC9mdWxsLXRpdGxlPjxh
YmJyLTE+SW5vcmcgQ2hlbTwvYWJici0xPjxhYmJyLTI+SW5vcmcuIENoZW0uPC9hYmJyLTI+PC9w
ZXJpb2RpY2FsPjxhbHQtcGVyaW9kaWNhbD48ZnVsbC10aXRsZT5Jbm9yZ2FuaWMgQ2hlbWlzdHJ5
PC9mdWxsLXRpdGxlPjxhYmJyLTE+SW5vcmcgQ2hlbTwvYWJici0xPjxhYmJyLTI+SW5vcmcuIENo
ZW0uPC9hYmJyLTI+PC9hbHQtcGVyaW9kaWNhbD48cGFnZXM+NDM3LTQ1PC9wYWdlcz48dm9sdW1l
PjQ2PC92b2x1bWU+PG51bWJlcj4yPC9udW1iZXI+PGtleXdvcmRzPjxrZXl3b3JkPm1hbmdhbmVz
ZSBmb3JtYXRlIGRpaHlkcmF0ZTwva2V5d29yZD48a2V5d29yZD5tb2xlY3VsYXItYmFzZWQgbWFn
bmV0czwva2V5d29yZD48a2V5d29yZD5jcnlzdGFsLXN0cnVjdHVyZTwva2V5d29yZD48a2V5d29y
ZD5tLWlpPC9rZXl3b3JkPjxrZXl3b3JkPmRpYW1vbmQgZnJhbWV3b3JrPC9rZXl3b3JkPjxrZXl3
b3JkPnNwaW4tY3Jvc3NvdmVyPC9rZXl3b3JkPjxrZXl3b3JkPnNwb250YW5lb3VzIHJlc29sdXRp
b248L2tleXdvcmQ+PGtleXdvcmQ+cGhhc2UtdHJhbnNpdGlvbjwva2V5d29yZD48a2V5d29yZD5u
bG8gY2hyb21vcGhvcmVzPC9rZXl3b3JkPjxrZXl3b3JkPmd1ZXN0LWV4Y2hhbmdlPC9rZXl3b3Jk
Pjwva2V5d29yZHM+PGRhdGVzPjx5ZWFyPjIwMDc8L3llYXI+PHB1Yi1kYXRlcz48ZGF0ZT5KYW4g
MjI8L2RhdGU+PC9wdWItZGF0ZXM+PC9kYXRlcz48aXNibj4wMDIwLTE2NjkgKFByaW50KSYjeEQ7
MDAyMC0xNjY5IChMaW5raW5nKTwvaXNibj48YWNjZXNzaW9uLW51bT4xNzI3OTgyMjwvYWNjZXNz
aW9uLW51bT48dXJscz48cmVsYXRlZC11cmxzPjx1cmw+aHR0cDovL3d3dy5uY2JpLm5sbS5uaWgu
Z292L3B1Ym1lZC8xNzI3OTgyMjwvdXJsPjwvcmVsYXRlZC11cmxzPjwvdXJscz48ZWxlY3Ryb25p
Yy1yZXNvdXJjZS1udW0+MTAuMTAyMS9pYzA2MTAwMzE8L2VsZWN0cm9uaWMtcmVzb3VyY2UtbnVt
PjxsYW5ndWFnZT5FbmdsaXNoPC9sYW5ndWFnZT48L3JlY29yZD48L0NpdGU+PENpdGU+PEF1dGhv
cj5XYW5nPC9BdXRob3I+PFllYXI+MjAwNDwvWWVhcj48UmVjTnVtPjU1MzwvUmVjTnVtPjxyZWNv
cmQ+PHJlYy1udW1iZXI+NTUzPC9yZWMtbnVtYmVyPjxmb3JlaWduLWtleXM+PGtleSBhcHA9IkVO
IiBkYi1pZD0iNWR3Mjl0MmFwd3ZmdDBleHdkNzV4NWZkZDV0ZXQydmE1MmF0Ij41NTM8L2tleT48
L2ZvcmVpZ24ta2V5cz48cmVmLXR5cGUgbmFtZT0iSm91cm5hbCBBcnRpY2xlIj4xNzwvcmVmLXR5
cGU+PGNvbnRyaWJ1dG9ycz48YXV0aG9ycz48YXV0aG9yPldhbmcsIFouPC9hdXRob3I+PGF1dGhv
cj5aaGFuZywgQi48L2F1dGhvcj48YXV0aG9yPk90c3VrYSwgVC48L2F1dGhvcj48YXV0aG9yPklu
b3VlLCBLLjwvYXV0aG9yPjxhdXRob3I+S29iYXlhc2hpLCBILjwvYXV0aG9yPjxhdXRob3I+S3Vy
bW9vLCBNLjwvYXV0aG9yPjwvYXV0aG9ycz48L2NvbnRyaWJ1dG9ycz48YXV0aC1hZGRyZXNzPklu
c3RpdHV0ZSBmb3IgTW9sZWN1bGFyIFNjaWVuY2UgYW5kIENSRVNULCBKU1QsIE9rYXpha2kgNDQ0
LTg1ODUsIEphcGFuLiB3em1AY2hlbS5wa3UuZWR1LmNuPC9hdXRoLWFkZHJlc3M+PHRpdGxlcz48
dGl0bGU+PHN0eWxlIGZhY2U9Im5vcm1hbCIgZm9udD0iZGVmYXVsdCIgc2l6ZT0iMTAwJSI+QW5p
b25pYyBOYUNsLXR5cGUgRnJhbWV3b3JrcyBvZiBbTW48L3N0eWxlPjxzdHlsZSBmYWNlPSJzdXBl
cnNjcmlwdCIgZm9udD0iZGVmYXVsdCIgc2l6ZT0iMTAwJSI+SUk8L3N0eWxlPjxzdHlsZSBmYWNl
PSJub3JtYWwiIGZvbnQ9ImRlZmF1bHQiIHNpemU9IjEwMCUiPihIQ09PKTwvc3R5bGU+PHN0eWxl
IGZhY2U9InN1YnNjcmlwdCIgZm9udD0iZGVmYXVsdCIgc2l6ZT0iMTAwJSI+Mzwvc3R5bGU+PHN0
eWxlIGZhY2U9Im5vcm1hbCIgZm9udD0iZGVmYXVsdCIgc2l6ZT0iMTAwJSI+XTwvc3R5bGU+PHN0
eWxlIGZhY2U9InN1cGVyc2NyaXB0IiBmb250PSJkZWZhdWx0IiBzaXplPSIxMDAlIj4tPC9zdHls
ZT48c3R5bGUgZmFjZT0ibm9ybWFsIiBmb250PSJkZWZhdWx0IiBzaXplPSIxMDAlIj4sIFRlbXBs
YXRlZCBieSBBbGt5bGFtbW9uaXVtLCBFeGhpYml0IFdlYWsgRmVycm9tYWduZXRpc208L3N0eWxl
PjwvdGl0bGU+PHNlY29uZGFyeS10aXRsZT5EYWx0b24gVHJhbnM8L3NlY29uZGFyeS10aXRsZT48
YWx0LXRpdGxlPkRhbHRvbiB0cmFuc2FjdGlvbnM8L2FsdC10aXRsZT48L3RpdGxlcz48cGVyaW9k
aWNhbD48ZnVsbC10aXRsZT5EYWx0b24gVHJhbnNhY3Rpb25zPC9mdWxsLXRpdGxlPjxhYmJyLTE+
RGFsdG9uIFRyYW5zPC9hYmJyLTE+PGFiYnItMj5EYWx0b24gVHJhbnMuPC9hYmJyLTI+PC9wZXJp
b2RpY2FsPjxhbHQtcGVyaW9kaWNhbD48ZnVsbC10aXRsZT5EYWx0b24gVHJhbnNhY3Rpb25zPC9m
dWxsLXRpdGxlPjxhYmJyLTE+RGFsdG9uIFRyYW5zPC9hYmJyLTE+PGFiYnItMj5EYWx0b24gVHJh
bnMuPC9hYmJyLTI+PC9hbHQtcGVyaW9kaWNhbD48cGFnZXM+MjIwOS0xNjwvcGFnZXM+PHZvbHVt
ZT40PC92b2x1bWU+PG51bWJlcj4xNTwvbnVtYmVyPjxkYXRlcz48eWVhcj4yMDA0PC95ZWFyPjxw
dWItZGF0ZXM+PGRhdGU+QXVnIDc8L2RhdGU+PC9wdWItZGF0ZXM+PC9kYXRlcz48aXNibj4xNDc3
LTkyMjYgKFByaW50KSYjeEQ7MTQ3Ny05MjI2IChMaW5raW5nKTwvaXNibj48YWNjZXNzaW9uLW51
bT4xNTI3ODEwOTwvYWNjZXNzaW9uLW51bT48dXJscz48cmVsYXRlZC11cmxzPjx1cmw+aHR0cDov
L3d3dy5uY2JpLm5sbS5uaWguZ292L3B1Ym1lZC8xNTI3ODEwOTwvdXJsPjwvcmVsYXRlZC11cmxz
PjwvdXJscz48ZWxlY3Ryb25pYy1yZXNvdXJjZS1udW0+MTAuMTAzOS9CNDA0NDY2RTwvZWxlY3Ry
b25pYy1yZXNvdXJjZS1udW0+PC9yZWNvcmQ+PC9DaXRlPjxDaXRlPjxBdXRob3I+V2FuZzwvQXV0
aG9yPjxZZWFyPjIwMDQ8L1llYXI+PFJlY051bT41NTQ8L1JlY051bT48cmVjb3JkPjxyZWMtbnVt
YmVyPjU1NDwvcmVjLW51bWJlcj48Zm9yZWlnbi1rZXlzPjxrZXkgYXBwPSJFTiIgZGItaWQ9IjVk
dzI5dDJhcHd2ZnQwZXh3ZDc1eDVmZGQ1dGV0MnZhNTJhdCI+NTU0PC9rZXk+PC9mb3JlaWduLWtl
eXM+PHJlZi10eXBlIG5hbWU9IkpvdXJuYWwgQXJ0aWNsZSI+MTc8L3JlZi10eXBlPjxjb250cmli
dXRvcnM+PGF1dGhvcnM+PGF1dGhvcj5XYW5nLCBYLiBZLjwvYXV0aG9yPjxhdXRob3I+R2FuLCBM
LjwvYXV0aG9yPjxhdXRob3I+WmhhbmcsIFMuIFcuPC9hdXRob3I+PGF1dGhvcj5HYW8sIFMuPC9h
dXRob3I+PC9hdXRob3JzPjwvY29udHJpYnV0b3JzPjxhdXRoLWFkZHJlc3M+U3RhdGUgS2V5IExh
Ym9yYXRvcnkgb2YgUmFyZSBFYXJ0aCBNYXRlcmlhbHMgQ2hlbWlzdHJ5IGFuZCBBcHBsaWNhdGlv
bnMgJmFtcDsgUEtVLUhLVSBKb2ludCBMYWJvcmF0b3J5IG9uIFJhcmUgRWFydGggTWF0ZXJpYWxz
IGFuZCBCaW9pbm9yZ2FuaWMgQ2hlbWlzdHJ5LCBDb2xsZWdlIG9mIENoZW1pc3RyeSBhbmQgTW9s
ZWN1bGFyIEVuZ2luZWVyaW5nLCBQZWtpbmcgVW5pdmVyc2l0eSwgQmVpamluZyAxMDA4NzEsIFAu
IFIuIENoaW5hLjwvYXV0aC1hZGRyZXNzPjx0aXRsZXM+PHRpdGxlPlBlcm92c2tpdGUtbGlrZSBN
ZXRhbCBGb3JtYXRlcyB3aXRoIFdlYWsgRmVycm9tYWduZXRpc20gYW5kIGFzIFByZWN1cnNvcnMg
dG8gQW1vcnBob3VzIE1hdGVyaWFsczwvdGl0bGU+PHNlY29uZGFyeS10aXRsZT5Jbm9yZyBDaGVt
PC9zZWNvbmRhcnktdGl0bGU+PGFsdC10aXRsZT5Jbm9yZ2FuaWMgY2hlbWlzdHJ5PC9hbHQtdGl0
bGU+PC90aXRsZXM+PHBlcmlvZGljYWw+PGZ1bGwtdGl0bGU+SW5vcmcgQ2hlbTwvZnVsbC10aXRs
ZT48YWJici0xPklub3JnIENoZW08L2FiYnItMT48YWJici0yPklub3JnLiBDaGVtLjwvYWJici0y
PjwvcGVyaW9kaWNhbD48YWx0LXBlcmlvZGljYWw+PGZ1bGwtdGl0bGU+SW5vcmdhbmljIENoZW1p
c3RyeTwvZnVsbC10aXRsZT48YWJici0xPklub3JnIENoZW08L2FiYnItMT48YWJici0yPklub3Jn
LiBDaGVtLjwvYWJici0yPjwvYWx0LXBlcmlvZGljYWw+PHBhZ2VzPjQ2MTUtMjU8L3BhZ2VzPjx2
b2x1bWU+NDM8L3ZvbHVtZT48bnVtYmVyPjE1PC9udW1iZXI+PGtleXdvcmRzPjxrZXl3b3JkPmNy
eXN0YWwtc3RydWN0dXJlPC9rZXl3b3JkPjxrZXl3b3JkPm1hZ25ldGljLXByb3BlcnRpZXM8L2tl
eXdvcmQ+PGtleXdvcmQ+Y29wcGVyKGlpKSBjb21wbGV4PC9rZXl3b3JkPjxrZXl3b3JkPnBoYXNl
LXRyYW5zaXRpb248L2tleXdvcmQ+PGtleXdvcmQ+bmlja2VsIGZvcm1hdGU8L2tleXdvcmQ+PGtl
eXdvcmQ+Zm9ybWljLWFjaWQ8L2tleXdvcmQ+PGtleXdvcmQ+Y29iYWx0PC9rZXl3b3JkPjxrZXl3
b3JkPm1uM280PC9rZXl3b3JkPjxrZXl3b3JkPmFudGlmZXJyb21hZ25ldGlzbTwva2V5d29yZD48
a2V5d29yZD5kZWNvbXBvc2l0aW9uPC9rZXl3b3JkPjwva2V5d29yZHM+PGRhdGVzPjx5ZWFyPjIw
MDQ8L3llYXI+PHB1Yi1kYXRlcz48ZGF0ZT5KdWwgMjY8L2RhdGU+PC9wdWItZGF0ZXM+PC9kYXRl
cz48aXNibj4wMDIwLTE2NjkgKFByaW50KSYjeEQ7MDAyMC0xNjY5IChMaW5raW5nKTwvaXNibj48
YWNjZXNzaW9uLW51bT4xNTI1NzU5MDwvYWNjZXNzaW9uLW51bT48dXJscz48cmVsYXRlZC11cmxz
Pjx1cmw+aHR0cDovL3d3dy5uY2JpLm5sbS5uaWguZ292L3B1Ym1lZC8xNTI1NzU5MDwvdXJsPjwv
cmVsYXRlZC11cmxzPjwvdXJscz48ZWxlY3Ryb25pYy1yZXNvdXJjZS1udW0+MTAuMTAyMS9pYzA0
OTgwODE8L2VsZWN0cm9uaWMtcmVzb3VyY2UtbnVtPjxsYW5ndWFnZT5FbmdsaXNoPC9sYW5ndWFn
ZT48L3JlY29yZD48L0NpdGU+PENpdGU+PEF1dGhvcj5IdTwvQXV0aG9yPjxZZWFyPjIwMDk8L1ll
YXI+PFJlY051bT41NTU8L1JlY051bT48cmVjb3JkPjxyZWMtbnVtYmVyPjU1NTwvcmVjLW51bWJl
cj48Zm9yZWlnbi1rZXlzPjxrZXkgYXBwPSJFTiIgZGItaWQ9IjVkdzI5dDJhcHd2ZnQwZXh3ZDc1
eDVmZGQ1dGV0MnZhNTJhdCI+NTU1PC9rZXk+PC9mb3JlaWduLWtleXM+PHJlZi10eXBlIG5hbWU9
IkpvdXJuYWwgQXJ0aWNsZSI+MTc8L3JlZi10eXBlPjxjb250cmlidXRvcnM+PGF1dGhvcnM+PGF1
dGhvcj5IdSwgSy4gTC48L2F1dGhvcj48YXV0aG9yPkt1cm1vbywgTS48L2F1dGhvcj48YXV0aG9y
PldhbmcsIFouPC9hdXRob3I+PGF1dGhvcj5HYW8sIFMuPC9hdXRob3I+PC9hdXRob3JzPjwvY29u
dHJpYnV0b3JzPjxhdXRoLWFkZHJlc3M+QmVpamluZyBOYXRpb25hbCBMYWJvcmF0b3J5IGZvciBN
b2xlY3VsYXIgU2NpZW5jZXMsIENvbGxlZ2Ugb2YgQ2hlbWlzdHJ5IGFuZCBNb2xlY3VsYXIgRW5n
aW5lZXJpbmcsIFBla2luZyBVbml2ZXJzaXR5LCBCZWlqaW5nIDEwMDg3MSwgQ2hpbmEuPC9hdXRo
LWFkZHJlc3M+PHRpdGxlcz48dGl0bGU+PHN0eWxlIGZhY2U9Im5vcm1hbCIgZm9udD0iZGVmYXVs
dCIgc2l6ZT0iMTAwJSI+TWV0YWwtT3JnYW5pYyBQZXJvdnNraXRlczogU3ludGhlc2lzLCBTdHJ1
Y3R1cmVzLCBhbmQgTWFnbmV0aWMgUHJvcGVydGllcyBvZiBbQyhOSDwvc3R5bGU+PHN0eWxlIGZh
Y2U9InN1YnNjcmlwdCIgZm9udD0iZGVmYXVsdCIgc2l6ZT0iMTAwJSI+Mjwvc3R5bGU+PHN0eWxl
IGZhY2U9Im5vcm1hbCIgZm9udD0iZGVmYXVsdCIgc2l6ZT0iMTAwJSI+KTwvc3R5bGU+PHN0eWxl
IGZhY2U9InN1YnNjcmlwdCIgZm9udD0iZGVmYXVsdCIgc2l6ZT0iMTAwJSI+Mzwvc3R5bGU+PHN0
eWxlIGZhY2U9Im5vcm1hbCIgZm9udD0iZGVmYXVsdCIgc2l6ZT0iMTAwJSI+XVtNPC9zdHlsZT48
c3R5bGUgZmFjZT0ic3VwZXJzY3JpcHQiIGZvbnQ9ImRlZmF1bHQiIHNpemU9IjEwMCUiPklJPC9z
dHlsZT48c3R5bGUgZmFjZT0ibm9ybWFsIiBmb250PSJkZWZhdWx0IiBzaXplPSIxMDAlIj4oSENP
Tyk8L3N0eWxlPjxzdHlsZSBmYWNlPSJzdWJzY3JpcHQiIGZvbnQ9ImRlZmF1bHQiIHNpemU9IjEw
MCUiPjM8L3N0eWxlPjxzdHlsZSBmYWNlPSJub3JtYWwiIGZvbnQ9ImRlZmF1bHQiIHNpemU9IjEw
MCUiPl0gKE0gPSBNbiwgRmUsIENvLCBOaSwgQ3UsIGFuZCBabjsgQyhOSDwvc3R5bGU+PHN0eWxl
IGZhY2U9InN1YnNjcmlwdCIgZm9udD0iZGVmYXVsdCIgc2l6ZT0iMTAwJSI+Mjwvc3R5bGU+PHN0
eWxlIGZhY2U9Im5vcm1hbCIgZm9udD0iZGVmYXVsdCIgc2l6ZT0iMTAwJSI+KTwvc3R5bGU+PHN0
eWxlIGZhY2U9InN1YnNjcmlwdCIgZm9udD0iZGVmYXVsdCIgc2l6ZT0iMTAwJSI+Mzwvc3R5bGU+
PHN0eWxlIGZhY2U9Im5vcm1hbCIgZm9udD0iZGVmYXVsdCIgc2l6ZT0iMTAwJSI+ID0gZ3Vhbmlk
aW5pdW0pPC9zdHlsZT48L3RpdGxlPjxzZWNvbmRhcnktdGl0bGU+Q2hlbWlzdHJ5PC9zZWNvbmRh
cnktdGl0bGU+PGFsdC10aXRsZT5DaGVtaXN0cnk8L2FsdC10aXRsZT48L3RpdGxlcz48cGVyaW9k
aWNhbD48ZnVsbC10aXRsZT5DaGVtaXN0cnk8L2Z1bGwtdGl0bGU+PGFiYnItMT5DaGVtaXN0cnk8
L2FiYnItMT48L3BlcmlvZGljYWw+PGFsdC1wZXJpb2RpY2FsPjxmdWxsLXRpdGxlPkNoZW1pc3Ry
eTwvZnVsbC10aXRsZT48YWJici0xPkNoZW1pc3RyeTwvYWJici0xPjwvYWx0LXBlcmlvZGljYWw+
PHBhZ2VzPjEyMDUwLTY0PC9wYWdlcz48dm9sdW1lPjE1PC92b2x1bWU+PG51bWJlcj40NDwvbnVt
YmVyPjxrZXl3b3Jkcz48a2V5d29yZD5zdHJ1Y3R1cmUgZWx1Y2lkYXRpb248L2tleXdvcmQ+PGtl
eXdvcmQ+Z3VhbmlkaW5pdW08L2tleXdvcmQ+PGtleXdvcmQ+bWFnbmV0aWMgcHJvcGVydGllczwv
a2V5d29yZD48a2V5d29yZD5tZXRhbCBmb3JtYXRlczwva2V5d29yZD48a2V5d29yZD5tZXRhbOKA
k29yZ2FuaWMgcGVyb3Zza2l0ZXM8L2tleXdvcmQ+PC9rZXl3b3Jkcz48ZGF0ZXM+PHllYXI+MjAw
OTwveWVhcj48cHViLWRhdGVzPjxkYXRlPk5vdiA5PC9kYXRlPjwvcHViLWRhdGVzPjwvZGF0ZXM+
PHB1Ymxpc2hlcj5Kb2huIFdpbGV5ICZhbXA7IFNvbnMsIEx0ZDwvcHVibGlzaGVyPjxpc2JuPjE1
MjEtMzc2NSAoRWxlY3Ryb25pYykmI3hEOzA5NDctNjUzOSAoTGlua2luZyk8L2lzYm4+PGFjY2Vz
c2lvbi1udW0+MTk3NzQ1NzA8L2FjY2Vzc2lvbi1udW0+PHVybHM+PHJlbGF0ZWQtdXJscz48dXJs
Pmh0dHA6Ly93d3cubmNiaS5ubG0ubmloLmdvdi9wdWJtZWQvMTk3NzQ1NzA8L3VybD48L3JlbGF0
ZWQtdXJscz48L3VybHM+PGVsZWN0cm9uaWMtcmVzb3VyY2UtbnVtPjEwLjEwMDIvY2hlbS4yMDA5
MDE2MDU8L2VsZWN0cm9uaWMtcmVzb3VyY2UtbnVtPjxhY2Nlc3MtZGF0ZT4yMDI0LzA2LzI3PC9h
Y2Nlc3MtZGF0ZT48L3JlY29yZD48L0NpdGU+PENpdGU+PEF1dGhvcj5XYW5nPC9BdXRob3I+PFll
YXI+MjAwNzwvWWVhcj48UmVjTnVtPjU1NjwvUmVjTnVtPjxyZWNvcmQ+PHJlYy1udW1iZXI+NTU2
PC9yZWMtbnVtYmVyPjxmb3JlaWduLWtleXM+PGtleSBhcHA9IkVOIiBkYi1pZD0iNWR3Mjl0MmFw
d3ZmdDBleHdkNzV4NWZkZDV0ZXQydmE1MmF0Ij41NTY8L2tleT48L2ZvcmVpZ24ta2V5cz48cmVm
LXR5cGUgbmFtZT0iSm91cm5hbCBBcnRpY2xlIj4xNzwvcmVmLXR5cGU+PGNvbnRyaWJ1dG9ycz48
YXV0aG9ycz48YXV0aG9yPldhbmcsIFouPC9hdXRob3I+PGF1dGhvcj5aaGFuZywgWC48L2F1dGhv
cj48YXV0aG9yPkJhdHRlbiwgUy4gUi48L2F1dGhvcj48YXV0aG9yPkt1cm1vbywgTS48L2F1dGhv
cj48YXV0aG9yPkdhbywgUy48L2F1dGhvcj48L2F1dGhvcnM+PC9jb250cmlidXRvcnM+PGF1dGgt
YWRkcmVzcz5CZWlqaW5nIE5hdGlvbmFsIExhYm9yYXRvcnkgZm9yIE1vbGVjdWxhciBTY2llbmNl
cywgQ29sbGVnZSBvZiBDaGVtaXN0cnkgYW5kIE1vbGVjdWxhciBFbmdpbmVlcmluZywgUGVraW5n
IFVuaXZlcnNpdHksIEJlaWppbmcgMTAwODcxLCBDaGluYS4gem13QHBrdS5lZHUuY248L2F1dGgt
YWRkcmVzcz48dGl0bGVzPjx0aXRsZT48c3R5bGUgZmFjZT0ibm9ybWFsIiBmb250PSJkZWZhdWx0
IiBzaXplPSIxMDAlIj5bQ0g8L3N0eWxlPjxzdHlsZSBmYWNlPSJzdWJzY3JpcHQiIGZvbnQ9ImRl
ZmF1bHQiIHNpemU9IjEwMCUiPjM8L3N0eWxlPjxzdHlsZSBmYWNlPSJub3JtYWwiIGZvbnQ9ImRl
ZmF1bHQiIHNpemU9IjEwMCUiPk5IPC9zdHlsZT48c3R5bGUgZmFjZT0ic3Vic2NyaXB0IiBmb250
PSJkZWZhdWx0IiBzaXplPSIxMDAlIj4yPC9zdHlsZT48c3R5bGUgZmFjZT0ibm9ybWFsIiBmb250
PSJkZWZhdWx0IiBzaXplPSIxMDAlIj4oQ0g8L3N0eWxlPjxzdHlsZSBmYWNlPSJzdWJzY3JpcHQi
IGZvbnQ9ImRlZmF1bHQiIHNpemU9IjEwMCUiPjI8L3N0eWxlPjxzdHlsZSBmYWNlPSJub3JtYWwi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bm9ybWFsIiBmb250PSJkZWZhdWx0IiBzaXplPSIxMDAlIj5DSDwvc3R5bGU+PHN0eWxlIGZhY2U9
InN1YnNjcmlwdCIgZm9udD0iZGVmYXVsdCIgc2l6ZT0iMTAwJSI+Mzwvc3R5bGU+PHN0eWxlIGZh
Y2U9Im5vcm1hbCIgZm9udD0iZGVmYXVsdCIgc2l6ZT0iMTAwJSI+XVtNPC9zdHlsZT48c3R5bGUg
ZmFjZT0ic3Vic2NyaXB0IiBmb250PSJkZWZhdWx0IiBzaXplPSIxMDAlIj4yPC9zdHlsZT48c3R5
bGUgZmFjZT0ibm9ybWFsIiBmb250PSJkZWZhdWx0IiBzaXplPSIxMDAlIj4oSENPTyk8L3N0eWxl
PjxzdHlsZSBmYWNlPSJzdWJzY3JpcHQiIGZvbnQ9ImRlZmF1bHQiIHNpemU9IjEwMCUiPjY8L3N0
eWxlPjxzdHlsZSBmYWNlPSJub3JtYWwiIGZvbnQ9ImRlZmF1bHQiIHNpemU9IjEwMCUiPl0gKE0g
PSBNbjwvc3R5bGU+PHN0eWxlIGZhY2U9InN1cGVyc2NyaXB0IiBmb250PSJkZWZhdWx0IiBzaXpl
PSIxMDAlIj5JSTwvc3R5bGU+PHN0eWxlIGZhY2U9Im5vcm1hbCIgZm9udD0iZGVmYXVsdCIgc2l6
ZT0iMTAwJSI+IGFuZCBDbzwvc3R5bGU+PHN0eWxlIGZhY2U9InN1cGVyc2NyaXB0IiBmb250PSJk
ZWZhdWx0IiBzaXplPSIxMDAlIj5JSTwvc3R5bGU+PHN0eWxlIGZhY2U9Im5vcm1hbCIgZm9udD0i
ZGVmYXVsdCIgc2l6ZT0iMTAwJSI+KTogV2VhayBGZXJyb21hZ25ldGljIE1ldGFsIEZvcm1hdGUg
RnJhbWV3b3JrcyBvZiBVbmlxdWUgQmlub2RhbCA2LUNvbm5lY3RlZCAoNDwvc3R5bGU+PHN0eWxl
IGZhY2U9InN1cGVyc2NyaXB0IiBmb250PSJkZWZhdWx0IiBzaXplPSIxMDAlIj4xMjwvc3R5bGU+
PHN0eWxlIGZhY2U9Im5vcm1hbCIgZm9udD0iZGVmYXVsdCIgc2l6ZT0iMTAwJSI+LjY8L3N0eWxl
PjxzdHlsZSBmYWNlPSJzdXBlcnNjcmlwdCIgZm9udD0iZGVmYXVsdCIgc2l6ZT0iMTAwJSI+Mzwv
c3R5bGU+PHN0eWxlIGZhY2U9Im5vcm1hbCIgZm9udD0iZGVmYXVsdCIgc2l6ZT0iMTAwJSI+KSg0
KDwvc3R5bGU+PHN0eWxlIGZhY2U9InN1cGVyc2NyaXB0IiBmb250PSJkZWZhdWx0IiBzaXplPSIx
MDAlIj45PC9zdHlsZT48c3R5bGUgZmFjZT0ibm9ybWFsIiBmb250PSJkZWZhdWx0IiBzaXplPSIx
MDAlIj4uNjwvc3R5bGU+PHN0eWxlIGZhY2U9InN1cGVyc2NyaXB0IiBmb250PSJkZWZhdWx0IiBz
aXplPSIxMDAlIj42PC9zdHlsZT48c3R5bGUgZmFjZT0ibm9ybWFsIiBmb250PSJkZWZhdWx0IiBz
aXplPSIxMDAlIj4pIFRvcG9sb2d5LCBUZW1wbGF0ZWQgYnkgYSBEaWFtbW9uaXVtIENhdGlvbjwv
c3R5bGU+PC90aXRsZT48c2Vjb25kYXJ5LXRpdGxlPklub3JnIENoZW08L3NlY29uZGFyeS10aXRs
ZT48YWx0LXRpdGxlPklub3JnYW5pYyBjaGVtaXN0cnk8L2FsdC10aXRsZT48L3RpdGxlcz48cGVy
aW9kaWNhbD48ZnVsbC10aXRsZT5Jbm9yZyBDaGVtPC9mdWxsLXRpdGxlPjxhYmJyLTE+SW5vcmcg
Q2hlbTwvYWJici0xPjxhYmJyLTI+SW5vcmcuIENoZW0uPC9hYmJyLTI+PC9wZXJpb2RpY2FsPjxh
bHQtcGVyaW9kaWNhbD48ZnVsbC10aXRsZT5Jbm9yZ2FuaWMgQ2hlbWlzdHJ5PC9mdWxsLXRpdGxl
PjxhYmJyLTE+SW5vcmcgQ2hlbTwvYWJici0xPjxhYmJyLTI+SW5vcmcuIENoZW0uPC9hYmJyLTI+
PC9hbHQtcGVyaW9kaWNhbD48cGFnZXM+ODQzOS00MTwvcGFnZXM+PHZvbHVtZT40Njwvdm9sdW1l
PjxudW1iZXI+MjE8L251bWJlcj48a2V5d29yZHM+PGtleXdvcmQ+ZGljeWFuYW1pZGU8L2tleXdv
cmQ+PGtleXdvcmQ+ZGVzaWduPC9rZXl3b3JkPjxrZXl3b3JkPm5ldHM8L2tleXdvcmQ+PGtleXdv
cmQ+bW48L2tleXdvcmQ+PC9rZXl3b3Jkcz48ZGF0ZXM+PHllYXI+MjAwNzwveWVhcj48cHViLWRh
dGVzPjxkYXRlPk9jdCAxNTwvZGF0ZT48L3B1Yi1kYXRlcz48L2RhdGVzPjxpc2JuPjAwMjAtMTY2
OSAoUHJpbnQpJiN4RDswMDIwLTE2NjkgKExpbmtpbmcpPC9pc2JuPjxhY2Nlc3Npb24tbnVtPjE3
ODUwMTQ0PC9hY2Nlc3Npb24tbnVtPjx1cmxzPjxyZWxhdGVkLXVybHM+PHVybD5odHRwOi8vd3d3
Lm5jYmkubmxtLm5paC5nb3YvcHVibWVkLzE3ODUwMTQ0PC91cmw+PC9yZWxhdGVkLXVybHM+PC91
cmxzPjxlbGVjdHJvbmljLXJlc291cmNlLW51bT4xMC4xMDIxL2ljNzAwOTI0ajwvZWxlY3Ryb25p
Yy1yZXNvdXJjZS1udW0+PGxhbmd1YWdlPkVuZ2xpc2g8L2xhbmd1YWdlPjwvcmVjb3JkPjwvQ2l0
ZT48Q2l0ZT48QXV0aG9yPlNoYW5nPC9BdXRob3I+PFllYXI+MjAxNDwvWWVhcj48UmVjTnVtPjU1
NzwvUmVjTnVtPjxyZWNvcmQ+PHJlYy1udW1iZXI+NTU3PC9yZWMtbnVtYmVyPjxmb3JlaWduLWtl
eXM+PGtleSBhcHA9IkVOIiBkYi1pZD0iNWR3Mjl0MmFwd3ZmdDBleHdkNzV4NWZkZDV0ZXQydmE1
MmF0Ij41NTc8L2tleT48L2ZvcmVpZ24ta2V5cz48cmVmLXR5cGUgbmFtZT0iSm91cm5hbCBBcnRp
Y2xlIj4xNzwvcmVmLXR5cGU+PGNvbnRyaWJ1dG9ycz48YXV0aG9ycz48YXV0aG9yPlNoYW5nLCBS
YW48L2F1dGhvcj48YXV0aG9yPkNoZW4sIFNhPC9hdXRob3I+PGF1dGhvcj5IdSwgS2UtTGk8L2F1
dGhvcj48YXV0aG9yPkppYW5nLCBaZS1DaHVuPC9hdXRob3I+PGF1dGhvcj5XYW5nLCBCaW5nLVd1
PC9hdXRob3I+PGF1dGhvcj5LdXJtb28sIE1vaGFtZWRhbGx5PC9hdXRob3I+PGF1dGhvcj5XYW5n
LCBaaGUtTWluZzwvYXV0aG9yPjxhdXRob3I+R2FvLCBTb25nPC9hdXRob3I+PC9hdXRob3JzPjwv
Y29udHJpYnV0b3JzPjxhdXRoLWFkZHJlc3M+W1NoYW5nLCBSYW47IENoZW4sIFNhOyBIdSwgS2Ut
TGk7IEppYW5nLCBaZS1DaHVuOyBXYW5nLCBCaW5nLVd1OyBXYW5nLCBaaGUtTWluZzsgR2FvLCBT
b25nXSBQZWtpbmcgVW5pdiwgQ29sbCBDaGVtICZhbXA7IE1vbCBFbmduLCBTdGF0ZSBLZXkgTGFi
IFJhcmUgRWFydGggTWF0IENoZW0gJmFtcDsgQXBwbGljYXQsIEJlaWppbmcgTmF0bCBMYWIgTW9s
IFNjaSwgQmVpamluZyAxMDA4NzEsIFBlb3BsZXMgUiBDaGluYS4gW0t1cm1vbywgTW9oYW1lZGFs
bHldIFVuaXYgU3RyYXNib3VyZywgQ05SUyBVTVIgNzE3NywgSW5zdCBDaGltIFN0cmFzYm91cmcs
IEYtNjcwMDAgU3RyYXNib3VyZywgRnJhbmNlLiYjeEQ7U2hhbmcsIFIgKHJlcHJpbnQgYXV0aG9y
KSwgUGVraW5nIFVuaXYsIENvbGwgQ2hlbSAmYW1wOyBNb2wgRW5nbiwgU3RhdGUgS2V5IExhYiBS
YXJlIEVhcnRoIE1hdCBDaGVtICZhbXA7IEFwcGxpY2F0LCBCZWlqaW5nIE5hdGwgTGFiIE1vbCBT
Y2ksIEJlaWppbmcgMTAwODcxLCBQZW9wbGVzIFIgQ2hpbmEuJiN4RDt6bXdAcGt1LmVkdS5jbjsg
Z2Fvc29uZ0Bwa3UuZWR1LmNuPC9hdXRoLWFkZHJlc3M+PHRpdGxlcz48dGl0bGU+PHN0eWxlIGZh
Y2U9Im5vcm1hbCIgZm9udD0iZGVmYXVsdCIgc2l6ZT0iMTAwJSI+SGllcmFyY2hpY2FsIENvYmFs
dC1Gb3JtYXRlIEZyYW1ld29yayBTZXJpZXMgd2l0aCAoNDwvc3R5bGU+PHN0eWxlIGZhY2U9InN1
cGVyc2NyaXB0IiBmb250PSJkZWZhdWx0IiBzaXplPSIxMDAlIj4xMjwvc3R5bGU+PHN0eWxlIGZh
Y2U9Im5vcm1hbCIgZm9udD0iZGVmYXVsdCIgc2l6ZT0iMTAwJSI+4ouFNjwvc3R5bGU+PHN0eWxl
IGZhY2U9InN1cGVyc2NyaXB0IiBmb250PSJkZWZhdWx0IiBzaXplPSIxMDAlIj4zPC9zdHlsZT48
c3R5bGUgZmFjZT0ibm9ybWFsIiBmb250PSJkZWZhdWx0IiBzaXplPSIxMDAlIj4pKDQ8L3N0eWxl
PjxzdHlsZSBmYWNlPSJzdXBlcnNjcmlwdCIgZm9udD0iZGVmYXVsdCIgc2l6ZT0iMTAwJSI+OTwv
c3R5bGU+PHN0eWxlIGZhY2U9Im5vcm1hbCIgZm9udD0iZGVmYXVsdCIgc2l6ZT0iMTAwJSI+4ouF
Njwvc3R5bGU+PHN0eWxlIGZhY2U9InN1cGVyc2NyaXB0IiBmb250PSJkZWZhdWx0IiBzaXplPSIx
MDAlIj42PC9zdHlsZT48c3R5bGUgZmFjZT0ibm9ybWFsIiBmb250PSJkZWZhdWx0IiBzaXplPSIx
MDAlIj4pPC9zdHlsZT48c3R5bGUgZmFjZT0ic3Vic2NyaXB0IiBmb250PSJkZWZhdWx0IiBzaXpl
PSIxMDAlIj5OPC9zdHlsZT48c3R5bGUgZmFjZT0ibm9ybWFsIiBmb250PSJkZWZhdWx0IiBzaXpl
PSIxMDAlIj4gKE4gPSAx4oCTMykgVG9wb2xvZ2llcyBFeGhpYml0aW5nIFNsb3cgRGllbGVjdHJp
YyBSZWxheGF0aW9uIGFuZCBXZWFrIEZlcnJvbWFnbmV0aXNtPC9zdHlsZT48L3RpdGxlPjxzZWNv
bmRhcnktdGl0bGU+QVBMIE1hdGVyaWFsczwvc2Vjb25kYXJ5LXRpdGxlPjxhbHQtdGl0bGU+QVBM
IE1hdGVyLjwvYWx0LXRpdGxlPjwvdGl0bGVzPjxwZXJpb2RpY2FsPjxmdWxsLXRpdGxlPkFwbCBN
YXRlcmlhbHM8L2Z1bGwtdGl0bGU+PGFiYnItMT5BcGwgTWF0ZXI8L2FiYnItMT48YWJici0yPkFw
bCBNYXRlci48L2FiYnItMj48L3BlcmlvZGljYWw+PGFsdC1wZXJpb2RpY2FsPjxmdWxsLXRpdGxl
PkFwbCBNYXRlcmlhbHM8L2Z1bGwtdGl0bGU+PGFiYnItMT5BcGwgTWF0ZXI8L2FiYnItMT48YWJi
ci0yPkFwbCBNYXRlci48L2FiYnItMj48L2FsdC1wZXJpb2RpY2FsPjxwYWdlcz44PC9wYWdlcz48
dm9sdW1lPjI8L3ZvbHVtZT48bnVtYmVyPjEyPC9udW1iZXI+PGtleXdvcmRzPjxrZXl3b3JkPm5l
Z2F0aXZlIHRoZXJtYWwtZXhwYW5zaW9uPC9rZXl3b3JkPjxrZXl3b3JkPm1ldGFsLW9yZ2FuaWMg
ZnJhbWV3b3Jrczwva2V5d29yZD48a2V5d29yZD5tYWduZXRpYy1wcm9wZXJ0aWVzPC9rZXl3b3Jk
PjxrZXl3b3JkPmJvbmQgcmVhcnJhbmdlbWVudDwva2V5d29yZD48a2V5d29yZD5waGFzZS10cmFu
c2l0aW9uczwva2V5d29yZD48a2V5d29yZD5wb3JvdXM8L2tleXdvcmQ+PGtleXdvcmQ+c29saWRz
PC9rZXl3b3JkPjxrZXl3b3JkPmNvPC9rZXl3b3JkPjxrZXl3b3JkPm5pPC9rZXl3b3JkPjxrZXl3
b3JkPnByZXNzdXJlPC9rZXl3b3JkPjxrZXl3b3JkPm09bW48L2tleXdvcmQ+PGtleXdvcmQ+U2Np
ZW5jZSAmYW1wOyBUZWNobm9sb2d5IC0gT3RoZXIgVG9waWNzPC9rZXl3b3JkPjxrZXl3b3JkPk1h
dGVyaWFscyBTY2llbmNlPC9rZXl3b3JkPjxrZXl3b3JkPlBoeXNpY3M8L2tleXdvcmQ+PC9rZXl3
b3Jkcz48ZGF0ZXM+PHllYXI+MjAxNDwveWVhcj48cHViLWRhdGVzPjxkYXRlPkRlYzwvZGF0ZT48
L3B1Yi1kYXRlcz48L2RhdGVzPjxpc2JuPjIxNjYtNTMyWDwvaXNibj48YWNjZXNzaW9uLW51bT5X
T1M6MDAwMzQ3MTcwNzAwMDExPC9hY2Nlc3Npb24tbnVtPjx3b3JrLXR5cGU+QXJ0aWNsZTwvd29y
ay10eXBlPjx1cmxzPjxyZWxhdGVkLXVybHM+PHVybD48c3R5bGUgZmFjZT0idW5kZXJsaW5lIiBm
b250PSJkZWZhdWx0IiBzaXplPSIxMDAlIj4mbHQ7R28gdG8gSVNJJmd0OzovL1dPUzowMDAzNDcx
NzA3MDAwMTE8L3N0eWxlPjwvdXJsPjwvcmVsYXRlZC11cmxzPjwvdXJscz48Y3VzdG9tNz5VbnNw
IDEyNDEwNDwvY3VzdG9tNz48ZWxlY3Ryb25pYy1yZXNvdXJjZS1udW0+MTAuMTA2My8xLjQ4OTg2
NDg8L2VsZWN0cm9uaWMtcmVzb3VyY2UtbnVtPjxsYW5ndWFnZT5FbmdsaXNoPC9sYW5ndWFnZT48
L3JlY29yZD48L0NpdGU+PC9FbmROb3RlPn==
</w:fldData>
        </w:fldChar>
      </w:r>
      <w:r w:rsidR="000B2508">
        <w:rPr>
          <w:rFonts w:cs="Times New Roman"/>
        </w:rPr>
        <w:instrText xml:space="preserve"> ADDIN EN.CITE </w:instrText>
      </w:r>
      <w:r w:rsidR="000B2508">
        <w:rPr>
          <w:rFonts w:cs="Times New Roman"/>
        </w:rPr>
        <w:fldChar w:fldCharType="begin">
          <w:fldData xml:space="preserve">PEVuZE5vdGU+PENpdGU+PEF1dGhvcj5XYW5nPC9BdXRob3I+PFllYXI+MjAwNzwvWWVhcj48UmVj
TnVtPjU1MjwvUmVjTnVtPjxEaXNwbGF5VGV4dD48c3R5bGUgZmFjZT0ic3VwZXJzY3JpcHQiPlsx
MDctMTEyXTwvc3R5bGU+PC9EaXNwbGF5VGV4dD48cmVjb3JkPjxyZWMtbnVtYmVyPjU1MjwvcmVj
LW51bWJlcj48Zm9yZWlnbi1rZXlzPjxrZXkgYXBwPSJFTiIgZGItaWQ9IjVkdzI5dDJhcHd2ZnQw
ZXh3ZDc1eDVmZGQ1dGV0MnZhNTJhdCI+NTUyPC9rZXk+PC9mb3JlaWduLWtleXM+PHJlZi10eXBl
IG5hbWU9IkpvdXJuYWwgQXJ0aWNsZSI+MTc8L3JlZi10eXBlPjxjb250cmlidXRvcnM+PGF1dGhv
cnM+PGF1dGhvcj5XYW5nLCBaLjwvYXV0aG9yPjxhdXRob3I+WmhhbmcsIEIuPC9hdXRob3I+PGF1
dGhvcj5Jbm91ZSwgSy48L2F1dGhvcj48YXV0aG9yPkZ1aml3YXJhLCBILjwvYXV0aG9yPjxhdXRo
b3I+T3RzdWthLCBULjwvYXV0aG9yPjxhdXRob3I+S29iYXlhc2hpLCBILjwvYXV0aG9yPjxhdXRo
b3I+S3VybW9vLCBNLjwvYXV0aG9yPjwvYXV0aG9ycz48L2NvbnRyaWJ1dG9ycz48YXV0aC1hZGRy
ZXNzPkluc3RpdHV0ZSBmb3IgTW9sZWN1bGFyIFNjaWVuY2UgYW5kIENSRVNULCBKYXBhbiBTY2ll
bmNlIGFuZCBUZWNobm9sb2d5IENvcnBvcmF0aW9uLCBPa2F6YWtpIDQ0NC04NTg1LCBKYXBhbi4g
em13QHBrdS5lZHUuY248L2F1dGgtYWRkcmVzcz48dGl0bGVzPjx0aXRsZT48c3R5bGUgZmFjZT0i
bm9ybWFsIiBmb250PSJkZWZhdWx0IiBzaXplPSIxMDAlIj5PY2N1cnJlbmNlIG9mIGEgUmFyZSA0
PC9zdHlsZT48c3R5bGUgZmFjZT0ic3VwZXJzY3JpcHQiIGZvbnQ9ImRlZmF1bHQiIHNpemU9IjEw
MCUiPjk8L3N0eWxlPjxzdHlsZSBmYWNlPSJub3JtYWwiIGZvbnQ9ImRlZmF1bHQiIHNpemU9IjEw
MCUiPi42PC9zdHlsZT48c3R5bGUgZmFjZT0ic3VwZXJzY3JpcHQiIGZvbnQ9ImRlZmF1bHQiIHNp
emU9IjEwMCUiPjY8L3N0eWxlPjxzdHlsZSBmYWNlPSJub3JtYWwiIGZvbnQ9ImRlZmF1bHQiIHNp
emU9IjEwMCUiPiBTdHJ1Y3R1cmFsIFRvcG9sb2d5LCBDaGlyYWxpdHksIGFuZCBXZWFrIEZlcnJv
bWFnbmV0aXNtIGluIHRoZSBbTkg8L3N0eWxlPjxzdHlsZSBmYWNlPSJzdWJzY3JpcHQiIGZvbnQ9
ImRlZmF1bHQiIHNpemU9IjEwMCUiPjQ8L3N0eWxlPjxzdHlsZSBmYWNlPSJub3JtYWwiIGZvbnQ9
ImRlZmF1bHQiIHNpemU9IjEwMCUiPl1bTTwvc3R5bGU+PHN0eWxlIGZhY2U9InN1cGVyc2NyaXB0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ZT0ibm9ybWFsIiBmb250PSJkZWZhdWx0IiBzaXplPSIxMDAlIj5dIChNID0gTW4sIENvLCBOaSkg
RnJhbWV3b3Jrczwvc3R5bGU+PC90aXRsZT48c2Vjb25kYXJ5LXRpdGxlPklub3JnIENoZW08L3Nl
Y29uZGFyeS10aXRsZT48YWx0LXRpdGxlPklub3JnYW5pYyBjaGVtaXN0cnk8L2FsdC10aXRsZT48
L3RpdGxlcz48cGVyaW9kaWNhbD48ZnVsbC10aXRsZT5Jbm9yZyBDaGVtPC9mdWxsLXRpdGxlPjxh
YmJyLTE+SW5vcmcgQ2hlbTwvYWJici0xPjxhYmJyLTI+SW5vcmcuIENoZW0uPC9hYmJyLTI+PC9w
ZXJpb2RpY2FsPjxhbHQtcGVyaW9kaWNhbD48ZnVsbC10aXRsZT5Jbm9yZ2FuaWMgQ2hlbWlzdHJ5
PC9mdWxsLXRpdGxlPjxhYmJyLTE+SW5vcmcgQ2hlbTwvYWJici0xPjxhYmJyLTI+SW5vcmcuIENo
ZW0uPC9hYmJyLTI+PC9hbHQtcGVyaW9kaWNhbD48cGFnZXM+NDM3LTQ1PC9wYWdlcz48dm9sdW1l
PjQ2PC92b2x1bWU+PG51bWJlcj4yPC9udW1iZXI+PGtleXdvcmRzPjxrZXl3b3JkPm1hbmdhbmVz
ZSBmb3JtYXRlIGRpaHlkcmF0ZTwva2V5d29yZD48a2V5d29yZD5tb2xlY3VsYXItYmFzZWQgbWFn
bmV0czwva2V5d29yZD48a2V5d29yZD5jcnlzdGFsLXN0cnVjdHVyZTwva2V5d29yZD48a2V5d29y
ZD5tLWlpPC9rZXl3b3JkPjxrZXl3b3JkPmRpYW1vbmQgZnJhbWV3b3JrPC9rZXl3b3JkPjxrZXl3
b3JkPnNwaW4tY3Jvc3NvdmVyPC9rZXl3b3JkPjxrZXl3b3JkPnNwb250YW5lb3VzIHJlc29sdXRp
b248L2tleXdvcmQ+PGtleXdvcmQ+cGhhc2UtdHJhbnNpdGlvbjwva2V5d29yZD48a2V5d29yZD5u
bG8gY2hyb21vcGhvcmVzPC9rZXl3b3JkPjxrZXl3b3JkPmd1ZXN0LWV4Y2hhbmdlPC9rZXl3b3Jk
Pjwva2V5d29yZHM+PGRhdGVzPjx5ZWFyPjIwMDc8L3llYXI+PHB1Yi1kYXRlcz48ZGF0ZT5KYW4g
MjI8L2RhdGU+PC9wdWItZGF0ZXM+PC9kYXRlcz48aXNibj4wMDIwLTE2NjkgKFByaW50KSYjeEQ7
MDAyMC0xNjY5IChMaW5raW5nKTwvaXNibj48YWNjZXNzaW9uLW51bT4xNzI3OTgyMjwvYWNjZXNz
aW9uLW51bT48dXJscz48cmVsYXRlZC11cmxzPjx1cmw+aHR0cDovL3d3dy5uY2JpLm5sbS5uaWgu
Z292L3B1Ym1lZC8xNzI3OTgyMjwvdXJsPjwvcmVsYXRlZC11cmxzPjwvdXJscz48ZWxlY3Ryb25p
Yy1yZXNvdXJjZS1udW0+MTAuMTAyMS9pYzA2MTAwMzE8L2VsZWN0cm9uaWMtcmVzb3VyY2UtbnVt
PjxsYW5ndWFnZT5FbmdsaXNoPC9sYW5ndWFnZT48L3JlY29yZD48L0NpdGU+PENpdGU+PEF1dGhv
cj5XYW5nPC9BdXRob3I+PFllYXI+MjAwNDwvWWVhcj48UmVjTnVtPjU1MzwvUmVjTnVtPjxyZWNv
cmQ+PHJlYy1udW1iZXI+NTUzPC9yZWMtbnVtYmVyPjxmb3JlaWduLWtleXM+PGtleSBhcHA9IkVO
IiBkYi1pZD0iNWR3Mjl0MmFwd3ZmdDBleHdkNzV4NWZkZDV0ZXQydmE1MmF0Ij41NTM8L2tleT48
L2ZvcmVpZ24ta2V5cz48cmVmLXR5cGUgbmFtZT0iSm91cm5hbCBBcnRpY2xlIj4xNzwvcmVmLXR5
cGU+PGNvbnRyaWJ1dG9ycz48YXV0aG9ycz48YXV0aG9yPldhbmcsIFouPC9hdXRob3I+PGF1dGhv
cj5aaGFuZywgQi48L2F1dGhvcj48YXV0aG9yPk90c3VrYSwgVC48L2F1dGhvcj48YXV0aG9yPklu
b3VlLCBLLjwvYXV0aG9yPjxhdXRob3I+S29iYXlhc2hpLCBILjwvYXV0aG9yPjxhdXRob3I+S3Vy
bW9vLCBNLjwvYXV0aG9yPjwvYXV0aG9ycz48L2NvbnRyaWJ1dG9ycz48YXV0aC1hZGRyZXNzPklu
c3RpdHV0ZSBmb3IgTW9sZWN1bGFyIFNjaWVuY2UgYW5kIENSRVNULCBKU1QsIE9rYXpha2kgNDQ0
LTg1ODUsIEphcGFuLiB3em1AY2hlbS5wa3UuZWR1LmNuPC9hdXRoLWFkZHJlc3M+PHRpdGxlcz48
dGl0bGU+PHN0eWxlIGZhY2U9Im5vcm1hbCIgZm9udD0iZGVmYXVsdCIgc2l6ZT0iMTAwJSI+QW5p
b25pYyBOYUNsLXR5cGUgRnJhbWV3b3JrcyBvZiBbTW48L3N0eWxlPjxzdHlsZSBmYWNlPSJzdXBl
cnNjcmlwdCIgZm9udD0iZGVmYXVsdCIgc2l6ZT0iMTAwJSI+SUk8L3N0eWxlPjxzdHlsZSBmYWNl
PSJub3JtYWwiIGZvbnQ9ImRlZmF1bHQiIHNpemU9IjEwMCUiPihIQ09PKTwvc3R5bGU+PHN0eWxl
IGZhY2U9InN1YnNjcmlwdCIgZm9udD0iZGVmYXVsdCIgc2l6ZT0iMTAwJSI+Mzwvc3R5bGU+PHN0
eWxlIGZhY2U9Im5vcm1hbCIgZm9udD0iZGVmYXVsdCIgc2l6ZT0iMTAwJSI+XTwvc3R5bGU+PHN0
eWxlIGZhY2U9InN1cGVyc2NyaXB0IiBmb250PSJkZWZhdWx0IiBzaXplPSIxMDAlIj4tPC9zdHls
ZT48c3R5bGUgZmFjZT0ibm9ybWFsIiBmb250PSJkZWZhdWx0IiBzaXplPSIxMDAlIj4sIFRlbXBs
YXRlZCBieSBBbGt5bGFtbW9uaXVtLCBFeGhpYml0IFdlYWsgRmVycm9tYWduZXRpc208L3N0eWxl
PjwvdGl0bGU+PHNlY29uZGFyeS10aXRsZT5EYWx0b24gVHJhbnM8L3NlY29uZGFyeS10aXRsZT48
YWx0LXRpdGxlPkRhbHRvbiB0cmFuc2FjdGlvbnM8L2FsdC10aXRsZT48L3RpdGxlcz48cGVyaW9k
aWNhbD48ZnVsbC10aXRsZT5EYWx0b24gVHJhbnNhY3Rpb25zPC9mdWxsLXRpdGxlPjxhYmJyLTE+
RGFsdG9uIFRyYW5zPC9hYmJyLTE+PGFiYnItMj5EYWx0b24gVHJhbnMuPC9hYmJyLTI+PC9wZXJp
b2RpY2FsPjxhbHQtcGVyaW9kaWNhbD48ZnVsbC10aXRsZT5EYWx0b24gVHJhbnNhY3Rpb25zPC9m
dWxsLXRpdGxlPjxhYmJyLTE+RGFsdG9uIFRyYW5zPC9hYmJyLTE+PGFiYnItMj5EYWx0b24gVHJh
bnMuPC9hYmJyLTI+PC9hbHQtcGVyaW9kaWNhbD48cGFnZXM+MjIwOS0xNjwvcGFnZXM+PHZvbHVt
ZT40PC92b2x1bWU+PG51bWJlcj4xNTwvbnVtYmVyPjxkYXRlcz48eWVhcj4yMDA0PC95ZWFyPjxw
dWItZGF0ZXM+PGRhdGU+QXVnIDc8L2RhdGU+PC9wdWItZGF0ZXM+PC9kYXRlcz48aXNibj4xNDc3
LTkyMjYgKFByaW50KSYjeEQ7MTQ3Ny05MjI2IChMaW5raW5nKTwvaXNibj48YWNjZXNzaW9uLW51
bT4xNTI3ODEwOTwvYWNjZXNzaW9uLW51bT48dXJscz48cmVsYXRlZC11cmxzPjx1cmw+aHR0cDov
L3d3dy5uY2JpLm5sbS5uaWguZ292L3B1Ym1lZC8xNTI3ODEwOTwvdXJsPjwvcmVsYXRlZC11cmxz
PjwvdXJscz48ZWxlY3Ryb25pYy1yZXNvdXJjZS1udW0+MTAuMTAzOS9CNDA0NDY2RTwvZWxlY3Ry
b25pYy1yZXNvdXJjZS1udW0+PC9yZWNvcmQ+PC9DaXRlPjxDaXRlPjxBdXRob3I+V2FuZzwvQXV0
aG9yPjxZZWFyPjIwMDQ8L1llYXI+PFJlY051bT41NTQ8L1JlY051bT48cmVjb3JkPjxyZWMtbnVt
YmVyPjU1NDwvcmVjLW51bWJlcj48Zm9yZWlnbi1rZXlzPjxrZXkgYXBwPSJFTiIgZGItaWQ9IjVk
dzI5dDJhcHd2ZnQwZXh3ZDc1eDVmZGQ1dGV0MnZhNTJhdCI+NTU0PC9rZXk+PC9mb3JlaWduLWtl
eXM+PHJlZi10eXBlIG5hbWU9IkpvdXJuYWwgQXJ0aWNsZSI+MTc8L3JlZi10eXBlPjxjb250cmli
dXRvcnM+PGF1dGhvcnM+PGF1dGhvcj5XYW5nLCBYLiBZLjwvYXV0aG9yPjxhdXRob3I+R2FuLCBM
LjwvYXV0aG9yPjxhdXRob3I+WmhhbmcsIFMuIFcuPC9hdXRob3I+PGF1dGhvcj5HYW8sIFMuPC9h
dXRob3I+PC9hdXRob3JzPjwvY29udHJpYnV0b3JzPjxhdXRoLWFkZHJlc3M+U3RhdGUgS2V5IExh
Ym9yYXRvcnkgb2YgUmFyZSBFYXJ0aCBNYXRlcmlhbHMgQ2hlbWlzdHJ5IGFuZCBBcHBsaWNhdGlv
bnMgJmFtcDsgUEtVLUhLVSBKb2ludCBMYWJvcmF0b3J5IG9uIFJhcmUgRWFydGggTWF0ZXJpYWxz
IGFuZCBCaW9pbm9yZ2FuaWMgQ2hlbWlzdHJ5LCBDb2xsZWdlIG9mIENoZW1pc3RyeSBhbmQgTW9s
ZWN1bGFyIEVuZ2luZWVyaW5nLCBQZWtpbmcgVW5pdmVyc2l0eSwgQmVpamluZyAxMDA4NzEsIFAu
IFIuIENoaW5hLjwvYXV0aC1hZGRyZXNzPjx0aXRsZXM+PHRpdGxlPlBlcm92c2tpdGUtbGlrZSBN
ZXRhbCBGb3JtYXRlcyB3aXRoIFdlYWsgRmVycm9tYWduZXRpc20gYW5kIGFzIFByZWN1cnNvcnMg
dG8gQW1vcnBob3VzIE1hdGVyaWFsczwvdGl0bGU+PHNlY29uZGFyeS10aXRsZT5Jbm9yZyBDaGVt
PC9zZWNvbmRhcnktdGl0bGU+PGFsdC10aXRsZT5Jbm9yZ2FuaWMgY2hlbWlzdHJ5PC9hbHQtdGl0
bGU+PC90aXRsZXM+PHBlcmlvZGljYWw+PGZ1bGwtdGl0bGU+SW5vcmcgQ2hlbTwvZnVsbC10aXRs
ZT48YWJici0xPklub3JnIENoZW08L2FiYnItMT48YWJici0yPklub3JnLiBDaGVtLjwvYWJici0y
PjwvcGVyaW9kaWNhbD48YWx0LXBlcmlvZGljYWw+PGZ1bGwtdGl0bGU+SW5vcmdhbmljIENoZW1p
c3RyeTwvZnVsbC10aXRsZT48YWJici0xPklub3JnIENoZW08L2FiYnItMT48YWJici0yPklub3Jn
LiBDaGVtLjwvYWJici0yPjwvYWx0LXBlcmlvZGljYWw+PHBhZ2VzPjQ2MTUtMjU8L3BhZ2VzPjx2
b2x1bWU+NDM8L3ZvbHVtZT48bnVtYmVyPjE1PC9udW1iZXI+PGtleXdvcmRzPjxrZXl3b3JkPmNy
eXN0YWwtc3RydWN0dXJlPC9rZXl3b3JkPjxrZXl3b3JkPm1hZ25ldGljLXByb3BlcnRpZXM8L2tl
eXdvcmQ+PGtleXdvcmQ+Y29wcGVyKGlpKSBjb21wbGV4PC9rZXl3b3JkPjxrZXl3b3JkPnBoYXNl
LXRyYW5zaXRpb248L2tleXdvcmQ+PGtleXdvcmQ+bmlja2VsIGZvcm1hdGU8L2tleXdvcmQ+PGtl
eXdvcmQ+Zm9ybWljLWFjaWQ8L2tleXdvcmQ+PGtleXdvcmQ+Y29iYWx0PC9rZXl3b3JkPjxrZXl3
b3JkPm1uM280PC9rZXl3b3JkPjxrZXl3b3JkPmFudGlmZXJyb21hZ25ldGlzbTwva2V5d29yZD48
a2V5d29yZD5kZWNvbXBvc2l0aW9uPC9rZXl3b3JkPjwva2V5d29yZHM+PGRhdGVzPjx5ZWFyPjIw
MDQ8L3llYXI+PHB1Yi1kYXRlcz48ZGF0ZT5KdWwgMjY8L2RhdGU+PC9wdWItZGF0ZXM+PC9kYXRl
cz48aXNibj4wMDIwLTE2NjkgKFByaW50KSYjeEQ7MDAyMC0xNjY5IChMaW5raW5nKTwvaXNibj48
YWNjZXNzaW9uLW51bT4xNTI1NzU5MDwvYWNjZXNzaW9uLW51bT48dXJscz48cmVsYXRlZC11cmxz
Pjx1cmw+aHR0cDovL3d3dy5uY2JpLm5sbS5uaWguZ292L3B1Ym1lZC8xNTI1NzU5MDwvdXJsPjwv
cmVsYXRlZC11cmxzPjwvdXJscz48ZWxlY3Ryb25pYy1yZXNvdXJjZS1udW0+MTAuMTAyMS9pYzA0
OTgwODE8L2VsZWN0cm9uaWMtcmVzb3VyY2UtbnVtPjxsYW5ndWFnZT5FbmdsaXNoPC9sYW5ndWFn
ZT48L3JlY29yZD48L0NpdGU+PENpdGU+PEF1dGhvcj5IdTwvQXV0aG9yPjxZZWFyPjIwMDk8L1ll
YXI+PFJlY051bT41NTU8L1JlY051bT48cmVjb3JkPjxyZWMtbnVtYmVyPjU1NTwvcmVjLW51bWJl
cj48Zm9yZWlnbi1rZXlzPjxrZXkgYXBwPSJFTiIgZGItaWQ9IjVkdzI5dDJhcHd2ZnQwZXh3ZDc1
eDVmZGQ1dGV0MnZhNTJhdCI+NTU1PC9rZXk+PC9mb3JlaWduLWtleXM+PHJlZi10eXBlIG5hbWU9
IkpvdXJuYWwgQXJ0aWNsZSI+MTc8L3JlZi10eXBlPjxjb250cmlidXRvcnM+PGF1dGhvcnM+PGF1
dGhvcj5IdSwgSy4gTC48L2F1dGhvcj48YXV0aG9yPkt1cm1vbywgTS48L2F1dGhvcj48YXV0aG9y
PldhbmcsIFouPC9hdXRob3I+PGF1dGhvcj5HYW8sIFMuPC9hdXRob3I+PC9hdXRob3JzPjwvY29u
dHJpYnV0b3JzPjxhdXRoLWFkZHJlc3M+QmVpamluZyBOYXRpb25hbCBMYWJvcmF0b3J5IGZvciBN
b2xlY3VsYXIgU2NpZW5jZXMsIENvbGxlZ2Ugb2YgQ2hlbWlzdHJ5IGFuZCBNb2xlY3VsYXIgRW5n
aW5lZXJpbmcsIFBla2luZyBVbml2ZXJzaXR5LCBCZWlqaW5nIDEwMDg3MSwgQ2hpbmEuPC9hdXRo
LWFkZHJlc3M+PHRpdGxlcz48dGl0bGU+PHN0eWxlIGZhY2U9Im5vcm1hbCIgZm9udD0iZGVmYXVs
dCIgc2l6ZT0iMTAwJSI+TWV0YWwtT3JnYW5pYyBQZXJvdnNraXRlczogU3ludGhlc2lzLCBTdHJ1
Y3R1cmVzLCBhbmQgTWFnbmV0aWMgUHJvcGVydGllcyBvZiBbQyhOSDwvc3R5bGU+PHN0eWxlIGZh
Y2U9InN1YnNjcmlwdCIgZm9udD0iZGVmYXVsdCIgc2l6ZT0iMTAwJSI+Mjwvc3R5bGU+PHN0eWxl
IGZhY2U9Im5vcm1hbCIgZm9udD0iZGVmYXVsdCIgc2l6ZT0iMTAwJSI+KTwvc3R5bGU+PHN0eWxl
IGZhY2U9InN1YnNjcmlwdCIgZm9udD0iZGVmYXVsdCIgc2l6ZT0iMTAwJSI+Mzwvc3R5bGU+PHN0
eWxlIGZhY2U9Im5vcm1hbCIgZm9udD0iZGVmYXVsdCIgc2l6ZT0iMTAwJSI+XVtNPC9zdHlsZT48
c3R5bGUgZmFjZT0ic3VwZXJzY3JpcHQiIGZvbnQ9ImRlZmF1bHQiIHNpemU9IjEwMCUiPklJPC9z
dHlsZT48c3R5bGUgZmFjZT0ibm9ybWFsIiBmb250PSJkZWZhdWx0IiBzaXplPSIxMDAlIj4oSENP
Tyk8L3N0eWxlPjxzdHlsZSBmYWNlPSJzdWJzY3JpcHQiIGZvbnQ9ImRlZmF1bHQiIHNpemU9IjEw
MCUiPjM8L3N0eWxlPjxzdHlsZSBmYWNlPSJub3JtYWwiIGZvbnQ9ImRlZmF1bHQiIHNpemU9IjEw
MCUiPl0gKE0gPSBNbiwgRmUsIENvLCBOaSwgQ3UsIGFuZCBabjsgQyhOSDwvc3R5bGU+PHN0eWxl
IGZhY2U9InN1YnNjcmlwdCIgZm9udD0iZGVmYXVsdCIgc2l6ZT0iMTAwJSI+Mjwvc3R5bGU+PHN0
eWxlIGZhY2U9Im5vcm1hbCIgZm9udD0iZGVmYXVsdCIgc2l6ZT0iMTAwJSI+KTwvc3R5bGU+PHN0
eWxlIGZhY2U9InN1YnNjcmlwdCIgZm9udD0iZGVmYXVsdCIgc2l6ZT0iMTAwJSI+Mzwvc3R5bGU+
PHN0eWxlIGZhY2U9Im5vcm1hbCIgZm9udD0iZGVmYXVsdCIgc2l6ZT0iMTAwJSI+ID0gZ3Vhbmlk
aW5pdW0pPC9zdHlsZT48L3RpdGxlPjxzZWNvbmRhcnktdGl0bGU+Q2hlbWlzdHJ5PC9zZWNvbmRh
cnktdGl0bGU+PGFsdC10aXRsZT5DaGVtaXN0cnk8L2FsdC10aXRsZT48L3RpdGxlcz48cGVyaW9k
aWNhbD48ZnVsbC10aXRsZT5DaGVtaXN0cnk8L2Z1bGwtdGl0bGU+PGFiYnItMT5DaGVtaXN0cnk8
L2FiYnItMT48L3BlcmlvZGljYWw+PGFsdC1wZXJpb2RpY2FsPjxmdWxsLXRpdGxlPkNoZW1pc3Ry
eTwvZnVsbC10aXRsZT48YWJici0xPkNoZW1pc3RyeTwvYWJici0xPjwvYWx0LXBlcmlvZGljYWw+
PHBhZ2VzPjEyMDUwLTY0PC9wYWdlcz48dm9sdW1lPjE1PC92b2x1bWU+PG51bWJlcj40NDwvbnVt
YmVyPjxrZXl3b3Jkcz48a2V5d29yZD5zdHJ1Y3R1cmUgZWx1Y2lkYXRpb248L2tleXdvcmQ+PGtl
eXdvcmQ+Z3VhbmlkaW5pdW08L2tleXdvcmQ+PGtleXdvcmQ+bWFnbmV0aWMgcHJvcGVydGllczwv
a2V5d29yZD48a2V5d29yZD5tZXRhbCBmb3JtYXRlczwva2V5d29yZD48a2V5d29yZD5tZXRhbOKA
k29yZ2FuaWMgcGVyb3Zza2l0ZXM8L2tleXdvcmQ+PC9rZXl3b3Jkcz48ZGF0ZXM+PHllYXI+MjAw
OTwveWVhcj48cHViLWRhdGVzPjxkYXRlPk5vdiA5PC9kYXRlPjwvcHViLWRhdGVzPjwvZGF0ZXM+
PHB1Ymxpc2hlcj5Kb2huIFdpbGV5ICZhbXA7IFNvbnMsIEx0ZDwvcHVibGlzaGVyPjxpc2JuPjE1
MjEtMzc2NSAoRWxlY3Ryb25pYykmI3hEOzA5NDctNjUzOSAoTGlua2luZyk8L2lzYm4+PGFjY2Vz
c2lvbi1udW0+MTk3NzQ1NzA8L2FjY2Vzc2lvbi1udW0+PHVybHM+PHJlbGF0ZWQtdXJscz48dXJs
Pmh0dHA6Ly93d3cubmNiaS5ubG0ubmloLmdvdi9wdWJtZWQvMTk3NzQ1NzA8L3VybD48L3JlbGF0
ZWQtdXJscz48L3VybHM+PGVsZWN0cm9uaWMtcmVzb3VyY2UtbnVtPjEwLjEwMDIvY2hlbS4yMDA5
MDE2MDU8L2VsZWN0cm9uaWMtcmVzb3VyY2UtbnVtPjxhY2Nlc3MtZGF0ZT4yMDI0LzA2LzI3PC9h
Y2Nlc3MtZGF0ZT48L3JlY29yZD48L0NpdGU+PENpdGU+PEF1dGhvcj5XYW5nPC9BdXRob3I+PFll
YXI+MjAwNzwvWWVhcj48UmVjTnVtPjU1NjwvUmVjTnVtPjxyZWNvcmQ+PHJlYy1udW1iZXI+NTU2
PC9yZWMtbnVtYmVyPjxmb3JlaWduLWtleXM+PGtleSBhcHA9IkVOIiBkYi1pZD0iNWR3Mjl0MmFw
d3ZmdDBleHdkNzV4NWZkZDV0ZXQydmE1MmF0Ij41NTY8L2tleT48L2ZvcmVpZ24ta2V5cz48cmVm
LXR5cGUgbmFtZT0iSm91cm5hbCBBcnRpY2xlIj4xNzwvcmVmLXR5cGU+PGNvbnRyaWJ1dG9ycz48
YXV0aG9ycz48YXV0aG9yPldhbmcsIFouPC9hdXRob3I+PGF1dGhvcj5aaGFuZywgWC48L2F1dGhv
cj48YXV0aG9yPkJhdHRlbiwgUy4gUi48L2F1dGhvcj48YXV0aG9yPkt1cm1vbywgTS48L2F1dGhv
cj48YXV0aG9yPkdhbywgUy48L2F1dGhvcj48L2F1dGhvcnM+PC9jb250cmlidXRvcnM+PGF1dGgt
YWRkcmVzcz5CZWlqaW5nIE5hdGlvbmFsIExhYm9yYXRvcnkgZm9yIE1vbGVjdWxhciBTY2llbmNl
cywgQ29sbGVnZSBvZiBDaGVtaXN0cnkgYW5kIE1vbGVjdWxhciBFbmdpbmVlcmluZywgUGVraW5n
IFVuaXZlcnNpdHksIEJlaWppbmcgMTAwODcxLCBDaGluYS4gem13QHBrdS5lZHUuY248L2F1dGgt
YWRkcmVzcz48dGl0bGVzPjx0aXRsZT48c3R5bGUgZmFjZT0ibm9ybWFsIiBmb250PSJkZWZhdWx0
IiBzaXplPSIxMDAlIj5bQ0g8L3N0eWxlPjxzdHlsZSBmYWNlPSJzdWJzY3JpcHQiIGZvbnQ9ImRl
ZmF1bHQiIHNpemU9IjEwMCUiPjM8L3N0eWxlPjxzdHlsZSBmYWNlPSJub3JtYWwiIGZvbnQ9ImRl
ZmF1bHQiIHNpemU9IjEwMCUiPk5IPC9zdHlsZT48c3R5bGUgZmFjZT0ic3Vic2NyaXB0IiBmb250
PSJkZWZhdWx0IiBzaXplPSIxMDAlIj4yPC9zdHlsZT48c3R5bGUgZmFjZT0ibm9ybWFsIiBmb250
PSJkZWZhdWx0IiBzaXplPSIxMDAlIj4oQ0g8L3N0eWxlPjxzdHlsZSBmYWNlPSJzdWJzY3JpcHQi
IGZvbnQ9ImRlZmF1bHQiIHNpemU9IjEwMCUiPjI8L3N0eWxlPjxzdHlsZSBmYWNlPSJub3JtYWwi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bm9ybWFsIiBmb250PSJkZWZhdWx0IiBzaXplPSIxMDAlIj5DSDwvc3R5bGU+PHN0eWxlIGZhY2U9
InN1YnNjcmlwdCIgZm9udD0iZGVmYXVsdCIgc2l6ZT0iMTAwJSI+Mzwvc3R5bGU+PHN0eWxlIGZh
Y2U9Im5vcm1hbCIgZm9udD0iZGVmYXVsdCIgc2l6ZT0iMTAwJSI+XVtNPC9zdHlsZT48c3R5bGUg
ZmFjZT0ic3Vic2NyaXB0IiBmb250PSJkZWZhdWx0IiBzaXplPSIxMDAlIj4yPC9zdHlsZT48c3R5
bGUgZmFjZT0ibm9ybWFsIiBmb250PSJkZWZhdWx0IiBzaXplPSIxMDAlIj4oSENPTyk8L3N0eWxl
PjxzdHlsZSBmYWNlPSJzdWJzY3JpcHQiIGZvbnQ9ImRlZmF1bHQiIHNpemU9IjEwMCUiPjY8L3N0
eWxlPjxzdHlsZSBmYWNlPSJub3JtYWwiIGZvbnQ9ImRlZmF1bHQiIHNpemU9IjEwMCUiPl0gKE0g
PSBNbjwvc3R5bGU+PHN0eWxlIGZhY2U9InN1cGVyc2NyaXB0IiBmb250PSJkZWZhdWx0IiBzaXpl
PSIxMDAlIj5JSTwvc3R5bGU+PHN0eWxlIGZhY2U9Im5vcm1hbCIgZm9udD0iZGVmYXVsdCIgc2l6
ZT0iMTAwJSI+IGFuZCBDbzwvc3R5bGU+PHN0eWxlIGZhY2U9InN1cGVyc2NyaXB0IiBmb250PSJk
ZWZhdWx0IiBzaXplPSIxMDAlIj5JSTwvc3R5bGU+PHN0eWxlIGZhY2U9Im5vcm1hbCIgZm9udD0i
ZGVmYXVsdCIgc2l6ZT0iMTAwJSI+KTogV2VhayBGZXJyb21hZ25ldGljIE1ldGFsIEZvcm1hdGUg
RnJhbWV3b3JrcyBvZiBVbmlxdWUgQmlub2RhbCA2LUNvbm5lY3RlZCAoNDwvc3R5bGU+PHN0eWxl
IGZhY2U9InN1cGVyc2NyaXB0IiBmb250PSJkZWZhdWx0IiBzaXplPSIxMDAlIj4xMjwvc3R5bGU+
PHN0eWxlIGZhY2U9Im5vcm1hbCIgZm9udD0iZGVmYXVsdCIgc2l6ZT0iMTAwJSI+LjY8L3N0eWxl
PjxzdHlsZSBmYWNlPSJzdXBlcnNjcmlwdCIgZm9udD0iZGVmYXVsdCIgc2l6ZT0iMTAwJSI+Mzwv
c3R5bGU+PHN0eWxlIGZhY2U9Im5vcm1hbCIgZm9udD0iZGVmYXVsdCIgc2l6ZT0iMTAwJSI+KSg0
KDwvc3R5bGU+PHN0eWxlIGZhY2U9InN1cGVyc2NyaXB0IiBmb250PSJkZWZhdWx0IiBzaXplPSIx
MDAlIj45PC9zdHlsZT48c3R5bGUgZmFjZT0ibm9ybWFsIiBmb250PSJkZWZhdWx0IiBzaXplPSIx
MDAlIj4uNjwvc3R5bGU+PHN0eWxlIGZhY2U9InN1cGVyc2NyaXB0IiBmb250PSJkZWZhdWx0IiBz
aXplPSIxMDAlIj42PC9zdHlsZT48c3R5bGUgZmFjZT0ibm9ybWFsIiBmb250PSJkZWZhdWx0IiBz
aXplPSIxMDAlIj4pIFRvcG9sb2d5LCBUZW1wbGF0ZWQgYnkgYSBEaWFtbW9uaXVtIENhdGlvbjwv
c3R5bGU+PC90aXRsZT48c2Vjb25kYXJ5LXRpdGxlPklub3JnIENoZW08L3NlY29uZGFyeS10aXRs
ZT48YWx0LXRpdGxlPklub3JnYW5pYyBjaGVtaXN0cnk8L2FsdC10aXRsZT48L3RpdGxlcz48cGVy
aW9kaWNhbD48ZnVsbC10aXRsZT5Jbm9yZyBDaGVtPC9mdWxsLXRpdGxlPjxhYmJyLTE+SW5vcmcg
Q2hlbTwvYWJici0xPjxhYmJyLTI+SW5vcmcuIENoZW0uPC9hYmJyLTI+PC9wZXJpb2RpY2FsPjxh
bHQtcGVyaW9kaWNhbD48ZnVsbC10aXRsZT5Jbm9yZ2FuaWMgQ2hlbWlzdHJ5PC9mdWxsLXRpdGxl
PjxhYmJyLTE+SW5vcmcgQ2hlbTwvYWJici0xPjxhYmJyLTI+SW5vcmcuIENoZW0uPC9hYmJyLTI+
PC9hbHQtcGVyaW9kaWNhbD48cGFnZXM+ODQzOS00MTwvcGFnZXM+PHZvbHVtZT40Njwvdm9sdW1l
PjxudW1iZXI+MjE8L251bWJlcj48a2V5d29yZHM+PGtleXdvcmQ+ZGljeWFuYW1pZGU8L2tleXdv
cmQ+PGtleXdvcmQ+ZGVzaWduPC9rZXl3b3JkPjxrZXl3b3JkPm5ldHM8L2tleXdvcmQ+PGtleXdv
cmQ+bW48L2tleXdvcmQ+PC9rZXl3b3Jkcz48ZGF0ZXM+PHllYXI+MjAwNzwveWVhcj48cHViLWRh
dGVzPjxkYXRlPk9jdCAxNTwvZGF0ZT48L3B1Yi1kYXRlcz48L2RhdGVzPjxpc2JuPjAwMjAtMTY2
OSAoUHJpbnQpJiN4RDswMDIwLTE2NjkgKExpbmtpbmcpPC9pc2JuPjxhY2Nlc3Npb24tbnVtPjE3
ODUwMTQ0PC9hY2Nlc3Npb24tbnVtPjx1cmxzPjxyZWxhdGVkLXVybHM+PHVybD5odHRwOi8vd3d3
Lm5jYmkubmxtLm5paC5nb3YvcHVibWVkLzE3ODUwMTQ0PC91cmw+PC9yZWxhdGVkLXVybHM+PC91
cmxzPjxlbGVjdHJvbmljLXJlc291cmNlLW51bT4xMC4xMDIxL2ljNzAwOTI0ajwvZWxlY3Ryb25p
Yy1yZXNvdXJjZS1udW0+PGxhbmd1YWdlPkVuZ2xpc2g8L2xhbmd1YWdlPjwvcmVjb3JkPjwvQ2l0
ZT48Q2l0ZT48QXV0aG9yPlNoYW5nPC9BdXRob3I+PFllYXI+MjAxNDwvWWVhcj48UmVjTnVtPjU1
NzwvUmVjTnVtPjxyZWNvcmQ+PHJlYy1udW1iZXI+NTU3PC9yZWMtbnVtYmVyPjxmb3JlaWduLWtl
eXM+PGtleSBhcHA9IkVOIiBkYi1pZD0iNWR3Mjl0MmFwd3ZmdDBleHdkNzV4NWZkZDV0ZXQydmE1
MmF0Ij41NTc8L2tleT48L2ZvcmVpZ24ta2V5cz48cmVmLXR5cGUgbmFtZT0iSm91cm5hbCBBcnRp
Y2xlIj4xNzwvcmVmLXR5cGU+PGNvbnRyaWJ1dG9ycz48YXV0aG9ycz48YXV0aG9yPlNoYW5nLCBS
YW48L2F1dGhvcj48YXV0aG9yPkNoZW4sIFNhPC9hdXRob3I+PGF1dGhvcj5IdSwgS2UtTGk8L2F1
dGhvcj48YXV0aG9yPkppYW5nLCBaZS1DaHVuPC9hdXRob3I+PGF1dGhvcj5XYW5nLCBCaW5nLVd1
PC9hdXRob3I+PGF1dGhvcj5LdXJtb28sIE1vaGFtZWRhbGx5PC9hdXRob3I+PGF1dGhvcj5XYW5n
LCBaaGUtTWluZzwvYXV0aG9yPjxhdXRob3I+R2FvLCBTb25nPC9hdXRob3I+PC9hdXRob3JzPjwv
Y29udHJpYnV0b3JzPjxhdXRoLWFkZHJlc3M+W1NoYW5nLCBSYW47IENoZW4sIFNhOyBIdSwgS2Ut
TGk7IEppYW5nLCBaZS1DaHVuOyBXYW5nLCBCaW5nLVd1OyBXYW5nLCBaaGUtTWluZzsgR2FvLCBT
b25nXSBQZWtpbmcgVW5pdiwgQ29sbCBDaGVtICZhbXA7IE1vbCBFbmduLCBTdGF0ZSBLZXkgTGFi
IFJhcmUgRWFydGggTWF0IENoZW0gJmFtcDsgQXBwbGljYXQsIEJlaWppbmcgTmF0bCBMYWIgTW9s
IFNjaSwgQmVpamluZyAxMDA4NzEsIFBlb3BsZXMgUiBDaGluYS4gW0t1cm1vbywgTW9oYW1lZGFs
bHldIFVuaXYgU3RyYXNib3VyZywgQ05SUyBVTVIgNzE3NywgSW5zdCBDaGltIFN0cmFzYm91cmcs
IEYtNjcwMDAgU3RyYXNib3VyZywgRnJhbmNlLiYjeEQ7U2hhbmcsIFIgKHJlcHJpbnQgYXV0aG9y
KSwgUGVraW5nIFVuaXYsIENvbGwgQ2hlbSAmYW1wOyBNb2wgRW5nbiwgU3RhdGUgS2V5IExhYiBS
YXJlIEVhcnRoIE1hdCBDaGVtICZhbXA7IEFwcGxpY2F0LCBCZWlqaW5nIE5hdGwgTGFiIE1vbCBT
Y2ksIEJlaWppbmcgMTAwODcxLCBQZW9wbGVzIFIgQ2hpbmEuJiN4RDt6bXdAcGt1LmVkdS5jbjsg
Z2Fvc29uZ0Bwa3UuZWR1LmNuPC9hdXRoLWFkZHJlc3M+PHRpdGxlcz48dGl0bGU+PHN0eWxlIGZh
Y2U9Im5vcm1hbCIgZm9udD0iZGVmYXVsdCIgc2l6ZT0iMTAwJSI+SGllcmFyY2hpY2FsIENvYmFs
dC1Gb3JtYXRlIEZyYW1ld29yayBTZXJpZXMgd2l0aCAoNDwvc3R5bGU+PHN0eWxlIGZhY2U9InN1
cGVyc2NyaXB0IiBmb250PSJkZWZhdWx0IiBzaXplPSIxMDAlIj4xMjwvc3R5bGU+PHN0eWxlIGZh
Y2U9Im5vcm1hbCIgZm9udD0iZGVmYXVsdCIgc2l6ZT0iMTAwJSI+4ouFNjwvc3R5bGU+PHN0eWxl
IGZhY2U9InN1cGVyc2NyaXB0IiBmb250PSJkZWZhdWx0IiBzaXplPSIxMDAlIj4zPC9zdHlsZT48
c3R5bGUgZmFjZT0ibm9ybWFsIiBmb250PSJkZWZhdWx0IiBzaXplPSIxMDAlIj4pKDQ8L3N0eWxl
PjxzdHlsZSBmYWNlPSJzdXBlcnNjcmlwdCIgZm9udD0iZGVmYXVsdCIgc2l6ZT0iMTAwJSI+OTwv
c3R5bGU+PHN0eWxlIGZhY2U9Im5vcm1hbCIgZm9udD0iZGVmYXVsdCIgc2l6ZT0iMTAwJSI+4ouF
Njwvc3R5bGU+PHN0eWxlIGZhY2U9InN1cGVyc2NyaXB0IiBmb250PSJkZWZhdWx0IiBzaXplPSIx
MDAlIj42PC9zdHlsZT48c3R5bGUgZmFjZT0ibm9ybWFsIiBmb250PSJkZWZhdWx0IiBzaXplPSIx
MDAlIj4pPC9zdHlsZT48c3R5bGUgZmFjZT0ic3Vic2NyaXB0IiBmb250PSJkZWZhdWx0IiBzaXpl
PSIxMDAlIj5OPC9zdHlsZT48c3R5bGUgZmFjZT0ibm9ybWFsIiBmb250PSJkZWZhdWx0IiBzaXpl
PSIxMDAlIj4gKE4gPSAx4oCTMykgVG9wb2xvZ2llcyBFeGhpYml0aW5nIFNsb3cgRGllbGVjdHJp
YyBSZWxheGF0aW9uIGFuZCBXZWFrIEZlcnJvbWFnbmV0aXNtPC9zdHlsZT48L3RpdGxlPjxzZWNv
bmRhcnktdGl0bGU+QVBMIE1hdGVyaWFsczwvc2Vjb25kYXJ5LXRpdGxlPjxhbHQtdGl0bGU+QVBM
IE1hdGVyLjwvYWx0LXRpdGxlPjwvdGl0bGVzPjxwZXJpb2RpY2FsPjxmdWxsLXRpdGxlPkFwbCBN
YXRlcmlhbHM8L2Z1bGwtdGl0bGU+PGFiYnItMT5BcGwgTWF0ZXI8L2FiYnItMT48YWJici0yPkFw
bCBNYXRlci48L2FiYnItMj48L3BlcmlvZGljYWw+PGFsdC1wZXJpb2RpY2FsPjxmdWxsLXRpdGxl
PkFwbCBNYXRlcmlhbHM8L2Z1bGwtdGl0bGU+PGFiYnItMT5BcGwgTWF0ZXI8L2FiYnItMT48YWJi
ci0yPkFwbCBNYXRlci48L2FiYnItMj48L2FsdC1wZXJpb2RpY2FsPjxwYWdlcz44PC9wYWdlcz48
dm9sdW1lPjI8L3ZvbHVtZT48bnVtYmVyPjEyPC9udW1iZXI+PGtleXdvcmRzPjxrZXl3b3JkPm5l
Z2F0aXZlIHRoZXJtYWwtZXhwYW5zaW9uPC9rZXl3b3JkPjxrZXl3b3JkPm1ldGFsLW9yZ2FuaWMg
ZnJhbWV3b3Jrczwva2V5d29yZD48a2V5d29yZD5tYWduZXRpYy1wcm9wZXJ0aWVzPC9rZXl3b3Jk
PjxrZXl3b3JkPmJvbmQgcmVhcnJhbmdlbWVudDwva2V5d29yZD48a2V5d29yZD5waGFzZS10cmFu
c2l0aW9uczwva2V5d29yZD48a2V5d29yZD5wb3JvdXM8L2tleXdvcmQ+PGtleXdvcmQ+c29saWRz
PC9rZXl3b3JkPjxrZXl3b3JkPmNvPC9rZXl3b3JkPjxrZXl3b3JkPm5pPC9rZXl3b3JkPjxrZXl3
b3JkPnByZXNzdXJlPC9rZXl3b3JkPjxrZXl3b3JkPm09bW48L2tleXdvcmQ+PGtleXdvcmQ+U2Np
ZW5jZSAmYW1wOyBUZWNobm9sb2d5IC0gT3RoZXIgVG9waWNzPC9rZXl3b3JkPjxrZXl3b3JkPk1h
dGVyaWFscyBTY2llbmNlPC9rZXl3b3JkPjxrZXl3b3JkPlBoeXNpY3M8L2tleXdvcmQ+PC9rZXl3
b3Jkcz48ZGF0ZXM+PHllYXI+MjAxNDwveWVhcj48cHViLWRhdGVzPjxkYXRlPkRlYzwvZGF0ZT48
L3B1Yi1kYXRlcz48L2RhdGVzPjxpc2JuPjIxNjYtNTMyWDwvaXNibj48YWNjZXNzaW9uLW51bT5X
T1M6MDAwMzQ3MTcwNzAwMDExPC9hY2Nlc3Npb24tbnVtPjx3b3JrLXR5cGU+QXJ0aWNsZTwvd29y
ay10eXBlPjx1cmxzPjxyZWxhdGVkLXVybHM+PHVybD48c3R5bGUgZmFjZT0idW5kZXJsaW5lIiBm
b250PSJkZWZhdWx0IiBzaXplPSIxMDAlIj4mbHQ7R28gdG8gSVNJJmd0OzovL1dPUzowMDAzNDcx
NzA3MDAwMTE8L3N0eWxlPjwvdXJsPjwvcmVsYXRlZC11cmxzPjwvdXJscz48Y3VzdG9tNz5VbnNw
IDEyNDEwNDwvY3VzdG9tNz48ZWxlY3Ryb25pYy1yZXNvdXJjZS1udW0+MTAuMTA2My8xLjQ4OTg2
NDg8L2VsZWN0cm9uaWMtcmVzb3VyY2UtbnVtPjxsYW5ndWFnZT5FbmdsaXNoPC9sYW5ndWFnZT48
L3JlY29yZD48L0NpdGU+PC9FbmROb3RlPn==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07" w:tooltip="Wang, 2007 #552" w:history="1">
        <w:r w:rsidR="00DC7B41" w:rsidRPr="002C5098">
          <w:rPr>
            <w:rFonts w:cs="Times New Roman"/>
            <w:noProof/>
            <w:vertAlign w:val="superscript"/>
          </w:rPr>
          <w:t>107-112</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首先系统研究和</w:t>
      </w:r>
      <w:bookmarkStart w:id="38" w:name="_Hlk179177064"/>
      <w:r w:rsidRPr="00B05D06">
        <w:rPr>
          <w:rFonts w:cs="Times New Roman" w:hint="eastAsia"/>
        </w:rPr>
        <w:t>报道了由</w:t>
      </w:r>
      <w:r w:rsidRPr="008C3A9A">
        <w:rPr>
          <w:rFonts w:cs="Times New Roman"/>
        </w:rPr>
        <w:t>3d</w:t>
      </w:r>
      <w:r w:rsidRPr="008C3A9A">
        <w:rPr>
          <w:rFonts w:cs="Times New Roman" w:hint="eastAsia"/>
        </w:rPr>
        <w:t>过渡金属离子构成的</w:t>
      </w:r>
      <w:r w:rsidRPr="008C3A9A">
        <w:rPr>
          <w:rFonts w:cs="Times New Roman"/>
        </w:rPr>
        <w:t>AMFF</w:t>
      </w:r>
      <w:r w:rsidRPr="008C3A9A">
        <w:rPr>
          <w:rFonts w:cs="Times New Roman" w:hint="eastAsia"/>
        </w:rPr>
        <w:t>，揭示出铵对</w:t>
      </w:r>
      <w:r w:rsidRPr="008C3A9A">
        <w:rPr>
          <w:rFonts w:cs="Times New Roman"/>
        </w:rPr>
        <w:t>AMFF</w:t>
      </w:r>
      <w:r w:rsidRPr="008C3A9A">
        <w:rPr>
          <w:rFonts w:cs="Times New Roman" w:hint="eastAsia"/>
        </w:rPr>
        <w:t>结构形成的模板效应；</w:t>
      </w:r>
      <w:r w:rsidRPr="008C3A9A">
        <w:rPr>
          <w:rFonts w:cs="Times New Roman"/>
        </w:rPr>
        <w:t>AMFF</w:t>
      </w:r>
      <w:r w:rsidRPr="008C3A9A">
        <w:rPr>
          <w:rFonts w:cs="Times New Roman" w:hint="eastAsia"/>
        </w:rPr>
        <w:t>的三维金属</w:t>
      </w:r>
      <w:r w:rsidRPr="008C3A9A">
        <w:rPr>
          <w:rFonts w:eastAsia="微软雅黑" w:cs="Times New Roman"/>
        </w:rPr>
        <w:t>−</w:t>
      </w:r>
      <w:r w:rsidRPr="00B05D06">
        <w:rPr>
          <w:rFonts w:cs="Times New Roman" w:hint="eastAsia"/>
        </w:rPr>
        <w:t>甲酸骨架的基本结构类型即手性类钙钛矿、钙钛矿、红砷镍矿及其衍生物（图</w:t>
      </w:r>
      <w:r w:rsidRPr="008C3A9A">
        <w:rPr>
          <w:rFonts w:cs="Times New Roman"/>
        </w:rPr>
        <w:t>1.4</w:t>
      </w:r>
      <w:r w:rsidRPr="008C3A9A">
        <w:rPr>
          <w:rFonts w:cs="Times New Roman" w:hint="eastAsia"/>
        </w:rPr>
        <w:t>）；</w:t>
      </w:r>
      <w:r w:rsidRPr="008C3A9A">
        <w:rPr>
          <w:rFonts w:cs="Times New Roman"/>
        </w:rPr>
        <w:t>3d</w:t>
      </w:r>
      <w:r w:rsidRPr="008C3A9A">
        <w:rPr>
          <w:rFonts w:cs="Times New Roman" w:hint="eastAsia"/>
        </w:rPr>
        <w:t>过渡金属</w:t>
      </w:r>
      <w:r w:rsidRPr="008C3A9A">
        <w:rPr>
          <w:rFonts w:cs="Times New Roman"/>
        </w:rPr>
        <w:t>AMFF</w:t>
      </w:r>
      <w:r w:rsidRPr="008C3A9A">
        <w:rPr>
          <w:rFonts w:cs="Times New Roman" w:hint="eastAsia"/>
        </w:rPr>
        <w:t>的基本磁性特征。</w:t>
      </w:r>
      <w:bookmarkEnd w:id="38"/>
      <w:r w:rsidRPr="008C3A9A">
        <w:rPr>
          <w:rFonts w:cs="Times New Roman" w:hint="eastAsia"/>
        </w:rPr>
        <w:t>钙钛矿</w:t>
      </w:r>
      <w:r w:rsidRPr="008C3A9A">
        <w:rPr>
          <w:rFonts w:cs="Times New Roman"/>
        </w:rPr>
        <w:t>AMFF</w:t>
      </w:r>
      <w:r w:rsidRPr="008C3A9A">
        <w:rPr>
          <w:rFonts w:cs="Times New Roman" w:hint="eastAsia"/>
        </w:rPr>
        <w:t>中结构相变、介电异常和铁电性的发现</w:t>
      </w:r>
      <w:r w:rsidRPr="00B05D06">
        <w:rPr>
          <w:rFonts w:cs="Times New Roman"/>
        </w:rPr>
        <w:fldChar w:fldCharType="begin">
          <w:fldData xml:space="preserve">PEVuZE5vdGU+PENpdGU+PEF1dGhvcj5KYWluPC9BdXRob3I+PFllYXI+MjAwODwvWWVhcj48UmVj
TnVtPjU1ODwvUmVjTnVtPjxEaXNwbGF5VGV4dD48c3R5bGUgZmFjZT0ic3VwZXJzY3JpcHQiPlsx
MTMtMTE2XTwvc3R5bGU+PC9EaXNwbGF5VGV4dD48cmVjb3JkPjxyZWMtbnVtYmVyPjU1ODwvcmVj
LW51bWJlcj48Zm9yZWlnbi1rZXlzPjxrZXkgYXBwPSJFTiIgZGItaWQ9IjVkdzI5dDJhcHd2ZnQw
ZXh3ZDc1eDVmZGQ1dGV0MnZhNTJhdCI+NTU4PC9rZXk+PC9mb3JlaWduLWtleXM+PHJlZi10eXBl
IG5hbWU9IkpvdXJuYWwgQXJ0aWNsZSI+MTc8L3JlZi10eXBlPjxjb250cmlidXRvcnM+PGF1dGhv
cnM+PGF1dGhvcj5KYWluLCBQLjwvYXV0aG9yPjxhdXRob3I+RGFsYWwsIE4uIFMuPC9hdXRob3I+
PGF1dGhvcj5Ub2J5LCBCLiBILjwvYXV0aG9yPjxhdXRob3I+S3JvdG8sIEguIFcuPC9hdXRob3I+
PGF1dGhvcj5DaGVldGhhbSwgQS4gSy48L2F1dGhvcj48L2F1dGhvcnM+PC9jb250cmlidXRvcnM+
PGF1dGgtYWRkcmVzcz5EZXBhcnRtZW50IG9mIENoZW1pc3RyeSAmYW1wOyBCaW9jaGVtaXN0cnks
IEZsb3JpZGEgU3RhdGUgVW5pdmVyc2l0eSwgVGFsbGFoYXNzZWUsIEZsb3JpZGEgMzIzMDYsIFVT
QS48L2F1dGgtYWRkcmVzcz48dGl0bGVzPjx0aXRsZT5PcmRlci1EaXNvcmRlciBBbnRpZmVycm9l
bGVjdHJpYyBQaGFzZSBUcmFuc2l0aW9uIGluIGEgSHlicmlkIElub3JnYW5pYy1PcmdhbmljIEZy
YW1ld29yayB3aXRoIHRoZSBQZXJvdnNraXRlIEFyY2hpdGVjdHVyZTwvdGl0bGU+PHNlY29uZGFy
eS10aXRsZT5KIEFtIENoZW0gU29jPC9zZWNvbmRhcnktdGl0bGU+PGFsdC10aXRsZT5Kb3VybmFs
IG9mIHRoZSBBbWVyaWNhbiBDaGVtaWNhbCBTb2NpZXR5PC9hbHQtdGl0bGU+PC90aXRsZXM+PHBl
cmlvZGljYWw+PGZ1bGwtdGl0bGU+Sm91cm5hbCBPZiBUaGUgQW1lcmljYW4gQ2hlbWljYWwgU29j
aWV0eTwvZnVsbC10aXRsZT48YWJici0xPkogQW0gQ2hlbSBTb2M8L2FiYnItMT48YWJici0yPkou
IEFtLiBDaGVtLiBTb2MuPC9hYmJyLTI+PC9wZXJpb2RpY2FsPjxhbHQtcGVyaW9kaWNhbD48ZnVs
bC10aXRsZT5Kb3VybmFsIE9mIFRoZSBBbWVyaWNhbiBDaGVtaWNhbCBTb2NpZXR5PC9mdWxsLXRp
dGxlPjxhYmJyLTE+SiBBbSBDaGVtIFNvYzwvYWJici0xPjxhYmJyLTI+Si4gQW0uIENoZW0uIFNv
Yy48L2FiYnItMj48L2FsdC1wZXJpb2RpY2FsPjxwYWdlcz4xMDQ1MC0xPC9wYWdlcz48dm9sdW1l
PjEzMDwvdm9sdW1lPjxudW1iZXI+MzI8L251bWJlcj48ZGF0ZXM+PHllYXI+MjAwODwveWVhcj48
cHViLWRhdGVzPjxkYXRlPkF1ZyAxMzwvZGF0ZT48L3B1Yi1kYXRlcz48L2RhdGVzPjxwdWJsaXNo
ZXI+QW1lcmljYW4gQ2hlbWljYWwgU29jaWV0eTwvcHVibGlzaGVyPjxpc2JuPjE1MjAtNTEyNiAo
RWxlY3Ryb25pYykmI3hEOzAwMDItNzg2MyAoTGlua2luZyk8L2lzYm4+PGFjY2Vzc2lvbi1udW0+
MTg2MzY3Mjk8L2FjY2Vzc2lvbi1udW0+PHVybHM+PHJlbGF0ZWQtdXJscz48dXJsPmh0dHA6Ly93
d3cubmNiaS5ubG0ubmloLmdvdi9wdWJtZWQvMTg2MzY3Mjk8L3VybD48L3JlbGF0ZWQtdXJscz48
L3VybHM+PGVsZWN0cm9uaWMtcmVzb3VyY2UtbnVtPjEwLjEwMjEvamE4MDE5NTJlPC9lbGVjdHJv
bmljLXJlc291cmNlLW51bT48L3JlY29yZD48L0NpdGU+PENpdGU+PEF1dGhvcj5KYWluPC9BdXRo
b3I+PFllYXI+MjAwOTwvWWVhcj48UmVjTnVtPjU1OTwvUmVjTnVtPjxyZWNvcmQ+PHJlYy1udW1i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ZT5FbmdsaXNoPC9sYW5ndWFnZT48L3JlY29yZD48L0NpdGU+PENpdGU+PEF1dGhvcj5TYW5jaGV6
LUFuZHVqYXI8L0F1dGhvcj48WWVhcj4yMDEwPC9ZZWFyPjxSZWNOdW0+NTYwPC9SZWNOdW0+PHJl
Y29yZD48cmVjLW51bWJlcj41NjA8L3JlYy1udW1iZXI+PGZvcmVpZ24ta2V5cz48a2V5IGFwcD0i
RU4iIGRiLWlkPSI1ZHcyOXQyYXB3dmZ0MGV4d2Q3NXg1ZmRkNXRldDJ2YTUyYXQiPjU2MDwva2V5
PjwvZm9yZWlnbi1rZXlzPjxyZWYtdHlwZSBuYW1lPSJKb3VybmFsIEFydGljbGUiPjE3PC9yZWYt
dHlwZT48Y29udHJpYnV0b3JzPjxhdXRob3JzPjxhdXRob3I+U2FuY2hlei1BbmR1amFyLCBNLjwv
YXV0aG9yPjxhdXRob3I+UHJlc2VkbywgUy48L2F1dGhvcj48YXV0aG9yPllhbmV6LVZpbGFyLCBT
LjwvYXV0aG9yPjxhdXRob3I+Q2FzdHJvLUdhcmNpYSwgUy48L2F1dGhvcj48YXV0aG9yPlNoYW1p
ciwgSi48L2F1dGhvcj48YXV0aG9yPlNlbmFyaXMtUm9kcmlndWV6LCBNLiBBLjwvYXV0aG9yPjwv
YXV0aG9ycz48L2NvbnRyaWJ1dG9ycz48YXV0aC1hZGRyZXNzPkRwdG8uIFF1aW1pY2EgRnVuZGFt
ZW50YWwsIFVuaXZlcnNpZGFkIGRlIEEgQ29ydW5hLCBTcGFpbi48L2F1dGgtYWRkcmVzcz48dGl0
bGVzPjx0aXRsZT48c3R5bGUgZmFjZT0ibm9ybWFsIiBmb250PSJkZWZhdWx0IiBzaXplPSIxMDAl
Ij5DaGFyYWN0ZXJpemF0aW9uIG9mIHRoZSBPcmRlci1EaXNvcmRlciBEaWVsZWN0cmljIFRyYW5z
aXRpb24gaW4gdGhlIEh5YnJpZCBPcmdhbmljLUlub3JnYW5pYyBQZXJvdnNraXRlLWxpa2UgZm9y
bWF0ZSBNbihIQ09PKTwvc3R5bGU+PHN0eWxlIGZhY2U9InN1YnNjcmlwdCIgZm9udD0iZGVmYXVs
dCIgc2l6ZT0iMTAwJSI+Mzwvc3R5bGU+PHN0eWxlIGZhY2U9Im5vcm1hbCIgZm9udD0iZGVmYXVs
dCIgc2l6ZT0iMTAwJSI+WyhDSDwvc3R5bGU+PHN0eWxlIGZhY2U9InN1YnNjcmlwdCIgZm9udD0i
ZGVmYXVsdCIgc2l6ZT0iMTAwJSI+Mzwvc3R5bGU+PHN0eWxlIGZhY2U9Im5vcm1hbCIgZm9udD0i
ZGVmYXVsdCIgc2l6ZT0iMTAwJSI+KTwvc3R5bGU+PHN0eWxlIGZhY2U9InN1YnNjcmlwdCIgZm9u
dD0iZGVmYXVsdCIgc2l6ZT0iMTAwJSI+Mjwvc3R5bGU+PHN0eWxlIGZhY2U9Im5vcm1hbCIgZm9u
dD0iZGVmYXVsdCIgc2l6ZT0iMTAwJSI+Tkg8L3N0eWxlPjxzdHlsZSBmYWNlPSJzdWJzY3JpcHQi
IGZvbnQ9ImRlZmF1bHQiIHNpemU9IjEwMCUiPjI8L3N0eWxlPjxzdHlsZSBmYWNlPSJub3JtYWwi
IGZvbnQ9ImRlZmF1bHQiIHNpemU9IjEwMCUiPl08L3N0eWxlPjwvdGl0bGU+PHNlY29uZGFyeS10
aXRsZT5Jbm9yZyBDaGVtPC9zZWNvbmRhcnktdGl0bGU+PGFsdC10aXRsZT5Jbm9yZ2FuaWMgY2hl
bWlzdHJ5PC9hbHQtdGl0bGU+PC90aXRsZXM+PHBlcmlvZGljYWw+PGZ1bGwtdGl0bGU+SW5vcmcg
Q2hlbTwvZnVsbC10aXRsZT48YWJici0xPklub3JnIENoZW08L2FiYnItMT48YWJici0yPklub3Jn
LiBDaGVtLjwvYWJici0yPjwvcGVyaW9kaWNhbD48YWx0LXBlcmlvZGljYWw+PGZ1bGwtdGl0bGU+
SW5vcmdhbmljIENoZW1pc3RyeTwvZnVsbC10aXRsZT48YWJici0xPklub3JnIENoZW08L2FiYnIt
MT48YWJici0yPklub3JnLiBDaGVtLjwvYWJici0yPjwvYWx0LXBlcmlvZGljYWw+PHBhZ2VzPjE1
MTAtNjwvcGFnZXM+PHZvbHVtZT40OTwvdm9sdW1lPjxudW1iZXI+NDwvbnVtYmVyPjxkYXRlcz48
eWVhcj4yMDEwPC95ZWFyPjxwdWItZGF0ZXM+PGRhdGU+RmViIDE1PC9kYXRlPjwvcHViLWRhdGVz
PjwvZGF0ZXM+PGlzYm4+MTUyMC01MTBYIChFbGVjdHJvbmljKSYjeEQ7MDAyMC0xNjY5IChMaW5r
aW5nKTwvaXNibj48YWNjZXNzaW9uLW51bT4yMDA5NTU2NzwvYWNjZXNzaW9uLW51bT48dXJscz48
cmVsYXRlZC11cmxzPjx1cmw+aHR0cDovL3d3dy5uY2JpLm5sbS5uaWguZ292L3B1Ym1lZC8yMDA5
NTU2NzwvdXJsPjwvcmVsYXRlZC11cmxzPjwvdXJscz48ZWxlY3Ryb25pYy1yZXNvdXJjZS1udW0+
MTAuMTAyMS9pYzkwMTg3Mmc8L2VsZWN0cm9uaWMtcmVzb3VyY2UtbnVtPjwvcmVjb3JkPjwvQ2l0
ZT48Q2l0ZT48QXV0aG9yPkZ1PC9BdXRob3I+PFllYXI+MjAxMTwvWWVhcj48UmVjTnVtPjU2MTwv
UmVjTnVtPjxyZWNvcmQ+PHJlYy1udW1iZXI+NTYxPC9yZWMtbnVtYmVyPjxmb3JlaWduLWtleXM+
PGtleSBhcHA9IkVOIiBkYi1pZD0iNWR3Mjl0MmFwd3ZmdDBleHdkNzV4NWZkZDV0ZXQydmE1MmF0
Ij41NjE8L2tleT48L2ZvcmVpZ24ta2V5cz48cmVmLXR5cGUgbmFtZT0iSm91cm5hbCBBcnRpY2xl
Ij4xNzwvcmVmLXR5cGU+PGNvbnRyaWJ1dG9ycz48YXV0aG9ycz48YXV0aG9yPkZ1LCBELiBXLjwv
YXV0aG9yPjxhdXRob3I+WmhhbmcsIFcuPC9hdXRob3I+PGF1dGhvcj5DYWksIEguIEwuPC9hdXRo
b3I+PGF1dGhvcj5aaGFuZywgWS48L2F1dGhvcj48YXV0aG9yPkdlLCBKLiBaLjwvYXV0aG9yPjxh
dXRob3I+WGlvbmcsIFIuIEcuPC9hdXRob3I+PGF1dGhvcj5IdWFuZywgUy4gRC48L2F1dGhvcj48
YXV0aG9yPk5ha2FtdXJhLCBULjwvYXV0aG9yPjwvYXV0aG9ycz48L2NvbnRyaWJ1dG9ycz48YXV0
aC1hZGRyZXNzPk9yZGVyZWQgTWF0dGVyIFNjaWVuY2UgUmVzZWFyY2ggQ2VudGVyLCBTb3V0aGVh
c3QgVW5pdmVyc2l0eSwgTmFuamluZyAyMTExODksIFAuUi4gQ2hpbmEuPC9hdXRoLWFkZHJlc3M+
PHRpdGxlcz48dGl0bGU+QSBNdWx0aWZlcnJvaWMgUGVyZGV1dGVybyBNZXRhbC1PcmdhbmljIEZy
YW1ld29yazwvdGl0bGU+PHNlY29uZGFyeS10aXRsZT5BbmdldyBDaGVtIEludCBFZCBFbmdsPC9z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bmdldy4gQ2hlbS4gSW50LiBFZC4gRW5nbC48L2FiYnItMj48L3BlcmlvZGljYWw+PHBhZ2VzPjEx
OTQ3LTUxPC9wYWdlcz48dm9sdW1lPjUwPC92b2x1bWU+PG51bWJlcj41MDwvbnVtYmVyPjxrZXl3
b3Jkcz48a2V5d29yZD5kaWVsZWN0cmljczwva2V5d29yZD48a2V5d29yZD5tYWduZXRpYyBwcm9w
ZXJ0aWVzPC9rZXl3b3JkPjxrZXl3b3JkPm9yZ2FuaWPigJNpbm9yZ2FuaWMgaHlicmlkIGNvbXBv
c2l0ZXM8L2tleXdvcmQ+PGtleXdvcmQ+cGhhc2UgdHJhbnNpdGlvbnM8L2tleXdvcmQ+PC9rZXl3
b3Jkcz48ZGF0ZXM+PHllYXI+MjAxMTwveWVhcj48cHViLWRhdGVzPjxkYXRlPkRlYyA5PC9kYXRl
PjwvcHViLWRhdGVzPjwvZGF0ZXM+PHB1Ymxpc2hlcj5Kb2huIFdpbGV5ICZhbXA7IFNvbnMsIEx0
ZDwvcHVibGlzaGVyPjxpc2JuPjE1MjEtMzc3MyAoRWxlY3Ryb25pYykmI3hEOzE0MzMtNzg1MSAo
TGlua2luZyk8L2lzYm4+PGFjY2Vzc2lvbi1udW0+MjIwMTI2OTE8L2FjY2Vzc2lvbi1udW0+PHVy
bHM+PHJlbGF0ZWQtdXJscz48dXJsPmh0dHA6Ly93d3cubmNiaS5ubG0ubmloLmdvdi9wdWJtZWQv
MjIwMTI2OTE8L3VybD48L3JlbGF0ZWQtdXJscz48L3VybHM+PGVsZWN0cm9uaWMtcmVzb3VyY2Ut
bnVtPjEwLjEwMDIvYW5pZS4yMDExMDMyNjU8L2VsZWN0cm9uaWMtcmVzb3VyY2UtbnVtPjxhY2Nl
c3MtZGF0ZT4yMDI0LzA2LzI3PC9hY2Nlc3MtZGF0ZT48L3JlY29yZD48L0NpdGU+PC9FbmROb3Rl
PgB=
</w:fldData>
        </w:fldChar>
      </w:r>
      <w:r w:rsidR="000B2508">
        <w:rPr>
          <w:rFonts w:cs="Times New Roman"/>
        </w:rPr>
        <w:instrText xml:space="preserve"> ADDIN EN.CITE </w:instrText>
      </w:r>
      <w:r w:rsidR="000B2508">
        <w:rPr>
          <w:rFonts w:cs="Times New Roman"/>
        </w:rPr>
        <w:fldChar w:fldCharType="begin">
          <w:fldData xml:space="preserve">PEVuZE5vdGU+PENpdGU+PEF1dGhvcj5KYWluPC9BdXRob3I+PFllYXI+MjAwODwvWWVhcj48UmVj
TnVtPjU1ODwvUmVjTnVtPjxEaXNwbGF5VGV4dD48c3R5bGUgZmFjZT0ic3VwZXJzY3JpcHQiPlsx
MTMtMTE2XTwvc3R5bGU+PC9EaXNwbGF5VGV4dD48cmVjb3JkPjxyZWMtbnVtYmVyPjU1ODwvcmVj
LW51bWJlcj48Zm9yZWlnbi1rZXlzPjxrZXkgYXBwPSJFTiIgZGItaWQ9IjVkdzI5dDJhcHd2ZnQw
ZXh3ZDc1eDVmZGQ1dGV0MnZhNTJhdCI+NTU4PC9rZXk+PC9mb3JlaWduLWtleXM+PHJlZi10eXBl
IG5hbWU9IkpvdXJuYWwgQXJ0aWNsZSI+MTc8L3JlZi10eXBlPjxjb250cmlidXRvcnM+PGF1dGhv
cnM+PGF1dGhvcj5KYWluLCBQLjwvYXV0aG9yPjxhdXRob3I+RGFsYWwsIE4uIFMuPC9hdXRob3I+
PGF1dGhvcj5Ub2J5LCBCLiBILjwvYXV0aG9yPjxhdXRob3I+S3JvdG8sIEguIFcuPC9hdXRob3I+
PGF1dGhvcj5DaGVldGhhbSwgQS4gSy48L2F1dGhvcj48L2F1dGhvcnM+PC9jb250cmlidXRvcnM+
PGF1dGgtYWRkcmVzcz5EZXBhcnRtZW50IG9mIENoZW1pc3RyeSAmYW1wOyBCaW9jaGVtaXN0cnks
IEZsb3JpZGEgU3RhdGUgVW5pdmVyc2l0eSwgVGFsbGFoYXNzZWUsIEZsb3JpZGEgMzIzMDYsIFVT
QS48L2F1dGgtYWRkcmVzcz48dGl0bGVzPjx0aXRsZT5PcmRlci1EaXNvcmRlciBBbnRpZmVycm9l
bGVjdHJpYyBQaGFzZSBUcmFuc2l0aW9uIGluIGEgSHlicmlkIElub3JnYW5pYy1PcmdhbmljIEZy
YW1ld29yayB3aXRoIHRoZSBQZXJvdnNraXRlIEFyY2hpdGVjdHVyZTwvdGl0bGU+PHNlY29uZGFy
eS10aXRsZT5KIEFtIENoZW0gU29jPC9zZWNvbmRhcnktdGl0bGU+PGFsdC10aXRsZT5Kb3VybmFs
IG9mIHRoZSBBbWVyaWNhbiBDaGVtaWNhbCBTb2NpZXR5PC9hbHQtdGl0bGU+PC90aXRsZXM+PHBl
cmlvZGljYWw+PGZ1bGwtdGl0bGU+Sm91cm5hbCBPZiBUaGUgQW1lcmljYW4gQ2hlbWljYWwgU29j
aWV0eTwvZnVsbC10aXRsZT48YWJici0xPkogQW0gQ2hlbSBTb2M8L2FiYnItMT48YWJici0yPkou
IEFtLiBDaGVtLiBTb2MuPC9hYmJyLTI+PC9wZXJpb2RpY2FsPjxhbHQtcGVyaW9kaWNhbD48ZnVs
bC10aXRsZT5Kb3VybmFsIE9mIFRoZSBBbWVyaWNhbiBDaGVtaWNhbCBTb2NpZXR5PC9mdWxsLXRp
dGxlPjxhYmJyLTE+SiBBbSBDaGVtIFNvYzwvYWJici0xPjxhYmJyLTI+Si4gQW0uIENoZW0uIFNv
Yy48L2FiYnItMj48L2FsdC1wZXJpb2RpY2FsPjxwYWdlcz4xMDQ1MC0xPC9wYWdlcz48dm9sdW1l
PjEzMDwvdm9sdW1lPjxudW1iZXI+MzI8L251bWJlcj48ZGF0ZXM+PHllYXI+MjAwODwveWVhcj48
cHViLWRhdGVzPjxkYXRlPkF1ZyAxMzwvZGF0ZT48L3B1Yi1kYXRlcz48L2RhdGVzPjxwdWJsaXNo
ZXI+QW1lcmljYW4gQ2hlbWljYWwgU29jaWV0eTwvcHVibGlzaGVyPjxpc2JuPjE1MjAtNTEyNiAo
RWxlY3Ryb25pYykmI3hEOzAwMDItNzg2MyAoTGlua2luZyk8L2lzYm4+PGFjY2Vzc2lvbi1udW0+
MTg2MzY3Mjk8L2FjY2Vzc2lvbi1udW0+PHVybHM+PHJlbGF0ZWQtdXJscz48dXJsPmh0dHA6Ly93
d3cubmNiaS5ubG0ubmloLmdvdi9wdWJtZWQvMTg2MzY3Mjk8L3VybD48L3JlbGF0ZWQtdXJscz48
L3VybHM+PGVsZWN0cm9uaWMtcmVzb3VyY2UtbnVtPjEwLjEwMjEvamE4MDE5NTJlPC9lbGVjdHJv
bmljLXJlc291cmNlLW51bT48L3JlY29yZD48L0NpdGU+PENpdGU+PEF1dGhvcj5KYWluPC9BdXRo
b3I+PFllYXI+MjAwOTwvWWVhcj48UmVjTnVtPjU1OTwvUmVjTnVtPjxyZWNvcmQ+PHJlYy1udW1i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ZT5FbmdsaXNoPC9sYW5ndWFnZT48L3JlY29yZD48L0NpdGU+PENpdGU+PEF1dGhvcj5TYW5jaGV6
LUFuZHVqYXI8L0F1dGhvcj48WWVhcj4yMDEwPC9ZZWFyPjxSZWNOdW0+NTYwPC9SZWNOdW0+PHJl
Y29yZD48cmVjLW51bWJlcj41NjA8L3JlYy1udW1iZXI+PGZvcmVpZ24ta2V5cz48a2V5IGFwcD0i
RU4iIGRiLWlkPSI1ZHcyOXQyYXB3dmZ0MGV4d2Q3NXg1ZmRkNXRldDJ2YTUyYXQiPjU2MDwva2V5
PjwvZm9yZWlnbi1rZXlzPjxyZWYtdHlwZSBuYW1lPSJKb3VybmFsIEFydGljbGUiPjE3PC9yZWYt
dHlwZT48Y29udHJpYnV0b3JzPjxhdXRob3JzPjxhdXRob3I+U2FuY2hlei1BbmR1amFyLCBNLjwv
YXV0aG9yPjxhdXRob3I+UHJlc2VkbywgUy48L2F1dGhvcj48YXV0aG9yPllhbmV6LVZpbGFyLCBT
LjwvYXV0aG9yPjxhdXRob3I+Q2FzdHJvLUdhcmNpYSwgUy48L2F1dGhvcj48YXV0aG9yPlNoYW1p
ciwgSi48L2F1dGhvcj48YXV0aG9yPlNlbmFyaXMtUm9kcmlndWV6LCBNLiBBLjwvYXV0aG9yPjwv
YXV0aG9ycz48L2NvbnRyaWJ1dG9ycz48YXV0aC1hZGRyZXNzPkRwdG8uIFF1aW1pY2EgRnVuZGFt
ZW50YWwsIFVuaXZlcnNpZGFkIGRlIEEgQ29ydW5hLCBTcGFpbi48L2F1dGgtYWRkcmVzcz48dGl0
bGVzPjx0aXRsZT48c3R5bGUgZmFjZT0ibm9ybWFsIiBmb250PSJkZWZhdWx0IiBzaXplPSIxMDAl
Ij5DaGFyYWN0ZXJpemF0aW9uIG9mIHRoZSBPcmRlci1EaXNvcmRlciBEaWVsZWN0cmljIFRyYW5z
aXRpb24gaW4gdGhlIEh5YnJpZCBPcmdhbmljLUlub3JnYW5pYyBQZXJvdnNraXRlLWxpa2UgZm9y
bWF0ZSBNbihIQ09PKTwvc3R5bGU+PHN0eWxlIGZhY2U9InN1YnNjcmlwdCIgZm9udD0iZGVmYXVs
dCIgc2l6ZT0iMTAwJSI+Mzwvc3R5bGU+PHN0eWxlIGZhY2U9Im5vcm1hbCIgZm9udD0iZGVmYXVs
dCIgc2l6ZT0iMTAwJSI+WyhDSDwvc3R5bGU+PHN0eWxlIGZhY2U9InN1YnNjcmlwdCIgZm9udD0i
ZGVmYXVsdCIgc2l6ZT0iMTAwJSI+Mzwvc3R5bGU+PHN0eWxlIGZhY2U9Im5vcm1hbCIgZm9udD0i
ZGVmYXVsdCIgc2l6ZT0iMTAwJSI+KTwvc3R5bGU+PHN0eWxlIGZhY2U9InN1YnNjcmlwdCIgZm9u
dD0iZGVmYXVsdCIgc2l6ZT0iMTAwJSI+Mjwvc3R5bGU+PHN0eWxlIGZhY2U9Im5vcm1hbCIgZm9u
dD0iZGVmYXVsdCIgc2l6ZT0iMTAwJSI+Tkg8L3N0eWxlPjxzdHlsZSBmYWNlPSJzdWJzY3JpcHQi
IGZvbnQ9ImRlZmF1bHQiIHNpemU9IjEwMCUiPjI8L3N0eWxlPjxzdHlsZSBmYWNlPSJub3JtYWwi
IGZvbnQ9ImRlZmF1bHQiIHNpemU9IjEwMCUiPl08L3N0eWxlPjwvdGl0bGU+PHNlY29uZGFyeS10
aXRsZT5Jbm9yZyBDaGVtPC9zZWNvbmRhcnktdGl0bGU+PGFsdC10aXRsZT5Jbm9yZ2FuaWMgY2hl
bWlzdHJ5PC9hbHQtdGl0bGU+PC90aXRsZXM+PHBlcmlvZGljYWw+PGZ1bGwtdGl0bGU+SW5vcmcg
Q2hlbTwvZnVsbC10aXRsZT48YWJici0xPklub3JnIENoZW08L2FiYnItMT48YWJici0yPklub3Jn
LiBDaGVtLjwvYWJici0yPjwvcGVyaW9kaWNhbD48YWx0LXBlcmlvZGljYWw+PGZ1bGwtdGl0bGU+
SW5vcmdhbmljIENoZW1pc3RyeTwvZnVsbC10aXRsZT48YWJici0xPklub3JnIENoZW08L2FiYnIt
MT48YWJici0yPklub3JnLiBDaGVtLjwvYWJici0yPjwvYWx0LXBlcmlvZGljYWw+PHBhZ2VzPjE1
MTAtNjwvcGFnZXM+PHZvbHVtZT40OTwvdm9sdW1lPjxudW1iZXI+NDwvbnVtYmVyPjxkYXRlcz48
eWVhcj4yMDEwPC95ZWFyPjxwdWItZGF0ZXM+PGRhdGU+RmViIDE1PC9kYXRlPjwvcHViLWRhdGVz
PjwvZGF0ZXM+PGlzYm4+MTUyMC01MTBYIChFbGVjdHJvbmljKSYjeEQ7MDAyMC0xNjY5IChMaW5r
aW5nKTwvaXNibj48YWNjZXNzaW9uLW51bT4yMDA5NTU2NzwvYWNjZXNzaW9uLW51bT48dXJscz48
cmVsYXRlZC11cmxzPjx1cmw+aHR0cDovL3d3dy5uY2JpLm5sbS5uaWguZ292L3B1Ym1lZC8yMDA5
NTU2NzwvdXJsPjwvcmVsYXRlZC11cmxzPjwvdXJscz48ZWxlY3Ryb25pYy1yZXNvdXJjZS1udW0+
MTAuMTAyMS9pYzkwMTg3Mmc8L2VsZWN0cm9uaWMtcmVzb3VyY2UtbnVtPjwvcmVjb3JkPjwvQ2l0
ZT48Q2l0ZT48QXV0aG9yPkZ1PC9BdXRob3I+PFllYXI+MjAxMTwvWWVhcj48UmVjTnVtPjU2MTwv
UmVjTnVtPjxyZWNvcmQ+PHJlYy1udW1iZXI+NTYxPC9yZWMtbnVtYmVyPjxmb3JlaWduLWtleXM+
PGtleSBhcHA9IkVOIiBkYi1pZD0iNWR3Mjl0MmFwd3ZmdDBleHdkNzV4NWZkZDV0ZXQydmE1MmF0
Ij41NjE8L2tleT48L2ZvcmVpZ24ta2V5cz48cmVmLXR5cGUgbmFtZT0iSm91cm5hbCBBcnRpY2xl
Ij4xNzwvcmVmLXR5cGU+PGNvbnRyaWJ1dG9ycz48YXV0aG9ycz48YXV0aG9yPkZ1LCBELiBXLjwv
YXV0aG9yPjxhdXRob3I+WmhhbmcsIFcuPC9hdXRob3I+PGF1dGhvcj5DYWksIEguIEwuPC9hdXRo
b3I+PGF1dGhvcj5aaGFuZywgWS48L2F1dGhvcj48YXV0aG9yPkdlLCBKLiBaLjwvYXV0aG9yPjxh
dXRob3I+WGlvbmcsIFIuIEcuPC9hdXRob3I+PGF1dGhvcj5IdWFuZywgUy4gRC48L2F1dGhvcj48
YXV0aG9yPk5ha2FtdXJhLCBULjwvYXV0aG9yPjwvYXV0aG9ycz48L2NvbnRyaWJ1dG9ycz48YXV0
aC1hZGRyZXNzPk9yZGVyZWQgTWF0dGVyIFNjaWVuY2UgUmVzZWFyY2ggQ2VudGVyLCBTb3V0aGVh
c3QgVW5pdmVyc2l0eSwgTmFuamluZyAyMTExODksIFAuUi4gQ2hpbmEuPC9hdXRoLWFkZHJlc3M+
PHRpdGxlcz48dGl0bGU+QSBNdWx0aWZlcnJvaWMgUGVyZGV1dGVybyBNZXRhbC1PcmdhbmljIEZy
YW1ld29yazwvdGl0bGU+PHNlY29uZGFyeS10aXRsZT5BbmdldyBDaGVtIEludCBFZCBFbmdsPC9z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bmdldy4gQ2hlbS4gSW50LiBFZC4gRW5nbC48L2FiYnItMj48L3BlcmlvZGljYWw+PHBhZ2VzPjEx
OTQ3LTUxPC9wYWdlcz48dm9sdW1lPjUwPC92b2x1bWU+PG51bWJlcj41MDwvbnVtYmVyPjxrZXl3
b3Jkcz48a2V5d29yZD5kaWVsZWN0cmljczwva2V5d29yZD48a2V5d29yZD5tYWduZXRpYyBwcm9w
ZXJ0aWVzPC9rZXl3b3JkPjxrZXl3b3JkPm9yZ2FuaWPigJNpbm9yZ2FuaWMgaHlicmlkIGNvbXBv
c2l0ZXM8L2tleXdvcmQ+PGtleXdvcmQ+cGhhc2UgdHJhbnNpdGlvbnM8L2tleXdvcmQ+PC9rZXl3
b3Jkcz48ZGF0ZXM+PHllYXI+MjAxMTwveWVhcj48cHViLWRhdGVzPjxkYXRlPkRlYyA5PC9kYXRl
PjwvcHViLWRhdGVzPjwvZGF0ZXM+PHB1Ymxpc2hlcj5Kb2huIFdpbGV5ICZhbXA7IFNvbnMsIEx0
ZDwvcHVibGlzaGVyPjxpc2JuPjE1MjEtMzc3MyAoRWxlY3Ryb25pYykmI3hEOzE0MzMtNzg1MSAo
TGlua2luZyk8L2lzYm4+PGFjY2Vzc2lvbi1udW0+MjIwMTI2OTE8L2FjY2Vzc2lvbi1udW0+PHVy
bHM+PHJlbGF0ZWQtdXJscz48dXJsPmh0dHA6Ly93d3cubmNiaS5ubG0ubmloLmdvdi9wdWJtZWQv
MjIwMTI2OTE8L3VybD48L3JlbGF0ZWQtdXJscz48L3VybHM+PGVsZWN0cm9uaWMtcmVzb3VyY2Ut
bnVtPjEwLjEwMDIvYW5pZS4yMDExMDMyNjU8L2VsZWN0cm9uaWMtcmVzb3VyY2UtbnVtPjxhY2Nl
c3MtZGF0ZT4yMDI0LzA2LzI3PC9hY2Nlc3MtZGF0ZT48L3JlY29yZD48L0NpdGU+PC9FbmROb3Rl
PgB=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13" w:tooltip="Jain, 2008 #558" w:history="1">
        <w:r w:rsidR="00DC7B41" w:rsidRPr="002C5098">
          <w:rPr>
            <w:rFonts w:cs="Times New Roman"/>
            <w:noProof/>
            <w:vertAlign w:val="superscript"/>
          </w:rPr>
          <w:t>113-116</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、手性类钙钛矿</w:t>
      </w:r>
      <w:r w:rsidRPr="00B05D06">
        <w:rPr>
          <w:rFonts w:cs="Times New Roman"/>
        </w:rPr>
        <w:t>AMFF</w:t>
      </w:r>
      <w:r w:rsidRPr="008C3A9A">
        <w:rPr>
          <w:rFonts w:cs="Times New Roman" w:hint="eastAsia"/>
        </w:rPr>
        <w:t>中的相变和磁、电有序共存</w:t>
      </w:r>
      <w:r w:rsidRPr="00B05D06">
        <w:rPr>
          <w:rFonts w:cs="Times New Roman"/>
        </w:rPr>
        <w:fldChar w:fldCharType="begin">
          <w:fldData xml:space="preserve">PEVuZE5vdGU+PENpdGU+PEF1dGhvcj5YdTwvQXV0aG9yPjxZZWFyPjIwMTA8L1llYXI+PFJlY051
bT41NjI8L1JlY051bT48RGlzcGxheVRleHQ+PHN0eWxlIGZhY2U9InN1cGVyc2NyaXB0Ij5bMTE3
LCAxMThdPC9zdHlsZT48L0Rpc3BsYXlUZXh0PjxyZWNvcmQ+PHJlYy1udW1iZXI+NTYyPC9yZWMt
bnVtYmVyPjxmb3JlaWduLWtleXM+PGtleSBhcHA9IkVOIiBkYi1pZD0iNWR3Mjl0MmFwd3ZmdDBl
eHdkNzV4NWZkZDV0ZXQydmE1MmF0Ij41NjI8L2tleT48L2ZvcmVpZ24ta2V5cz48cmVmLXR5cGUg
bmFtZT0iSm91cm5hbCBBcnRpY2xlIj4xNzwvcmVmLXR5cGU+PGNvbnRyaWJ1dG9ycz48YXV0aG9y
cz48YXV0aG9yPlh1LCBHLiBDLjwvYXV0aG9yPjxhdXRob3I+TWEsIFguIE0uPC9hdXRob3I+PGF1
dGhvcj5aaGFuZywgTC48L2F1dGhvcj48YXV0aG9yPldhbmcsIFouIE0uPC9hdXRob3I+PGF1dGhv
cj5HYW8sIFMuPC9hdXRob3I+PC9hdXRob3JzPjwvY29udHJpYnV0b3JzPjxhdXRoLWFkZHJlc3M+
QmVpamluZyBOYXRpb25hbCBMYWJvcmF0b3J5IGZvciBNb2xlY3VsYXIgU2NpZW5jZXMsIFN0YXRl
IEtleSBMYWJvcmF0b3J5IG9mIFJhcmUgRWFydGggTWF0ZXJpYWxzIENoZW1pc3RyeSBhbmQgQXBw
bGljYXRpb25zLCBDb2xsZWdlIG9mIENoZW1pc3RyeSBhbmQgTW9sZWN1bGFyIEVuZ2luZWVyaW5n
LCBQZWtpbmcgVW5pdmVyc2l0eSwgQmVpamluZyAxMDA4NzEsIFAuIFIuIENoaW5hLjwvYXV0aC1h
ZGRyZXNzPjx0aXRsZXM+PHRpdGxlPjxzdHlsZSBmYWNlPSJub3JtYWwiIGZvbnQ9ImRlZmF1bHQi
IHNpemU9IjEwMCUiPkRpc29yZGVyLU9yZGVyIEZlcnJvZWxlY3RyaWMgVHJhbnNpdGlvbiBpbiB0
aGUgTWV0YWwgRm9ybWF0ZSBGcmFtZXdvcmsgb2YgW05IPC9zdHlsZT48c3R5bGUgZmFjZT0ic3Vi
c2NyaXB0IiBmb250PSJkZWZhdWx0IiBzaXplPSIxMDAlIj40PC9zdHlsZT48c3R5bGUgZmFjZT0i
bm9ybWFsIiBmb250PSJkZWZhdWx0IiBzaXplPSIxMDAlIj5dW1puKEhDT08pPC9zdHlsZT48c3R5
bGUgZmFjZT0ic3Vic2NyaXB0IiBmb250PSJkZWZhdWx0IiBzaXplPSIxMDAlIj4zPC9zdHlsZT48
c3R5bGUgZmFjZT0ibm9ybWFsIiBmb250PSJkZWZhdWx0IiBzaXplPSIxMDAlIj5dPC9zdHlsZT48
L3RpdGxlPjxzZWNvbmRhcnktdGl0bGU+SiBBbSBDaGVtIFNvYzwvc2Vjb25kYXJ5LXRpdGxlPjxh
bHQtdGl0bGU+Sm91cm5hbCBvZiB0aGUgQW1lcmljYW4gQ2hlbWljYWwgU29jaWV0eTwvYWx0LXRp
dGxlPjwvdGl0bGVzPjxwZXJpb2RpY2FsPjxmdWxsLXRpdGxlPkpvdXJuYWwgT2YgVGhlIEFtZXJp
Y2FuIENoZW1pY2FsIFNvY2lldHk8L2Z1bGwtdGl0bGU+PGFiYnItMT5KIEFtIENoZW0gU29jPC9h
YmJyLTE+PGFiYnItMj5KLiBBbS4gQ2hlbS4gU29jLjwvYWJici0yPjwvcGVyaW9kaWNhbD48YWx0
LXBlcmlvZGljYWw+PGZ1bGwtdGl0bGU+Sm91cm5hbCBPZiBUaGUgQW1lcmljYW4gQ2hlbWljYWwg
U29jaWV0eTwvZnVsbC10aXRsZT48YWJici0xPkogQW0gQ2hlbSBTb2M8L2FiYnItMT48YWJici0y
PkouIEFtLiBDaGVtLiBTb2MuPC9hYmJyLTI+PC9hbHQtcGVyaW9kaWNhbD48cGFnZXM+OTU4OC05
MDwvcGFnZXM+PHZvbHVtZT4xMzI8L3ZvbHVtZT48bnVtYmVyPjI4PC9udW1iZXI+PGtleXdvcmRz
PjxrZXl3b3JkPnJvb20tdGVtcGVyYXR1cmUgZmVycm9lbGVjdHJpY2l0eTwva2V5d29yZD48a2V5
d29yZD53ZWFrIGZlcnJvbWFnbmV0aXNtPC9rZXl3b3JkPjxrZXl3b3JkPm9yZ2FuaWM8L2tleXdv
cmQ+PGtleXdvcmQ+ZnJhbWV3b3JrPC9rZXl3b3JkPjxrZXl3b3JkPm1vbGVjdWxhci1jcnlzdGFs
PC9rZXl3b3JkPjxrZXl3b3JkPmNvPC9rZXl3b3JkPjxrZXl3b3JkPnRvcG9sb2d5PC9rZXl3b3Jk
PjxrZXl3b3JkPm09bW48L2tleXdvcmQ+PGtleXdvcmQ+bmk8L2tleXdvcmQ+PGtleXdvcmQ+Q2hl
bWlzdHJ5PC9rZXl3b3JkPjwva2V5d29yZHM+PGRhdGVzPjx5ZWFyPjIwMTA8L3llYXI+PHB1Yi1k
YXRlcz48ZGF0ZT5KdWwgMjE8L2RhdGU+PC9wdWItZGF0ZXM+PC9kYXRlcz48aXNibj4xNTIwLTUx
MjYgKEVsZWN0cm9uaWMpJiN4RDswMDAyLTc4NjMgKExpbmtpbmcpPC9pc2JuPjxhY2Nlc3Npb24t
bnVtPjIwNTgzNzU4PC9hY2Nlc3Npb24tbnVtPjx3b3JrLXR5cGU+QXJ0aWNsZTwvd29yay10eXBl
Pjx1cmxzPjxyZWxhdGVkLXVybHM+PHVybD5odHRwOi8vd3d3Lm5jYmkubmxtLm5paC5nb3YvcHVi
bWVkLzIwNTgzNzU4PC91cmw+PC9yZWxhdGVkLXVybHM+PC91cmxzPjxlbGVjdHJvbmljLXJlc291
cmNlLW51bT4xMC4xMDIxL2phMTA0MjYzbTwvZWxlY3Ryb25pYy1yZXNvdXJjZS1udW0+PGxhbmd1
YWdlPkVuZ2xpc2g8L2xhbmd1YWdlPjwvcmVjb3JkPjwvQ2l0ZT48Q2l0ZT48QXV0aG9yPlh1PC9B
dXRob3I+PFllYXI+MjAxMTwvWWVhcj48UmVjTnVtPjU2MzwvUmVjTnVtPjxyZWNvcmQ+PHJlYy1u
dW1iZXI+NTYzPC9yZWMtbnVtYmVyPjxmb3JlaWduLWtleXM+PGtleSBhcHA9IkVOIiBkYi1pZD0i
NWR3Mjl0MmFwd3ZmdDBleHdkNzV4NWZkZDV0ZXQydmE1MmF0Ij41NjM8L2tleT48L2ZvcmVpZ24t
a2V5cz48cmVmLXR5cGUgbmFtZT0iSm91cm5hbCBBcnRpY2xlIj4xNzwvcmVmLXR5cGU+PGNvbnRy
aWJ1dG9ycz48YXV0aG9ycz48YXV0aG9yPlh1LCBHLiBDLjwvYXV0aG9yPjxhdXRob3I+Wmhhbmcs
IFcuPC9hdXRob3I+PGF1dGhvcj5NYSwgWC4gTS48L2F1dGhvcj48YXV0aG9yPkNoZW4sIFkuIEgu
PC9hdXRob3I+PGF1dGhvcj5aaGFuZywgTC48L2F1dGhvcj48YXV0aG9yPkNhaSwgSC4gTC48L2F1
dGhvcj48YXV0aG9yPldhbmcsIFouIE0uPC9hdXRob3I+PGF1dGhvcj5YaW9uZywgUi4gRy48L2F1
dGhvcj48YXV0aG9yPkdhbywgUy48L2F1dGhvcj48L2F1dGhvcnM+PC9jb250cmlidXRvcnM+PGF1
dGgtYWRkcmVzcz5CZWlqaW5nIE5hdGlvbmFsIExhYm9yYXRvcnkgZm9yIE1vbGVjdWxhciBTY2ll
bmNlcywgU3RhdGUgS2V5IExhYm9yYXRvcnkgb2YgUmFyZSBFYXJ0aCBNYXRlcmlhbHMgQ2hlbWlz
dHJ5IGFuZCBBcHBsaWNhdGlvbnMsIENvbGxlZ2Ugb2YgQ2hlbWlzdHJ5IGFuZCBNb2xlY3VsYXIg
RW5naW5lZXJpbmcsIFBla2luZyBVbml2ZXJzaXR5LCBCZWlqaW5nLCBQUiBDaGluYS48L2F1dGgt
YWRkcmVzcz48dGl0bGVzPjx0aXRsZT48c3R5bGUgZmFjZT0ibm9ybWFsIiBmb250PSJkZWZhdWx0
IiBzaXplPSIxMDAlIj5Db2V4aXN0ZW5jZSBvZiBNYWduZXRpYyBhbmQgRWxlY3RyaWMgT3JkZXJp
bmdzIGluIHRoZSBNZXRhbC1Gb3JtYXRlIEZyYW1ld29ya3Mgb2YgW05IPC9zdHlsZT48c3R5bGUg
ZmFjZT0ic3Vic2NyaXB0IiBmb250PSJkZWZhdWx0IiBzaXplPSIxMDAlIj40PC9zdHlsZT48c3R5
bGUgZmFjZT0ibm9ybWFsIiBmb250PSJkZWZhdWx0IiBzaXplPSIxMDAlIj5dW00oSENPTyk8L3N0
eWxlPjxzdHlsZSBmYWNlPSJzdWJzY3JpcHQiIGZvbnQ9ImRlZmF1bHQiIHNpemU9IjEwMCUiPjM8
L3N0eWxlPjxzdHlsZSBmYWNlPSJub3JtYWwiIGZvbnQ9ImRlZmF1bHQiIHNpemU9IjEwMCUiPl08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cz4xNDk0OC01MTwvcGFnZXM+PHZvbHVtZT4xMzM8L3ZvbHVtZT48bnVtYmVyPjM4PC9udW1iZXI+
PGtleXdvcmRzPjxrZXl3b3JkPipFbGVjdHJvbnM8L2tleXdvcmQ+PGtleXdvcmQ+Rm9ybWF0ZXMv
KmNoZW1pc3RyeTwva2V5d29yZD48a2V5d29yZD4qTWFnbmV0aWNzPC9rZXl3b3JkPjxrZXl3b3Jk
Pk1ldGFscywgSGVhdnkvKmNoZW1pc3RyeTwva2V5d29yZD48a2V5d29yZD5Nb2RlbHMsIE1vbGVj
dWxhcjwva2V5d29yZD48a2V5d29yZD5Pcmdhbm9tZXRhbGxpYyBDb21wb3VuZHMvY2hlbWljYWwg
c3ludGhlc2lzLypjaGVtaXN0cnk8L2tleXdvcmQ+PGtleXdvcmQ+UXVhdGVybmFyeSBBbW1vbml1
bSBDb21wb3VuZHMvKmNoZW1pc3RyeTwva2V5d29yZD48L2tleXdvcmRzPjxkYXRlcz48eWVhcj4y
MDExPC95ZWFyPjxwdWItZGF0ZXM+PGRhdGU+U2VwIDI4PC9kYXRlPjwvcHViLWRhdGVzPjwvZGF0
ZXM+PGlzYm4+MTUyMC01MTI2IChFbGVjdHJvbmljKSYjeEQ7MDAwMi03ODYzIChMaW5raW5nKTwv
aXNibj48YWNjZXNzaW9uLW51bT4yMTg3MDg0MjwvYWNjZXNzaW9uLW51bT48d29yay10eXBlPkFy
dGljbGU8L3dvcmstdHlwZT48dXJscz48cmVsYXRlZC11cmxzPjx1cmw+aHR0cDovL3d3dy5uY2Jp
Lm5sbS5uaWguZ292L3B1Ym1lZC8yMTg3MDg0MjwvdXJsPjwvcmVsYXRlZC11cmxzPjwvdXJscz48
ZWxlY3Ryb25pYy1yZXNvdXJjZS1udW0+MTAuMTAyMS9qYTIwNjg5MXE8L2VsZWN0cm9uaWMtcmVz
b3VyY2UtbnVtPjxsYW5ndWFnZT5FbmdsaXNoPC9sYW5ndWFnZT48L3JlY29yZD48L0NpdGU+PC9F
bmROb3RlPgB=
</w:fldData>
        </w:fldChar>
      </w:r>
      <w:r w:rsidR="000B2508">
        <w:rPr>
          <w:rFonts w:cs="Times New Roman"/>
        </w:rPr>
        <w:instrText xml:space="preserve"> ADDIN EN.CITE </w:instrText>
      </w:r>
      <w:r w:rsidR="000B2508">
        <w:rPr>
          <w:rFonts w:cs="Times New Roman"/>
        </w:rPr>
        <w:fldChar w:fldCharType="begin">
          <w:fldData xml:space="preserve">PEVuZE5vdGU+PENpdGU+PEF1dGhvcj5YdTwvQXV0aG9yPjxZZWFyPjIwMTA8L1llYXI+PFJlY051
bT41NjI8L1JlY051bT48RGlzcGxheVRleHQ+PHN0eWxlIGZhY2U9InN1cGVyc2NyaXB0Ij5bMTE3
LCAxMThdPC9zdHlsZT48L0Rpc3BsYXlUZXh0PjxyZWNvcmQ+PHJlYy1udW1iZXI+NTYyPC9yZWMt
bnVtYmVyPjxmb3JlaWduLWtleXM+PGtleSBhcHA9IkVOIiBkYi1pZD0iNWR3Mjl0MmFwd3ZmdDBl
eHdkNzV4NWZkZDV0ZXQydmE1MmF0Ij41NjI8L2tleT48L2ZvcmVpZ24ta2V5cz48cmVmLXR5cGUg
bmFtZT0iSm91cm5hbCBBcnRpY2xlIj4xNzwvcmVmLXR5cGU+PGNvbnRyaWJ1dG9ycz48YXV0aG9y
cz48YXV0aG9yPlh1LCBHLiBDLjwvYXV0aG9yPjxhdXRob3I+TWEsIFguIE0uPC9hdXRob3I+PGF1
dGhvcj5aaGFuZywgTC48L2F1dGhvcj48YXV0aG9yPldhbmcsIFouIE0uPC9hdXRob3I+PGF1dGhv
cj5HYW8sIFMuPC9hdXRob3I+PC9hdXRob3JzPjwvY29udHJpYnV0b3JzPjxhdXRoLWFkZHJlc3M+
QmVpamluZyBOYXRpb25hbCBMYWJvcmF0b3J5IGZvciBNb2xlY3VsYXIgU2NpZW5jZXMsIFN0YXRl
IEtleSBMYWJvcmF0b3J5IG9mIFJhcmUgRWFydGggTWF0ZXJpYWxzIENoZW1pc3RyeSBhbmQgQXBw
bGljYXRpb25zLCBDb2xsZWdlIG9mIENoZW1pc3RyeSBhbmQgTW9sZWN1bGFyIEVuZ2luZWVyaW5n
LCBQZWtpbmcgVW5pdmVyc2l0eSwgQmVpamluZyAxMDA4NzEsIFAuIFIuIENoaW5hLjwvYXV0aC1h
ZGRyZXNzPjx0aXRsZXM+PHRpdGxlPjxzdHlsZSBmYWNlPSJub3JtYWwiIGZvbnQ9ImRlZmF1bHQi
IHNpemU9IjEwMCUiPkRpc29yZGVyLU9yZGVyIEZlcnJvZWxlY3RyaWMgVHJhbnNpdGlvbiBpbiB0
aGUgTWV0YWwgRm9ybWF0ZSBGcmFtZXdvcmsgb2YgW05IPC9zdHlsZT48c3R5bGUgZmFjZT0ic3Vi
c2NyaXB0IiBmb250PSJkZWZhdWx0IiBzaXplPSIxMDAlIj40PC9zdHlsZT48c3R5bGUgZmFjZT0i
bm9ybWFsIiBmb250PSJkZWZhdWx0IiBzaXplPSIxMDAlIj5dW1puKEhDT08pPC9zdHlsZT48c3R5
bGUgZmFjZT0ic3Vic2NyaXB0IiBmb250PSJkZWZhdWx0IiBzaXplPSIxMDAlIj4zPC9zdHlsZT48
c3R5bGUgZmFjZT0ibm9ybWFsIiBmb250PSJkZWZhdWx0IiBzaXplPSIxMDAlIj5dPC9zdHlsZT48
L3RpdGxlPjxzZWNvbmRhcnktdGl0bGU+SiBBbSBDaGVtIFNvYzwvc2Vjb25kYXJ5LXRpdGxlPjxh
bHQtdGl0bGU+Sm91cm5hbCBvZiB0aGUgQW1lcmljYW4gQ2hlbWljYWwgU29jaWV0eTwvYWx0LXRp
dGxlPjwvdGl0bGVzPjxwZXJpb2RpY2FsPjxmdWxsLXRpdGxlPkpvdXJuYWwgT2YgVGhlIEFtZXJp
Y2FuIENoZW1pY2FsIFNvY2lldHk8L2Z1bGwtdGl0bGU+PGFiYnItMT5KIEFtIENoZW0gU29jPC9h
YmJyLTE+PGFiYnItMj5KLiBBbS4gQ2hlbS4gU29jLjwvYWJici0yPjwvcGVyaW9kaWNhbD48YWx0
LXBlcmlvZGljYWw+PGZ1bGwtdGl0bGU+Sm91cm5hbCBPZiBUaGUgQW1lcmljYW4gQ2hlbWljYWwg
U29jaWV0eTwvZnVsbC10aXRsZT48YWJici0xPkogQW0gQ2hlbSBTb2M8L2FiYnItMT48YWJici0y
PkouIEFtLiBDaGVtLiBTb2MuPC9hYmJyLTI+PC9hbHQtcGVyaW9kaWNhbD48cGFnZXM+OTU4OC05
MDwvcGFnZXM+PHZvbHVtZT4xMzI8L3ZvbHVtZT48bnVtYmVyPjI4PC9udW1iZXI+PGtleXdvcmRz
PjxrZXl3b3JkPnJvb20tdGVtcGVyYXR1cmUgZmVycm9lbGVjdHJpY2l0eTwva2V5d29yZD48a2V5
d29yZD53ZWFrIGZlcnJvbWFnbmV0aXNtPC9rZXl3b3JkPjxrZXl3b3JkPm9yZ2FuaWM8L2tleXdv
cmQ+PGtleXdvcmQ+ZnJhbWV3b3JrPC9rZXl3b3JkPjxrZXl3b3JkPm1vbGVjdWxhci1jcnlzdGFs
PC9rZXl3b3JkPjxrZXl3b3JkPmNvPC9rZXl3b3JkPjxrZXl3b3JkPnRvcG9sb2d5PC9rZXl3b3Jk
PjxrZXl3b3JkPm09bW48L2tleXdvcmQ+PGtleXdvcmQ+bmk8L2tleXdvcmQ+PGtleXdvcmQ+Q2hl
bWlzdHJ5PC9rZXl3b3JkPjwva2V5d29yZHM+PGRhdGVzPjx5ZWFyPjIwMTA8L3llYXI+PHB1Yi1k
YXRlcz48ZGF0ZT5KdWwgMjE8L2RhdGU+PC9wdWItZGF0ZXM+PC9kYXRlcz48aXNibj4xNTIwLTUx
MjYgKEVsZWN0cm9uaWMpJiN4RDswMDAyLTc4NjMgKExpbmtpbmcpPC9pc2JuPjxhY2Nlc3Npb24t
bnVtPjIwNTgzNzU4PC9hY2Nlc3Npb24tbnVtPjx3b3JrLXR5cGU+QXJ0aWNsZTwvd29yay10eXBl
Pjx1cmxzPjxyZWxhdGVkLXVybHM+PHVybD5odHRwOi8vd3d3Lm5jYmkubmxtLm5paC5nb3YvcHVi
bWVkLzIwNTgzNzU4PC91cmw+PC9yZWxhdGVkLXVybHM+PC91cmxzPjxlbGVjdHJvbmljLXJlc291
cmNlLW51bT4xMC4xMDIxL2phMTA0MjYzbTwvZWxlY3Ryb25pYy1yZXNvdXJjZS1udW0+PGxhbmd1
YWdlPkVuZ2xpc2g8L2xhbmd1YWdlPjwvcmVjb3JkPjwvQ2l0ZT48Q2l0ZT48QXV0aG9yPlh1PC9B
dXRob3I+PFllYXI+MjAxMTwvWWVhcj48UmVjTnVtPjU2MzwvUmVjTnVtPjxyZWNvcmQ+PHJlYy1u
dW1iZXI+NTYzPC9yZWMtbnVtYmVyPjxmb3JlaWduLWtleXM+PGtleSBhcHA9IkVOIiBkYi1pZD0i
NWR3Mjl0MmFwd3ZmdDBleHdkNzV4NWZkZDV0ZXQydmE1MmF0Ij41NjM8L2tleT48L2ZvcmVpZ24t
a2V5cz48cmVmLXR5cGUgbmFtZT0iSm91cm5hbCBBcnRpY2xlIj4xNzwvcmVmLXR5cGU+PGNvbnRy
aWJ1dG9ycz48YXV0aG9ycz48YXV0aG9yPlh1LCBHLiBDLjwvYXV0aG9yPjxhdXRob3I+Wmhhbmcs
IFcuPC9hdXRob3I+PGF1dGhvcj5NYSwgWC4gTS48L2F1dGhvcj48YXV0aG9yPkNoZW4sIFkuIEgu
PC9hdXRob3I+PGF1dGhvcj5aaGFuZywgTC48L2F1dGhvcj48YXV0aG9yPkNhaSwgSC4gTC48L2F1
dGhvcj48YXV0aG9yPldhbmcsIFouIE0uPC9hdXRob3I+PGF1dGhvcj5YaW9uZywgUi4gRy48L2F1
dGhvcj48YXV0aG9yPkdhbywgUy48L2F1dGhvcj48L2F1dGhvcnM+PC9jb250cmlidXRvcnM+PGF1
dGgtYWRkcmVzcz5CZWlqaW5nIE5hdGlvbmFsIExhYm9yYXRvcnkgZm9yIE1vbGVjdWxhciBTY2ll
bmNlcywgU3RhdGUgS2V5IExhYm9yYXRvcnkgb2YgUmFyZSBFYXJ0aCBNYXRlcmlhbHMgQ2hlbWlz
dHJ5IGFuZCBBcHBsaWNhdGlvbnMsIENvbGxlZ2Ugb2YgQ2hlbWlzdHJ5IGFuZCBNb2xlY3VsYXIg
RW5naW5lZXJpbmcsIFBla2luZyBVbml2ZXJzaXR5LCBCZWlqaW5nLCBQUiBDaGluYS48L2F1dGgt
YWRkcmVzcz48dGl0bGVzPjx0aXRsZT48c3R5bGUgZmFjZT0ibm9ybWFsIiBmb250PSJkZWZhdWx0
IiBzaXplPSIxMDAlIj5Db2V4aXN0ZW5jZSBvZiBNYWduZXRpYyBhbmQgRWxlY3RyaWMgT3JkZXJp
bmdzIGluIHRoZSBNZXRhbC1Gb3JtYXRlIEZyYW1ld29ya3Mgb2YgW05IPC9zdHlsZT48c3R5bGUg
ZmFjZT0ic3Vic2NyaXB0IiBmb250PSJkZWZhdWx0IiBzaXplPSIxMDAlIj40PC9zdHlsZT48c3R5
bGUgZmFjZT0ibm9ybWFsIiBmb250PSJkZWZhdWx0IiBzaXplPSIxMDAlIj5dW00oSENPTyk8L3N0
eWxlPjxzdHlsZSBmYWNlPSJzdWJzY3JpcHQiIGZvbnQ9ImRlZmF1bHQiIHNpemU9IjEwMCUiPjM8
L3N0eWxlPjxzdHlsZSBmYWNlPSJub3JtYWwiIGZvbnQ9ImRlZmF1bHQiIHNpemU9IjEwMCUiPl08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cz4xNDk0OC01MTwvcGFnZXM+PHZvbHVtZT4xMzM8L3ZvbHVtZT48bnVtYmVyPjM4PC9udW1iZXI+
PGtleXdvcmRzPjxrZXl3b3JkPipFbGVjdHJvbnM8L2tleXdvcmQ+PGtleXdvcmQ+Rm9ybWF0ZXMv
KmNoZW1pc3RyeTwva2V5d29yZD48a2V5d29yZD4qTWFnbmV0aWNzPC9rZXl3b3JkPjxrZXl3b3Jk
Pk1ldGFscywgSGVhdnkvKmNoZW1pc3RyeTwva2V5d29yZD48a2V5d29yZD5Nb2RlbHMsIE1vbGVj
dWxhcjwva2V5d29yZD48a2V5d29yZD5Pcmdhbm9tZXRhbGxpYyBDb21wb3VuZHMvY2hlbWljYWwg
c3ludGhlc2lzLypjaGVtaXN0cnk8L2tleXdvcmQ+PGtleXdvcmQ+UXVhdGVybmFyeSBBbW1vbml1
bSBDb21wb3VuZHMvKmNoZW1pc3RyeTwva2V5d29yZD48L2tleXdvcmRzPjxkYXRlcz48eWVhcj4y
MDExPC95ZWFyPjxwdWItZGF0ZXM+PGRhdGU+U2VwIDI4PC9kYXRlPjwvcHViLWRhdGVzPjwvZGF0
ZXM+PGlzYm4+MTUyMC01MTI2IChFbGVjdHJvbmljKSYjeEQ7MDAwMi03ODYzIChMaW5raW5nKTwv
aXNibj48YWNjZXNzaW9uLW51bT4yMTg3MDg0MjwvYWNjZXNzaW9uLW51bT48d29yay10eXBlPkFy
dGljbGU8L3dvcmstdHlwZT48dXJscz48cmVsYXRlZC11cmxzPjx1cmw+aHR0cDovL3d3dy5uY2Jp
Lm5sbS5uaWguZ292L3B1Ym1lZC8yMTg3MDg0MjwvdXJsPjwvcmVsYXRlZC11cmxzPjwvdXJscz48
ZWxlY3Ryb25pYy1yZXNvdXJjZS1udW0+MTAuMTAyMS9qYTIwNjg5MXE8L2VsZWN0cm9uaWMtcmVz
b3VyY2UtbnVtPjxsYW5ndWFnZT5FbmdsaXNoPC9sYW5ndWFnZT48L3JlY29yZD48L0NpdGU+PC9F
bmROb3RlPgB=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17" w:tooltip="Xu, 2010 #562" w:history="1">
        <w:r w:rsidR="00DC7B41" w:rsidRPr="002C5098">
          <w:rPr>
            <w:rFonts w:cs="Times New Roman"/>
            <w:noProof/>
            <w:vertAlign w:val="superscript"/>
          </w:rPr>
          <w:t>117</w:t>
        </w:r>
      </w:hyperlink>
      <w:r w:rsidR="002C5098" w:rsidRPr="002C5098">
        <w:rPr>
          <w:rFonts w:cs="Times New Roman"/>
          <w:noProof/>
          <w:vertAlign w:val="superscript"/>
        </w:rPr>
        <w:t xml:space="preserve">, </w:t>
      </w:r>
      <w:hyperlink w:anchor="_ENREF_118" w:tooltip="Xu, 2011 #563" w:history="1">
        <w:r w:rsidR="00DC7B41" w:rsidRPr="002C5098">
          <w:rPr>
            <w:rFonts w:cs="Times New Roman"/>
            <w:noProof/>
            <w:vertAlign w:val="superscript"/>
          </w:rPr>
          <w:t>118</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、混合价</w:t>
      </w:r>
      <w:proofErr w:type="spellStart"/>
      <w:r w:rsidR="005C00F5" w:rsidRPr="00B05D06">
        <w:rPr>
          <w:rFonts w:cs="Times New Roman"/>
        </w:rPr>
        <w:t>Fe</w:t>
      </w:r>
      <w:r w:rsidR="005C00F5" w:rsidRPr="008C3A9A">
        <w:rPr>
          <w:rFonts w:cs="Times New Roman"/>
          <w:vertAlign w:val="superscript"/>
        </w:rPr>
        <w:t>II</w:t>
      </w:r>
      <w:r w:rsidRPr="008C3A9A">
        <w:rPr>
          <w:rFonts w:cs="Times New Roman"/>
        </w:rPr>
        <w:t>Fe</w:t>
      </w:r>
      <w:r w:rsidRPr="008C3A9A">
        <w:rPr>
          <w:rFonts w:cs="Times New Roman"/>
          <w:vertAlign w:val="superscript"/>
        </w:rPr>
        <w:t>III</w:t>
      </w:r>
      <w:proofErr w:type="spellEnd"/>
      <w:r w:rsidRPr="008C3A9A">
        <w:rPr>
          <w:rFonts w:cs="Times New Roman" w:hint="eastAsia"/>
        </w:rPr>
        <w:t>红砷镍矿中罕见的</w:t>
      </w:r>
      <w:r w:rsidRPr="008C3A9A">
        <w:rPr>
          <w:rFonts w:cs="Times New Roman"/>
        </w:rPr>
        <w:t>N</w:t>
      </w:r>
      <w:r w:rsidRPr="008C3A9A">
        <w:rPr>
          <w:rFonts w:cs="Times New Roman" w:hint="eastAsia"/>
        </w:rPr>
        <w:t>é</w:t>
      </w:r>
      <w:proofErr w:type="spellStart"/>
      <w:r w:rsidRPr="008C3A9A">
        <w:rPr>
          <w:rFonts w:cs="Times New Roman"/>
        </w:rPr>
        <w:t>el</w:t>
      </w:r>
      <w:proofErr w:type="spellEnd"/>
      <w:r w:rsidRPr="008C3A9A">
        <w:rPr>
          <w:rFonts w:cs="Times New Roman"/>
        </w:rPr>
        <w:t xml:space="preserve"> N</w:t>
      </w:r>
      <w:r w:rsidRPr="008C3A9A">
        <w:rPr>
          <w:rFonts w:cs="Times New Roman" w:hint="eastAsia"/>
        </w:rPr>
        <w:t>型亚铁磁性</w:t>
      </w:r>
      <w:r w:rsidRPr="00B05D06">
        <w:rPr>
          <w:rFonts w:cs="Times New Roman"/>
        </w:rPr>
        <w:fldChar w:fldCharType="begin">
          <w:fldData xml:space="preserve">PEVuZE5vdGU+PENpdGU+PEF1dGhvcj5IYWdlbjwvQXV0aG9yPjxZZWFyPjIwMDk8L1llYXI+PFJl
Y051bT41NjQ8L1JlY051bT48RGlzcGxheVRleHQ+PHN0eWxlIGZhY2U9InN1cGVyc2NyaXB0Ij5b
MTE5LTEyMV08L3N0eWxlPjwvRGlzcGxheVRleHQ+PHJlY29yZD48cmVjLW51bWJlcj41NjQ8L3Jl
Yy1udW1iZXI+PGZvcmVpZ24ta2V5cz48a2V5IGFwcD0iRU4iIGRiLWlkPSI1ZHcyOXQyYXB3dmZ0
MGV4d2Q3NXg1ZmRkNXRldDJ2YTUyYXQiPjU2NDwva2V5PjwvZm9yZWlnbi1rZXlzPjxyZWYtdHlw
ZSBuYW1lPSJKb3VybmFsIEFydGljbGUiPjE3PC9yZWYtdHlwZT48Y29udHJpYnV0b3JzPjxhdXRo
b3JzPjxhdXRob3I+SGFnZW4sIEsuIFMuPC9hdXRob3I+PGF1dGhvcj5OYWlrLCBTLiBHLjwvYXV0
aG9yPjxhdXRob3I+SHV5bmgsIEIuIEguPC9hdXRob3I+PGF1dGhvcj5NYXNlbGxvLCBBLjwvYXV0
aG9yPjxhdXRob3I+Q2hyaXN0b3UsIEcuPC9hdXRob3I+PC9hdXRob3JzPjwvY29udHJpYnV0b3Jz
PjxhdXRoLWFkZHJlc3M+RGVwYXJ0bWVudCBvZiBDaGVtaXN0cnksIEVtb3J5IFVuaXZlcnNpdHks
IEF0bGFudGEsIEdlb3JnaWEgMzAzMjIsIFVTQS4ga2hhZ2VuQGVtb3J5LmVkdTwvYXV0aC1hZGRy
ZXNzPjx0aXRsZXM+PHRpdGxlPkludGVuc2VseSBDb2xvcmVkIE1peGVkLVZhbGVuY2UgSXJvbihJ
SSkgSXJvbihJSUkpIEZvcm1hdGUgQW5hbG9ndWUgb2YgUHJ1c3NpYW4gQmx1ZSBFeGhpYml0cyBO
ZWVsIE4tVHlwZSBGZXJyaW1hZ25ldGlzbTwvdGl0bGU+PHNlY29uZGFyeS10aXRsZT5KIEFtIENo
ZW0gU29jPC9zZWNvbmRhcnktdGl0bGU+PGFsdC10aXRsZT5Kb3VybmFsIG9mIHRoZSBBbWVyaWNh
biBDaGVtaWNhbCBTb2NpZXR5PC9hbHQtdGl0bGU+PC90aXRsZXM+PHBlcmlvZGljYWw+PGZ1bGwt
dGl0bGU+Sm91cm5hbCBPZiBUaGUgQW1lcmljYW4gQ2hlbWljYWwgU29jaWV0eTwvZnVsbC10aXRs
ZT48YWJici0xPkogQW0gQ2hlbSBTb2M8L2FiYnItMT48YWJici0yPkouIEFtLiBDaGVtLiBTb2Mu
PC9hYmJyLTI+PC9wZXJpb2RpY2FsPjxhbHQtcGVyaW9kaWNhbD48ZnVsbC10aXRsZT5Kb3VybmFs
IE9mIFRoZSBBbWVyaWNhbiBDaGVtaWNhbCBTb2NpZXR5PC9mdWxsLXRpdGxlPjxhYmJyLTE+SiBB
bSBDaGVtIFNvYzwvYWJici0xPjxhYmJyLTI+Si4gQW0uIENoZW0uIFNvYy48L2FiYnItMj48L2Fs
dC1wZXJpb2RpY2FsPjxwYWdlcz43NTE2LTc8L3BhZ2VzPjx2b2x1bWU+MTMxPC92b2x1bWU+PG51
bWJlcj4yMjwvbnVtYmVyPjxrZXl3b3Jkcz48a2V5d29yZD5GZXJyaWMgQ29tcG91bmRzLypjaGVt
aXN0cnk8L2tleXdvcmQ+PGtleXdvcmQ+RmVycm9jeWFuaWRlcy9jaGVtaXN0cnk8L2tleXdvcmQ+
PGtleXdvcmQ+RmVycm91cyBDb21wb3VuZHMvKmNoZW1pc3RyeTwva2V5d29yZD48a2V5d29yZD5G
b3JtYXRlcy8qY2hlbWlzdHJ5PC9rZXl3b3JkPjxrZXl3b3JkPk1hZ25ldGljcy8qbWV0aG9kczwv
a2V5d29yZD48a2V5d29yZD5Nb2RlbHMsIE1vbGVjdWxhcjwva2V5d29yZD48a2V5d29yZD5TcGVj
dHJvc2NvcHksIE1vc3NiYXVlci9tZXRob2RzPC9rZXl3b3JkPjwva2V5d29yZHM+PGRhdGVzPjx5
ZWFyPjIwMDk8L3llYXI+PHB1Yi1kYXRlcz48ZGF0ZT5KdW4gMTA8L2RhdGU+PC9wdWItZGF0ZXM+
PC9kYXRlcz48cHVibGlzaGVyPkFtZXJpY2FuIENoZW1pY2FsIFNvY2lldHk8L3B1Ymxpc2hlcj48
aXNibj4xNTIwLTUxMjYgKEVsZWN0cm9uaWMpJiN4RDswMDAyLTc4NjMgKExpbmtpbmcpPC9pc2Ju
PjxhY2Nlc3Npb24tbnVtPjE5NDQ1NDU4PC9hY2Nlc3Npb24tbnVtPjx1cmxzPjxyZWxhdGVkLXVy
bHM+PHVybD5odHRwOi8vd3d3Lm5jYmkubmxtLm5paC5nb3YvcHVibWVkLzE5NDQ1NDU4PC91cmw+
PC9yZWxhdGVkLXVybHM+PC91cmxzPjxlbGVjdHJvbmljLXJlc291cmNlLW51bT4xMC4xMDIxL2ph
OTAxMDkzYjwvZWxlY3Ryb25pYy1yZXNvdXJjZS1udW0+PC9yZWNvcmQ+PC9DaXRlPjxDaXRlPjxB
dXRob3I+WmhhbzwvQXV0aG9yPjxZZWFyPjIwMTA8L1llYXI+PFJlY051bT41NjU8L1JlY051bT48
cmVjb3JkPjxyZWMtbnVtYmVyPjU2NTwvcmVjLW51bWJlcj48Zm9yZWlnbi1rZXlzPjxrZXkgYXBw
PSJFTiIgZGItaWQ9IjVkdzI5dDJhcHd2ZnQwZXh3ZDc1eDVmZGQ1dGV0MnZhNTJhdCI+NTY1PC9r
ZXk+PC9mb3JlaWduLWtleXM+PHJlZi10eXBlIG5hbWU9IkpvdXJuYWwgQXJ0aWNsZSI+MTc8L3Jl
Zi10eXBlPjxjb250cmlidXRvcnM+PGF1dGhvcnM+PGF1dGhvcj5aaGFvLCBKLiBQLjwvYXV0aG9y
PjxhdXRob3I+SHUsIEIuIFcuPC9hdXRob3I+PGF1dGhvcj5MbG9yZXQsIEYuPC9hdXRob3I+PGF1
dGhvcj5UYW8sIEouPC9hdXRob3I+PGF1dGhvcj5ZYW5nLCBRLjwvYXV0aG9yPjxhdXRob3I+Wmhh
bmcsIFguIEYuPC9hdXRob3I+PGF1dGhvcj5CdSwgWC4gSC48L2F1dGhvcj48L2F1dGhvcnM+PC9j
b250cmlidXRvcnM+PGF1dGgtYWRkcmVzcz5EZXBhcnRtZW50IG9mIENoZW1pc3RyeSwgYW5kIFRL
TCBvZiBNZXRhbCBhbmQgTW9sZWN1bGUtQmFzZWQgTWF0ZXJpYWwgQ2hlbWlzdHJ5LCBOYW5rYWkg
VW5pdmVyc2l0eSwgVGlhbmppbiAzMDAwNzEsIENoaW5hLjwvYXV0aC1hZGRyZXNzPjx0aXRsZXM+
PHRpdGxlPjxzdHlsZSBmYWNlPSJub3JtYWwiIGZvbnQ9ImRlZmF1bHQiIHNpemU9IjEwMCUiPk1h
Z25ldGljIEJlaGF2aW9yIENvbnRyb2wgaW4gTmljY29saXRlIFN0cnVjdHVyYWwgTWV0YWwgRm9y
bWF0ZSBGcmFtZXdvcmtzIFtOSDwvc3R5bGU+PHN0eWxlIGZhY2U9InN1YnNjcmlwdCIgZm9udD0i
ZGVmYXVsdCIgc2l6ZT0iMTAwJSI+Mjwvc3R5bGU+PHN0eWxlIGZhY2U9Im5vcm1hbCIgZm9udD0i
ZGVmYXVsdCIgc2l6ZT0iMTAwJSI+KENIPC9zdHlsZT48c3R5bGUgZmFjZT0ic3Vic2NyaXB0IiBm
b250PSJkZWZhdWx0IiBzaXplPSIxMDAlIj4zPC9zdHlsZT48c3R5bGUgZmFjZT0ibm9ybWFsIiBm
b250PSJkZWZhdWx0IiBzaXplPSIxMDAlIj4pPC9zdHlsZT48c3R5bGUgZmFjZT0ic3Vic2NyaXB0
IiBmb250PSJkZWZhdWx0IiBzaXplPSIxMDAlIj4yPC9zdHlsZT48c3R5bGUgZmFjZT0ibm9ybWFs
IiBmb250PSJkZWZhdWx0IiBzaXplPSIxMDAlIj5dW0ZlPC9zdHlsZT48c3R5bGUgZmFjZT0ic3Vw
ZXJzY3JpcHQiIGZvbnQ9ImRlZmF1bHQiIHNpemU9IjEwMCUiPklJSTwvc3R5bGU+PHN0eWxlIGZh
Y2U9Im5vcm1hbCIgZm9udD0iZGVmYXVsdCIgc2l6ZT0iMTAwJSI+TTwvc3R5bGU+PHN0eWxlIGZh
Y2U9InN1cGVyc2NyaXB0IiBmb250PSJkZWZhdWx0IiBzaXplPSIxMDAlIj5JSTwvc3R5bGU+PHN0
eWxlIGZhY2U9Im5vcm1hbCIgZm9udD0iZGVmYXVsdCIgc2l6ZT0iMTAwJSI+KEhDT08pPC9zdHls
ZT48c3R5bGUgZmFjZT0ic3Vic2NyaXB0IiBmb250PSJkZWZhdWx0IiBzaXplPSIxMDAlIj42PC9z
dHlsZT48c3R5bGUgZmFjZT0ibm9ybWFsIiBmb250PSJkZWZhdWx0IiBzaXplPSIxMDAlIj5dIChN
ID0gRmUsIE1uLCBhbmQgQ28pIGJ5IFZhcnlpbmcgdGhlIERpdmFsZW50IE1ldGFsIElvbnM8L3N0
eWxlPjwvdGl0bGU+PHNlY29uZGFyeS10aXRsZT5Jbm9yZyBDaGVtPC9zZWNvbmRhcnktdGl0bGU+
PGFsdC10aXRsZT5Jbm9yZ2FuaWMgY2hlbWlzdHJ5PC9hbHQtdGl0bGU+PC90aXRsZXM+PHBlcmlv
ZGljYWw+PGZ1bGwtdGl0bGU+SW5vcmcgQ2hlbTwvZnVsbC10aXRsZT48YWJici0xPklub3JnIENo
ZW08L2FiYnItMT48YWJici0yPklub3JnLiBDaGVtLjwvYWJici0yPjwvcGVyaW9kaWNhbD48YWx0
LXBlcmlvZGljYWw+PGZ1bGwtdGl0bGU+SW5vcmdhbmljIENoZW1pc3RyeTwvZnVsbC10aXRsZT48
YWJici0xPklub3JnIENoZW08L2FiYnItMT48YWJici0yPklub3JnLiBDaGVtLjwvYWJici0yPjwv
YWx0LXBlcmlvZGljYWw+PHBhZ2VzPjEwMzkwLTk8L3BhZ2VzPjx2b2x1bWU+NDk8L3ZvbHVtZT48
bnVtYmVyPjIyPC9udW1iZXI+PGRhdGVzPjx5ZWFyPjIwMTA8L3llYXI+PHB1Yi1kYXRlcz48ZGF0
ZT5Ob3YgMTU8L2RhdGU+PC9wdWItZGF0ZXM+PC9kYXRlcz48cHVibGlzaGVyPkFtZXJpY2FuIENo
ZW1pY2FsIFNvY2lldHk8L3B1Ymxpc2hlcj48aXNibj4xNTIwLTUxMFggKEVsZWN0cm9uaWMpJiN4
RDswMDIwLTE2NjkgKExpbmtpbmcpPC9pc2JuPjxhY2Nlc3Npb24tbnVtPjIwOTM2Nzk3PC9hY2Nl
c3Npb24tbnVtPjx1cmxzPjxyZWxhdGVkLXVybHM+PHVybD5odHRwOi8vd3d3Lm5jYmkubmxtLm5p
aC5nb3YvcHVibWVkLzIwOTM2Nzk3PC91cmw+PC9yZWxhdGVkLXVybHM+PC91cmxzPjxlbGVjdHJv
bmljLXJlc291cmNlLW51bT4xMC4xMDIxL2ljMTAxNDg2MzwvZWxlY3Ryb25pYy1yZXNvdXJjZS1u
dW0+PC9yZWNvcmQ+PC9DaXRlPjxDaXRlPjxBdXRob3I+Q2FuYWRpbGxhcy1EZWxnYWRvPC9BdXRo
b3I+PFllYXI+MjAxMjwvWWVhcj48UmVjTnVtPjU2NjwvUmVjTnVtPjxyZWNvcmQ+PHJlYy1udW1i
ZXI+NTY2PC9yZWMtbnVtYmVyPjxmb3JlaWduLWtleXM+PGtleSBhcHA9IkVOIiBkYi1pZD0iNWR3
Mjl0MmFwd3ZmdDBleHdkNzV4NWZkZDV0ZXQydmE1MmF0Ij41NjY8L2tleT48L2ZvcmVpZ24ta2V5
cz48cmVmLXR5cGUgbmFtZT0iSm91cm5hbCBBcnRpY2xlIj4xNzwvcmVmLXR5cGU+PGNvbnRyaWJ1
dG9ycz48YXV0aG9ycz48YXV0aG9yPkNhbmFkaWxsYXMtRGVsZ2FkbywgTC48L2F1dGhvcj48YXV0
aG9yPkZhYmVsbywgTy48L2F1dGhvcj48YXV0aG9yPlJvZHJpZ3Vlei1WZWxhbWF6YW4sIEouIEEu
PC9hdXRob3I+PGF1dGhvcj5MZW1lZS1DYWlsbGVhdSwgTS4gSC48L2F1dGhvcj48YXV0aG9yPk1h
c29uLCBTLiBBLjwvYXV0aG9yPjxhdXRob3I+UGFyZG8sIEUuPC9hdXRob3I+PGF1dGhvcj5MbG9y
ZXQsIEYuPC9hdXRob3I+PGF1dGhvcj5aaGFvLCBKLiBQLjwvYXV0aG9yPjxhdXRob3I+QnUsIFgu
IEguPC9hdXRob3I+PGF1dGhvcj5TaW1vbmV0LCBWLjwvYXV0aG9yPjxhdXRob3I+Q29saW4sIEMu
IFYuPC9hdXRob3I+PGF1dGhvcj5Sb2RyaWd1ZXotQ2FydmFqYWwsIEouPC9hdXRob3I+PC9hdXRo
b3JzPjwvY29udHJpYnV0b3JzPjxhdXRoLWFkZHJlc3M+SW5zdGl0dXRvIGRlIENpZW5jaWEgZGUg
TWF0ZXJpYWxlcyBkZSBBcmFnb24sIENTSUMtVW5pdmVyc2lkYWQgZGUgWmFyYWdvemEsIEMvUGVk
cm8gQ2VyYnVuYSAxMiwgRS01MDAwOSwgWmFyYWdvemEsIFNwYWluLjwvYXV0aC1hZGRyZXNzPjx0
aXRsZXM+PHRpdGxlPlRoZSBSb2xlIG9mIE9yZGVyLURpc29yZGVyIFRyYW5zaXRpb25zIGluIHRo
ZSBRdWVzdCBmb3IgTW9sZWN1bGFyIE11bHRpZmVycm9pY3M6IFN0cnVjdHVyYWwgYW5kIE1hZ25l
dGljIE5ldXRyb24gU3R1ZGllcyBvZiBhIE1peGVkIFZhbGVuY2UgaXJvbihJSSktaXJvbihJSUkp
IEZvcm1hdGUgRnJhbWV3b3JrPC90aXRsZT48c2Vjb25kYXJ5LXRpdGxlPkogQW0gQ2hlbSBTb2M8
L3NlY29uZGFyeS10aXRsZT48YWx0LXRpdGxlPkpvdXJuYWwgb2YgdGhlIEFtZXJpY2FuIENoZW1p
Y2FsIFNvY2lldHk8L2FsdC10aXRsZT48L3RpdGxlcz48cGVyaW9kaWNhbD48ZnVsbC10aXRsZT5K
b3VybmFsIE9mIFRoZSBBbWVyaWNhbiBDaGVtaWNhbCBTb2NpZXR5PC9mdWxsLXRpdGxlPjxhYmJy
LTE+SiBBbSBDaGVtIFNvYzwvYWJici0xPjxhYmJyLTI+Si4gQW0uIENoZW0uIFNvYy48L2FiYnIt
Mj48L3BlcmlvZGljYWw+PGFsdC1wZXJpb2RpY2FsPjxmdWxsLXRpdGxlPkpvdXJuYWwgT2YgVGhl
IEFtZXJpY2FuIENoZW1pY2FsIFNvY2lldHk8L2Z1bGwtdGl0bGU+PGFiYnItMT5KIEFtIENoZW0g
U29jPC9hYmJyLTE+PGFiYnItMj5KLiBBbS4gQ2hlbS4gU29jLjwvYWJici0yPjwvYWx0LXBlcmlv
ZGljYWw+PHBhZ2VzPjE5NzcyLTgxPC9wYWdlcz48dm9sdW1lPjEzNDwvdm9sdW1lPjxudW1iZXI+
NDg8L251bWJlcj48a2V5d29yZHM+PGtleXdvcmQ+c3Bpbi1jcm9zc292ZXI8L2tleXdvcmQ+PGtl
eXdvcmQ+Y29wcGVyKGlpKSBjb21wbGV4ZXM8L2tleXdvcmQ+PGtleXdvcmQ+bmxvIGNocm9tb3Bo
b3Jlczwva2V5d29yZD48a2V5d29yZD5uZWVsIG48L2tleXdvcmQ+PGtleXdvcmQ+Y3J5c3RhbDwv
a2V5d29yZD48a2V5d29yZD5mZXJyb2VsZWN0cmljaXR5PC9rZXl3b3JkPjxrZXl3b3JkPmZlcnJp
bWFnbmV0aXNtPC9rZXl3b3JkPjxrZXl3b3JkPmZlcnJvbWFnbmV0aXNtPC9rZXl3b3JkPjxrZXl3
b3JkPmNvZXhpc3RlbmNlPC9rZXl3b3JkPjxrZXl3b3JkPmV4Y2hhbmdlPC9rZXl3b3JkPjwva2V5
d29yZHM+PGRhdGVzPjx5ZWFyPjIwMTI8L3llYXI+PHB1Yi1kYXRlcz48ZGF0ZT5EZWMgNTwvZGF0
ZT48L3B1Yi1kYXRlcz48L2RhdGVzPjxpc2JuPjE1MjAtNTEyNiAoRWxlY3Ryb25pYykmI3hEOzAw
MDItNzg2MyAoTGlua2luZyk8L2lzYm4+PGFjY2Vzc2lvbi1udW0+MjMxMzA5MTQ8L2FjY2Vzc2lv
bi1udW0+PHVybHM+PHJlbGF0ZWQtdXJscz48dXJsPmh0dHA6Ly93d3cubmNiaS5ubG0ubmloLmdv
di9wdWJtZWQvMjMxMzA5MTQ8L3VybD48L3JlbGF0ZWQtdXJscz48L3VybHM+PGVsZWN0cm9uaWMt
cmVzb3VyY2UtbnVtPjEwLjEwMjEvamEzMDgyNDU3PC9lbGVjdHJvbmljLXJlc291cmNlLW51bT48
bGFuZ3VhZ2U+RW5nbGlzaDwvbGFuZ3VhZ2U+PC9yZWNvcmQ+PC9DaXRlPjwvRW5kTm90ZT5=
</w:fldData>
        </w:fldChar>
      </w:r>
      <w:r w:rsidR="000B2508">
        <w:rPr>
          <w:rFonts w:cs="Times New Roman"/>
        </w:rPr>
        <w:instrText xml:space="preserve"> ADDIN EN.CITE </w:instrText>
      </w:r>
      <w:r w:rsidR="000B2508">
        <w:rPr>
          <w:rFonts w:cs="Times New Roman"/>
        </w:rPr>
        <w:fldChar w:fldCharType="begin">
          <w:fldData xml:space="preserve">PEVuZE5vdGU+PENpdGU+PEF1dGhvcj5IYWdlbjwvQXV0aG9yPjxZZWFyPjIwMDk8L1llYXI+PFJl
Y051bT41NjQ8L1JlY051bT48RGlzcGxheVRleHQ+PHN0eWxlIGZhY2U9InN1cGVyc2NyaXB0Ij5b
MTE5LTEyMV08L3N0eWxlPjwvRGlzcGxheVRleHQ+PHJlY29yZD48cmVjLW51bWJlcj41NjQ8L3Jl
Yy1udW1iZXI+PGZvcmVpZ24ta2V5cz48a2V5IGFwcD0iRU4iIGRiLWlkPSI1ZHcyOXQyYXB3dmZ0
MGV4d2Q3NXg1ZmRkNXRldDJ2YTUyYXQiPjU2NDwva2V5PjwvZm9yZWlnbi1rZXlzPjxyZWYtdHlw
ZSBuYW1lPSJKb3VybmFsIEFydGljbGUiPjE3PC9yZWYtdHlwZT48Y29udHJpYnV0b3JzPjxhdXRo
b3JzPjxhdXRob3I+SGFnZW4sIEsuIFMuPC9hdXRob3I+PGF1dGhvcj5OYWlrLCBTLiBHLjwvYXV0
aG9yPjxhdXRob3I+SHV5bmgsIEIuIEguPC9hdXRob3I+PGF1dGhvcj5NYXNlbGxvLCBBLjwvYXV0
aG9yPjxhdXRob3I+Q2hyaXN0b3UsIEcuPC9hdXRob3I+PC9hdXRob3JzPjwvY29udHJpYnV0b3Jz
PjxhdXRoLWFkZHJlc3M+RGVwYXJ0bWVudCBvZiBDaGVtaXN0cnksIEVtb3J5IFVuaXZlcnNpdHks
IEF0bGFudGEsIEdlb3JnaWEgMzAzMjIsIFVTQS4ga2hhZ2VuQGVtb3J5LmVkdTwvYXV0aC1hZGRy
ZXNzPjx0aXRsZXM+PHRpdGxlPkludGVuc2VseSBDb2xvcmVkIE1peGVkLVZhbGVuY2UgSXJvbihJ
SSkgSXJvbihJSUkpIEZvcm1hdGUgQW5hbG9ndWUgb2YgUHJ1c3NpYW4gQmx1ZSBFeGhpYml0cyBO
ZWVsIE4tVHlwZSBGZXJyaW1hZ25ldGlzbTwvdGl0bGU+PHNlY29uZGFyeS10aXRsZT5KIEFtIENo
ZW0gU29jPC9zZWNvbmRhcnktdGl0bGU+PGFsdC10aXRsZT5Kb3VybmFsIG9mIHRoZSBBbWVyaWNh
biBDaGVtaWNhbCBTb2NpZXR5PC9hbHQtdGl0bGU+PC90aXRsZXM+PHBlcmlvZGljYWw+PGZ1bGwt
dGl0bGU+Sm91cm5hbCBPZiBUaGUgQW1lcmljYW4gQ2hlbWljYWwgU29jaWV0eTwvZnVsbC10aXRs
ZT48YWJici0xPkogQW0gQ2hlbSBTb2M8L2FiYnItMT48YWJici0yPkouIEFtLiBDaGVtLiBTb2Mu
PC9hYmJyLTI+PC9wZXJpb2RpY2FsPjxhbHQtcGVyaW9kaWNhbD48ZnVsbC10aXRsZT5Kb3VybmFs
IE9mIFRoZSBBbWVyaWNhbiBDaGVtaWNhbCBTb2NpZXR5PC9mdWxsLXRpdGxlPjxhYmJyLTE+SiBB
bSBDaGVtIFNvYzwvYWJici0xPjxhYmJyLTI+Si4gQW0uIENoZW0uIFNvYy48L2FiYnItMj48L2Fs
dC1wZXJpb2RpY2FsPjxwYWdlcz43NTE2LTc8L3BhZ2VzPjx2b2x1bWU+MTMxPC92b2x1bWU+PG51
bWJlcj4yMjwvbnVtYmVyPjxrZXl3b3Jkcz48a2V5d29yZD5GZXJyaWMgQ29tcG91bmRzLypjaGVt
aXN0cnk8L2tleXdvcmQ+PGtleXdvcmQ+RmVycm9jeWFuaWRlcy9jaGVtaXN0cnk8L2tleXdvcmQ+
PGtleXdvcmQ+RmVycm91cyBDb21wb3VuZHMvKmNoZW1pc3RyeTwva2V5d29yZD48a2V5d29yZD5G
b3JtYXRlcy8qY2hlbWlzdHJ5PC9rZXl3b3JkPjxrZXl3b3JkPk1hZ25ldGljcy8qbWV0aG9kczwv
a2V5d29yZD48a2V5d29yZD5Nb2RlbHMsIE1vbGVjdWxhcjwva2V5d29yZD48a2V5d29yZD5TcGVj
dHJvc2NvcHksIE1vc3NiYXVlci9tZXRob2RzPC9rZXl3b3JkPjwva2V5d29yZHM+PGRhdGVzPjx5
ZWFyPjIwMDk8L3llYXI+PHB1Yi1kYXRlcz48ZGF0ZT5KdW4gMTA8L2RhdGU+PC9wdWItZGF0ZXM+
PC9kYXRlcz48cHVibGlzaGVyPkFtZXJpY2FuIENoZW1pY2FsIFNvY2lldHk8L3B1Ymxpc2hlcj48
aXNibj4xNTIwLTUxMjYgKEVsZWN0cm9uaWMpJiN4RDswMDAyLTc4NjMgKExpbmtpbmcpPC9pc2Ju
PjxhY2Nlc3Npb24tbnVtPjE5NDQ1NDU4PC9hY2Nlc3Npb24tbnVtPjx1cmxzPjxyZWxhdGVkLXVy
bHM+PHVybD5odHRwOi8vd3d3Lm5jYmkubmxtLm5paC5nb3YvcHVibWVkLzE5NDQ1NDU4PC91cmw+
PC9yZWxhdGVkLXVybHM+PC91cmxzPjxlbGVjdHJvbmljLXJlc291cmNlLW51bT4xMC4xMDIxL2ph
OTAxMDkzYjwvZWxlY3Ryb25pYy1yZXNvdXJjZS1udW0+PC9yZWNvcmQ+PC9DaXRlPjxDaXRlPjxB
dXRob3I+WmhhbzwvQXV0aG9yPjxZZWFyPjIwMTA8L1llYXI+PFJlY051bT41NjU8L1JlY051bT48
cmVjb3JkPjxyZWMtbnVtYmVyPjU2NTwvcmVjLW51bWJlcj48Zm9yZWlnbi1rZXlzPjxrZXkgYXBw
PSJFTiIgZGItaWQ9IjVkdzI5dDJhcHd2ZnQwZXh3ZDc1eDVmZGQ1dGV0MnZhNTJhdCI+NTY1PC9r
ZXk+PC9mb3JlaWduLWtleXM+PHJlZi10eXBlIG5hbWU9IkpvdXJuYWwgQXJ0aWNsZSI+MTc8L3Jl
Zi10eXBlPjxjb250cmlidXRvcnM+PGF1dGhvcnM+PGF1dGhvcj5aaGFvLCBKLiBQLjwvYXV0aG9y
PjxhdXRob3I+SHUsIEIuIFcuPC9hdXRob3I+PGF1dGhvcj5MbG9yZXQsIEYuPC9hdXRob3I+PGF1
dGhvcj5UYW8sIEouPC9hdXRob3I+PGF1dGhvcj5ZYW5nLCBRLjwvYXV0aG9yPjxhdXRob3I+Wmhh
bmcsIFguIEYuPC9hdXRob3I+PGF1dGhvcj5CdSwgWC4gSC48L2F1dGhvcj48L2F1dGhvcnM+PC9j
b250cmlidXRvcnM+PGF1dGgtYWRkcmVzcz5EZXBhcnRtZW50IG9mIENoZW1pc3RyeSwgYW5kIFRL
TCBvZiBNZXRhbCBhbmQgTW9sZWN1bGUtQmFzZWQgTWF0ZXJpYWwgQ2hlbWlzdHJ5LCBOYW5rYWkg
VW5pdmVyc2l0eSwgVGlhbmppbiAzMDAwNzEsIENoaW5hLjwvYXV0aC1hZGRyZXNzPjx0aXRsZXM+
PHRpdGxlPjxzdHlsZSBmYWNlPSJub3JtYWwiIGZvbnQ9ImRlZmF1bHQiIHNpemU9IjEwMCUiPk1h
Z25ldGljIEJlaGF2aW9yIENvbnRyb2wgaW4gTmljY29saXRlIFN0cnVjdHVyYWwgTWV0YWwgRm9y
bWF0ZSBGcmFtZXdvcmtzIFtOSDwvc3R5bGU+PHN0eWxlIGZhY2U9InN1YnNjcmlwdCIgZm9udD0i
ZGVmYXVsdCIgc2l6ZT0iMTAwJSI+Mjwvc3R5bGU+PHN0eWxlIGZhY2U9Im5vcm1hbCIgZm9udD0i
ZGVmYXVsdCIgc2l6ZT0iMTAwJSI+KENIPC9zdHlsZT48c3R5bGUgZmFjZT0ic3Vic2NyaXB0IiBm
b250PSJkZWZhdWx0IiBzaXplPSIxMDAlIj4zPC9zdHlsZT48c3R5bGUgZmFjZT0ibm9ybWFsIiBm
b250PSJkZWZhdWx0IiBzaXplPSIxMDAlIj4pPC9zdHlsZT48c3R5bGUgZmFjZT0ic3Vic2NyaXB0
IiBmb250PSJkZWZhdWx0IiBzaXplPSIxMDAlIj4yPC9zdHlsZT48c3R5bGUgZmFjZT0ibm9ybWFs
IiBmb250PSJkZWZhdWx0IiBzaXplPSIxMDAlIj5dW0ZlPC9zdHlsZT48c3R5bGUgZmFjZT0ic3Vw
ZXJzY3JpcHQiIGZvbnQ9ImRlZmF1bHQiIHNpemU9IjEwMCUiPklJSTwvc3R5bGU+PHN0eWxlIGZh
Y2U9Im5vcm1hbCIgZm9udD0iZGVmYXVsdCIgc2l6ZT0iMTAwJSI+TTwvc3R5bGU+PHN0eWxlIGZh
Y2U9InN1cGVyc2NyaXB0IiBmb250PSJkZWZhdWx0IiBzaXplPSIxMDAlIj5JSTwvc3R5bGU+PHN0
eWxlIGZhY2U9Im5vcm1hbCIgZm9udD0iZGVmYXVsdCIgc2l6ZT0iMTAwJSI+KEhDT08pPC9zdHls
ZT48c3R5bGUgZmFjZT0ic3Vic2NyaXB0IiBmb250PSJkZWZhdWx0IiBzaXplPSIxMDAlIj42PC9z
dHlsZT48c3R5bGUgZmFjZT0ibm9ybWFsIiBmb250PSJkZWZhdWx0IiBzaXplPSIxMDAlIj5dIChN
ID0gRmUsIE1uLCBhbmQgQ28pIGJ5IFZhcnlpbmcgdGhlIERpdmFsZW50IE1ldGFsIElvbnM8L3N0
eWxlPjwvdGl0bGU+PHNlY29uZGFyeS10aXRsZT5Jbm9yZyBDaGVtPC9zZWNvbmRhcnktdGl0bGU+
PGFsdC10aXRsZT5Jbm9yZ2FuaWMgY2hlbWlzdHJ5PC9hbHQtdGl0bGU+PC90aXRsZXM+PHBlcmlv
ZGljYWw+PGZ1bGwtdGl0bGU+SW5vcmcgQ2hlbTwvZnVsbC10aXRsZT48YWJici0xPklub3JnIENo
ZW08L2FiYnItMT48YWJici0yPklub3JnLiBDaGVtLjwvYWJici0yPjwvcGVyaW9kaWNhbD48YWx0
LXBlcmlvZGljYWw+PGZ1bGwtdGl0bGU+SW5vcmdhbmljIENoZW1pc3RyeTwvZnVsbC10aXRsZT48
YWJici0xPklub3JnIENoZW08L2FiYnItMT48YWJici0yPklub3JnLiBDaGVtLjwvYWJici0yPjwv
YWx0LXBlcmlvZGljYWw+PHBhZ2VzPjEwMzkwLTk8L3BhZ2VzPjx2b2x1bWU+NDk8L3ZvbHVtZT48
bnVtYmVyPjIyPC9udW1iZXI+PGRhdGVzPjx5ZWFyPjIwMTA8L3llYXI+PHB1Yi1kYXRlcz48ZGF0
ZT5Ob3YgMTU8L2RhdGU+PC9wdWItZGF0ZXM+PC9kYXRlcz48cHVibGlzaGVyPkFtZXJpY2FuIENo
ZW1pY2FsIFNvY2lldHk8L3B1Ymxpc2hlcj48aXNibj4xNTIwLTUxMFggKEVsZWN0cm9uaWMpJiN4
RDswMDIwLTE2NjkgKExpbmtpbmcpPC9pc2JuPjxhY2Nlc3Npb24tbnVtPjIwOTM2Nzk3PC9hY2Nl
c3Npb24tbnVtPjx1cmxzPjxyZWxhdGVkLXVybHM+PHVybD5odHRwOi8vd3d3Lm5jYmkubmxtLm5p
aC5nb3YvcHVibWVkLzIwOTM2Nzk3PC91cmw+PC9yZWxhdGVkLXVybHM+PC91cmxzPjxlbGVjdHJv
bmljLXJlc291cmNlLW51bT4xMC4xMDIxL2ljMTAxNDg2MzwvZWxlY3Ryb25pYy1yZXNvdXJjZS1u
dW0+PC9yZWNvcmQ+PC9DaXRlPjxDaXRlPjxBdXRob3I+Q2FuYWRpbGxhcy1EZWxnYWRvPC9BdXRo
b3I+PFllYXI+MjAxMjwvWWVhcj48UmVjTnVtPjU2NjwvUmVjTnVtPjxyZWNvcmQ+PHJlYy1udW1i
ZXI+NTY2PC9yZWMtbnVtYmVyPjxmb3JlaWduLWtleXM+PGtleSBhcHA9IkVOIiBkYi1pZD0iNWR3
Mjl0MmFwd3ZmdDBleHdkNzV4NWZkZDV0ZXQydmE1MmF0Ij41NjY8L2tleT48L2ZvcmVpZ24ta2V5
cz48cmVmLXR5cGUgbmFtZT0iSm91cm5hbCBBcnRpY2xlIj4xNzwvcmVmLXR5cGU+PGNvbnRyaWJ1
dG9ycz48YXV0aG9ycz48YXV0aG9yPkNhbmFkaWxsYXMtRGVsZ2FkbywgTC48L2F1dGhvcj48YXV0
aG9yPkZhYmVsbywgTy48L2F1dGhvcj48YXV0aG9yPlJvZHJpZ3Vlei1WZWxhbWF6YW4sIEouIEEu
PC9hdXRob3I+PGF1dGhvcj5MZW1lZS1DYWlsbGVhdSwgTS4gSC48L2F1dGhvcj48YXV0aG9yPk1h
c29uLCBTLiBBLjwvYXV0aG9yPjxhdXRob3I+UGFyZG8sIEUuPC9hdXRob3I+PGF1dGhvcj5MbG9y
ZXQsIEYuPC9hdXRob3I+PGF1dGhvcj5aaGFvLCBKLiBQLjwvYXV0aG9yPjxhdXRob3I+QnUsIFgu
IEguPC9hdXRob3I+PGF1dGhvcj5TaW1vbmV0LCBWLjwvYXV0aG9yPjxhdXRob3I+Q29saW4sIEMu
IFYuPC9hdXRob3I+PGF1dGhvcj5Sb2RyaWd1ZXotQ2FydmFqYWwsIEouPC9hdXRob3I+PC9hdXRo
b3JzPjwvY29udHJpYnV0b3JzPjxhdXRoLWFkZHJlc3M+SW5zdGl0dXRvIGRlIENpZW5jaWEgZGUg
TWF0ZXJpYWxlcyBkZSBBcmFnb24sIENTSUMtVW5pdmVyc2lkYWQgZGUgWmFyYWdvemEsIEMvUGVk
cm8gQ2VyYnVuYSAxMiwgRS01MDAwOSwgWmFyYWdvemEsIFNwYWluLjwvYXV0aC1hZGRyZXNzPjx0
aXRsZXM+PHRpdGxlPlRoZSBSb2xlIG9mIE9yZGVyLURpc29yZGVyIFRyYW5zaXRpb25zIGluIHRo
ZSBRdWVzdCBmb3IgTW9sZWN1bGFyIE11bHRpZmVycm9pY3M6IFN0cnVjdHVyYWwgYW5kIE1hZ25l
dGljIE5ldXRyb24gU3R1ZGllcyBvZiBhIE1peGVkIFZhbGVuY2UgaXJvbihJSSktaXJvbihJSUkp
IEZvcm1hdGUgRnJhbWV3b3JrPC90aXRsZT48c2Vjb25kYXJ5LXRpdGxlPkogQW0gQ2hlbSBTb2M8
L3NlY29uZGFyeS10aXRsZT48YWx0LXRpdGxlPkpvdXJuYWwgb2YgdGhlIEFtZXJpY2FuIENoZW1p
Y2FsIFNvY2lldHk8L2FsdC10aXRsZT48L3RpdGxlcz48cGVyaW9kaWNhbD48ZnVsbC10aXRsZT5K
b3VybmFsIE9mIFRoZSBBbWVyaWNhbiBDaGVtaWNhbCBTb2NpZXR5PC9mdWxsLXRpdGxlPjxhYmJy
LTE+SiBBbSBDaGVtIFNvYzwvYWJici0xPjxhYmJyLTI+Si4gQW0uIENoZW0uIFNvYy48L2FiYnIt
Mj48L3BlcmlvZGljYWw+PGFsdC1wZXJpb2RpY2FsPjxmdWxsLXRpdGxlPkpvdXJuYWwgT2YgVGhl
IEFtZXJpY2FuIENoZW1pY2FsIFNvY2lldHk8L2Z1bGwtdGl0bGU+PGFiYnItMT5KIEFtIENoZW0g
U29jPC9hYmJyLTE+PGFiYnItMj5KLiBBbS4gQ2hlbS4gU29jLjwvYWJici0yPjwvYWx0LXBlcmlv
ZGljYWw+PHBhZ2VzPjE5NzcyLTgxPC9wYWdlcz48dm9sdW1lPjEzNDwvdm9sdW1lPjxudW1iZXI+
NDg8L251bWJlcj48a2V5d29yZHM+PGtleXdvcmQ+c3Bpbi1jcm9zc292ZXI8L2tleXdvcmQ+PGtl
eXdvcmQ+Y29wcGVyKGlpKSBjb21wbGV4ZXM8L2tleXdvcmQ+PGtleXdvcmQ+bmxvIGNocm9tb3Bo
b3Jlczwva2V5d29yZD48a2V5d29yZD5uZWVsIG48L2tleXdvcmQ+PGtleXdvcmQ+Y3J5c3RhbDwv
a2V5d29yZD48a2V5d29yZD5mZXJyb2VsZWN0cmljaXR5PC9rZXl3b3JkPjxrZXl3b3JkPmZlcnJp
bWFnbmV0aXNtPC9rZXl3b3JkPjxrZXl3b3JkPmZlcnJvbWFnbmV0aXNtPC9rZXl3b3JkPjxrZXl3
b3JkPmNvZXhpc3RlbmNlPC9rZXl3b3JkPjxrZXl3b3JkPmV4Y2hhbmdlPC9rZXl3b3JkPjwva2V5
d29yZHM+PGRhdGVzPjx5ZWFyPjIwMTI8L3llYXI+PHB1Yi1kYXRlcz48ZGF0ZT5EZWMgNTwvZGF0
ZT48L3B1Yi1kYXRlcz48L2RhdGVzPjxpc2JuPjE1MjAtNTEyNiAoRWxlY3Ryb25pYykmI3hEOzAw
MDItNzg2MyAoTGlua2luZyk8L2lzYm4+PGFjY2Vzc2lvbi1udW0+MjMxMzA5MTQ8L2FjY2Vzc2lv
bi1udW0+PHVybHM+PHJlbGF0ZWQtdXJscz48dXJsPmh0dHA6Ly93d3cubmNiaS5ubG0ubmloLmdv
di9wdWJtZWQvMjMxMzA5MTQ8L3VybD48L3JlbGF0ZWQtdXJscz48L3VybHM+PGVsZWN0cm9uaWMt
cmVzb3VyY2UtbnVtPjEwLjEwMjEvamEzMDgyNDU3PC9lbGVjdHJvbmljLXJlc291cmNlLW51bT48
bGFuZ3VhZ2U+RW5nbGlzaDwvbGFuZ3VhZ2U+PC9yZWNvcmQ+PC9DaXRlPjwvRW5kTm90ZT5=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19" w:tooltip="Hagen, 2009 #564" w:history="1">
        <w:r w:rsidR="00DC7B41" w:rsidRPr="002C5098">
          <w:rPr>
            <w:rFonts w:cs="Times New Roman"/>
            <w:noProof/>
            <w:vertAlign w:val="superscript"/>
          </w:rPr>
          <w:t>119-121</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、以及若干钙钛矿</w:t>
      </w:r>
      <w:r w:rsidRPr="00B05D06">
        <w:rPr>
          <w:rFonts w:cs="Times New Roman"/>
        </w:rPr>
        <w:t>AMFF</w:t>
      </w:r>
      <w:r w:rsidRPr="008C3A9A">
        <w:rPr>
          <w:rFonts w:cs="Times New Roman" w:hint="eastAsia"/>
        </w:rPr>
        <w:t>中多铁性等新颖有趣的结果</w:t>
      </w:r>
      <w:r w:rsidRPr="00B05D06">
        <w:rPr>
          <w:rFonts w:cs="Times New Roman"/>
        </w:rPr>
        <w:fldChar w:fldCharType="begin">
          <w:fldData xml:space="preserve">PEVuZE5vdGU+PENpdGU+PEF1dGhvcj5Hb21lei1BZ3VpcnJlPC9BdXRob3I+PFllYXI+MjAxNjwv
WWVhcj48UmVjTnVtPjU2NzwvUmVjTnVtPjxEaXNwbGF5VGV4dD48c3R5bGUgZmFjZT0ic3VwZXJz
Y3JpcHQiPlsxMjItMTI0XTwvc3R5bGU+PC9EaXNwbGF5VGV4dD48cmVjb3JkPjxyZWMtbnVtYmVy
PjU2NzwvcmVjLW51bWJlcj48Zm9yZWlnbi1rZXlzPjxrZXkgYXBwPSJFTiIgZGItaWQ9IjVkdzI5
dDJhcHd2ZnQwZXh3ZDc1eDVmZGQ1dGV0MnZhNTJhdCI+NTY3PC9rZXk+PC9mb3JlaWduLWtleXM+
PHJlZi10eXBlIG5hbWU9IkpvdXJuYWwgQXJ0aWNsZSI+MTc8L3JlZi10eXBlPjxjb250cmlidXRv
cnM+PGF1dGhvcnM+PGF1dGhvcj5Hb21lei1BZ3VpcnJlLCBMLiBDLjwvYXV0aG9yPjxhdXRob3I+
UGF0by1Eb2xkYW4sIEIuPC9hdXRob3I+PGF1dGhvcj5NaXJhLCBKLjwvYXV0aG9yPjxhdXRob3I+
Q2FzdHJvLUdhcmNpYSwgUy48L2F1dGhvcj48YXV0aG9yPlNlbmFyaXMtUm9kcmlndWV6LCBNLiBB
LjwvYXV0aG9yPjxhdXRob3I+U2FuY2hlei1BbmR1amFyLCBNLjwvYXV0aG9yPjxhdXRob3I+U2lu
Z2xldG9uLCBKLjwvYXV0aG9yPjxhdXRob3I+WmFwZiwgVi4gUy48L2F1dGhvcj48L2F1dGhvcnM+
PC9jb250cmlidXRvcnM+PGF1dGgtYWRkcmVzcz5EZXBhcnRtZW50IG9mIEZ1bmRhbWVudGFsIENo
ZW1pc3RyeSwgRmFjdWx0eSBvZiBTY2llbmNlcywgVW5pdmVyc2l0eSBvZiBBIENvcnVuYSAsIDE1
MDcxIEEgQ29ydW5hLCBTcGFpbi4mI3hEO0RlcGFydG1lbnQgb2YgQXBwbGllZCBQaHlzaWNzLCBV
bml2ZXJzaXR5IG9mIFNhbnRpYWdvIGRlIENvbXBvc3RlbGEgLCAxNTc4MiBTYW50aWFnbyBkZSBD
b21wb3N0ZWxhLCBTcGFpbi4mI3hEO05hdGlvbmFsIEhpZ2ggTWFnbmV0aWMgRmllbGQgTGFib3Jh
dG9yeSwgTG9zIEFsYW1vcyBOYXRpb25hbCBMYWJvcmF0b3J5ICwgTG9zIEFsYW1vcywgTmV3IE1l
eGljbyA4NzU0NSwgVW5pdGVkIFN0YXRlcy48L2F1dGgtYWRkcmVzcz48dGl0bGVzPjx0aXRsZT48
c3R5bGUgZmFjZT0ibm9ybWFsIiBmb250PSJkZWZhdWx0IiBzaXplPSIxMDAlIj5NYWduZXRpYyBP
cmRlcmluZy1JbmR1Y2VkIE11bHRpZmVycm9pYyBCZWhhdmlvciBpbiBbQ0g8L3N0eWxlPjxzdHls
ZSBmYWNlPSJzdWJzY3JpcHQiIGZvbnQ9ImRlZmF1bHQiIHNpemU9IjEwMCUiPjM8L3N0eWxlPjxz
dHlsZSBmYWNlPSJub3JtYWwiIGZvbnQ9ImRlZmF1bHQiIHNpemU9IjEwMCUiPk5IPC9zdHlsZT48
c3R5bGUgZmFjZT0ic3Vic2NyaXB0IiBmb250PSJkZWZhdWx0IiBzaXplPSIxMDAlIj4zPC9zdHls
ZT48c3R5bGUgZmFjZT0ibm9ybWFsIiBmb250PSJkZWZhdWx0IiBzaXplPSIxMDAlIj5dW0NvKEhD
T08pPC9zdHlsZT48c3R5bGUgZmFjZT0ic3Vic2NyaXB0IiBmb250PSJkZWZhdWx0IiBzaXplPSIx
MDAlIj4zPC9zdHlsZT48c3R5bGUgZmFjZT0ibm9ybWFsIiBmb250PSJkZWZhdWx0IiBzaXplPSIx
MDAlIj5dIE1ldGFsLU9yZ2FuaWMgRnJhbWV3b3JrPC9zdHlsZT48L3RpdGxlPjxzZWNvbmRhcnkt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PC9hYmJyLTI+PC9hbHQtcGVyaW9kaWNhbD48cGFnZXM+MTEyMi01PC9wYWdlcz48dm9sdW1lPjEz
ODwvdm9sdW1lPjxudW1iZXI+NDwvbnVtYmVyPjxrZXl3b3Jkcz48a2V5d29yZD5lbGVjdHJpYyBj
b250cm9sPC9rZXl3b3JkPjxrZXl3b3JkPmZlcnJvZWxlY3RyaWNpdHk8L2tleXdvcmQ+PGtleXdv
cmQ+ZmVycm9tYWduZXRpc208L2tleXdvcmQ+PGtleXdvcmQ+cG9sYXJpemF0aW9uPC9rZXl3b3Jk
PjxrZXl3b3JkPkNoZW1pc3RyeTwva2V5d29yZD48L2tleXdvcmRzPjxkYXRlcz48eWVhcj4yMDE2
PC95ZWFyPjxwdWItZGF0ZXM+PGRhdGU+RmViIDM8L2RhdGU+PC9wdWItZGF0ZXM+PC9kYXRlcz48
aXNibj4xNTIwLTUxMjYgKEVsZWN0cm9uaWMpJiN4RDswMDAyLTc4NjMgKExpbmtpbmcpPC9pc2Ju
PjxhY2Nlc3Npb24tbnVtPjI2NzE3MDIzPC9hY2Nlc3Npb24tbnVtPjx3b3JrLXR5cGU+QXJ0aWNs
ZTwvd29yay10eXBlPjx1cmxzPjxyZWxhdGVkLXVybHM+PHVybD5odHRwOi8vd3d3Lm5jYmkubmxt
Lm5paC5nb3YvcHVibWVkLzI2NzE3MDIzPC91cmw+PC9yZWxhdGVkLXVybHM+PC91cmxzPjxlbGVj
dHJvbmljLXJlc291cmNlLW51bT4xMC4xMDIxL2phY3MuNWIxMTY4ODwvZWxlY3Ryb25pYy1yZXNv
dXJjZS1udW0+PGxhbmd1YWdlPkVuZ2xpc2g8L2xhbmd1YWdlPjwvcmVjb3JkPjwvQ2l0ZT48Q2l0
ZT48QXV0aG9yPldhbmc8L0F1dGhvcj48WWVhcj4yMDEzPC9ZZWFyPjxSZWNOdW0+NTY4PC9SZWNO
dW0+PHJlY29yZD48cmVjLW51bWJlcj41Njg8L3JlYy1udW1iZXI+PGZvcmVpZ24ta2V5cz48a2V5
IGFwcD0iRU4iIGRiLWlkPSI1ZHcyOXQyYXB3dmZ0MGV4d2Q3NXg1ZmRkNXRldDJ2YTUyYXQiPjU2
ODwva2V5PjwvZm9yZWlnbi1rZXlzPjxyZWYtdHlwZSBuYW1lPSJKb3VybmFsIEFydGljbGUiPjE3
PC9yZWYtdHlwZT48Y29udHJpYnV0b3JzPjxhdXRob3JzPjxhdXRob3I+V2FuZywgVy48L2F1dGhv
cj48YXV0aG9yPllhbiwgTC4gUS48L2F1dGhvcj48YXV0aG9yPkNvbmcsIEouIFouPC9hdXRob3I+
PGF1dGhvcj5aaGFvLCBZLiBMLjwvYXV0aG9yPjxhdXRob3I+V2FuZywgRi48L2F1dGhvcj48YXV0
aG9yPlNoZW4sIFMuIFAuPC9hdXRob3I+PGF1dGhvcj5ab3UsIFQuPC9hdXRob3I+PGF1dGhvcj5a
aGFuZywgRC48L2F1dGhvcj48YXV0aG9yPldhbmcsIFMuIEcuPC9hdXRob3I+PGF1dGhvcj5IYW4s
IFguIEYuPC9hdXRob3I+PGF1dGhvcj5TdW4sIFkuPC9hdXRob3I+PC9hdXRob3JzPjwvY29udHJp
YnV0b3JzPjxhdXRoLWFkZHJlc3M+U3RhdGUgS2V5IExhYm9yYXRvcnkgb2YgTWFnbmV0aXNtIGFu
ZCBCZWlqaW5nIE5hdGlvbmFsIExhYm9yYXRvcnkgZm9yIENvbmRlbnNlZCBNYXR0ZXIgUGh5c2lj
cywgSW5zdGl0dXRlIG9mIFBoeXNpY3MsIENoaW5lc2UgQWNhZGVteSBvZiBTY2llbmNlcywgQmVp
amluZyAxMDAxOTAsIFAgUiBvZiBDaGluYS48L2F1dGgtYWRkcmVzcz48dGl0bGVzPjx0aXRsZT5N
YWduZXRvZWxlY3RyaWMgQ291cGxpbmcgaW4gdGhlIFBhcmFtYWduZXRpYyBTdGF0ZSBvZiBhIE1l
dGFsLU9yZ2FuaWMgRnJhbWV3b3JrPC90aXRsZT48c2Vjb25kYXJ5LXRpdGxlPlNjaSBSZXA8L3Nl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YWx0LXBlcmlvZGljYWw+PHBhZ2VzPjIwMjQ8L3BhZ2VzPjx2b2x1bWU+Mzwvdm9sdW1lPjxudW1i
ZXI+MTwvbnVtYmVyPjxkYXRlcz48eWVhcj4yMDEzPC95ZWFyPjxwdWItZGF0ZXM+PGRhdGU+MjAx
My8wNi8xOTwvZGF0ZT48L3B1Yi1kYXRlcz48L2RhdGVzPjxpc2JuPjIwNDUtMjMyMiAoRWxlY3Ry
b25pYykmI3hEOzIwNDUtMjMyMiAoTGlua2luZyk8L2lzYm4+PGFjY2Vzc2lvbi1udW0+MjM3Nzgx
NTg8L2FjY2Vzc2lvbi1udW0+PHVybHM+PHJlbGF0ZWQtdXJscz48dXJsPmh0dHA6Ly93d3cubmNi
aS5ubG0ubmloLmdvdi9wdWJtZWQvMjM3NzgxNTg8L3VybD48L3JlbGF0ZWQtdXJscz48L3VybHM+
PGN1c3RvbTI+MzY4NTgyNzwvY3VzdG9tMj48ZWxlY3Ryb25pYy1yZXNvdXJjZS1udW0+MTAuMTAz
OC9zcmVwMDIwMjQ8L2VsZWN0cm9uaWMtcmVzb3VyY2UtbnVtPjwvcmVjb3JkPjwvQ2l0ZT48Q2l0
ZT48QXV0aG9yPlRpYW48L0F1dGhvcj48WWVhcj4yMDE0PC9ZZWFyPjxSZWNOdW0+NTY5PC9SZWNO
dW0+PHJlY29yZD48cmVjLW51bWJlcj41Njk8L3JlYy1udW1iZXI+PGZvcmVpZ24ta2V5cz48a2V5
IGFwcD0iRU4iIGRiLWlkPSI1ZHcyOXQyYXB3dmZ0MGV4d2Q3NXg1ZmRkNXRldDJ2YTUyYXQiPjU2
OTwva2V5PjwvZm9yZWlnbi1rZXlzPjxyZWYtdHlwZSBuYW1lPSJKb3VybmFsIEFydGljbGUiPjE3
PC9yZWYtdHlwZT48Y29udHJpYnV0b3JzPjxhdXRob3JzPjxhdXRob3I+VGlhbiwgWS48L2F1dGhv
cj48YXV0aG9yPlN0cm9wcGEsIEEuPC9hdXRob3I+PGF1dGhvcj5DaGFpLCBZLjwvYXV0aG9yPjxh
dXRob3I+WWFuLCBMLjwvYXV0aG9yPjxhdXRob3I+V2FuZywgUy48L2F1dGhvcj48YXV0aG9yPkJh
cm9uZSwgUC48L2F1dGhvcj48YXV0aG9yPlBpY296emksIFMuPC9hdXRob3I+PGF1dGhvcj5TdW4s
IFkuPC9hdXRob3I+PC9hdXRob3JzPjwvY29udHJpYnV0b3JzPjxhdXRoLWFkZHJlc3M+QmVpamlu
ZyBOYXRpb25hbCBMYWJvcmF0b3J5IGZvciBDb25kZW5zZWQgTWF0dGVyIFBoeXNpY3MsIEluc3Rp
dHV0ZSBvZiBQaHlzaWNzLCBDaGluZXNlIEFjYWRlbXkgb2YgU2NpZW5jZXMsIEJlaWppbmcgMTAw
MTkwLCBDaGluYS4mI3hEO0NOUi1TUElOLCBVT1MgTCZhcG9zO0FxdWlsYSwgSXRhbHkuPC9hdXRo
LWFkZHJlc3M+PHRpdGxlcz48dGl0bGU+Q3Jvc3MgQ291cGxpbmcgYmV0d2VlbiBFbGVjdHJpYyBh
bmQgTWFnbmV0aWMgT3JkZXJzIGluIGEgTXVsdGlmZXJyb2ljIE1ldGFsLU9yZ2FuaWMgRnJhbWV3
b3JrPC90aXRsZT48c2Vjb25kYXJ5LXRpdGxlPlNjaSBSZXA8L3NlY29uZGFyeS10aXRsZT48YWx0
LXRpdGxlPlNjaWVudGlmaWMgcmVwb3J0czwvYWx0LXRpdGxlPjwvdGl0bGVzPjxwZXJpb2RpY2Fs
PjxmdWxsLXRpdGxlPlNjaSBSZXA8L2Z1bGwtdGl0bGU+PGFiYnItMT5TY2kgUmVwPC9hYmJyLTE+
PGFiYnItMj5TY2kuIFJlcC48L2FiYnItMj48L3BlcmlvZGljYWw+PGFsdC1wZXJpb2RpY2FsPjxm
dWxsLXRpdGxlPlNjaWVudGlmaWMgUmVwb3J0czwvZnVsbC10aXRsZT48YWJici0xPlNjaSBSZXAt
VWs8L2FiYnItMT48YWJici0yPlNjaS4gUmVwLjwvYWJici0yPjwvYWx0LXBlcmlvZGljYWw+PHBh
Z2VzPjYwNjI8L3BhZ2VzPjx2b2x1bWU+NDwvdm9sdW1lPjxrZXl3b3Jkcz48a2V5d29yZD5waGFz
ZS10cmFuc2l0aW9uPC9rZXl3b3JkPjxrZXl3b3JkPmZlcnJvZWxlY3RyaWNpdHk8L2tleXdvcmQ+
PGtleXdvcmQ+cG9sYXJpemF0aW9uPC9rZXl3b3JkPjwva2V5d29yZHM+PGRhdGVzPjx5ZWFyPjIw
MTQ8L3llYXI+PHB1Yi1kYXRlcz48ZGF0ZT5BdWcgMTQ8L2RhdGU+PC9wdWItZGF0ZXM+PC9kYXRl
cz48aXNibj4yMDQ1LTIzMjIgKEVsZWN0cm9uaWMpJiN4RDsyMDQ1LTIzMjIgKExpbmtpbmcpPC9p
c2JuPjxhY2Nlc3Npb24tbnVtPjI1MzE3ODE5PC9hY2Nlc3Npb24tbnVtPjx1cmxzPjxyZWxhdGVk
LXVybHM+PHVybD5odHRwOi8vd3d3Lm5jYmkubmxtLm5paC5nb3YvcHVibWVkLzI1MzE3ODE5PC91
cmw+PC9yZWxhdGVkLXVybHM+PC91cmxzPjxjdXN0b20yPjUzNzc1NDU8L2N1c3RvbTI+PGVsZWN0
cm9uaWMtcmVzb3VyY2UtbnVtPjEwLjEwMzgvc3JlcDA2MDYyPC9lbGVjdHJvbmljLXJlc291cmNl
LW51bT48bGFuZ3VhZ2U+RW5nbGlzaDwvbGFuZ3VhZ2U+PC9yZWNvcmQ+PC9DaXRlPjwvRW5kTm90
ZT4A
</w:fldData>
        </w:fldChar>
      </w:r>
      <w:r w:rsidR="000B2508">
        <w:rPr>
          <w:rFonts w:cs="Times New Roman"/>
        </w:rPr>
        <w:instrText xml:space="preserve"> ADDIN EN.CITE </w:instrText>
      </w:r>
      <w:r w:rsidR="000B2508">
        <w:rPr>
          <w:rFonts w:cs="Times New Roman"/>
        </w:rPr>
        <w:fldChar w:fldCharType="begin">
          <w:fldData xml:space="preserve">PEVuZE5vdGU+PENpdGU+PEF1dGhvcj5Hb21lei1BZ3VpcnJlPC9BdXRob3I+PFllYXI+MjAxNjwv
WWVhcj48UmVjTnVtPjU2NzwvUmVjTnVtPjxEaXNwbGF5VGV4dD48c3R5bGUgZmFjZT0ic3VwZXJz
Y3JpcHQiPlsxMjItMTI0XTwvc3R5bGU+PC9EaXNwbGF5VGV4dD48cmVjb3JkPjxyZWMtbnVtYmVy
PjU2NzwvcmVjLW51bWJlcj48Zm9yZWlnbi1rZXlzPjxrZXkgYXBwPSJFTiIgZGItaWQ9IjVkdzI5
dDJhcHd2ZnQwZXh3ZDc1eDVmZGQ1dGV0MnZhNTJhdCI+NTY3PC9rZXk+PC9mb3JlaWduLWtleXM+
PHJlZi10eXBlIG5hbWU9IkpvdXJuYWwgQXJ0aWNsZSI+MTc8L3JlZi10eXBlPjxjb250cmlidXRv
cnM+PGF1dGhvcnM+PGF1dGhvcj5Hb21lei1BZ3VpcnJlLCBMLiBDLjwvYXV0aG9yPjxhdXRob3I+
UGF0by1Eb2xkYW4sIEIuPC9hdXRob3I+PGF1dGhvcj5NaXJhLCBKLjwvYXV0aG9yPjxhdXRob3I+
Q2FzdHJvLUdhcmNpYSwgUy48L2F1dGhvcj48YXV0aG9yPlNlbmFyaXMtUm9kcmlndWV6LCBNLiBB
LjwvYXV0aG9yPjxhdXRob3I+U2FuY2hlei1BbmR1amFyLCBNLjwvYXV0aG9yPjxhdXRob3I+U2lu
Z2xldG9uLCBKLjwvYXV0aG9yPjxhdXRob3I+WmFwZiwgVi4gUy48L2F1dGhvcj48L2F1dGhvcnM+
PC9jb250cmlidXRvcnM+PGF1dGgtYWRkcmVzcz5EZXBhcnRtZW50IG9mIEZ1bmRhbWVudGFsIENo
ZW1pc3RyeSwgRmFjdWx0eSBvZiBTY2llbmNlcywgVW5pdmVyc2l0eSBvZiBBIENvcnVuYSAsIDE1
MDcxIEEgQ29ydW5hLCBTcGFpbi4mI3hEO0RlcGFydG1lbnQgb2YgQXBwbGllZCBQaHlzaWNzLCBV
bml2ZXJzaXR5IG9mIFNhbnRpYWdvIGRlIENvbXBvc3RlbGEgLCAxNTc4MiBTYW50aWFnbyBkZSBD
b21wb3N0ZWxhLCBTcGFpbi4mI3hEO05hdGlvbmFsIEhpZ2ggTWFnbmV0aWMgRmllbGQgTGFib3Jh
dG9yeSwgTG9zIEFsYW1vcyBOYXRpb25hbCBMYWJvcmF0b3J5ICwgTG9zIEFsYW1vcywgTmV3IE1l
eGljbyA4NzU0NSwgVW5pdGVkIFN0YXRlcy48L2F1dGgtYWRkcmVzcz48dGl0bGVzPjx0aXRsZT48
c3R5bGUgZmFjZT0ibm9ybWFsIiBmb250PSJkZWZhdWx0IiBzaXplPSIxMDAlIj5NYWduZXRpYyBP
cmRlcmluZy1JbmR1Y2VkIE11bHRpZmVycm9pYyBCZWhhdmlvciBpbiBbQ0g8L3N0eWxlPjxzdHls
ZSBmYWNlPSJzdWJzY3JpcHQiIGZvbnQ9ImRlZmF1bHQiIHNpemU9IjEwMCUiPjM8L3N0eWxlPjxz
dHlsZSBmYWNlPSJub3JtYWwiIGZvbnQ9ImRlZmF1bHQiIHNpemU9IjEwMCUiPk5IPC9zdHlsZT48
c3R5bGUgZmFjZT0ic3Vic2NyaXB0IiBmb250PSJkZWZhdWx0IiBzaXplPSIxMDAlIj4zPC9zdHls
ZT48c3R5bGUgZmFjZT0ibm9ybWFsIiBmb250PSJkZWZhdWx0IiBzaXplPSIxMDAlIj5dW0NvKEhD
T08pPC9zdHlsZT48c3R5bGUgZmFjZT0ic3Vic2NyaXB0IiBmb250PSJkZWZhdWx0IiBzaXplPSIx
MDAlIj4zPC9zdHlsZT48c3R5bGUgZmFjZT0ibm9ybWFsIiBmb250PSJkZWZhdWx0IiBzaXplPSIx
MDAlIj5dIE1ldGFsLU9yZ2FuaWMgRnJhbWV3b3JrPC9zdHlsZT48L3RpdGxlPjxzZWNvbmRhcnkt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PC9hYmJyLTI+PC9hbHQtcGVyaW9kaWNhbD48cGFnZXM+MTEyMi01PC9wYWdlcz48dm9sdW1lPjEz
ODwvdm9sdW1lPjxudW1iZXI+NDwvbnVtYmVyPjxrZXl3b3Jkcz48a2V5d29yZD5lbGVjdHJpYyBj
b250cm9sPC9rZXl3b3JkPjxrZXl3b3JkPmZlcnJvZWxlY3RyaWNpdHk8L2tleXdvcmQ+PGtleXdv
cmQ+ZmVycm9tYWduZXRpc208L2tleXdvcmQ+PGtleXdvcmQ+cG9sYXJpemF0aW9uPC9rZXl3b3Jk
PjxrZXl3b3JkPkNoZW1pc3RyeTwva2V5d29yZD48L2tleXdvcmRzPjxkYXRlcz48eWVhcj4yMDE2
PC95ZWFyPjxwdWItZGF0ZXM+PGRhdGU+RmViIDM8L2RhdGU+PC9wdWItZGF0ZXM+PC9kYXRlcz48
aXNibj4xNTIwLTUxMjYgKEVsZWN0cm9uaWMpJiN4RDswMDAyLTc4NjMgKExpbmtpbmcpPC9pc2Ju
PjxhY2Nlc3Npb24tbnVtPjI2NzE3MDIzPC9hY2Nlc3Npb24tbnVtPjx3b3JrLXR5cGU+QXJ0aWNs
ZTwvd29yay10eXBlPjx1cmxzPjxyZWxhdGVkLXVybHM+PHVybD5odHRwOi8vd3d3Lm5jYmkubmxt
Lm5paC5nb3YvcHVibWVkLzI2NzE3MDIzPC91cmw+PC9yZWxhdGVkLXVybHM+PC91cmxzPjxlbGVj
dHJvbmljLXJlc291cmNlLW51bT4xMC4xMDIxL2phY3MuNWIxMTY4ODwvZWxlY3Ryb25pYy1yZXNv
dXJjZS1udW0+PGxhbmd1YWdlPkVuZ2xpc2g8L2xhbmd1YWdlPjwvcmVjb3JkPjwvQ2l0ZT48Q2l0
ZT48QXV0aG9yPldhbmc8L0F1dGhvcj48WWVhcj4yMDEzPC9ZZWFyPjxSZWNOdW0+NTY4PC9SZWNO
dW0+PHJlY29yZD48cmVjLW51bWJlcj41Njg8L3JlYy1udW1iZXI+PGZvcmVpZ24ta2V5cz48a2V5
IGFwcD0iRU4iIGRiLWlkPSI1ZHcyOXQyYXB3dmZ0MGV4d2Q3NXg1ZmRkNXRldDJ2YTUyYXQiPjU2
ODwva2V5PjwvZm9yZWlnbi1rZXlzPjxyZWYtdHlwZSBuYW1lPSJKb3VybmFsIEFydGljbGUiPjE3
PC9yZWYtdHlwZT48Y29udHJpYnV0b3JzPjxhdXRob3JzPjxhdXRob3I+V2FuZywgVy48L2F1dGhv
cj48YXV0aG9yPllhbiwgTC4gUS48L2F1dGhvcj48YXV0aG9yPkNvbmcsIEouIFouPC9hdXRob3I+
PGF1dGhvcj5aaGFvLCBZLiBMLjwvYXV0aG9yPjxhdXRob3I+V2FuZywgRi48L2F1dGhvcj48YXV0
aG9yPlNoZW4sIFMuIFAuPC9hdXRob3I+PGF1dGhvcj5ab3UsIFQuPC9hdXRob3I+PGF1dGhvcj5a
aGFuZywgRC48L2F1dGhvcj48YXV0aG9yPldhbmcsIFMuIEcuPC9hdXRob3I+PGF1dGhvcj5IYW4s
IFguIEYuPC9hdXRob3I+PGF1dGhvcj5TdW4sIFkuPC9hdXRob3I+PC9hdXRob3JzPjwvY29udHJp
YnV0b3JzPjxhdXRoLWFkZHJlc3M+U3RhdGUgS2V5IExhYm9yYXRvcnkgb2YgTWFnbmV0aXNtIGFu
ZCBCZWlqaW5nIE5hdGlvbmFsIExhYm9yYXRvcnkgZm9yIENvbmRlbnNlZCBNYXR0ZXIgUGh5c2lj
cywgSW5zdGl0dXRlIG9mIFBoeXNpY3MsIENoaW5lc2UgQWNhZGVteSBvZiBTY2llbmNlcywgQmVp
amluZyAxMDAxOTAsIFAgUiBvZiBDaGluYS48L2F1dGgtYWRkcmVzcz48dGl0bGVzPjx0aXRsZT5N
YWduZXRvZWxlY3RyaWMgQ291cGxpbmcgaW4gdGhlIFBhcmFtYWduZXRpYyBTdGF0ZSBvZiBhIE1l
dGFsLU9yZ2FuaWMgRnJhbWV3b3JrPC90aXRsZT48c2Vjb25kYXJ5LXRpdGxlPlNjaSBSZXA8L3Nl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YWx0LXBlcmlvZGljYWw+PHBhZ2VzPjIwMjQ8L3BhZ2VzPjx2b2x1bWU+Mzwvdm9sdW1lPjxudW1i
ZXI+MTwvbnVtYmVyPjxkYXRlcz48eWVhcj4yMDEzPC95ZWFyPjxwdWItZGF0ZXM+PGRhdGU+MjAx
My8wNi8xOTwvZGF0ZT48L3B1Yi1kYXRlcz48L2RhdGVzPjxpc2JuPjIwNDUtMjMyMiAoRWxlY3Ry
b25pYykmI3hEOzIwNDUtMjMyMiAoTGlua2luZyk8L2lzYm4+PGFjY2Vzc2lvbi1udW0+MjM3Nzgx
NTg8L2FjY2Vzc2lvbi1udW0+PHVybHM+PHJlbGF0ZWQtdXJscz48dXJsPmh0dHA6Ly93d3cubmNi
aS5ubG0ubmloLmdvdi9wdWJtZWQvMjM3NzgxNTg8L3VybD48L3JlbGF0ZWQtdXJscz48L3VybHM+
PGN1c3RvbTI+MzY4NTgyNzwvY3VzdG9tMj48ZWxlY3Ryb25pYy1yZXNvdXJjZS1udW0+MTAuMTAz
OC9zcmVwMDIwMjQ8L2VsZWN0cm9uaWMtcmVzb3VyY2UtbnVtPjwvcmVjb3JkPjwvQ2l0ZT48Q2l0
ZT48QXV0aG9yPlRpYW48L0F1dGhvcj48WWVhcj4yMDE0PC9ZZWFyPjxSZWNOdW0+NTY5PC9SZWNO
dW0+PHJlY29yZD48cmVjLW51bWJlcj41Njk8L3JlYy1udW1iZXI+PGZvcmVpZ24ta2V5cz48a2V5
IGFwcD0iRU4iIGRiLWlkPSI1ZHcyOXQyYXB3dmZ0MGV4d2Q3NXg1ZmRkNXRldDJ2YTUyYXQiPjU2
OTwva2V5PjwvZm9yZWlnbi1rZXlzPjxyZWYtdHlwZSBuYW1lPSJKb3VybmFsIEFydGljbGUiPjE3
PC9yZWYtdHlwZT48Y29udHJpYnV0b3JzPjxhdXRob3JzPjxhdXRob3I+VGlhbiwgWS48L2F1dGhv
cj48YXV0aG9yPlN0cm9wcGEsIEEuPC9hdXRob3I+PGF1dGhvcj5DaGFpLCBZLjwvYXV0aG9yPjxh
dXRob3I+WWFuLCBMLjwvYXV0aG9yPjxhdXRob3I+V2FuZywgUy48L2F1dGhvcj48YXV0aG9yPkJh
cm9uZSwgUC48L2F1dGhvcj48YXV0aG9yPlBpY296emksIFMuPC9hdXRob3I+PGF1dGhvcj5TdW4s
IFkuPC9hdXRob3I+PC9hdXRob3JzPjwvY29udHJpYnV0b3JzPjxhdXRoLWFkZHJlc3M+QmVpamlu
ZyBOYXRpb25hbCBMYWJvcmF0b3J5IGZvciBDb25kZW5zZWQgTWF0dGVyIFBoeXNpY3MsIEluc3Rp
dHV0ZSBvZiBQaHlzaWNzLCBDaGluZXNlIEFjYWRlbXkgb2YgU2NpZW5jZXMsIEJlaWppbmcgMTAw
MTkwLCBDaGluYS4mI3hEO0NOUi1TUElOLCBVT1MgTCZhcG9zO0FxdWlsYSwgSXRhbHkuPC9hdXRo
LWFkZHJlc3M+PHRpdGxlcz48dGl0bGU+Q3Jvc3MgQ291cGxpbmcgYmV0d2VlbiBFbGVjdHJpYyBh
bmQgTWFnbmV0aWMgT3JkZXJzIGluIGEgTXVsdGlmZXJyb2ljIE1ldGFsLU9yZ2FuaWMgRnJhbWV3
b3JrPC90aXRsZT48c2Vjb25kYXJ5LXRpdGxlPlNjaSBSZXA8L3NlY29uZGFyeS10aXRsZT48YWx0
LXRpdGxlPlNjaWVudGlmaWMgcmVwb3J0czwvYWx0LXRpdGxlPjwvdGl0bGVzPjxwZXJpb2RpY2Fs
PjxmdWxsLXRpdGxlPlNjaSBSZXA8L2Z1bGwtdGl0bGU+PGFiYnItMT5TY2kgUmVwPC9hYmJyLTE+
PGFiYnItMj5TY2kuIFJlcC48L2FiYnItMj48L3BlcmlvZGljYWw+PGFsdC1wZXJpb2RpY2FsPjxm
dWxsLXRpdGxlPlNjaWVudGlmaWMgUmVwb3J0czwvZnVsbC10aXRsZT48YWJici0xPlNjaSBSZXAt
VWs8L2FiYnItMT48YWJici0yPlNjaS4gUmVwLjwvYWJici0yPjwvYWx0LXBlcmlvZGljYWw+PHBh
Z2VzPjYwNjI8L3BhZ2VzPjx2b2x1bWU+NDwvdm9sdW1lPjxrZXl3b3Jkcz48a2V5d29yZD5waGFz
ZS10cmFuc2l0aW9uPC9rZXl3b3JkPjxrZXl3b3JkPmZlcnJvZWxlY3RyaWNpdHk8L2tleXdvcmQ+
PGtleXdvcmQ+cG9sYXJpemF0aW9uPC9rZXl3b3JkPjwva2V5d29yZHM+PGRhdGVzPjx5ZWFyPjIw
MTQ8L3llYXI+PHB1Yi1kYXRlcz48ZGF0ZT5BdWcgMTQ8L2RhdGU+PC9wdWItZGF0ZXM+PC9kYXRl
cz48aXNibj4yMDQ1LTIzMjIgKEVsZWN0cm9uaWMpJiN4RDsyMDQ1LTIzMjIgKExpbmtpbmcpPC9p
c2JuPjxhY2Nlc3Npb24tbnVtPjI1MzE3ODE5PC9hY2Nlc3Npb24tbnVtPjx1cmxzPjxyZWxhdGVk
LXVybHM+PHVybD5odHRwOi8vd3d3Lm5jYmkubmxtLm5paC5nb3YvcHVibWVkLzI1MzE3ODE5PC91
cmw+PC9yZWxhdGVkLXVybHM+PC91cmxzPjxjdXN0b20yPjUzNzc1NDU8L2N1c3RvbTI+PGVsZWN0
cm9uaWMtcmVzb3VyY2UtbnVtPjEwLjEwMzgvc3JlcDA2MDYyPC9lbGVjdHJvbmljLXJlc291cmNl
LW51bT48bGFuZ3VhZ2U+RW5nbGlzaDwvbGFuZ3VhZ2U+PC9yZWNvcmQ+PC9DaXRlPjwvRW5kTm90
ZT4A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22" w:tooltip="Gomez-Aguirre, 2016 #567" w:history="1">
        <w:r w:rsidR="00DC7B41" w:rsidRPr="002C5098">
          <w:rPr>
            <w:rFonts w:cs="Times New Roman"/>
            <w:noProof/>
            <w:vertAlign w:val="superscript"/>
          </w:rPr>
          <w:t>122-124</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，都促进</w:t>
      </w:r>
      <w:r w:rsidRPr="00B05D06">
        <w:rPr>
          <w:rFonts w:cs="Times New Roman" w:hint="eastAsia"/>
        </w:rPr>
        <w:lastRenderedPageBreak/>
        <w:t>了近年来</w:t>
      </w:r>
      <w:r w:rsidRPr="00B05D06">
        <w:rPr>
          <w:rFonts w:cs="Times New Roman"/>
        </w:rPr>
        <w:t>AMFF</w:t>
      </w:r>
      <w:r w:rsidRPr="008C3A9A">
        <w:rPr>
          <w:rFonts w:cs="Times New Roman" w:hint="eastAsia"/>
        </w:rPr>
        <w:t>材料研究大的发展。并使得</w:t>
      </w:r>
      <w:r w:rsidRPr="008C3A9A">
        <w:rPr>
          <w:rFonts w:cs="Times New Roman"/>
        </w:rPr>
        <w:t>AMFF</w:t>
      </w:r>
      <w:r w:rsidRPr="008C3A9A">
        <w:rPr>
          <w:rFonts w:cs="Times New Roman" w:hint="eastAsia"/>
        </w:rPr>
        <w:t>成为研究无机</w:t>
      </w:r>
      <w:r w:rsidRPr="008C3A9A">
        <w:rPr>
          <w:rFonts w:eastAsia="微软雅黑" w:cs="Times New Roman"/>
        </w:rPr>
        <w:t>−</w:t>
      </w:r>
      <w:r w:rsidRPr="00B05D06">
        <w:rPr>
          <w:rFonts w:cs="Times New Roman" w:hint="eastAsia"/>
        </w:rPr>
        <w:t>有机杂化材料的相变、临界现象、</w:t>
      </w:r>
      <w:r w:rsidR="00694167" w:rsidRPr="008C3A9A">
        <w:rPr>
          <w:rFonts w:cs="Times New Roman" w:hint="eastAsia"/>
        </w:rPr>
        <w:t>及</w:t>
      </w:r>
      <w:r w:rsidRPr="008C3A9A">
        <w:rPr>
          <w:rFonts w:cs="Times New Roman" w:hint="eastAsia"/>
        </w:rPr>
        <w:t>与之相关的性质和功能的很好平台</w:t>
      </w:r>
      <w:r w:rsidRPr="00B05D06">
        <w:rPr>
          <w:rFonts w:cs="Times New Roman"/>
        </w:rPr>
        <w:fldChar w:fldCharType="begin">
          <w:fldData xml:space="preserve">PEVuZE5vdGU+PENpdGU+PEF1dGhvcj5XYW5nPC9BdXRob3I+PFllYXI+MjAxMDwvWWVhcj48UmVj
TnVtPjUxMzwvUmVjTnVtPjxEaXNwbGF5VGV4dD48c3R5bGUgZmFjZT0ic3VwZXJzY3JpcHQiPls2
OCwgNjldPC9zdHlsZT48L0Rpc3BsYXlUZXh0PjxyZWNvcmQ+PHJlYy1udW1iZXI+NTEzPC9yZWMt
bnVtYmVyPjxmb3JlaWduLWtleXM+PGtleSBhcHA9IkVOIiBkYi1pZD0iNWR3Mjl0MmFwd3ZmdDBl
eHdkNzV4NWZkZDV0ZXQydmE1MmF0Ij41MTM8L2tleT48L2ZvcmVpZ24ta2V5cz48cmVmLXR5cGUg
bmFtZT0iSm91cm5hbCBBcnRpY2xlIj4xNzwvcmVmLXR5cGU+PGNvbnRyaWJ1dG9ycz48YXV0aG9y
cz48YXV0aG9yPldhbmcsIFouPC9hdXRob3I+PGF1dGhvcj5IdSwgSy48L2F1dGhvcj48YXV0aG9y
PkdhbywgUy48L2F1dGhvcj48YXV0aG9yPktvYmF5YXNoaSwgSC48L2F1dGhvcj48L2F1dGhvcnM+
PC9jb250cmlidXRvcnM+PGF1dGgtYWRkcmVzcz5CZWlqaW5nIE5hdGlvbmFsIExhYm9yYXRvcnkg
Zm9yIE1vbGVjdWxhciBTY2llbmNlcywgU3RhdGUgS2V5IExhYm9yYXRvcnkgb2YgUmFyZSBFYXJ0
aCBNYXRlcmlhbHMgQ2hlbWlzdHJ5IGFuZCBBcHBsaWNhdGlvbnMsIENvbGxlZ2Ugb2YgQ2hlbWlz
dHJ5IGFuZCBNb2xlY3VsYXIgRW5naW5lZXJpbmcsIFBla2luZyBVbml2ZXJzaXR5LCBCZWlqaW5n
IDEwMDg3MSwgUC4gUi4gQ2hpbmEuIHptd0Bwa3UuZWR1LmNuPC9hdXRoLWFkZHJlc3M+PHRpdGxl
cz48dGl0bGU+Rm9ybWF0ZS1CYXNlZCBNYWduZXRpYyBNZXRhbC1PcmdhbmljIEZyYW1ld29ya3Mg
VGVtcGxhdGVkIGJ5IFByb3RvbmF0ZWQgQW1pbmVzPC90aXRsZT48c2Vjb25kYXJ5LXRpdGxlPkFk
diBNYXRlcjwvc2Vjb25kYXJ5LXRpdGxlPjxhbHQtdGl0bGU+QWR2YW5jZWQgbWF0ZXJpYWxzPC9h
bHQtdGl0bGU+PC90aXRsZXM+PHBlcmlvZGljYWw+PGZ1bGwtdGl0bGU+QWR2YW5jZWQgTWF0ZXJp
YWxzPC9mdWxsLXRpdGxlPjxhYmJyLTE+QWR2IE1hdGVyPC9hYmJyLTE+PGFiYnItMj5BZHYuIE1h
dGVyLjwvYWJici0yPjwvcGVyaW9kaWNhbD48YWx0LXBlcmlvZGljYWw+PGZ1bGwtdGl0bGU+QWR2
YW5jZWQgTWF0ZXJpYWxzPC9mdWxsLXRpdGxlPjxhYmJyLTE+QWR2IE1hdGVyPC9hYmJyLTE+PGFi
YnItMj5BZHYuIE1hdGVyLjwvYWJici0yPjwvYWx0LXBlcmlvZGljYWw+PHBhZ2VzPjE1MjYtMzM8
L3BhZ2VzPjx2b2x1bWU+MjI8L3ZvbHVtZT48bnVtYmVyPjEzPC9udW1iZXI+PGtleXdvcmRzPjxr
ZXl3b3JkPkFtaW5lcy9jaGVtaWNhbCBzeW50aGVzaXMvKmNoZW1pc3RyeTwva2V5d29yZD48a2V5
d29yZD5Gb3JtYXRlcy9jaGVtaWNhbCBzeW50aGVzaXMvKmNoZW1pc3RyeTwva2V5d29yZD48a2V5
d29yZD5IeWRyb2dlbiBCb25kaW5nPC9rZXl3b3JkPjxrZXl3b3JkPk1hZ25ldGljczwva2V5d29y
ZD48a2V5d29yZD5Nb2RlbHMsIE1vbGVjdWxhcjwva2V5d29yZD48a2V5d29yZD5Nb2xlY3VsYXIg
U3RydWN0dXJlPC9rZXl3b3JkPjxrZXl3b3JkPk9yZ2Fub21ldGFsbGljIENvbXBvdW5kcy9jaGVt
aWNhbCBzeW50aGVzaXMvKmNoZW1pc3RyeTwva2V5d29yZD48a2V5d29yZD5Qcm90b25zPC9rZXl3
b3JkPjwva2V5d29yZHM+PGRhdGVzPjx5ZWFyPjIwMTA8L3llYXI+PHB1Yi1kYXRlcz48ZGF0ZT5B
cHIgNjwvZGF0ZT48L3B1Yi1kYXRlcz48L2RhdGVzPjxpc2JuPjE1MjEtNDA5NSAoRWxlY3Ryb25p
YykmI3hEOzA5MzUtOTY0OCAoTGlua2luZyk8L2lzYm4+PGFjY2Vzc2lvbi1udW0+MjAzNDk0Mzg8
L2FjY2Vzc2lvbi1udW0+PGxhYmVsPjU3PC9sYWJlbD48dXJscz48cmVsYXRlZC11cmxzPjx1cmw+
aHR0cDovL3d3dy5uY2JpLm5sbS5uaWguZ292L3B1Ym1lZC8yMDM0OTQzODwvdXJsPjwvcmVsYXRl
ZC11cmxzPjwvdXJscz48ZWxlY3Ryb25pYy1yZXNvdXJjZS1udW0+MTAuMTAwMi9hZG1hLjIwMDkw
NDQzODwvZWxlY3Ryb25pYy1yZXNvdXJjZS1udW0+PGxhbmd1YWdlPkVuZ2xpc2g8L2xhbmd1YWdl
PjwvcmVjb3JkPjwvQ2l0ZT48Q2l0ZT48QXV0aG9yPlpoYW88L0F1dGhvcj48WWVhcj4yMDIxPC9Z
ZWFyPjxSZWNOdW0+NTE0PC9SZWNOdW0+PHJlY29yZD48cmVjLW51bWJlcj41MTQ8L3JlYy1udW1i
ZXI+PGZvcmVpZ24ta2V5cz48a2V5IGFwcD0iRU4iIGRiLWlkPSI1ZHcyOXQyYXB3dmZ0MGV4d2Q3
NXg1ZmRkNXRldDJ2YTUyYXQiPjUxNDwva2V5PjwvZm9yZWlnbi1rZXlzPjxyZWYtdHlwZSBuYW1l
PSJKb3VybmFsIEFydGljbGUiPjE3PC9yZWYtdHlwZT48Y29udHJpYnV0b3JzPjxhdXRob3JzPjxh
dXRob3I+WmhhbywgWWluLUh1YTwvYXV0aG9yPjxhdXRob3I+TGl1LCBTaHU8L2F1dGhvcj48YXV0
aG9yPlhpb25nLCBMaS1IdWk8L2F1dGhvcj48YXV0aG9yPkZhbiwgSHVpLU1pbjwvYXV0aG9yPjxh
dXRob3I+V2FuZywgQmluZy1XdTwvYXV0aG9yPjxhdXRob3I+SmlhbmcsIFNoYW5nLURhPC9hdXRo
b3I+PGF1dGhvcj5XYW5nLCBaaGUtTWluZzwvYXV0aG9yPjxhdXRob3I+R2FvLCBTb25nPC9hdXRo
b3I+PC9hdXRob3JzPjwvY29udHJpYnV0b3JzPjx0aXRsZXM+PHRpdGxlPlRoZSBNYXRlcmlhbHMg
b2YgQW1tb25pdW0gTWV0YWwgRm9ybWF0ZSBGcmFtZXdvcms6IFN0cnVjdHVyZXMsIFBoYXNlIFRy
YW5zaXRpb25zIGFuZCBGdW5jdGlvbmFsaXRpZXM8L3RpdGxlPjxzZWNvbmRhcnktdGl0bGU+U0NJ
RU5USUEgU0lOSUNBIENoaW1pY2E8L3NlY29uZGFyeS10aXRsZT48YWx0LXRpdGxlPi0gU0NJRU5U
SUEgU0lOSUNBIENoaW1pY2E8L2FsdC10aXRsZT48L3RpdGxlcz48cGVyaW9kaWNhbD48ZnVsbC10
aXRsZT5TQ0lFTlRJQSBTSU5JQ0EgQ2hpbWljYTwvZnVsbC10aXRsZT48YWJici0xPlNDSSBTSU4g
Q2hpbTwvYWJici0xPjxhYmJyLTI+U0NJLiBTSU4uIENoaW0uPC9hYmJyLTI+PC9wZXJpb2RpY2Fs
PjxhbHQtcGVyaW9kaWNhbD48ZnVsbC10aXRsZT4tIFNDSUVOVElBIFNJTklDQSBDaGltaWNhPC9m
dWxsLXRpdGxlPjwvYWx0LXBlcmlvZGljYWw+PHBhZ2VzPjQxMC00Mzk8L3BhZ2VzPjx2b2x1bWU+
NTE8L3ZvbHVtZT48bnVtYmVyPjQ8L251bWJlcj48ZGF0ZXM+PHllYXI+MjAyMTwveWVhcj48L2Rh
dGVzPjxpc2JuPjE2NzQtNzIyNDwvaXNibj48bGFiZWw+NTg8L2xhYmVsPjx1cmxzPjwvdXJscz48
ZWxlY3Ryb25pYy1yZXNvdXJjZS1udW0+MTAuMTM2MC9zc2MtMjAyMC0wMTg5PC9lbGVjdHJvbmlj
LXJlc291cmNlLW51bT48L3JlY29yZD48L0NpdGU+PC9FbmROb3RlPn==
</w:fldData>
        </w:fldChar>
      </w:r>
      <w:r w:rsidR="00A626DF">
        <w:rPr>
          <w:rFonts w:cs="Times New Roman"/>
        </w:rPr>
        <w:instrText xml:space="preserve"> ADDIN EN.CITE </w:instrText>
      </w:r>
      <w:r w:rsidR="00A626DF">
        <w:rPr>
          <w:rFonts w:cs="Times New Roman"/>
        </w:rPr>
        <w:fldChar w:fldCharType="begin">
          <w:fldData xml:space="preserve">PEVuZE5vdGU+PENpdGU+PEF1dGhvcj5XYW5nPC9BdXRob3I+PFllYXI+MjAxMDwvWWVhcj48UmVj
TnVtPjUxMzwvUmVjTnVtPjxEaXNwbGF5VGV4dD48c3R5bGUgZmFjZT0ic3VwZXJzY3JpcHQiPls2
OCwgNjldPC9zdHlsZT48L0Rpc3BsYXlUZXh0PjxyZWNvcmQ+PHJlYy1udW1iZXI+NTEzPC9yZWMt
bnVtYmVyPjxmb3JlaWduLWtleXM+PGtleSBhcHA9IkVOIiBkYi1pZD0iNWR3Mjl0MmFwd3ZmdDBl
eHdkNzV4NWZkZDV0ZXQydmE1MmF0Ij41MTM8L2tleT48L2ZvcmVpZ24ta2V5cz48cmVmLXR5cGUg
bmFtZT0iSm91cm5hbCBBcnRpY2xlIj4xNzwvcmVmLXR5cGU+PGNvbnRyaWJ1dG9ycz48YXV0aG9y
cz48YXV0aG9yPldhbmcsIFouPC9hdXRob3I+PGF1dGhvcj5IdSwgSy48L2F1dGhvcj48YXV0aG9y
PkdhbywgUy48L2F1dGhvcj48YXV0aG9yPktvYmF5YXNoaSwgSC48L2F1dGhvcj48L2F1dGhvcnM+
PC9jb250cmlidXRvcnM+PGF1dGgtYWRkcmVzcz5CZWlqaW5nIE5hdGlvbmFsIExhYm9yYXRvcnkg
Zm9yIE1vbGVjdWxhciBTY2llbmNlcywgU3RhdGUgS2V5IExhYm9yYXRvcnkgb2YgUmFyZSBFYXJ0
aCBNYXRlcmlhbHMgQ2hlbWlzdHJ5IGFuZCBBcHBsaWNhdGlvbnMsIENvbGxlZ2Ugb2YgQ2hlbWlz
dHJ5IGFuZCBNb2xlY3VsYXIgRW5naW5lZXJpbmcsIFBla2luZyBVbml2ZXJzaXR5LCBCZWlqaW5n
IDEwMDg3MSwgUC4gUi4gQ2hpbmEuIHptd0Bwa3UuZWR1LmNuPC9hdXRoLWFkZHJlc3M+PHRpdGxl
cz48dGl0bGU+Rm9ybWF0ZS1CYXNlZCBNYWduZXRpYyBNZXRhbC1PcmdhbmljIEZyYW1ld29ya3Mg
VGVtcGxhdGVkIGJ5IFByb3RvbmF0ZWQgQW1pbmVzPC90aXRsZT48c2Vjb25kYXJ5LXRpdGxlPkFk
diBNYXRlcjwvc2Vjb25kYXJ5LXRpdGxlPjxhbHQtdGl0bGU+QWR2YW5jZWQgbWF0ZXJpYWxzPC9h
bHQtdGl0bGU+PC90aXRsZXM+PHBlcmlvZGljYWw+PGZ1bGwtdGl0bGU+QWR2YW5jZWQgTWF0ZXJp
YWxzPC9mdWxsLXRpdGxlPjxhYmJyLTE+QWR2IE1hdGVyPC9hYmJyLTE+PGFiYnItMj5BZHYuIE1h
dGVyLjwvYWJici0yPjwvcGVyaW9kaWNhbD48YWx0LXBlcmlvZGljYWw+PGZ1bGwtdGl0bGU+QWR2
YW5jZWQgTWF0ZXJpYWxzPC9mdWxsLXRpdGxlPjxhYmJyLTE+QWR2IE1hdGVyPC9hYmJyLTE+PGFi
YnItMj5BZHYuIE1hdGVyLjwvYWJici0yPjwvYWx0LXBlcmlvZGljYWw+PHBhZ2VzPjE1MjYtMzM8
L3BhZ2VzPjx2b2x1bWU+MjI8L3ZvbHVtZT48bnVtYmVyPjEzPC9udW1iZXI+PGtleXdvcmRzPjxr
ZXl3b3JkPkFtaW5lcy9jaGVtaWNhbCBzeW50aGVzaXMvKmNoZW1pc3RyeTwva2V5d29yZD48a2V5
d29yZD5Gb3JtYXRlcy9jaGVtaWNhbCBzeW50aGVzaXMvKmNoZW1pc3RyeTwva2V5d29yZD48a2V5
d29yZD5IeWRyb2dlbiBCb25kaW5nPC9rZXl3b3JkPjxrZXl3b3JkPk1hZ25ldGljczwva2V5d29y
ZD48a2V5d29yZD5Nb2RlbHMsIE1vbGVjdWxhcjwva2V5d29yZD48a2V5d29yZD5Nb2xlY3VsYXIg
U3RydWN0dXJlPC9rZXl3b3JkPjxrZXl3b3JkPk9yZ2Fub21ldGFsbGljIENvbXBvdW5kcy9jaGVt
aWNhbCBzeW50aGVzaXMvKmNoZW1pc3RyeTwva2V5d29yZD48a2V5d29yZD5Qcm90b25zPC9rZXl3
b3JkPjwva2V5d29yZHM+PGRhdGVzPjx5ZWFyPjIwMTA8L3llYXI+PHB1Yi1kYXRlcz48ZGF0ZT5B
cHIgNjwvZGF0ZT48L3B1Yi1kYXRlcz48L2RhdGVzPjxpc2JuPjE1MjEtNDA5NSAoRWxlY3Ryb25p
YykmI3hEOzA5MzUtOTY0OCAoTGlua2luZyk8L2lzYm4+PGFjY2Vzc2lvbi1udW0+MjAzNDk0Mzg8
L2FjY2Vzc2lvbi1udW0+PGxhYmVsPjU3PC9sYWJlbD48dXJscz48cmVsYXRlZC11cmxzPjx1cmw+
aHR0cDovL3d3dy5uY2JpLm5sbS5uaWguZ292L3B1Ym1lZC8yMDM0OTQzODwvdXJsPjwvcmVsYXRl
ZC11cmxzPjwvdXJscz48ZWxlY3Ryb25pYy1yZXNvdXJjZS1udW0+MTAuMTAwMi9hZG1hLjIwMDkw
NDQzODwvZWxlY3Ryb25pYy1yZXNvdXJjZS1udW0+PGxhbmd1YWdlPkVuZ2xpc2g8L2xhbmd1YWdl
PjwvcmVjb3JkPjwvQ2l0ZT48Q2l0ZT48QXV0aG9yPlpoYW88L0F1dGhvcj48WWVhcj4yMDIxPC9Z
ZWFyPjxSZWNOdW0+NTE0PC9SZWNOdW0+PHJlY29yZD48cmVjLW51bWJlcj41MTQ8L3JlYy1udW1i
ZXI+PGZvcmVpZ24ta2V5cz48a2V5IGFwcD0iRU4iIGRiLWlkPSI1ZHcyOXQyYXB3dmZ0MGV4d2Q3
NXg1ZmRkNXRldDJ2YTUyYXQiPjUxNDwva2V5PjwvZm9yZWlnbi1rZXlzPjxyZWYtdHlwZSBuYW1l
PSJKb3VybmFsIEFydGljbGUiPjE3PC9yZWYtdHlwZT48Y29udHJpYnV0b3JzPjxhdXRob3JzPjxh
dXRob3I+WmhhbywgWWluLUh1YTwvYXV0aG9yPjxhdXRob3I+TGl1LCBTaHU8L2F1dGhvcj48YXV0
aG9yPlhpb25nLCBMaS1IdWk8L2F1dGhvcj48YXV0aG9yPkZhbiwgSHVpLU1pbjwvYXV0aG9yPjxh
dXRob3I+V2FuZywgQmluZy1XdTwvYXV0aG9yPjxhdXRob3I+SmlhbmcsIFNoYW5nLURhPC9hdXRo
b3I+PGF1dGhvcj5XYW5nLCBaaGUtTWluZzwvYXV0aG9yPjxhdXRob3I+R2FvLCBTb25nPC9hdXRo
b3I+PC9hdXRob3JzPjwvY29udHJpYnV0b3JzPjx0aXRsZXM+PHRpdGxlPlRoZSBNYXRlcmlhbHMg
b2YgQW1tb25pdW0gTWV0YWwgRm9ybWF0ZSBGcmFtZXdvcms6IFN0cnVjdHVyZXMsIFBoYXNlIFRy
YW5zaXRpb25zIGFuZCBGdW5jdGlvbmFsaXRpZXM8L3RpdGxlPjxzZWNvbmRhcnktdGl0bGU+U0NJ
RU5USUEgU0lOSUNBIENoaW1pY2E8L3NlY29uZGFyeS10aXRsZT48YWx0LXRpdGxlPi0gU0NJRU5U
SUEgU0lOSUNBIENoaW1pY2E8L2FsdC10aXRsZT48L3RpdGxlcz48cGVyaW9kaWNhbD48ZnVsbC10
aXRsZT5TQ0lFTlRJQSBTSU5JQ0EgQ2hpbWljYTwvZnVsbC10aXRsZT48YWJici0xPlNDSSBTSU4g
Q2hpbTwvYWJici0xPjxhYmJyLTI+U0NJLiBTSU4uIENoaW0uPC9hYmJyLTI+PC9wZXJpb2RpY2Fs
PjxhbHQtcGVyaW9kaWNhbD48ZnVsbC10aXRsZT4tIFNDSUVOVElBIFNJTklDQSBDaGltaWNhPC9m
dWxsLXRpdGxlPjwvYWx0LXBlcmlvZGljYWw+PHBhZ2VzPjQxMC00Mzk8L3BhZ2VzPjx2b2x1bWU+
NTE8L3ZvbHVtZT48bnVtYmVyPjQ8L251bWJlcj48ZGF0ZXM+PHllYXI+MjAyMTwveWVhcj48L2Rh
dGVzPjxpc2JuPjE2NzQtNzIyNDwvaXNibj48bGFiZWw+NTg8L2xhYmVsPjx1cmxzPjwvdXJscz48
ZWxlY3Ryb25pYy1yZXNvdXJjZS1udW0+MTAuMTM2MC9zc2MtMjAyMC0wMTg5PC9lbGVjdHJvbmlj
LXJlc291cmNlLW51bT48L3JlY29yZD48L0NpdGU+PC9FbmROb3RlPn==
</w:fldData>
        </w:fldChar>
      </w:r>
      <w:r w:rsidR="00A626DF">
        <w:rPr>
          <w:rFonts w:cs="Times New Roman"/>
        </w:rPr>
        <w:instrText xml:space="preserve"> ADDIN EN.CITE.DATA </w:instrText>
      </w:r>
      <w:r w:rsidR="00A626DF">
        <w:rPr>
          <w:rFonts w:cs="Times New Roman"/>
        </w:rPr>
      </w:r>
      <w:r w:rsidR="00A626DF">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68" w:tooltip="Wang, 2010 #513" w:history="1">
        <w:r w:rsidR="00DC7B41" w:rsidRPr="002C5098">
          <w:rPr>
            <w:rFonts w:cs="Times New Roman"/>
            <w:noProof/>
            <w:vertAlign w:val="superscript"/>
          </w:rPr>
          <w:t>68</w:t>
        </w:r>
      </w:hyperlink>
      <w:r w:rsidR="002C5098" w:rsidRPr="002C5098">
        <w:rPr>
          <w:rFonts w:cs="Times New Roman"/>
          <w:noProof/>
          <w:vertAlign w:val="superscript"/>
        </w:rPr>
        <w:t xml:space="preserve">, </w:t>
      </w:r>
      <w:hyperlink w:anchor="_ENREF_69" w:tooltip="Zhao, 2021 #514" w:history="1">
        <w:r w:rsidR="00DC7B41" w:rsidRPr="002C5098">
          <w:rPr>
            <w:rFonts w:cs="Times New Roman"/>
            <w:noProof/>
            <w:vertAlign w:val="superscript"/>
          </w:rPr>
          <w:t>69</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w:t>
      </w:r>
    </w:p>
    <w:p w14:paraId="39BCD9C6" w14:textId="77777777" w:rsidR="0040067B" w:rsidRPr="00D82A5B" w:rsidRDefault="00520942" w:rsidP="00D82A5B">
      <w:pPr>
        <w:pStyle w:val="2--zhu0"/>
        <w:spacing w:before="163"/>
      </w:pPr>
      <w:r w:rsidRPr="00D82A5B">
        <w:rPr>
          <w:noProof/>
        </w:rPr>
        <w:drawing>
          <wp:inline distT="0" distB="0" distL="0" distR="0" wp14:anchorId="1A602D13" wp14:editId="6EB24B50">
            <wp:extent cx="5004000" cy="2021483"/>
            <wp:effectExtent l="0" t="0" r="6350" b="0"/>
            <wp:docPr id="3694760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76002" name="图片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004000" cy="2021483"/>
                    </a:xfrm>
                    <a:prstGeom prst="rect">
                      <a:avLst/>
                    </a:prstGeom>
                    <a:noFill/>
                    <a:ln>
                      <a:noFill/>
                    </a:ln>
                  </pic:spPr>
                </pic:pic>
              </a:graphicData>
            </a:graphic>
          </wp:inline>
        </w:drawing>
      </w:r>
    </w:p>
    <w:p w14:paraId="731DBA7E" w14:textId="407DAEF5" w:rsidR="0040067B" w:rsidRDefault="00520942" w:rsidP="00AC494E">
      <w:pPr>
        <w:pStyle w:val="2--zhu"/>
        <w:spacing w:after="163"/>
      </w:pPr>
      <w:r w:rsidRPr="00D82A5B">
        <w:rPr>
          <w:rFonts w:hint="eastAsia"/>
        </w:rPr>
        <w:t>图</w:t>
      </w:r>
      <w:r w:rsidRPr="00D82A5B">
        <w:t>1.4 AMFF</w:t>
      </w:r>
      <w:r w:rsidRPr="00D82A5B">
        <w:rPr>
          <w:rFonts w:hint="eastAsia"/>
        </w:rPr>
        <w:t>的结构，从左到右依次为手性类钙钛矿、钙钛矿、红砷镍矿及其衍生物</w:t>
      </w:r>
    </w:p>
    <w:p w14:paraId="4E3FCF10" w14:textId="453C50EC" w:rsidR="0009330B" w:rsidRPr="00853C5C" w:rsidRDefault="0009330B" w:rsidP="00D82A5B">
      <w:pPr>
        <w:pStyle w:val="3--zhu"/>
        <w:spacing w:before="163"/>
        <w:ind w:firstLine="480"/>
      </w:pPr>
      <w:r w:rsidRPr="00853C5C">
        <w:rPr>
          <w:rFonts w:hint="eastAsia"/>
        </w:rPr>
        <w:t>表</w:t>
      </w:r>
      <w:r w:rsidRPr="00853C5C">
        <w:t>1.1 [AH][Mn(HCOO)</w:t>
      </w:r>
      <w:r w:rsidRPr="00853C5C">
        <w:rPr>
          <w:vertAlign w:val="subscript"/>
        </w:rPr>
        <w:t>3</w:t>
      </w:r>
      <w:r w:rsidRPr="00853C5C">
        <w:t>]</w:t>
      </w:r>
      <w:r w:rsidRPr="00853C5C">
        <w:rPr>
          <w:rFonts w:hint="eastAsia"/>
        </w:rPr>
        <w:t>钙钛矿的结构相变和磁相变特征</w:t>
      </w:r>
    </w:p>
    <w:tbl>
      <w:tblPr>
        <w:tblW w:w="5000" w:type="pct"/>
        <w:tblCellMar>
          <w:left w:w="0" w:type="dxa"/>
          <w:right w:w="0" w:type="dxa"/>
        </w:tblCellMar>
        <w:tblLook w:val="04A0" w:firstRow="1" w:lastRow="0" w:firstColumn="1" w:lastColumn="0" w:noHBand="0" w:noVBand="1"/>
      </w:tblPr>
      <w:tblGrid>
        <w:gridCol w:w="1845"/>
        <w:gridCol w:w="1218"/>
        <w:gridCol w:w="1218"/>
        <w:gridCol w:w="964"/>
        <w:gridCol w:w="520"/>
        <w:gridCol w:w="787"/>
        <w:gridCol w:w="1132"/>
        <w:gridCol w:w="554"/>
        <w:gridCol w:w="720"/>
      </w:tblGrid>
      <w:tr w:rsidR="006927EC" w:rsidRPr="00BD4217" w14:paraId="2738E8E8" w14:textId="77777777" w:rsidTr="00D82A5B">
        <w:tc>
          <w:tcPr>
            <w:tcW w:w="1030" w:type="pct"/>
            <w:tcBorders>
              <w:top w:val="single" w:sz="4" w:space="0" w:color="auto"/>
              <w:bottom w:val="single" w:sz="4" w:space="0" w:color="auto"/>
            </w:tcBorders>
          </w:tcPr>
          <w:p w14:paraId="00F784DD" w14:textId="77777777" w:rsidR="0009330B" w:rsidRPr="00BD4217" w:rsidRDefault="0009330B" w:rsidP="00D82A5B">
            <w:pPr>
              <w:pStyle w:val="3--zhu0"/>
              <w:rPr>
                <w:sz w:val="13"/>
                <w:szCs w:val="13"/>
              </w:rPr>
            </w:pPr>
            <w:r w:rsidRPr="00BD4217">
              <w:rPr>
                <w:sz w:val="13"/>
                <w:szCs w:val="13"/>
              </w:rPr>
              <w:t>Compound</w:t>
            </w:r>
          </w:p>
        </w:tc>
        <w:tc>
          <w:tcPr>
            <w:tcW w:w="680" w:type="pct"/>
            <w:tcBorders>
              <w:top w:val="single" w:sz="4" w:space="0" w:color="auto"/>
              <w:bottom w:val="single" w:sz="4" w:space="0" w:color="auto"/>
            </w:tcBorders>
          </w:tcPr>
          <w:p w14:paraId="32B0C2EA" w14:textId="77777777" w:rsidR="0009330B" w:rsidRPr="00BD4217" w:rsidRDefault="0009330B" w:rsidP="00D82A5B">
            <w:pPr>
              <w:pStyle w:val="3--zhu0"/>
              <w:rPr>
                <w:sz w:val="13"/>
                <w:szCs w:val="13"/>
              </w:rPr>
            </w:pPr>
            <w:r w:rsidRPr="00BD4217">
              <w:rPr>
                <w:sz w:val="13"/>
                <w:szCs w:val="13"/>
              </w:rPr>
              <w:t>HT Phase, Symmetry</w:t>
            </w:r>
          </w:p>
        </w:tc>
        <w:tc>
          <w:tcPr>
            <w:tcW w:w="680" w:type="pct"/>
            <w:tcBorders>
              <w:top w:val="single" w:sz="4" w:space="0" w:color="auto"/>
              <w:bottom w:val="single" w:sz="4" w:space="0" w:color="auto"/>
            </w:tcBorders>
          </w:tcPr>
          <w:p w14:paraId="4232606D" w14:textId="77777777" w:rsidR="0009330B" w:rsidRPr="00BD4217" w:rsidRDefault="0009330B" w:rsidP="00D82A5B">
            <w:pPr>
              <w:pStyle w:val="3--zhu0"/>
              <w:rPr>
                <w:sz w:val="13"/>
                <w:szCs w:val="13"/>
              </w:rPr>
            </w:pPr>
            <w:r w:rsidRPr="00BD4217">
              <w:rPr>
                <w:sz w:val="13"/>
                <w:szCs w:val="13"/>
              </w:rPr>
              <w:t>LT Phase, Symmetry</w:t>
            </w:r>
          </w:p>
        </w:tc>
        <w:tc>
          <w:tcPr>
            <w:tcW w:w="538" w:type="pct"/>
            <w:tcBorders>
              <w:top w:val="single" w:sz="4" w:space="0" w:color="auto"/>
              <w:bottom w:val="single" w:sz="4" w:space="0" w:color="auto"/>
            </w:tcBorders>
          </w:tcPr>
          <w:p w14:paraId="21AA1DA3" w14:textId="77777777" w:rsidR="0009330B" w:rsidRPr="00BD4217" w:rsidRDefault="0009330B" w:rsidP="00D82A5B">
            <w:pPr>
              <w:pStyle w:val="3--zhu0"/>
              <w:rPr>
                <w:sz w:val="13"/>
                <w:szCs w:val="13"/>
              </w:rPr>
            </w:pPr>
            <w:r w:rsidRPr="00BD4217">
              <w:rPr>
                <w:sz w:val="13"/>
                <w:szCs w:val="13"/>
              </w:rPr>
              <w:t>Phase Transition</w:t>
            </w:r>
          </w:p>
        </w:tc>
        <w:tc>
          <w:tcPr>
            <w:tcW w:w="290" w:type="pct"/>
            <w:tcBorders>
              <w:top w:val="single" w:sz="4" w:space="0" w:color="auto"/>
              <w:bottom w:val="single" w:sz="4" w:space="0" w:color="auto"/>
            </w:tcBorders>
          </w:tcPr>
          <w:p w14:paraId="163FC4E4" w14:textId="77777777" w:rsidR="0009330B" w:rsidRPr="00BD4217" w:rsidRDefault="0009330B" w:rsidP="00D82A5B">
            <w:pPr>
              <w:pStyle w:val="3--zhu0"/>
              <w:rPr>
                <w:i/>
                <w:sz w:val="13"/>
                <w:szCs w:val="13"/>
              </w:rPr>
            </w:pPr>
            <w:r w:rsidRPr="00BD4217">
              <w:rPr>
                <w:i/>
                <w:sz w:val="13"/>
                <w:szCs w:val="13"/>
              </w:rPr>
              <w:t>T</w:t>
            </w:r>
            <w:r w:rsidRPr="00BD4217">
              <w:rPr>
                <w:sz w:val="13"/>
                <w:szCs w:val="13"/>
                <w:vertAlign w:val="subscript"/>
              </w:rPr>
              <w:t>C</w:t>
            </w:r>
            <w:r w:rsidRPr="00BD4217">
              <w:rPr>
                <w:sz w:val="13"/>
                <w:szCs w:val="13"/>
              </w:rPr>
              <w:t xml:space="preserve"> (K)</w:t>
            </w:r>
          </w:p>
        </w:tc>
        <w:tc>
          <w:tcPr>
            <w:tcW w:w="439" w:type="pct"/>
            <w:tcBorders>
              <w:top w:val="single" w:sz="4" w:space="0" w:color="auto"/>
              <w:bottom w:val="single" w:sz="4" w:space="0" w:color="auto"/>
            </w:tcBorders>
          </w:tcPr>
          <w:p w14:paraId="27712E07" w14:textId="77777777" w:rsidR="0009330B" w:rsidRPr="00BD4217" w:rsidRDefault="0009330B" w:rsidP="00D82A5B">
            <w:pPr>
              <w:pStyle w:val="3--zhu0"/>
              <w:rPr>
                <w:sz w:val="13"/>
                <w:szCs w:val="13"/>
              </w:rPr>
            </w:pPr>
            <w:r w:rsidRPr="00BD4217">
              <w:rPr>
                <w:i/>
                <w:sz w:val="13"/>
                <w:szCs w:val="13"/>
              </w:rPr>
              <w:t>P</w:t>
            </w:r>
            <w:r w:rsidRPr="00BD4217">
              <w:rPr>
                <w:sz w:val="13"/>
                <w:szCs w:val="13"/>
              </w:rPr>
              <w:t xml:space="preserve"> (</w:t>
            </w:r>
            <w:r w:rsidRPr="00BD4217">
              <w:rPr>
                <w:rFonts w:ascii="Symbol" w:hAnsi="Symbol"/>
                <w:i/>
                <w:sz w:val="13"/>
                <w:szCs w:val="13"/>
              </w:rPr>
              <w:t></w:t>
            </w:r>
            <w:r w:rsidRPr="00BD4217">
              <w:rPr>
                <w:sz w:val="13"/>
                <w:szCs w:val="13"/>
              </w:rPr>
              <w:t>Ccm</w:t>
            </w:r>
            <w:r w:rsidRPr="00BD4217">
              <w:rPr>
                <w:sz w:val="13"/>
                <w:szCs w:val="13"/>
                <w:vertAlign w:val="superscript"/>
              </w:rPr>
              <w:t>−2</w:t>
            </w:r>
            <w:r w:rsidRPr="00BD4217">
              <w:rPr>
                <w:sz w:val="13"/>
                <w:szCs w:val="13"/>
              </w:rPr>
              <w:t>)</w:t>
            </w:r>
          </w:p>
        </w:tc>
        <w:tc>
          <w:tcPr>
            <w:tcW w:w="632" w:type="pct"/>
            <w:tcBorders>
              <w:top w:val="single" w:sz="4" w:space="0" w:color="auto"/>
              <w:bottom w:val="single" w:sz="4" w:space="0" w:color="auto"/>
            </w:tcBorders>
          </w:tcPr>
          <w:p w14:paraId="3BFF9C28" w14:textId="77777777" w:rsidR="0009330B" w:rsidRPr="00BD4217" w:rsidRDefault="0009330B" w:rsidP="00D82A5B">
            <w:pPr>
              <w:pStyle w:val="3--zhu0"/>
              <w:rPr>
                <w:sz w:val="13"/>
                <w:szCs w:val="13"/>
              </w:rPr>
            </w:pPr>
            <w:r w:rsidRPr="00BD4217">
              <w:rPr>
                <w:sz w:val="13"/>
                <w:szCs w:val="13"/>
              </w:rPr>
              <w:t>Magnetism</w:t>
            </w:r>
          </w:p>
        </w:tc>
        <w:tc>
          <w:tcPr>
            <w:tcW w:w="309" w:type="pct"/>
            <w:tcBorders>
              <w:top w:val="single" w:sz="4" w:space="0" w:color="auto"/>
              <w:bottom w:val="single" w:sz="4" w:space="0" w:color="auto"/>
            </w:tcBorders>
          </w:tcPr>
          <w:p w14:paraId="58168DA9" w14:textId="77777777" w:rsidR="0009330B" w:rsidRPr="00BD4217" w:rsidRDefault="0009330B" w:rsidP="00D82A5B">
            <w:pPr>
              <w:pStyle w:val="3--zhu0"/>
              <w:rPr>
                <w:sz w:val="13"/>
                <w:szCs w:val="13"/>
              </w:rPr>
            </w:pPr>
            <w:r w:rsidRPr="00BD4217">
              <w:rPr>
                <w:i/>
                <w:sz w:val="13"/>
                <w:szCs w:val="13"/>
              </w:rPr>
              <w:t>T</w:t>
            </w:r>
            <w:r w:rsidRPr="00BD4217">
              <w:rPr>
                <w:sz w:val="13"/>
                <w:szCs w:val="13"/>
                <w:vertAlign w:val="subscript"/>
              </w:rPr>
              <w:t>N</w:t>
            </w:r>
            <w:r w:rsidRPr="00BD4217">
              <w:rPr>
                <w:sz w:val="13"/>
                <w:szCs w:val="13"/>
              </w:rPr>
              <w:t xml:space="preserve"> (K)</w:t>
            </w:r>
          </w:p>
        </w:tc>
        <w:tc>
          <w:tcPr>
            <w:tcW w:w="402" w:type="pct"/>
            <w:tcBorders>
              <w:top w:val="single" w:sz="4" w:space="0" w:color="auto"/>
              <w:bottom w:val="single" w:sz="4" w:space="0" w:color="auto"/>
            </w:tcBorders>
          </w:tcPr>
          <w:p w14:paraId="74457225" w14:textId="77777777" w:rsidR="0009330B" w:rsidRPr="00BD4217" w:rsidRDefault="0009330B" w:rsidP="00D82A5B">
            <w:pPr>
              <w:pStyle w:val="3--zhu0"/>
              <w:rPr>
                <w:sz w:val="13"/>
                <w:szCs w:val="13"/>
              </w:rPr>
            </w:pPr>
            <w:r w:rsidRPr="00BD4217">
              <w:rPr>
                <w:sz w:val="13"/>
                <w:szCs w:val="13"/>
              </w:rPr>
              <w:t>Refs.</w:t>
            </w:r>
          </w:p>
        </w:tc>
      </w:tr>
      <w:tr w:rsidR="006927EC" w:rsidRPr="00BD4217" w14:paraId="67FB1C19" w14:textId="77777777" w:rsidTr="00D82A5B">
        <w:tc>
          <w:tcPr>
            <w:tcW w:w="1030" w:type="pct"/>
            <w:tcBorders>
              <w:top w:val="single" w:sz="4" w:space="0" w:color="auto"/>
            </w:tcBorders>
          </w:tcPr>
          <w:p w14:paraId="4D4BE2AC"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Borders>
              <w:top w:val="single" w:sz="4" w:space="0" w:color="auto"/>
            </w:tcBorders>
          </w:tcPr>
          <w:p w14:paraId="7343CAE1" w14:textId="77777777" w:rsidR="0009330B" w:rsidRPr="00BD4217" w:rsidRDefault="0009330B" w:rsidP="00D82A5B">
            <w:pPr>
              <w:pStyle w:val="3--zhu0"/>
              <w:rPr>
                <w:sz w:val="13"/>
                <w:szCs w:val="13"/>
              </w:rPr>
            </w:pPr>
            <w:proofErr w:type="spellStart"/>
            <w:r w:rsidRPr="00BD4217">
              <w:rPr>
                <w:i/>
                <w:sz w:val="13"/>
                <w:szCs w:val="13"/>
              </w:rPr>
              <w:t>Pnma</w:t>
            </w:r>
            <w:proofErr w:type="spellEnd"/>
          </w:p>
        </w:tc>
        <w:tc>
          <w:tcPr>
            <w:tcW w:w="680" w:type="pct"/>
            <w:tcBorders>
              <w:top w:val="single" w:sz="4" w:space="0" w:color="auto"/>
            </w:tcBorders>
          </w:tcPr>
          <w:p w14:paraId="0ACB173F" w14:textId="77777777" w:rsidR="0009330B" w:rsidRPr="00BD4217" w:rsidRDefault="0009330B" w:rsidP="00D82A5B">
            <w:pPr>
              <w:pStyle w:val="3--zhu0"/>
              <w:rPr>
                <w:sz w:val="13"/>
                <w:szCs w:val="13"/>
              </w:rPr>
            </w:pPr>
            <w:proofErr w:type="spellStart"/>
            <w:r w:rsidRPr="00BD4217">
              <w:rPr>
                <w:i/>
                <w:sz w:val="13"/>
                <w:szCs w:val="13"/>
              </w:rPr>
              <w:t>Incomm</w:t>
            </w:r>
            <w:proofErr w:type="spellEnd"/>
            <w:r w:rsidRPr="00BD4217">
              <w:rPr>
                <w:i/>
                <w:sz w:val="13"/>
                <w:szCs w:val="13"/>
              </w:rPr>
              <w:t>.</w:t>
            </w:r>
          </w:p>
        </w:tc>
        <w:tc>
          <w:tcPr>
            <w:tcW w:w="538" w:type="pct"/>
            <w:tcBorders>
              <w:top w:val="single" w:sz="4" w:space="0" w:color="auto"/>
            </w:tcBorders>
          </w:tcPr>
          <w:p w14:paraId="2C4788F4" w14:textId="77777777" w:rsidR="0009330B" w:rsidRPr="00BD4217" w:rsidRDefault="0009330B" w:rsidP="00D82A5B">
            <w:pPr>
              <w:pStyle w:val="3--zhu0"/>
              <w:rPr>
                <w:sz w:val="13"/>
                <w:szCs w:val="13"/>
              </w:rPr>
            </w:pPr>
            <w:r w:rsidRPr="00BD4217">
              <w:rPr>
                <w:sz w:val="13"/>
                <w:szCs w:val="13"/>
              </w:rPr>
              <w:t>Yes, PE−?</w:t>
            </w:r>
          </w:p>
        </w:tc>
        <w:tc>
          <w:tcPr>
            <w:tcW w:w="290" w:type="pct"/>
            <w:tcBorders>
              <w:top w:val="single" w:sz="4" w:space="0" w:color="auto"/>
            </w:tcBorders>
          </w:tcPr>
          <w:p w14:paraId="4F5DD3E7" w14:textId="77777777" w:rsidR="0009330B" w:rsidRPr="00BD4217" w:rsidRDefault="0009330B" w:rsidP="00D82A5B">
            <w:pPr>
              <w:pStyle w:val="3--zhu0"/>
              <w:rPr>
                <w:sz w:val="13"/>
                <w:szCs w:val="13"/>
              </w:rPr>
            </w:pPr>
            <w:r w:rsidRPr="00BD4217">
              <w:rPr>
                <w:sz w:val="13"/>
                <w:szCs w:val="13"/>
              </w:rPr>
              <w:t>~175</w:t>
            </w:r>
          </w:p>
        </w:tc>
        <w:tc>
          <w:tcPr>
            <w:tcW w:w="439" w:type="pct"/>
            <w:tcBorders>
              <w:top w:val="single" w:sz="4" w:space="0" w:color="auto"/>
            </w:tcBorders>
          </w:tcPr>
          <w:p w14:paraId="5D9727E6" w14:textId="77777777" w:rsidR="0009330B" w:rsidRPr="00BD4217" w:rsidRDefault="0009330B" w:rsidP="00D82A5B">
            <w:pPr>
              <w:pStyle w:val="3--zhu0"/>
              <w:rPr>
                <w:sz w:val="13"/>
                <w:szCs w:val="13"/>
              </w:rPr>
            </w:pPr>
          </w:p>
        </w:tc>
        <w:tc>
          <w:tcPr>
            <w:tcW w:w="632" w:type="pct"/>
            <w:tcBorders>
              <w:top w:val="single" w:sz="4" w:space="0" w:color="auto"/>
            </w:tcBorders>
          </w:tcPr>
          <w:p w14:paraId="0AE27A60" w14:textId="77777777" w:rsidR="0009330B" w:rsidRPr="00BD4217" w:rsidRDefault="0009330B" w:rsidP="00D82A5B">
            <w:pPr>
              <w:pStyle w:val="3--zhu0"/>
              <w:rPr>
                <w:sz w:val="13"/>
                <w:szCs w:val="13"/>
              </w:rPr>
            </w:pPr>
            <w:r w:rsidRPr="00BD4217">
              <w:rPr>
                <w:iCs/>
                <w:sz w:val="13"/>
                <w:szCs w:val="13"/>
              </w:rPr>
              <w:t>spin−canted AF</w:t>
            </w:r>
          </w:p>
        </w:tc>
        <w:tc>
          <w:tcPr>
            <w:tcW w:w="309" w:type="pct"/>
            <w:tcBorders>
              <w:top w:val="single" w:sz="4" w:space="0" w:color="auto"/>
            </w:tcBorders>
          </w:tcPr>
          <w:p w14:paraId="2D7D63DB" w14:textId="77777777" w:rsidR="0009330B" w:rsidRPr="00BD4217" w:rsidRDefault="0009330B" w:rsidP="00D82A5B">
            <w:pPr>
              <w:pStyle w:val="3--zhu0"/>
              <w:rPr>
                <w:sz w:val="13"/>
                <w:szCs w:val="13"/>
              </w:rPr>
            </w:pPr>
            <w:r w:rsidRPr="00BD4217">
              <w:rPr>
                <w:sz w:val="13"/>
                <w:szCs w:val="13"/>
              </w:rPr>
              <w:t>7.8</w:t>
            </w:r>
          </w:p>
        </w:tc>
        <w:tc>
          <w:tcPr>
            <w:tcW w:w="402" w:type="pct"/>
            <w:tcBorders>
              <w:top w:val="single" w:sz="4" w:space="0" w:color="auto"/>
            </w:tcBorders>
          </w:tcPr>
          <w:p w14:paraId="3E6C9E21" w14:textId="257E8908"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MDgsIDEyNV08L3N0eWxlPjwvRGlzcGxheVRleHQ+PHJlY29yZD48cmVjLW51bWJlcj41NTM8L3Jl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Y29yZD48L0NpdGU+PENpdGU+PEF1dGhvcj5QYXRvLURvbGTDoW48L0F1dGhvcj48WWVhcj4yMDE2
PC9ZZWFyPjxSZWNOdW0+NTcwPC9SZWNOdW0+PHJlY29yZD48cmVjLW51bWJlcj41NzA8L3JlYy1u
dW1iZXI+PGZvcmVpZ24ta2V5cz48a2V5IGFwcD0iRU4iIGRiLWlkPSI1ZHcyOXQyYXB3dmZ0MGV4
d2Q3NXg1ZmRkNXRldDJ2YTUyYXQiPjU3MDwva2V5PjwvZm9yZWlnbi1rZXlzPjxyZWYtdHlwZSBu
YW1lPSJKb3VybmFsIEFydGljbGUiPjE3PC9yZWYtdHlwZT48Y29udHJpYnV0b3JzPjxhdXRob3Jz
PjxhdXRob3I+UGF0by1Eb2xkw6FuLCBCLjwvYXV0aG9yPjxhdXRob3I+R8OzbWV6LUFndWlycmUs
IEwuIEMuPC9hdXRob3I+PGF1dGhvcj5IYW5zZW4sIEEuIFAuPC9hdXRob3I+PGF1dGhvcj5NaXJh
LCBKLjwvYXV0aG9yPjxhdXRob3I+Q2FzdHJvLUdhcmPDrWEsIFMuPC9hdXRob3I+PGF1dGhvcj5T
w6FuY2hlei1BbmTDumphciwgTS48L2F1dGhvcj48YXV0aG9yPlNlw7FhcsOtcy1Sb2Ryw61ndWV6
LCBNLiBBLjwvYXV0aG9yPjxhdXRob3I+WmFwZiwgVi4gUy48L2F1dGhvcj48YXV0aG9yPlNpbmds
ZXRvbiwgSi48L2F1dGhvcj48L2F1dGhvcnM+PC9jb250cmlidXRvcnM+PHRpdGxlcz48dGl0bGU+
PHN0eWxlIGZhY2U9Im5vcm1hbCIgZm9udD0iZGVmYXVsdCIgc2l6ZT0iMTAwJSI+TWFnbmV0aWMg
VHJhbnNpdGlvbnMgYW5kIElzb3Ryb3BpYyBWZXJzdXMgQW5pc290cm9waWMgTWFnbmV0aWMgQmVo
YXZpb3VyIG9mIFtDSDwvc3R5bGU+PHN0eWxlIGZhY2U9InN1YnNjcmlwdCIgZm9udD0iZGVmYXVs
dCIgc2l6ZT0iMTAwJSI+Mzwvc3R5bGU+PHN0eWxlIGZhY2U9Im5vcm1hbCIgZm9udD0iZGVmYXVs
dCIgc2l6ZT0iMTAwJSI+Tkg8L3N0eWxlPjxzdHlsZSBmYWNlPSJzdWJzY3JpcHQiIGZvbnQ9ImRl
ZmF1bHQiIHNpemU9IjEwMCUiPjM8L3N0eWxlPjxzdHlsZSBmYWNlPSJub3JtYWwiIGZvbnQ9ImRl
ZmF1bHQiIHNpemU9IjEwMCUiPl1bTShIQ09PKTwvc3R5bGU+PHN0eWxlIGZhY2U9InN1YnNjcmlw
dCIgZm9udD0iZGVmYXVsdCIgc2l6ZT0iMTAwJSI+Mzwvc3R5bGU+PHN0eWxlIGZhY2U9Im5vcm1h
bCIgZm9udD0iZGVmYXVsdCIgc2l6ZT0iMTAwJSI+XSBNID0gTW48L3N0eWxlPjxzdHlsZSBmYWNl
PSJzdXBlcnNjcmlwdCIgZm9udD0iZGVmYXVsdCIgc2l6ZT0iMTAwJSI+Mis8L3N0eWxlPjxzdHls
ZSBmYWNlPSJub3JtYWwiIGZvbnQ9ImRlZmF1bHQiIHNpemU9IjEwMCUiPiwgQ288L3N0eWxlPjxz
dHlsZSBmYWNlPSJzdXBlcnNjcmlwdCIgZm9udD0iZGVmYXVsdCIgc2l6ZT0iMTAwJSI+Mis8L3N0
eWxlPjxzdHlsZSBmYWNlPSJub3JtYWwiIGZvbnQ9ImRlZmF1bHQiIHNpemU9IjEwMCUiPiwgTmk8
L3N0eWxlPjxzdHlsZSBmYWNlPSJzdXBlcnNjcmlwdCIgZm9udD0iZGVmYXVsdCIgc2l6ZT0iMTAw
JSI+Mis8L3N0eWxlPjxzdHlsZSBmYWNlPSJub3JtYWwiIGZvbnQ9ImRlZmF1bHQiIHNpemU9IjEw
MCUiPiwgQ3U8L3N0eWxlPjxzdHlsZSBmYWNlPSJzdXBlcnNjcmlwdCIgZm9udD0iZGVmYXVsdCIg
c2l6ZT0iMTAwJSI+Mis8L3N0eWxlPjxzdHlsZSBmYWNlPSJub3JtYWwiIGZvbnQ9ImRlZmF1bHQi
IHNpemU9IjEwMCUiPiBNZXRhbOKAk09yZ2FuaWMgUGVyb3Zza2l0ZXM8L3N0eWxlPjwvdGl0bGU+
PHNlY29uZGFyeS10aXRsZT5Kb3VybmFsIG9mIE1hdGVyaWFscyBDaGVtaXN0cnkgQzwvc2Vjb25k
YXJ5LXRpdGxlPjwvdGl0bGVzPjxwZXJpb2RpY2FsPjxmdWxsLXRpdGxlPkpvdXJuYWwgT2YgTWF0
ZXJpYWxzIENoZW1pc3RyeSBDPC9mdWxsLXRpdGxlPjxhYmJyLTE+SiBNYXRlciBDaGVtIEM8L2Fi
YnItMT48YWJici0yPkogTWF0ZXIuIENoZW0uIEM8L2FiYnItMj48L3BlcmlvZGljYWw+PHBhZ2Vz
PjExMTY0LTExMTcyPC9wYWdlcz48dm9sdW1lPjQ8L3ZvbHVtZT48bnVtYmVyPjQ3PC9udW1iZXI+
PGRhdGVzPjx5ZWFyPjIwMTY8L3llYXI+PHB1Yi1kYXRlcz48ZGF0ZT4xMC8zMTwvZGF0ZT48L3B1
Yi1kYXRlcz48L2RhdGVzPjxpc2JuPjIwNTAtNzUyNiYjeEQ7MjA1MC03NTM0PC9pc2JuPjx1cmxz
PjwvdXJscz48ZWxlY3Ryb25pYy1yZXNvdXJjZS1udW0+MTAuMTAzOS9jNnRjMDM5OTJoPC9lbGVj
dHJvbmljLXJlc291cmNlLW51bT48L3JlY29yZD48L0NpdGU+PC9FbmROb3RlPgB=
</w:fldData>
              </w:fldChar>
            </w:r>
            <w:r w:rsidR="00A626DF">
              <w:rPr>
                <w:sz w:val="13"/>
                <w:szCs w:val="13"/>
              </w:rPr>
              <w:instrText xml:space="preserve"> ADDIN EN.CITE </w:instrText>
            </w:r>
            <w:r w:rsidR="00A626DF">
              <w:rPr>
                <w:sz w:val="13"/>
                <w:szCs w:val="13"/>
              </w:rPr>
              <w:fldChar w:fldCharType="begin">
                <w:fldData xml:space="preserve">PEVuZE5vdGU+PENpdGU+PEF1dGhvcj5XYW5nPC9BdXRob3I+PFllYXI+MjAwNDwvWWVhcj48UmVj
TnVtPjU1MzwvUmVjTnVtPjxEaXNwbGF5VGV4dD48c3R5bGUgZmFjZT0ic3VwZXJzY3JpcHQiPlsx
MDgsIDEyNV08L3N0eWxlPjwvRGlzcGxheVRleHQ+PHJlY29yZD48cmVjLW51bWJlcj41NTM8L3Jl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Y29yZD48L0NpdGU+PENpdGU+PEF1dGhvcj5QYXRvLURvbGTDoW48L0F1dGhvcj48WWVhcj4yMDE2
PC9ZZWFyPjxSZWNOdW0+NTcwPC9SZWNOdW0+PHJlY29yZD48cmVjLW51bWJlcj41NzA8L3JlYy1u
dW1iZXI+PGZvcmVpZ24ta2V5cz48a2V5IGFwcD0iRU4iIGRiLWlkPSI1ZHcyOXQyYXB3dmZ0MGV4
d2Q3NXg1ZmRkNXRldDJ2YTUyYXQiPjU3MDwva2V5PjwvZm9yZWlnbi1rZXlzPjxyZWYtdHlwZSBu
YW1lPSJKb3VybmFsIEFydGljbGUiPjE3PC9yZWYtdHlwZT48Y29udHJpYnV0b3JzPjxhdXRob3Jz
PjxhdXRob3I+UGF0by1Eb2xkw6FuLCBCLjwvYXV0aG9yPjxhdXRob3I+R8OzbWV6LUFndWlycmUs
IEwuIEMuPC9hdXRob3I+PGF1dGhvcj5IYW5zZW4sIEEuIFAuPC9hdXRob3I+PGF1dGhvcj5NaXJh
LCBKLjwvYXV0aG9yPjxhdXRob3I+Q2FzdHJvLUdhcmPDrWEsIFMuPC9hdXRob3I+PGF1dGhvcj5T
w6FuY2hlei1BbmTDumphciwgTS48L2F1dGhvcj48YXV0aG9yPlNlw7FhcsOtcy1Sb2Ryw61ndWV6
LCBNLiBBLjwvYXV0aG9yPjxhdXRob3I+WmFwZiwgVi4gUy48L2F1dGhvcj48YXV0aG9yPlNpbmds
ZXRvbiwgSi48L2F1dGhvcj48L2F1dGhvcnM+PC9jb250cmlidXRvcnM+PHRpdGxlcz48dGl0bGU+
PHN0eWxlIGZhY2U9Im5vcm1hbCIgZm9udD0iZGVmYXVsdCIgc2l6ZT0iMTAwJSI+TWFnbmV0aWMg
VHJhbnNpdGlvbnMgYW5kIElzb3Ryb3BpYyBWZXJzdXMgQW5pc290cm9waWMgTWFnbmV0aWMgQmVo
YXZpb3VyIG9mIFtDSDwvc3R5bGU+PHN0eWxlIGZhY2U9InN1YnNjcmlwdCIgZm9udD0iZGVmYXVs
dCIgc2l6ZT0iMTAwJSI+Mzwvc3R5bGU+PHN0eWxlIGZhY2U9Im5vcm1hbCIgZm9udD0iZGVmYXVs
dCIgc2l6ZT0iMTAwJSI+Tkg8L3N0eWxlPjxzdHlsZSBmYWNlPSJzdWJzY3JpcHQiIGZvbnQ9ImRl
ZmF1bHQiIHNpemU9IjEwMCUiPjM8L3N0eWxlPjxzdHlsZSBmYWNlPSJub3JtYWwiIGZvbnQ9ImRl
ZmF1bHQiIHNpemU9IjEwMCUiPl1bTShIQ09PKTwvc3R5bGU+PHN0eWxlIGZhY2U9InN1YnNjcmlw
dCIgZm9udD0iZGVmYXVsdCIgc2l6ZT0iMTAwJSI+Mzwvc3R5bGU+PHN0eWxlIGZhY2U9Im5vcm1h
bCIgZm9udD0iZGVmYXVsdCIgc2l6ZT0iMTAwJSI+XSBNID0gTW48L3N0eWxlPjxzdHlsZSBmYWNl
PSJzdXBlcnNjcmlwdCIgZm9udD0iZGVmYXVsdCIgc2l6ZT0iMTAwJSI+Mis8L3N0eWxlPjxzdHls
ZSBmYWNlPSJub3JtYWwiIGZvbnQ9ImRlZmF1bHQiIHNpemU9IjEwMCUiPiwgQ288L3N0eWxlPjxz
dHlsZSBmYWNlPSJzdXBlcnNjcmlwdCIgZm9udD0iZGVmYXVsdCIgc2l6ZT0iMTAwJSI+Mis8L3N0
eWxlPjxzdHlsZSBmYWNlPSJub3JtYWwiIGZvbnQ9ImRlZmF1bHQiIHNpemU9IjEwMCUiPiwgTmk8
L3N0eWxlPjxzdHlsZSBmYWNlPSJzdXBlcnNjcmlwdCIgZm9udD0iZGVmYXVsdCIgc2l6ZT0iMTAw
JSI+Mis8L3N0eWxlPjxzdHlsZSBmYWNlPSJub3JtYWwiIGZvbnQ9ImRlZmF1bHQiIHNpemU9IjEw
MCUiPiwgQ3U8L3N0eWxlPjxzdHlsZSBmYWNlPSJzdXBlcnNjcmlwdCIgZm9udD0iZGVmYXVsdCIg
c2l6ZT0iMTAwJSI+Mis8L3N0eWxlPjxzdHlsZSBmYWNlPSJub3JtYWwiIGZvbnQ9ImRlZmF1bHQi
IHNpemU9IjEwMCUiPiBNZXRhbOKAk09yZ2FuaWMgUGVyb3Zza2l0ZXM8L3N0eWxlPjwvdGl0bGU+
PHNlY29uZGFyeS10aXRsZT5Kb3VybmFsIG9mIE1hdGVyaWFscyBDaGVtaXN0cnkgQzwvc2Vjb25k
YXJ5LXRpdGxlPjwvdGl0bGVzPjxwZXJpb2RpY2FsPjxmdWxsLXRpdGxlPkpvdXJuYWwgT2YgTWF0
ZXJpYWxzIENoZW1pc3RyeSBDPC9mdWxsLXRpdGxlPjxhYmJyLTE+SiBNYXRlciBDaGVtIEM8L2Fi
YnItMT48YWJici0yPkogTWF0ZXIuIENoZW0uIEM8L2FiYnItMj48L3BlcmlvZGljYWw+PHBhZ2Vz
PjExMTY0LTExMTcyPC9wYWdlcz48dm9sdW1lPjQ8L3ZvbHVtZT48bnVtYmVyPjQ3PC9udW1iZXI+
PGRhdGVzPjx5ZWFyPjIwMTY8L3llYXI+PHB1Yi1kYXRlcz48ZGF0ZT4xMC8zMTwvZGF0ZT48L3B1
Yi1kYXRlcz48L2RhdGVzPjxpc2JuPjIwNTAtNzUyNiYjeEQ7MjA1MC03NTM0PC9pc2JuPjx1cmxz
PjwvdXJscz48ZWxlY3Ryb25pYy1yZXNvdXJjZS1udW0+MTAuMTAzOS9jNnRjMDM5OTJoPC9lbGVj
dHJvbmljLXJlc291cmNlLW51bT48L3JlY29yZD48L0NpdGU+PC9FbmROb3RlPgB=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 xml:space="preserve">, </w:t>
            </w:r>
            <w:hyperlink w:anchor="_ENREF_125" w:tooltip="Pato-Doldán, 2016 #570" w:history="1">
              <w:r w:rsidR="00DC7B41" w:rsidRPr="002C5098">
                <w:rPr>
                  <w:noProof/>
                  <w:sz w:val="13"/>
                  <w:szCs w:val="13"/>
                  <w:vertAlign w:val="superscript"/>
                </w:rPr>
                <w:t>125</w:t>
              </w:r>
            </w:hyperlink>
            <w:r w:rsidR="002C5098" w:rsidRPr="002C5098">
              <w:rPr>
                <w:noProof/>
                <w:sz w:val="13"/>
                <w:szCs w:val="13"/>
                <w:vertAlign w:val="superscript"/>
              </w:rPr>
              <w:t>]</w:t>
            </w:r>
            <w:r w:rsidRPr="00D82A5B">
              <w:rPr>
                <w:sz w:val="13"/>
                <w:szCs w:val="13"/>
              </w:rPr>
              <w:fldChar w:fldCharType="end"/>
            </w:r>
          </w:p>
        </w:tc>
      </w:tr>
      <w:tr w:rsidR="006927EC" w:rsidRPr="00BD4217" w14:paraId="2CAC2303" w14:textId="77777777" w:rsidTr="00D82A5B">
        <w:tc>
          <w:tcPr>
            <w:tcW w:w="1030" w:type="pct"/>
          </w:tcPr>
          <w:p w14:paraId="2771C932" w14:textId="77777777" w:rsidR="0009330B" w:rsidRPr="00BD4217" w:rsidRDefault="0009330B" w:rsidP="00D82A5B">
            <w:pPr>
              <w:pStyle w:val="3--zhu0"/>
              <w:rPr>
                <w:sz w:val="13"/>
                <w:szCs w:val="13"/>
              </w:rPr>
            </w:pPr>
            <w:r w:rsidRPr="00BD4217">
              <w:rPr>
                <w:sz w:val="13"/>
                <w:szCs w:val="13"/>
              </w:rPr>
              <w:t>[NH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53403C09" w14:textId="77777777" w:rsidR="0009330B" w:rsidRPr="00BD4217" w:rsidRDefault="0009330B" w:rsidP="00D82A5B">
            <w:pPr>
              <w:pStyle w:val="3--zhu0"/>
              <w:rPr>
                <w:sz w:val="13"/>
                <w:szCs w:val="13"/>
              </w:rPr>
            </w:pPr>
            <w:proofErr w:type="spellStart"/>
            <w:r w:rsidRPr="00BD4217">
              <w:rPr>
                <w:i/>
                <w:sz w:val="13"/>
                <w:szCs w:val="13"/>
              </w:rPr>
              <w:t>Pnma</w:t>
            </w:r>
            <w:proofErr w:type="spellEnd"/>
          </w:p>
        </w:tc>
        <w:tc>
          <w:tcPr>
            <w:tcW w:w="680" w:type="pct"/>
          </w:tcPr>
          <w:p w14:paraId="624BF9F0"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538" w:type="pct"/>
          </w:tcPr>
          <w:p w14:paraId="17C04FC5" w14:textId="77777777" w:rsidR="0009330B" w:rsidRPr="00BD4217" w:rsidRDefault="0009330B" w:rsidP="00D82A5B">
            <w:pPr>
              <w:pStyle w:val="3--zhu0"/>
              <w:rPr>
                <w:sz w:val="13"/>
                <w:szCs w:val="13"/>
              </w:rPr>
            </w:pPr>
            <w:r w:rsidRPr="00BD4217">
              <w:rPr>
                <w:sz w:val="13"/>
                <w:szCs w:val="13"/>
              </w:rPr>
              <w:t>Yes, PE−FE</w:t>
            </w:r>
          </w:p>
        </w:tc>
        <w:tc>
          <w:tcPr>
            <w:tcW w:w="290" w:type="pct"/>
          </w:tcPr>
          <w:p w14:paraId="47C0FB67" w14:textId="77777777" w:rsidR="0009330B" w:rsidRPr="00BD4217" w:rsidRDefault="0009330B" w:rsidP="00D82A5B">
            <w:pPr>
              <w:pStyle w:val="3--zhu0"/>
              <w:rPr>
                <w:sz w:val="13"/>
                <w:szCs w:val="13"/>
              </w:rPr>
            </w:pPr>
            <w:r w:rsidRPr="00BD4217">
              <w:rPr>
                <w:sz w:val="13"/>
                <w:szCs w:val="13"/>
              </w:rPr>
              <w:t>355</w:t>
            </w:r>
          </w:p>
        </w:tc>
        <w:tc>
          <w:tcPr>
            <w:tcW w:w="439" w:type="pct"/>
          </w:tcPr>
          <w:p w14:paraId="51797928" w14:textId="77777777" w:rsidR="0009330B" w:rsidRPr="00BD4217" w:rsidRDefault="0009330B" w:rsidP="00D82A5B">
            <w:pPr>
              <w:pStyle w:val="3--zhu0"/>
              <w:rPr>
                <w:sz w:val="13"/>
                <w:szCs w:val="13"/>
              </w:rPr>
            </w:pPr>
            <w:r w:rsidRPr="00BD4217">
              <w:rPr>
                <w:sz w:val="13"/>
                <w:szCs w:val="13"/>
              </w:rPr>
              <w:t>1.8</w:t>
            </w:r>
            <w:r w:rsidRPr="00BD4217">
              <w:rPr>
                <w:i/>
                <w:sz w:val="13"/>
                <w:szCs w:val="13"/>
                <w:vertAlign w:val="superscript"/>
              </w:rPr>
              <w:t>a</w:t>
            </w:r>
          </w:p>
        </w:tc>
        <w:tc>
          <w:tcPr>
            <w:tcW w:w="632" w:type="pct"/>
          </w:tcPr>
          <w:p w14:paraId="3C29CC19"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2A87A962" w14:textId="77777777" w:rsidR="0009330B" w:rsidRPr="00BD4217" w:rsidRDefault="0009330B" w:rsidP="00D82A5B">
            <w:pPr>
              <w:pStyle w:val="3--zhu0"/>
              <w:rPr>
                <w:sz w:val="13"/>
                <w:szCs w:val="13"/>
              </w:rPr>
            </w:pPr>
            <w:r w:rsidRPr="00BD4217">
              <w:rPr>
                <w:sz w:val="13"/>
                <w:szCs w:val="13"/>
              </w:rPr>
              <w:t>7.9</w:t>
            </w:r>
          </w:p>
        </w:tc>
        <w:tc>
          <w:tcPr>
            <w:tcW w:w="402" w:type="pct"/>
          </w:tcPr>
          <w:p w14:paraId="3179E753" w14:textId="3F73AB72" w:rsidR="0009330B" w:rsidRPr="00BD4217" w:rsidRDefault="0009330B" w:rsidP="00D82A5B">
            <w:pPr>
              <w:pStyle w:val="3--zhu0"/>
              <w:rPr>
                <w:sz w:val="13"/>
                <w:szCs w:val="13"/>
              </w:rPr>
            </w:pPr>
            <w:r w:rsidRPr="00D82A5B">
              <w:rPr>
                <w:sz w:val="13"/>
                <w:szCs w:val="13"/>
              </w:rPr>
              <w:fldChar w:fldCharType="begin">
                <w:fldData xml:space="preserve">PEVuZE5vdGU+PENpdGU+PEF1dGhvcj5DaGVuPC9BdXRob3I+PFllYXI+MjAxNDwvWWVhcj48UmVj
TnVtPjU3MTwvUmVjTnVtPjxEaXNwbGF5VGV4dD48c3R5bGUgZmFjZT0ic3VwZXJzY3JpcHQiPlsx
MjYsIDEyN108L3N0eWxlPjwvRGlzcGxheVRleHQ+PHJlY29yZD48cmVjLW51bWJlcj41NzE8L3Jl
Yy1udW1iZXI+PGZvcmVpZ24ta2V5cz48a2V5IGFwcD0iRU4iIGRiLWlkPSI1ZHcyOXQyYXB3dmZ0
MGV4d2Q3NXg1ZmRkNXRldDJ2YTUyYXQiPjU3MTwva2V5PjwvZm9yZWlnbi1rZXlzPjxyZWYtdHlw
ZSBuYW1lPSJKb3VybmFsIEFydGljbGUiPjE3PC9yZWYtdHlwZT48Y29udHJpYnV0b3JzPjxhdXRo
b3JzPjxhdXRob3I+Q2hlbiwgU2E8L2F1dGhvcj48YXV0aG9yPlNoYW5nLCBSYW48L2F1dGhvcj48
YXV0aG9yPkh1LCBLZS1MaTwvYXV0aG9yPjxhdXRob3I+V2FuZywgWmhlLU1pbmc8L2F1dGhvcj48
YXV0aG9yPkdhbywgU29uZzwvYXV0aG9yPjwvYXV0aG9ycz48L2NvbnRyaWJ1dG9ycz48dGl0bGVz
Pjx0aXRsZT48c3R5bGUgZmFjZT0ibm9ybWFsIiBmb250PSJkZWZhdWx0IiBzaXplPSIxMDAlIj5b
Tkg8L3N0eWxlPjxzdHlsZSBmYWNlPSJzdWJzY3JpcHQiIGZvbnQ9ImRlZmF1bHQiIHNpemU9IjEw
MCUiPjI8L3N0eWxlPjxzdHlsZSBmYWNlPSJub3JtYWwiIGZvbnQ9ImRlZmF1bHQiIHNpemU9IjEw
MCUiPk5IPC9zdHlsZT48c3R5bGUgZmFjZT0ic3Vic2NyaXB0IiBmb250PSJkZWZhdWx0IiBzaXpl
PSIxMDAlIj4zPC9zdHlsZT48c3R5bGUgZmFjZT0ibm9ybWFsIiBmb250PSJkZWZhdWx0IiBzaXpl
PSIxMDAlIj5dW00oSENPTyk8L3N0eWxlPjxzdHlsZSBmYWNlPSJzdWJzY3JpcHQiIGZvbnQ9ImRl
ZmF1bHQiIHNpemU9IjEwMCUiPjM8L3N0eWxlPjxzdHlsZSBmYWNlPSJub3JtYWwiIGZvbnQ9ImRl
ZmF1bHQiIHNpemU9IjEwMCUiPl0gKE0gPSBNbjwvc3R5bGU+PHN0eWxlIGZhY2U9InN1cGVyc2Ny
aXB0IiBmb250PSJkZWZhdWx0IiBzaXplPSIxMDAlIj4yKzwvc3R5bGU+PHN0eWxlIGZhY2U9Im5v
cm1hbCIgZm9udD0iZGVmYXVsdCIgc2l6ZT0iMTAwJSI+LCBabjwvc3R5bGU+PHN0eWxlIGZhY2U9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bGU+PHN0eWxlIGZhY2U9Im5vcm1hbCIgZm9udD0iZGVmYXVsdCIgc2l6ZT0iMTAwJSI+IGFuZCBN
Zzwvc3R5bGU+PHN0eWxlIGZhY2U9InN1cGVyc2NyaXB0IiBmb250PSJkZWZhdWx0IiBzaXplPSIx
MDAlIj4yKzwvc3R5bGU+PHN0eWxlIGZhY2U9Im5vcm1hbCIgZm9udD0iZGVmYXVsdCIgc2l6ZT0i
MTAwJSI+KTogU3RydWN0dXJhbCBQaGFzZSBUcmFuc2l0aW9ucywgUHJvbWluZW50IERpZWxlY3Ry
aWMgQW5vbWFsaWVzIGFuZCBOZWdhdGl2ZSBUaGVybWFsIEV4cGFuc2lvbiwgYW5kIE1hZ25ldGlj
IE9yZGVyaW5nPC9zdHlsZT48L3RpdGxlPjxzZWNvbmRhcnktdGl0bGU+SW5vcmcuIENoZW0uIEZy
b250Ljwvc2Vjb25kYXJ5LXRpdGxlPjwvdGl0bGVzPjxwZXJpb2RpY2FsPjxmdWxsLXRpdGxlPklu
b3JnYW5pYyBDaGVtaXN0cnkgRnJvbnRpZXJzPC9mdWxsLXRpdGxlPjxhYmJyLTE+SW5vcmcgQ2hl
bSBGcm9udDwvYWJici0xPjxhYmJyLTI+SW5vcmcuIENoZW0uIEZyb250LjwvYWJici0yPjwvcGVy
aW9kaWNhbD48cGFnZXM+ODMtOTg8L3BhZ2VzPjx2b2x1bWU+MTwvdm9sdW1lPjxudW1iZXI+MTwv
bnVtYmVyPjxkYXRlcz48eWVhcj4yMDE0PC95ZWFyPjxwdWItZGF0ZXM+PGRhdGU+MDEvMjE8L2Rh
dGU+PC9wdWItZGF0ZXM+PC9kYXRlcz48aXNibj4yMDUyLTE1NTM8L2lzYm4+PHVybHM+PC91cmxz
PjxlbGVjdHJvbmljLXJlc291cmNlLW51bT4xMC4xMDM5L2MzcWkwMDAzNGY8L2VsZWN0cm9uaWMt
cmVzb3VyY2UtbnVtPjwvcmVjb3JkPjwvQ2l0ZT48Q2l0ZT48QXV0aG9yPk1hY3prYTwvQXV0aG9y
PjxZZWFyPjIwMTY8L1llYXI+PFJlY051bT41NzI8L1JlY051bT48cmVjb3JkPjxyZWMtbnVtYmVy
PjU3MjwvcmVjLW51bWJlcj48Zm9yZWlnbi1rZXlzPjxrZXkgYXBwPSJFTiIgZGItaWQ9IjVkdzI5
dDJhcHd2ZnQwZXh3ZDc1eDVmZGQ1dGV0MnZhNTJhdCI+NTcyPC9rZXk+PC9mb3JlaWduLWtleXM+
PHJlZi10eXBlIG5hbWU9IkpvdXJuYWwgQXJ0aWNsZSI+MTc8L3JlZi10eXBlPjxjb250cmlidXRv
cnM+PGF1dGhvcnM+PGF1dGhvcj5NYWN6a2EsIE0uPC9hdXRob3I+PGF1dGhvcj5QYXNpbnNrYSwg
Sy48L2F1dGhvcj48YXV0aG9yPlB0YWssIE0uPC9hdXRob3I+PGF1dGhvcj5QYXJhZ3Vhc3N1LCBX
LjwvYXV0aG9yPjxhdXRob3I+ZGEgU2lsdmEsIFQuIEEuPC9hdXRob3I+PGF1dGhvcj5TaWVyYWR6
a2ksIEEuPC9hdXRob3I+PGF1dGhvcj5QaWt1bCwgQS48L2F1dGhvcj48L2F1dGhvcnM+PC9jb250
cmlidXRvcnM+PGF1dGgtYWRkcmVzcz5JbnN0aXR1dGUgb2YgTG93IFRlbXBlcmF0dXJlIGFuZCBT
dHJ1Y3R1cmUgUmVzZWFyY2gsIFBvbGlzaCBBY2FkZW15IG9mIFNjaWVuY2VzLCBCb3ggMTQxMCwg
NTAtOTUwIFdyb2NsYXcgMiwgUG9sYW5kLiBtLm1hY3prYUBpbnQucGFuLndyb2MucGwuJiN4RDtG
YWN1bGRhZGUgZGUgRmlzaWNhLCBVbml2ZXJzaWRhZGUgRmVkZXJhbCBkbyBQYXJhLCA2NjA3NS0x
MTAsIEJlbGVtLCBQQSwgQnJhemlsLiYjeEQ7RGVwYXJ0bWVudCBvZiBFeHBlcmltZW50YWwgUGh5
c2ljcywgV3JvY2xhdyBVbml2ZXJzaXR5IG9mIFRlY2hub2xvZ3ksIFd5YnJ6ZXplIFd5c3BpYW5z
a2llZ28gMjcsIDUwLTM3MCwgV3JvY2xhdywgUG9sYW5kLjwvYXV0aC1hZGRyZXNzPjx0aXRsZXM+
PHRpdGxlPjxzdHlsZSBmYWNlPSJub3JtYWwiIGZvbnQ9ImRlZmF1bHQiIHNpemU9IjEwMCUiPkVm
ZmVjdCBvZiBTb2x2ZW50LCBUZW1wZXJhdHVyZSBhbmQgUHJlc3N1cmUgb24gdGhlIFN0YWJpbGl0
eSBvZiBDaGlyYWwgYW5kIFBlcm92c2tpdGUgTWV0YWwgRm9ybWF0ZSBGcmFtZXdvcmtzIG9mIFtO
SDwvc3R5bGU+PHN0eWxlIGZhY2U9InN1YnNjcmlwdCIgZm9udD0iZGVmYXVsdCIgc2l6ZT0iMTAw
JSI+Mjwvc3R5bGU+PHN0eWxlIGZhY2U9Im5vcm1hbCIgZm9udD0iZGVmYXVsdCIgc2l6ZT0iMTAw
JSI+Tkg8L3N0eWxlPjxzdHlsZSBmYWNlPSJzdWJzY3JpcHQiIGZvbnQ9ImRlZmF1bHQiIHNpemU9
IjEwMCUiPjM8L3N0eWxlPjxzdHlsZSBmYWNlPSJub3JtYWwiIGZvbnQ9ImRlZmF1bHQiIHNpemU9
IjEwMCUiPl1bTShIQ09PKTwvc3R5bGU+PHN0eWxlIGZhY2U9InN1YnNjcmlwdCIgZm9udD0iZGVm
YXVsdCIgc2l6ZT0iMTAwJSI+Mzwvc3R5bGU+PHN0eWxlIGZhY2U9Im5vcm1hbCIgZm9udD0iZGVm
YXVsdCIgc2l6ZT0iMTAwJSI+XSAoTSA9IE1uLCBGZSwgWm4pPC9zdHlsZT48L3RpdGxlPjxzZWNv
bmRhcnktdGl0bGU+UGh5cyBDaGVtIENoZW0gUGh5czwvc2Vjb25kYXJ5LXRpdGxlPjxhbHQtdGl0
bGU+UGh5c2ljYWwgY2hlbWlzdHJ5IGNoZW1pY2FsIHBoeXNpY3MgOiBQQ0NQPC9hbHQtdGl0bGU+
PC90aXRsZXM+PHBlcmlvZGljYWw+PGZ1bGwtdGl0bGU+UGh5c2ljYWwgQ2hlbWlzdHJ5IENoZW1p
Y2FsIFBoeXNpY3M8L2Z1bGwtdGl0bGU+PGFiYnItMT5QaHlzIENoZW0gQ2hlbSBQaHlzPC9hYmJy
LTE+PGFiYnItMj5QaHlzLiBDaGVtLiBDaGVtLiBQaHlzLjwvYWJici0yPjwvcGVyaW9kaWNhbD48
cGFnZXM+MzE2NTMtMzE2NjM8L3BhZ2VzPjx2b2x1bWU+MTg8L3ZvbHVtZT48bnVtYmVyPjQ2PC9u
dW1iZXI+PGRhdGVzPjx5ZWFyPjIwMTY8L3llYXI+PHB1Yi1kYXRlcz48ZGF0ZT5Ob3YgMjM8L2Rh
dGU+PC9wdWItZGF0ZXM+PC9kYXRlcz48aXNibj4xNDYzLTkwODQgKEVsZWN0cm9uaWMpJiN4RDsx
NDYzLTkwNzYgKExpbmtpbmcpPC9pc2JuPjxhY2Nlc3Npb24tbnVtPjI3ODQwODc2PC9hY2Nlc3Np
b24tbnVtPjx1cmxzPjxyZWxhdGVkLXVybHM+PHVybD5odHRwOi8vd3d3Lm5jYmkubmxtLm5paC5n
b3YvcHVibWVkLzI3ODQwODc2PC91cmw+PC9yZWxhdGVkLXVybHM+PC91cmxzPjxlbGVjdHJvbmlj
LXJlc291cmNlLW51bT4xMC4xMDM5L2M2Y3AwNjY0OGg8L2VsZWN0cm9uaWMtcmVzb3VyY2UtbnVt
PjwvcmVjb3JkPjwvQ2l0ZT48L0VuZE5vdGU+
</w:fldData>
              </w:fldChar>
            </w:r>
            <w:r w:rsidR="00A626DF">
              <w:rPr>
                <w:sz w:val="13"/>
                <w:szCs w:val="13"/>
              </w:rPr>
              <w:instrText xml:space="preserve"> ADDIN EN.CITE </w:instrText>
            </w:r>
            <w:r w:rsidR="00A626DF">
              <w:rPr>
                <w:sz w:val="13"/>
                <w:szCs w:val="13"/>
              </w:rPr>
              <w:fldChar w:fldCharType="begin">
                <w:fldData xml:space="preserve">PEVuZE5vdGU+PENpdGU+PEF1dGhvcj5DaGVuPC9BdXRob3I+PFllYXI+MjAxNDwvWWVhcj48UmVj
TnVtPjU3MTwvUmVjTnVtPjxEaXNwbGF5VGV4dD48c3R5bGUgZmFjZT0ic3VwZXJzY3JpcHQiPlsx
MjYsIDEyN108L3N0eWxlPjwvRGlzcGxheVRleHQ+PHJlY29yZD48cmVjLW51bWJlcj41NzE8L3Jl
Yy1udW1iZXI+PGZvcmVpZ24ta2V5cz48a2V5IGFwcD0iRU4iIGRiLWlkPSI1ZHcyOXQyYXB3dmZ0
MGV4d2Q3NXg1ZmRkNXRldDJ2YTUyYXQiPjU3MTwva2V5PjwvZm9yZWlnbi1rZXlzPjxyZWYtdHlw
ZSBuYW1lPSJKb3VybmFsIEFydGljbGUiPjE3PC9yZWYtdHlwZT48Y29udHJpYnV0b3JzPjxhdXRo
b3JzPjxhdXRob3I+Q2hlbiwgU2E8L2F1dGhvcj48YXV0aG9yPlNoYW5nLCBSYW48L2F1dGhvcj48
YXV0aG9yPkh1LCBLZS1MaTwvYXV0aG9yPjxhdXRob3I+V2FuZywgWmhlLU1pbmc8L2F1dGhvcj48
YXV0aG9yPkdhbywgU29uZzwvYXV0aG9yPjwvYXV0aG9ycz48L2NvbnRyaWJ1dG9ycz48dGl0bGVz
Pjx0aXRsZT48c3R5bGUgZmFjZT0ibm9ybWFsIiBmb250PSJkZWZhdWx0IiBzaXplPSIxMDAlIj5b
Tkg8L3N0eWxlPjxzdHlsZSBmYWNlPSJzdWJzY3JpcHQiIGZvbnQ9ImRlZmF1bHQiIHNpemU9IjEw
MCUiPjI8L3N0eWxlPjxzdHlsZSBmYWNlPSJub3JtYWwiIGZvbnQ9ImRlZmF1bHQiIHNpemU9IjEw
MCUiPk5IPC9zdHlsZT48c3R5bGUgZmFjZT0ic3Vic2NyaXB0IiBmb250PSJkZWZhdWx0IiBzaXpl
PSIxMDAlIj4zPC9zdHlsZT48c3R5bGUgZmFjZT0ibm9ybWFsIiBmb250PSJkZWZhdWx0IiBzaXpl
PSIxMDAlIj5dW00oSENPTyk8L3N0eWxlPjxzdHlsZSBmYWNlPSJzdWJzY3JpcHQiIGZvbnQ9ImRl
ZmF1bHQiIHNpemU9IjEwMCUiPjM8L3N0eWxlPjxzdHlsZSBmYWNlPSJub3JtYWwiIGZvbnQ9ImRl
ZmF1bHQiIHNpemU9IjEwMCUiPl0gKE0gPSBNbjwvc3R5bGU+PHN0eWxlIGZhY2U9InN1cGVyc2Ny
aXB0IiBmb250PSJkZWZhdWx0IiBzaXplPSIxMDAlIj4yKzwvc3R5bGU+PHN0eWxlIGZhY2U9Im5v
cm1hbCIgZm9udD0iZGVmYXVsdCIgc2l6ZT0iMTAwJSI+LCBabjwvc3R5bGU+PHN0eWxlIGZhY2U9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bGU+PHN0eWxlIGZhY2U9Im5vcm1hbCIgZm9udD0iZGVmYXVsdCIgc2l6ZT0iMTAwJSI+IGFuZCBN
Zzwvc3R5bGU+PHN0eWxlIGZhY2U9InN1cGVyc2NyaXB0IiBmb250PSJkZWZhdWx0IiBzaXplPSIx
MDAlIj4yKzwvc3R5bGU+PHN0eWxlIGZhY2U9Im5vcm1hbCIgZm9udD0iZGVmYXVsdCIgc2l6ZT0i
MTAwJSI+KTogU3RydWN0dXJhbCBQaGFzZSBUcmFuc2l0aW9ucywgUHJvbWluZW50IERpZWxlY3Ry
aWMgQW5vbWFsaWVzIGFuZCBOZWdhdGl2ZSBUaGVybWFsIEV4cGFuc2lvbiwgYW5kIE1hZ25ldGlj
IE9yZGVyaW5nPC9zdHlsZT48L3RpdGxlPjxzZWNvbmRhcnktdGl0bGU+SW5vcmcuIENoZW0uIEZy
b250Ljwvc2Vjb25kYXJ5LXRpdGxlPjwvdGl0bGVzPjxwZXJpb2RpY2FsPjxmdWxsLXRpdGxlPklu
b3JnYW5pYyBDaGVtaXN0cnkgRnJvbnRpZXJzPC9mdWxsLXRpdGxlPjxhYmJyLTE+SW5vcmcgQ2hl
bSBGcm9udDwvYWJici0xPjxhYmJyLTI+SW5vcmcuIENoZW0uIEZyb250LjwvYWJici0yPjwvcGVy
aW9kaWNhbD48cGFnZXM+ODMtOTg8L3BhZ2VzPjx2b2x1bWU+MTwvdm9sdW1lPjxudW1iZXI+MTwv
bnVtYmVyPjxkYXRlcz48eWVhcj4yMDE0PC95ZWFyPjxwdWItZGF0ZXM+PGRhdGU+MDEvMjE8L2Rh
dGU+PC9wdWItZGF0ZXM+PC9kYXRlcz48aXNibj4yMDUyLTE1NTM8L2lzYm4+PHVybHM+PC91cmxz
PjxlbGVjdHJvbmljLXJlc291cmNlLW51bT4xMC4xMDM5L2MzcWkwMDAzNGY8L2VsZWN0cm9uaWMt
cmVzb3VyY2UtbnVtPjwvcmVjb3JkPjwvQ2l0ZT48Q2l0ZT48QXV0aG9yPk1hY3prYTwvQXV0aG9y
PjxZZWFyPjIwMTY8L1llYXI+PFJlY051bT41NzI8L1JlY051bT48cmVjb3JkPjxyZWMtbnVtYmVy
PjU3MjwvcmVjLW51bWJlcj48Zm9yZWlnbi1rZXlzPjxrZXkgYXBwPSJFTiIgZGItaWQ9IjVkdzI5
dDJhcHd2ZnQwZXh3ZDc1eDVmZGQ1dGV0MnZhNTJhdCI+NTcyPC9rZXk+PC9mb3JlaWduLWtleXM+
PHJlZi10eXBlIG5hbWU9IkpvdXJuYWwgQXJ0aWNsZSI+MTc8L3JlZi10eXBlPjxjb250cmlidXRv
cnM+PGF1dGhvcnM+PGF1dGhvcj5NYWN6a2EsIE0uPC9hdXRob3I+PGF1dGhvcj5QYXNpbnNrYSwg
Sy48L2F1dGhvcj48YXV0aG9yPlB0YWssIE0uPC9hdXRob3I+PGF1dGhvcj5QYXJhZ3Vhc3N1LCBX
LjwvYXV0aG9yPjxhdXRob3I+ZGEgU2lsdmEsIFQuIEEuPC9hdXRob3I+PGF1dGhvcj5TaWVyYWR6
a2ksIEEuPC9hdXRob3I+PGF1dGhvcj5QaWt1bCwgQS48L2F1dGhvcj48L2F1dGhvcnM+PC9jb250
cmlidXRvcnM+PGF1dGgtYWRkcmVzcz5JbnN0aXR1dGUgb2YgTG93IFRlbXBlcmF0dXJlIGFuZCBT
dHJ1Y3R1cmUgUmVzZWFyY2gsIFBvbGlzaCBBY2FkZW15IG9mIFNjaWVuY2VzLCBCb3ggMTQxMCwg
NTAtOTUwIFdyb2NsYXcgMiwgUG9sYW5kLiBtLm1hY3prYUBpbnQucGFuLndyb2MucGwuJiN4RDtG
YWN1bGRhZGUgZGUgRmlzaWNhLCBVbml2ZXJzaWRhZGUgRmVkZXJhbCBkbyBQYXJhLCA2NjA3NS0x
MTAsIEJlbGVtLCBQQSwgQnJhemlsLiYjeEQ7RGVwYXJ0bWVudCBvZiBFeHBlcmltZW50YWwgUGh5
c2ljcywgV3JvY2xhdyBVbml2ZXJzaXR5IG9mIFRlY2hub2xvZ3ksIFd5YnJ6ZXplIFd5c3BpYW5z
a2llZ28gMjcsIDUwLTM3MCwgV3JvY2xhdywgUG9sYW5kLjwvYXV0aC1hZGRyZXNzPjx0aXRsZXM+
PHRpdGxlPjxzdHlsZSBmYWNlPSJub3JtYWwiIGZvbnQ9ImRlZmF1bHQiIHNpemU9IjEwMCUiPkVm
ZmVjdCBvZiBTb2x2ZW50LCBUZW1wZXJhdHVyZSBhbmQgUHJlc3N1cmUgb24gdGhlIFN0YWJpbGl0
eSBvZiBDaGlyYWwgYW5kIFBlcm92c2tpdGUgTWV0YWwgRm9ybWF0ZSBGcmFtZXdvcmtzIG9mIFtO
SDwvc3R5bGU+PHN0eWxlIGZhY2U9InN1YnNjcmlwdCIgZm9udD0iZGVmYXVsdCIgc2l6ZT0iMTAw
JSI+Mjwvc3R5bGU+PHN0eWxlIGZhY2U9Im5vcm1hbCIgZm9udD0iZGVmYXVsdCIgc2l6ZT0iMTAw
JSI+Tkg8L3N0eWxlPjxzdHlsZSBmYWNlPSJzdWJzY3JpcHQiIGZvbnQ9ImRlZmF1bHQiIHNpemU9
IjEwMCUiPjM8L3N0eWxlPjxzdHlsZSBmYWNlPSJub3JtYWwiIGZvbnQ9ImRlZmF1bHQiIHNpemU9
IjEwMCUiPl1bTShIQ09PKTwvc3R5bGU+PHN0eWxlIGZhY2U9InN1YnNjcmlwdCIgZm9udD0iZGVm
YXVsdCIgc2l6ZT0iMTAwJSI+Mzwvc3R5bGU+PHN0eWxlIGZhY2U9Im5vcm1hbCIgZm9udD0iZGVm
YXVsdCIgc2l6ZT0iMTAwJSI+XSAoTSA9IE1uLCBGZSwgWm4pPC9zdHlsZT48L3RpdGxlPjxzZWNv
bmRhcnktdGl0bGU+UGh5cyBDaGVtIENoZW0gUGh5czwvc2Vjb25kYXJ5LXRpdGxlPjxhbHQtdGl0
bGU+UGh5c2ljYWwgY2hlbWlzdHJ5IGNoZW1pY2FsIHBoeXNpY3MgOiBQQ0NQPC9hbHQtdGl0bGU+
PC90aXRsZXM+PHBlcmlvZGljYWw+PGZ1bGwtdGl0bGU+UGh5c2ljYWwgQ2hlbWlzdHJ5IENoZW1p
Y2FsIFBoeXNpY3M8L2Z1bGwtdGl0bGU+PGFiYnItMT5QaHlzIENoZW0gQ2hlbSBQaHlzPC9hYmJy
LTE+PGFiYnItMj5QaHlzLiBDaGVtLiBDaGVtLiBQaHlzLjwvYWJici0yPjwvcGVyaW9kaWNhbD48
cGFnZXM+MzE2NTMtMzE2NjM8L3BhZ2VzPjx2b2x1bWU+MTg8L3ZvbHVtZT48bnVtYmVyPjQ2PC9u
dW1iZXI+PGRhdGVzPjx5ZWFyPjIwMTY8L3llYXI+PHB1Yi1kYXRlcz48ZGF0ZT5Ob3YgMjM8L2Rh
dGU+PC9wdWItZGF0ZXM+PC9kYXRlcz48aXNibj4xNDYzLTkwODQgKEVsZWN0cm9uaWMpJiN4RDsx
NDYzLTkwNzYgKExpbmtpbmcpPC9pc2JuPjxhY2Nlc3Npb24tbnVtPjI3ODQwODc2PC9hY2Nlc3Np
b24tbnVtPjx1cmxzPjxyZWxhdGVkLXVybHM+PHVybD5odHRwOi8vd3d3Lm5jYmkubmxtLm5paC5n
b3YvcHVibWVkLzI3ODQwODc2PC91cmw+PC9yZWxhdGVkLXVybHM+PC91cmxzPjxlbGVjdHJvbmlj
LXJlc291cmNlLW51bT4xMC4xMDM5L2M2Y3AwNjY0OGg8L2VsZWN0cm9uaWMtcmVzb3VyY2UtbnVt
PjwvcmVjb3JkPjwvQ2l0ZT48L0VuZE5vdGU+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26" w:tooltip="Chen, 2014 #571" w:history="1">
              <w:r w:rsidR="00DC7B41" w:rsidRPr="002C5098">
                <w:rPr>
                  <w:noProof/>
                  <w:sz w:val="13"/>
                  <w:szCs w:val="13"/>
                  <w:vertAlign w:val="superscript"/>
                </w:rPr>
                <w:t>126</w:t>
              </w:r>
            </w:hyperlink>
            <w:r w:rsidR="002C5098" w:rsidRPr="002C5098">
              <w:rPr>
                <w:noProof/>
                <w:sz w:val="13"/>
                <w:szCs w:val="13"/>
                <w:vertAlign w:val="superscript"/>
              </w:rPr>
              <w:t xml:space="preserve">, </w:t>
            </w:r>
            <w:hyperlink w:anchor="_ENREF_127" w:tooltip="Maczka, 2016 #572" w:history="1">
              <w:r w:rsidR="00DC7B41" w:rsidRPr="002C5098">
                <w:rPr>
                  <w:noProof/>
                  <w:sz w:val="13"/>
                  <w:szCs w:val="13"/>
                  <w:vertAlign w:val="superscript"/>
                </w:rPr>
                <w:t>127</w:t>
              </w:r>
            </w:hyperlink>
            <w:r w:rsidR="002C5098" w:rsidRPr="002C5098">
              <w:rPr>
                <w:noProof/>
                <w:sz w:val="13"/>
                <w:szCs w:val="13"/>
                <w:vertAlign w:val="superscript"/>
              </w:rPr>
              <w:t>]</w:t>
            </w:r>
            <w:r w:rsidRPr="00D82A5B">
              <w:rPr>
                <w:sz w:val="13"/>
                <w:szCs w:val="13"/>
              </w:rPr>
              <w:fldChar w:fldCharType="end"/>
            </w:r>
          </w:p>
        </w:tc>
      </w:tr>
      <w:tr w:rsidR="006927EC" w:rsidRPr="00BD4217" w14:paraId="70697694" w14:textId="77777777" w:rsidTr="00D82A5B">
        <w:tc>
          <w:tcPr>
            <w:tcW w:w="1030" w:type="pct"/>
          </w:tcPr>
          <w:p w14:paraId="62C7E4FB"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w:t>
            </w:r>
            <w:r w:rsidRPr="00BD4217">
              <w:rPr>
                <w:sz w:val="13"/>
                <w:szCs w:val="13"/>
                <w:vertAlign w:val="subscript"/>
              </w:rPr>
              <w:t>2</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29A8688C" w14:textId="77777777" w:rsidR="0009330B" w:rsidRPr="00BD4217" w:rsidRDefault="0009330B" w:rsidP="00D82A5B">
            <w:pPr>
              <w:pStyle w:val="3--zhu0"/>
              <w:rPr>
                <w:sz w:val="13"/>
                <w:szCs w:val="13"/>
              </w:rPr>
            </w:pPr>
            <w:r w:rsidRPr="00BD4217">
              <w:rPr>
                <w:i/>
                <w:sz w:val="13"/>
                <w:szCs w:val="13"/>
              </w:rPr>
              <w:t>R</w:t>
            </w:r>
            <w:r w:rsidR="00903E4A" w:rsidRPr="00D82A5B">
              <w:rPr>
                <w:noProof/>
                <w:position w:val="-6"/>
                <w:sz w:val="13"/>
                <w:szCs w:val="13"/>
              </w:rPr>
              <w:object w:dxaOrig="118" w:dyaOrig="204" w14:anchorId="71C3B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5.8pt;height:11.05pt;mso-width-percent:0;mso-height-percent:0;mso-width-percent:0;mso-height-percent:0" o:ole="">
                  <v:imagedata r:id="rId34" o:title=""/>
                </v:shape>
                <o:OLEObject Type="Embed" ProgID="Equation.DSMT4" ShapeID="_x0000_i1028" DrawAspect="Content" ObjectID="_1818681641" r:id="rId35"/>
              </w:object>
            </w:r>
            <w:r w:rsidRPr="00BD4217">
              <w:rPr>
                <w:i/>
                <w:sz w:val="13"/>
                <w:szCs w:val="13"/>
              </w:rPr>
              <w:t>c</w:t>
            </w:r>
          </w:p>
        </w:tc>
        <w:tc>
          <w:tcPr>
            <w:tcW w:w="680" w:type="pct"/>
          </w:tcPr>
          <w:p w14:paraId="3CBF83E6" w14:textId="77777777" w:rsidR="0009330B" w:rsidRPr="00BD4217" w:rsidRDefault="0009330B" w:rsidP="00D82A5B">
            <w:pPr>
              <w:pStyle w:val="3--zhu0"/>
              <w:rPr>
                <w:sz w:val="13"/>
                <w:szCs w:val="13"/>
              </w:rPr>
            </w:pPr>
            <w:r w:rsidRPr="00BD4217">
              <w:rPr>
                <w:i/>
                <w:sz w:val="13"/>
                <w:szCs w:val="13"/>
              </w:rPr>
              <w:t>Cc</w:t>
            </w:r>
          </w:p>
        </w:tc>
        <w:tc>
          <w:tcPr>
            <w:tcW w:w="538" w:type="pct"/>
          </w:tcPr>
          <w:p w14:paraId="1A33DB82" w14:textId="77777777" w:rsidR="0009330B" w:rsidRPr="00BD4217" w:rsidRDefault="0009330B" w:rsidP="00D82A5B">
            <w:pPr>
              <w:pStyle w:val="3--zhu0"/>
              <w:rPr>
                <w:sz w:val="13"/>
                <w:szCs w:val="13"/>
              </w:rPr>
            </w:pPr>
            <w:r w:rsidRPr="00BD4217">
              <w:rPr>
                <w:sz w:val="13"/>
                <w:szCs w:val="13"/>
              </w:rPr>
              <w:t>Yes, PE−FE</w:t>
            </w:r>
          </w:p>
        </w:tc>
        <w:tc>
          <w:tcPr>
            <w:tcW w:w="290" w:type="pct"/>
          </w:tcPr>
          <w:p w14:paraId="5278D29B" w14:textId="77777777" w:rsidR="0009330B" w:rsidRPr="00BD4217" w:rsidRDefault="0009330B" w:rsidP="00D82A5B">
            <w:pPr>
              <w:pStyle w:val="3--zhu0"/>
              <w:rPr>
                <w:sz w:val="13"/>
                <w:szCs w:val="13"/>
              </w:rPr>
            </w:pPr>
            <w:r w:rsidRPr="00BD4217">
              <w:rPr>
                <w:sz w:val="13"/>
                <w:szCs w:val="13"/>
              </w:rPr>
              <w:t>185</w:t>
            </w:r>
          </w:p>
        </w:tc>
        <w:tc>
          <w:tcPr>
            <w:tcW w:w="439" w:type="pct"/>
          </w:tcPr>
          <w:p w14:paraId="00346FFC" w14:textId="77777777" w:rsidR="0009330B" w:rsidRPr="00BD4217" w:rsidRDefault="0009330B" w:rsidP="00D82A5B">
            <w:pPr>
              <w:pStyle w:val="3--zhu0"/>
              <w:rPr>
                <w:sz w:val="13"/>
                <w:szCs w:val="13"/>
              </w:rPr>
            </w:pPr>
            <w:r w:rsidRPr="00BD4217">
              <w:rPr>
                <w:sz w:val="13"/>
                <w:szCs w:val="13"/>
              </w:rPr>
              <w:t>1.5</w:t>
            </w:r>
            <w:r w:rsidRPr="00BD4217">
              <w:rPr>
                <w:i/>
                <w:sz w:val="13"/>
                <w:szCs w:val="13"/>
                <w:vertAlign w:val="superscript"/>
              </w:rPr>
              <w:t>b</w:t>
            </w:r>
          </w:p>
        </w:tc>
        <w:tc>
          <w:tcPr>
            <w:tcW w:w="632" w:type="pct"/>
          </w:tcPr>
          <w:p w14:paraId="76B8CAB2"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2A44F8B1" w14:textId="77777777" w:rsidR="0009330B" w:rsidRPr="00BD4217" w:rsidRDefault="0009330B" w:rsidP="00D82A5B">
            <w:pPr>
              <w:pStyle w:val="3--zhu0"/>
              <w:rPr>
                <w:sz w:val="13"/>
                <w:szCs w:val="13"/>
              </w:rPr>
            </w:pPr>
            <w:r w:rsidRPr="00BD4217">
              <w:rPr>
                <w:sz w:val="13"/>
                <w:szCs w:val="13"/>
              </w:rPr>
              <w:t>7.6</w:t>
            </w:r>
          </w:p>
        </w:tc>
        <w:tc>
          <w:tcPr>
            <w:tcW w:w="402" w:type="pct"/>
          </w:tcPr>
          <w:p w14:paraId="33056110" w14:textId="3D999678"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MDgsIDEwOSwgMTE0LCAxMTUsIDEyOF08L3N0eWxlPjwvRGlzcGxheVRleHQ+PHJlY29yZD48cmVj
LW51bWJlcj41NTM8L3JlYy1udW1iZXI+PGZvcmVpZ24ta2V5cz48a2V5IGFwcD0iRU4iIGRiLWlk
PSI1ZHcyOXQyYXB3dmZ0MGV4d2Q3NXg1ZmRkNXRldDJ2YTUyYXQiPjU1Mzwva2V5PjwvZm9yZWln
bi1rZXlzPjxyZWYtdHlwZSBuYW1lPSJKb3VybmFsIEFydGljbGUiPjE3PC9yZWYtdHlwZT48Y29u
dHJpYnV0b3JzPjxhdXRob3JzPjxhdXRob3I+V2FuZywgWi48L2F1dGhvcj48YXV0aG9yPlpoYW5n
LCBCLjwvYXV0aG9yPjxhdXRob3I+T3RzdWthLCBULjwvYXV0aG9yPjxhdXRob3I+SW5vdWUsIEsu
PC9hdXRob3I+PGF1dGhvcj5Lb2JheWFzaGksIEguPC9hdXRob3I+PGF1dGhvcj5LdXJtb28sIE0u
PC9hdXRob3I+PC9hdXRob3JzPjwvY29udHJpYnV0b3JzPjxhdXRoLWFkZHJlc3M+SW5zdGl0dXRl
IGZvciBNb2xlY3VsYXIgU2NpZW5jZSBhbmQgQ1JFU1QsIEpTVCwgT2themFraSA0NDQtODU4NSwg
SmFwYW4uIHd6bUBjaGVtLnBrdS5lZHUuY248L2F1dGgtYWRkcmVzcz48dGl0bGVzPjx0aXRsZT48
c3R5bGUgZmFjZT0ibm9ybWFsIiBmb250PSJkZWZhdWx0IiBzaXplPSIxMDAlIj5BbmlvbmljIE5h
Q2wtdHlwZSBGcmFtZXdvcmtzIG9mIFtNbjwvc3R5bGU+PHN0eWxlIGZhY2U9InN1cGVyc2NyaXB0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ZT0ibm9ybWFsIiBmb250PSJkZWZhdWx0IiBzaXplPSIxMDAlIj5dPC9zdHlsZT48c3R5bGUgZmFj
ZT0ic3VwZXJzY3JpcHQiIGZvbnQ9ImRlZmF1bHQiIHNpemU9IjEwMCUiPi08L3N0eWxlPjxzdHls
ZSBmYWNlPSJub3JtYWwiIGZvbnQ9ImRlZmF1bHQiIHNpemU9IjEwMCUiPiwgVGVtcGxhdGVkIGJ5
IEFsa3lsYW1tb25pdW0sIEV4aGliaXQgV2VhayBGZXJyb21hZ25ldGlzbTwvc3R5bGU+PC90aXRs
ZT48c2Vjb25kYXJ5LXRpdGxlPkRhbHRvbiBUcmFuczwvc2Vjb25kYXJ5LXRpdGxlPjxhbHQtdGl0
bGU+RGFsdG9uIHRyYW5zYWN0aW9uczwvYWx0LXRpdGxlPjwvdGl0bGVzPjxwZXJpb2RpY2FsPjxm
dWxsLXRpdGxlPkRhbHRvbiBUcmFuc2FjdGlvbnM8L2Z1bGwtdGl0bGU+PGFiYnItMT5EYWx0b24g
VHJhbnM8L2FiYnItMT48YWJici0yPkRhbHRvbiBUcmFucy48L2FiYnItMj48L3BlcmlvZGljYWw+
PGFsdC1wZXJpb2RpY2FsPjxmdWxsLXRpdGxlPkRhbHRvbiBUcmFuc2FjdGlvbnM8L2Z1bGwtdGl0
bGU+PGFiYnItMT5EYWx0b24gVHJhbnM8L2FiYnItMT48YWJici0yPkRhbHRvbiBUcmFucy48L2Fi
YnItMj48L2FsdC1wZXJpb2RpY2FsPjxwYWdlcz4yMjA5LTE2PC9wYWdlcz48dm9sdW1lPjQ8L3Zv
bHVtZT48bnVtYmVyPjE1PC9udW1iZXI+PGRhdGVzPjx5ZWFyPjIwMDQ8L3llYXI+PHB1Yi1kYXRl
cz48ZGF0ZT5BdWcgNzwvZGF0ZT48L3B1Yi1kYXRlcz48L2RhdGVzPjxpc2JuPjE0NzctOTIyNiAo
UHJpbnQpJiN4RDsxNDc3LTkyMjYgKExpbmtpbmcpPC9pc2JuPjxhY2Nlc3Npb24tbnVtPjE1Mjc4
MTA5PC9hY2Nlc3Npb24tbnVtPjx1cmxzPjxyZWxhdGVkLXVybHM+PHVybD5odHRwOi8vd3d3Lm5j
YmkubmxtLm5paC5nb3YvcHVibWVkLzE1Mjc4MTA5PC91cmw+PC9yZWxhdGVkLXVybHM+PC91cmxz
PjxlbGVjdHJvbmljLXJlc291cmNlLW51bT4xMC4xMDM5L0I0MDQ0NjZFPC9lbGVjdHJvbmljLXJl
c291cmNlLW51bT48L3JlY29yZD48L0NpdGU+PENpdGU+PEF1dGhvcj5XYW5nPC9BdXRob3I+PFll
YXI+MjAwNDwvWWVhcj48UmVjTnVtPjU1NDwvUmVjTnVtPjxyZWNvcmQ+PHJlYy1udW1iZXI+NTU0
PC9yZWMtbnVtYmVyPjxmb3JlaWduLWtleXM+PGtleSBhcHA9IkVOIiBkYi1pZD0iNWR3Mjl0MmFw
d3ZmdDBleHdkNzV4NWZkZDV0ZXQydmE1MmF0Ij41NTQ8L2tleT48L2ZvcmVpZ24ta2V5cz48cmVm
LXR5cGUgbmFtZT0iSm91cm5hbCBBcnRpY2xlIj4xNzwvcmVmLXR5cGU+PGNvbnRyaWJ1dG9ycz48
YXV0aG9ycz48YXV0aG9yPldhbmcsIFguIFkuPC9hdXRob3I+PGF1dGhvcj5HYW4sIEwuPC9hdXRo
b3I+PGF1dGhvcj5aaGFuZywgUy4gVy48L2F1dGhvcj48YXV0aG9yPkdhbywgUy48L2F1dGhvcj48
L2F1dGhvcnM+PC9jb250cmlidXRvcnM+PGF1dGgtYWRkcmVzcz5TdGF0ZSBLZXkgTGFib3JhdG9y
eSBvZiBSYXJlIEVhcnRoIE1hdGVyaWFscyBDaGVtaXN0cnkgYW5kIEFwcGxpY2F0aW9ucyAmYW1w
OyBQS1UtSEtVIEpvaW50IExhYm9yYXRvcnkgb24gUmFyZSBFYXJ0aCBNYXRlcmlhbHMgYW5kIEJp
b2lub3JnYW5pYyBDaGVtaXN0cnksIENvbGxlZ2Ugb2YgQ2hlbWlzdHJ5IGFuZCBNb2xlY3VsYXIg
RW5naW5lZXJpbmcsIFBla2luZyBVbml2ZXJzaXR5LCBCZWlqaW5nIDEwMDg3MSwgUC4gUi4gQ2hp
bmEuPC9hdXRoLWFkZHJlc3M+PHRpdGxlcz48dGl0bGU+UGVyb3Zza2l0ZS1saWtlIE1ldGFsIEZv
cm1hdGVzIHdpdGggV2VhayBGZXJyb21hZ25ldGlzbSBhbmQgYXMgUHJlY3Vyc29ycyB0byBBbW9y
cGhvdXMgTWF0ZXJpYWxzPC90aXRsZT48c2Vjb25kYXJ5LXRpdGxlPklub3JnIENoZW08L3NlY29u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PC9hYmJyLTI+PC9hbHQtcGVyaW9kaWNhbD48cGFnZXM+NDYxNS0yNTwvcGFnZXM+PHZvbHVtZT40
Mzwvdm9sdW1lPjxudW1iZXI+MTU8L251bWJlcj48a2V5d29yZHM+PGtleXdvcmQ+Y3J5c3RhbC1z
dHJ1Y3R1cmU8L2tleXdvcmQ+PGtleXdvcmQ+bWFnbmV0aWMtcHJvcGVydGllczwva2V5d29yZD48
a2V5d29yZD5jb3BwZXIoaWkpIGNvbXBsZXg8L2tleXdvcmQ+PGtleXdvcmQ+cGhhc2UtdHJhbnNp
dGlvbjwva2V5d29yZD48a2V5d29yZD5uaWNrZWwgZm9ybWF0ZTwva2V5d29yZD48a2V5d29yZD5m
b3JtaWMtYWNpZDwva2V5d29yZD48a2V5d29yZD5jb2JhbHQ8L2tleXdvcmQ+PGtleXdvcmQ+bW4z
bzQ8L2tleXdvcmQ+PGtleXdvcmQ+YW50aWZlcnJvbWFnbmV0aXNtPC9rZXl3b3JkPjxrZXl3b3Jk
PmRlY29tcG9zaXRpb248L2tleXdvcmQ+PC9rZXl3b3Jkcz48ZGF0ZXM+PHllYXI+MjAwNDwveWVh
cj48cHViLWRhdGVzPjxkYXRlPkp1bCAyNjwvZGF0ZT48L3B1Yi1kYXRlcz48L2RhdGVzPjxpc2Ju
PjAwMjAtMTY2OSAoUHJpbnQpJiN4RDswMDIwLTE2NjkgKExpbmtpbmcpPC9pc2JuPjxhY2Nlc3Np
b24tbnVtPjE1MjU3NTkwPC9hY2Nlc3Npb24tbnVtPjx1cmxzPjxyZWxhdGVkLXVybHM+PHVybD5o
dHRwOi8vd3d3Lm5jYmkubmxtLm5paC5nb3YvcHVibWVkLzE1MjU3NTkwPC91cmw+PC9yZWxhdGVk
LXVybHM+PC91cmxzPjxlbGVjdHJvbmljLXJlc291cmNlLW51bT4xMC4xMDIxL2ljMDQ5ODA4MTwv
ZWxlY3Ryb25pYy1yZXNvdXJjZS1udW0+PGxhbmd1YWdlPkVuZ2xpc2g8L2xhbmd1YWdlPjwvcmVj
b3JkPjwvQ2l0ZT48Q2l0ZT48QXV0aG9yPkphaW48L0F1dGhvcj48WWVhcj4yMDA5PC9ZZWFyPjxS
ZWNOdW0+NTU5PC9SZWNOdW0+PHJlY29yZD48cmVjLW51bWJlcj41NTk8L3JlYy1udW1iZXI+PGZv
cmVpZ24ta2V5cz48a2V5IGFwcD0iRU4iIGRiLWlkPSI1ZHcyOXQyYXB3dmZ0MGV4d2Q3NXg1ZmRk
NXRldDJ2YTUyYXQiPjU1OTwva2V5PjwvZm9yZWlnbi1rZXlzPjxyZWYtdHlwZSBuYW1lPSJKb3Vy
bmFsIEFydGljbGUiPjE3PC9yZWYtdHlwZT48Y29udHJpYnV0b3JzPjxhdXRob3JzPjxhdXRob3I+
SmFpbiwgUC48L2F1dGhvcj48YXV0aG9yPlJhbWFjaGFuZHJhbiwgVi48L2F1dGhvcj48YXV0aG9y
PkNsYXJrLCBSLiBKLjwvYXV0aG9yPjxhdXRob3I+WmhvdSwgSC4gRC48L2F1dGhvcj48YXV0aG9y
PlRvYnksIEIuIEguPC9hdXRob3I+PGF1dGhvcj5EYWxhbCwgTi4gUy48L2F1dGhvcj48YXV0aG9y
Pktyb3RvLCBILiBXLjwvYXV0aG9yPjxhdXRob3I+Q2hlZXRoYW0sIEEuIEsuPC9hdXRob3I+PC9h
dXRob3JzPjwvY29udHJpYnV0b3JzPjxhdXRoLWFkZHJlc3M+RGVwYXJ0bWVudCBvZiBDaGVtaXN0
cnkgYW5kIEJpb2NoZW1pc3RyeSwgRmxvcmlkYSBTdGF0ZSBVbml2ZXJzaXR5LCBUYWxsYWhhc3Nl
ZSwgRmxvcmlkYSAzMjMwNi00MzkwLCBVU0EuPC9hdXRoLWFkZHJlc3M+PHRpdGxlcz48dGl0bGU+
PHN0eWxlIGZhY2U9Im5vcm1hbCIgZm9udD0iZGVmYXVsdCIgc2l6ZT0iMTAwJSI+TXVsdGlmZXJy
b2ljIEJlaGF2aW9yIEFzc29jaWF0ZWQgd2l0aCBhbiBPcmRlci1EaXNvcmRlciBIeWRyb2dlbiBC
b25kaW5nIFRyYW5zaXRpb24gaW4gTWV0YWwtT3JnYW5pYyBGcmFtZXdvcmtzIChNT0ZzKSBXaXRo
IHRoZSBQZXJvdnNraXRlIEFCWDwvc3R5bGU+PHN0eWxlIGZhY2U9InN1YnNjcmlwdCIgZm9udD0i
ZGVmYXVsdCIgc2l6ZT0iMTAwJSI+Mzwvc3R5bGU+PHN0eWxlIGZhY2U9Im5vcm1hbCIgZm9udD0i
ZGVmYXVsdCIgc2l6ZT0iMTAwJSI+IEFyY2hpdGVjdHVyZTwvc3R5bGU+PC90aXRsZT48c2Vjb25k
YXJ5LXRpdGxlPkogQW0gQ2hlbSBTb2M8L3NlY29uZGFyeS10aXRsZT48YWx0LXRpdGxlPkpvdXJu
YWwgb2YgdGhlIEFtZXJpY2FuIENoZW1pY2FsIFNvY2lldHk8L2FsdC10aXRsZT48L3RpdGxlcz48
cGVyaW9kaWNhbD48ZnVsbC10aXRsZT5Kb3VybmFsIE9mIFRoZSBBbWVyaWNhbiBDaGVtaWNhbCBT
b2NpZXR5PC9mdWxsLXRpdGxlPjxhYmJyLTE+SiBBbSBDaGVtIFNvYzwvYWJici0xPjxhYmJyLTI+
Si4gQW0uIENoZW0uIFNvYy48L2FiYnItMj48L3BlcmlvZGljYWw+PGFsdC1wZXJpb2RpY2FsPjxm
dWxsLXRpdGxlPkpvdXJuYWwgT2YgVGhlIEFtZXJpY2FuIENoZW1pY2FsIFNvY2lldHk8L2Z1bGwt
dGl0bGU+PGFiYnItMT5KIEFtIENoZW0gU29jPC9hYmJyLTE+PGFiYnItMj5KLiBBbS4gQ2hlbS4g
U29jLjwvYWJici0yPjwvYWx0LXBlcmlvZGljYWw+PHBhZ2VzPjEzNjI1LTc8L3BhZ2VzPjx2b2x1
bWU+MTMxPC92b2x1bWU+PG51bWJlcj4zODwvbnVtYmVyPjxrZXl3b3Jkcz48a2V5d29yZD53ZWFr
IGZlcnJvbWFnbmV0aXNtPC9rZXl3b3JkPjxrZXl3b3JkPnBoYXNlLXRyYW5zaXRpb248L2tleXdv
cmQ+PGtleXdvcmQ+Y3J5c3RhbDwva2V5d29yZD48a2V5d29yZD5zb2xpZHM8L2tleXdvcmQ+PGtl
eXdvcmQ+a2gycG80PC9rZXl3b3JkPjwva2V5d29yZHM+PGRhdGVzPjx5ZWFyPjIwMDk8L3llYXI+
PHB1Yi1kYXRlcz48ZGF0ZT5TZXAgMzA8L2RhdGU+PC9wdWItZGF0ZXM+PC9kYXRlcz48aXNibj4x
NTIwLTUxMjYgKEVsZWN0cm9uaWMpJiN4RDswMDAyLTc4NjMgKExpbmtpbmcpPC9pc2JuPjxhY2Nl
c3Npb24tbnVtPjE5NzI1NDk2PC9hY2Nlc3Npb24tbnVtPjx1cmxzPjxyZWxhdGVkLXVybHM+PHVy
bD5odHRwOi8vd3d3Lm5jYmkubmxtLm5paC5nb3YvcHVibWVkLzE5NzI1NDk2PC91cmw+PC9yZWxh
dGVkLXVybHM+PC91cmxzPjxlbGVjdHJvbmljLXJlc291cmNlLW51bT4xMC4xMDIxL2phOTA0MTU2
czwvZWxlY3Ryb25pYy1yZXNvdXJjZS1udW0+PGxhbmd1YWdlPkVuZ2xpc2g8L2xhbmd1YWdlPjwv
cmVjb3JkPjwvQ2l0ZT48Q2l0ZT48QXV0aG9yPlNhbmNoZXotQW5kdWphcjwvQXV0aG9yPjxZZWFy
PjIwMTA8L1llYXI+PFJlY051bT41NjA8L1JlY051bT48cmVjb3JkPjxyZWMtbnVtYmVyPjU2MDwv
cmVjLW51bWJlcj48Zm9yZWlnbi1rZXlzPjxrZXkgYXBwPSJFTiIgZGItaWQ9IjVkdzI5dDJhcHd2
ZnQwZXh3ZDc1eDVmZGQ1dGV0MnZhNTJhdCI+NTYwPC9rZXk+PC9mb3JlaWduLWtleXM+PHJlZi10
eXBlIG5hbWU9IkpvdXJuYWwgQXJ0aWNsZSI+MTc8L3JlZi10eXBlPjxjb250cmlidXRvcnM+PGF1
dGhvcnM+PGF1dGhvcj5TYW5jaGV6LUFuZHVqYXIsIE0uPC9hdXRob3I+PGF1dGhvcj5QcmVzZWRv
LCBTLjwvYXV0aG9yPjxhdXRob3I+WWFuZXotVmlsYXIsIFMuPC9hdXRob3I+PGF1dGhvcj5DYXN0
cm8tR2FyY2lhLCBTLjwvYXV0aG9yPjxhdXRob3I+U2hhbWlyLCBKLjwvYXV0aG9yPjxhdXRob3I+
U2VuYXJpcy1Sb2RyaWd1ZXosIE0uIEEuPC9hdXRob3I+PC9hdXRob3JzPjwvY29udHJpYnV0b3Jz
PjxhdXRoLWFkZHJlc3M+RHB0by4gUXVpbWljYSBGdW5kYW1lbnRhbCwgVW5pdmVyc2lkYWQgZGUg
QSBDb3J1bmEsIFNwYWluLjwvYXV0aC1hZGRyZXNzPjx0aXRsZXM+PHRpdGxlPjxzdHlsZSBmYWNl
PSJub3JtYWwiIGZvbnQ9ImRlZmF1bHQiIHNpemU9IjEwMCUiPkNoYXJhY3Rlcml6YXRpb24gb2Yg
dGhlIE9yZGVyLURpc29yZGVyIERpZWxlY3RyaWMgVHJhbnNpdGlvbiBpbiB0aGUgSHlicmlkIE9y
Z2FuaWMtSW5vcmdhbmljIFBlcm92c2tpdGUtbGlrZSBmb3JtYXRlIE1uKEhDT08pPC9zdHlsZT48
c3R5bGUgZmFjZT0ic3Vic2NyaXB0IiBmb250PSJkZWZhdWx0IiBzaXplPSIxMDAlIj4zPC9zdHls
ZT48c3R5bGUgZmFjZT0ibm9ybWFsIiBmb250PSJkZWZhdWx0IiBzaXplPSIxMDAlIj5bKENIPC9z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MTAwJSI+XTwvc3R5bGU+PC90aXRsZT48c2Vjb25kYXJ5LXRpdGxlPklub3JnIENoZW08L3NlY29u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PC9hYmJyLTI+PC9hbHQtcGVyaW9kaWNhbD48cGFnZXM+MTUxMC02PC9wYWdlcz48dm9sdW1lPjQ5
PC92b2x1bWU+PG51bWJlcj40PC9udW1iZXI+PGRhdGVzPjx5ZWFyPjIwMTA8L3llYXI+PHB1Yi1k
YXRlcz48ZGF0ZT5GZWIgMTU8L2RhdGU+PC9wdWItZGF0ZXM+PC9kYXRlcz48aXNibj4xNTIwLTUx
MFggKEVsZWN0cm9uaWMpJiN4RDswMDIwLTE2NjkgKExpbmtpbmcpPC9pc2JuPjxhY2Nlc3Npb24t
bnVtPjIwMDk1NTY3PC9hY2Nlc3Npb24tbnVtPjx1cmxzPjxyZWxhdGVkLXVybHM+PHVybD5odHRw
Oi8vd3d3Lm5jYmkubmxtLm5paC5nb3YvcHVibWVkLzIwMDk1NTY3PC91cmw+PC9yZWxhdGVkLXVy
bHM+PC91cmxzPjxlbGVjdHJvbmljLXJlc291cmNlLW51bT4xMC4xMDIxL2ljOTAxODcyZzwvZWxl
Y3Ryb25pYy1yZXNvdXJjZS1udW0+PC9yZWNvcmQ+PC9DaXRlPjxDaXRlPjxBdXRob3I+TWFjemth
PC9BdXRob3I+PFllYXI+MjAxNDwvWWVhcj48UmVjTnVtPjU3MzwvUmVjTnVtPjxyZWNvcmQ+PHJl
Yy1udW1iZXI+NTczPC9yZWMtbnVtYmVyPjxmb3JlaWduLWtleXM+PGtleSBhcHA9IkVOIiBkYi1p
ZD0iNWR3Mjl0MmFwd3ZmdDBleHdkNzV4NWZkZDV0ZXQydmE1MmF0Ij41NzM8L2tleT48L2ZvcmVp
Z24ta2V5cz48cmVmLXR5cGUgbmFtZT0iSm91cm5hbCBBcnRpY2xlIj4xNzwvcmVmLXR5cGU+PGNv
bnRyaWJ1dG9ycz48YXV0aG9ycz48YXV0aG9yPk1hY3prYSwgTS48L2F1dGhvcj48YXV0aG9yPkdh
Z29yLCBBLjwvYXV0aG9yPjxhdXRob3I+TWFjYWxpaywgQi48L2F1dGhvcj48YXV0aG9yPlBpa3Vs
LCBBLjwvYXV0aG9yPjxhdXRob3I+UHRhaywgTS48L2F1dGhvcj48YXV0aG9yPkhhbnV6YSwgSi48
L2F1dGhvcj48L2F1dGhvcnM+PC9jb250cmlidXRvcnM+PGF1dGgtYWRkcmVzcz5JbnN0aXR1dGUg
b2YgTG93IFRlbXBlcmF0dXJlIGFuZCBTdHJ1Y3R1cmUgUmVzZWFyY2ggLCBQb2xpc2ggQWNhZGVt
eSBvZiBTY2llbmNlcywgUC5PLiBCb3ggMTQxMCwgNTAtOTUwIFdyb2NsYXcgMiwgUG9sYW5kLjwv
YXV0aC1hZGRyZXNzPjx0aXRsZXM+PHRpdGxlPjxzdHlsZSBmYWNlPSJub3JtYWwiIGZvbnQ9ImRl
ZmF1bHQiIHNpemU9IjEwMCUiPk9yZGVyLURpc29yZGVyIFRyYW5zaXRpb24gYW5kIFdlYWsgRmVy
cm9tYWduZXRpc20gaW4gdGhlIFBlcm92c2tpdGUgTWV0YWwgRm9ybWF0ZSBGcmFtZXdvcmtzIG9m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IiBzaXplPSIxMDAlIj5dW00oSENPTyk8L3N0eWxlPjxzdHlsZSBmYWNlPSJzdWJzY3JpcHQiIGZv
bnQ9ImRlZmF1bHQiIHNpemU9IjEwMCUiPjM8L3N0eWxlPjxzdHlsZSBmYWNlPSJub3JtYWwiIGZv
bnQ9ImRlZmF1bHQiIHNpemU9IjEwMCUiPl0gYW5kIFsoQ0g8L3N0eWxlPjxzdHlsZSBmYWNlPSJz
dWJzY3JpcHQiIGZvbnQ9ImRlZmF1bHQiIHNpemU9IjEwMCUiPjM8L3N0eWxlPjxzdHlsZSBmYWNl
PSJub3JtYWwiIGZvbnQ9ImRlZmF1bHQiIHNpemU9IjEwMCUiPik8L3N0eWxlPjxzdHlsZSBmYWNl
PSJzdWJzY3JpcHQiIGZvbnQ9ImRlZmF1bHQiIHNpemU9IjEwMCUiPjI8L3N0eWxlPjxzdHlsZSBm
YWNlPSJub3JtYWwiIGZvbnQ9ImRlZmF1bHQiIHNpemU9IjEwMCUiPk5EPC9zdHlsZT48c3R5bGUg
ZmFjZT0ic3Vic2NyaXB0IiBmb250PSJkZWZhdWx0IiBzaXplPSIxMDAlIj4yPC9zdHlsZT48c3R5
bGUgZmFjZT0ibm9ybWFsIiBmb250PSJkZWZhdWx0IiBzaXplPSIxMDAlIj5dW00oSENPTyk8L3N0
eWxlPjxzdHlsZSBmYWNlPSJzdWJzY3JpcHQiIGZvbnQ9ImRlZmF1bHQiIHNpemU9IjEwMCUiPjM8
L3N0eWxlPjxzdHlsZSBmYWNlPSJub3JtYWwiIGZvbnQ9ImRlZmF1bHQiIHNpemU9IjEwMCUiPl0g
KE0gPSBOaSwgTW4pPC9zdHlsZT48L3RpdGxlPjxzZWNvbmRhcnktdGl0bGU+SW5vcmdhbmljIENo
ZW1pc3RyeTwvc2Vjb25kYXJ5LXRpdGxlPjxhbHQtdGl0bGU+SW5vcmdhbmljIGNoZW1pc3RyeTwv
YWx0LXRpdGxlPjwvdGl0bGVzPjxwZXJpb2RpY2FsPjxmdWxsLXRpdGxlPklub3JnYW5pYyBDaGVt
aXN0cnk8L2Z1bGwtdGl0bGU+PGFiYnItMT5Jbm9yZyBDaGVtPC9hYmJyLTE+PGFiYnItMj5Jbm9y
Zy4gQ2hlbS48L2FiYnItMj48L3BlcmlvZGljYWw+PGFsdC1wZXJpb2RpY2FsPjxmdWxsLXRpdGxl
Pklub3JnYW5pYyBDaGVtaXN0cnk8L2Z1bGwtdGl0bGU+PGFiYnItMT5Jbm9yZyBDaGVtPC9hYmJy
LTE+PGFiYnItMj5Jbm9yZy4gQ2hlbS48L2FiYnItMj48L2FsdC1wZXJpb2RpY2FsPjxwYWdlcz40
NTctNjc8L3BhZ2VzPjx2b2x1bWU+NTM8L3ZvbHVtZT48bnVtYmVyPjE8L251bWJlcj48ZGF0ZXM+
PHllYXI+MjAxNDwveWVhcj48cHViLWRhdGVzPjxkYXRlPkphbiA2PC9kYXRlPjwvcHViLWRhdGVz
PjwvZGF0ZXM+PGlzYm4+MTUyMC01MTBYIChFbGVjdHJvbmljKSYjeEQ7MDAyMC0xNjY5IChMaW5r
aW5nKTwvaXNibj48YWNjZXNzaW9uLW51bT4yNDMyMDI0MjwvYWNjZXNzaW9uLW51bT48dXJscz48
cmVsYXRlZC11cmxzPjx1cmw+aHR0cDovL3d3dy5uY2JpLm5sbS5uaWguZ292L3B1Ym1lZC8yNDMy
MDI0MjwvdXJsPjwvcmVsYXRlZC11cmxzPjwvdXJscz48ZWxlY3Ryb25pYy1yZXNvdXJjZS1udW0+
MTAuMTAyMS9pYzQwMjQyNW48L2VsZWN0cm9uaWMtcmVzb3VyY2UtbnVtPjwvcmVjb3JkPjwvQ2l0
ZT48L0VuZE5vdGU+
</w:fldData>
              </w:fldChar>
            </w:r>
            <w:r w:rsidR="000B2508">
              <w:rPr>
                <w:sz w:val="13"/>
                <w:szCs w:val="13"/>
              </w:rPr>
              <w:instrText xml:space="preserve"> ADDIN EN.CITE </w:instrText>
            </w:r>
            <w:r w:rsidR="000B2508">
              <w:rPr>
                <w:sz w:val="13"/>
                <w:szCs w:val="13"/>
              </w:rPr>
              <w:fldChar w:fldCharType="begin">
                <w:fldData xml:space="preserve">PEVuZE5vdGU+PENpdGU+PEF1dGhvcj5XYW5nPC9BdXRob3I+PFllYXI+MjAwNDwvWWVhcj48UmVj
TnVtPjU1MzwvUmVjTnVtPjxEaXNwbGF5VGV4dD48c3R5bGUgZmFjZT0ic3VwZXJzY3JpcHQiPlsx
MDgsIDEwOSwgMTE0LCAxMTUsIDEyOF08L3N0eWxlPjwvRGlzcGxheVRleHQ+PHJlY29yZD48cmVj
LW51bWJlcj41NTM8L3JlYy1udW1iZXI+PGZvcmVpZ24ta2V5cz48a2V5IGFwcD0iRU4iIGRiLWlk
PSI1ZHcyOXQyYXB3dmZ0MGV4d2Q3NXg1ZmRkNXRldDJ2YTUyYXQiPjU1Mzwva2V5PjwvZm9yZWln
bi1rZXlzPjxyZWYtdHlwZSBuYW1lPSJKb3VybmFsIEFydGljbGUiPjE3PC9yZWYtdHlwZT48Y29u
dHJpYnV0b3JzPjxhdXRob3JzPjxhdXRob3I+V2FuZywgWi48L2F1dGhvcj48YXV0aG9yPlpoYW5n
LCBCLjwvYXV0aG9yPjxhdXRob3I+T3RzdWthLCBULjwvYXV0aG9yPjxhdXRob3I+SW5vdWUsIEsu
PC9hdXRob3I+PGF1dGhvcj5Lb2JheWFzaGksIEguPC9hdXRob3I+PGF1dGhvcj5LdXJtb28sIE0u
PC9hdXRob3I+PC9hdXRob3JzPjwvY29udHJpYnV0b3JzPjxhdXRoLWFkZHJlc3M+SW5zdGl0dXRl
IGZvciBNb2xlY3VsYXIgU2NpZW5jZSBhbmQgQ1JFU1QsIEpTVCwgT2themFraSA0NDQtODU4NSwg
SmFwYW4uIHd6bUBjaGVtLnBrdS5lZHUuY248L2F1dGgtYWRkcmVzcz48dGl0bGVzPjx0aXRsZT48
c3R5bGUgZmFjZT0ibm9ybWFsIiBmb250PSJkZWZhdWx0IiBzaXplPSIxMDAlIj5BbmlvbmljIE5h
Q2wtdHlwZSBGcmFtZXdvcmtzIG9mIFtNbjwvc3R5bGU+PHN0eWxlIGZhY2U9InN1cGVyc2NyaXB0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ZT0ibm9ybWFsIiBmb250PSJkZWZhdWx0IiBzaXplPSIxMDAlIj5dPC9zdHlsZT48c3R5bGUgZmFj
ZT0ic3VwZXJzY3JpcHQiIGZvbnQ9ImRlZmF1bHQiIHNpemU9IjEwMCUiPi08L3N0eWxlPjxzdHls
ZSBmYWNlPSJub3JtYWwiIGZvbnQ9ImRlZmF1bHQiIHNpemU9IjEwMCUiPiwgVGVtcGxhdGVkIGJ5
IEFsa3lsYW1tb25pdW0sIEV4aGliaXQgV2VhayBGZXJyb21hZ25ldGlzbTwvc3R5bGU+PC90aXRs
ZT48c2Vjb25kYXJ5LXRpdGxlPkRhbHRvbiBUcmFuczwvc2Vjb25kYXJ5LXRpdGxlPjxhbHQtdGl0
bGU+RGFsdG9uIHRyYW5zYWN0aW9uczwvYWx0LXRpdGxlPjwvdGl0bGVzPjxwZXJpb2RpY2FsPjxm
dWxsLXRpdGxlPkRhbHRvbiBUcmFuc2FjdGlvbnM8L2Z1bGwtdGl0bGU+PGFiYnItMT5EYWx0b24g
VHJhbnM8L2FiYnItMT48YWJici0yPkRhbHRvbiBUcmFucy48L2FiYnItMj48L3BlcmlvZGljYWw+
PGFsdC1wZXJpb2RpY2FsPjxmdWxsLXRpdGxlPkRhbHRvbiBUcmFuc2FjdGlvbnM8L2Z1bGwtdGl0
bGU+PGFiYnItMT5EYWx0b24gVHJhbnM8L2FiYnItMT48YWJici0yPkRhbHRvbiBUcmFucy48L2Fi
YnItMj48L2FsdC1wZXJpb2RpY2FsPjxwYWdlcz4yMjA5LTE2PC9wYWdlcz48dm9sdW1lPjQ8L3Zv
bHVtZT48bnVtYmVyPjE1PC9udW1iZXI+PGRhdGVzPjx5ZWFyPjIwMDQ8L3llYXI+PHB1Yi1kYXRl
cz48ZGF0ZT5BdWcgNzwvZGF0ZT48L3B1Yi1kYXRlcz48L2RhdGVzPjxpc2JuPjE0NzctOTIyNiAo
UHJpbnQpJiN4RDsxNDc3LTkyMjYgKExpbmtpbmcpPC9pc2JuPjxhY2Nlc3Npb24tbnVtPjE1Mjc4
MTA5PC9hY2Nlc3Npb24tbnVtPjx1cmxzPjxyZWxhdGVkLXVybHM+PHVybD5odHRwOi8vd3d3Lm5j
YmkubmxtLm5paC5nb3YvcHVibWVkLzE1Mjc4MTA5PC91cmw+PC9yZWxhdGVkLXVybHM+PC91cmxz
PjxlbGVjdHJvbmljLXJlc291cmNlLW51bT4xMC4xMDM5L0I0MDQ0NjZFPC9lbGVjdHJvbmljLXJl
c291cmNlLW51bT48L3JlY29yZD48L0NpdGU+PENpdGU+PEF1dGhvcj5XYW5nPC9BdXRob3I+PFll
YXI+MjAwNDwvWWVhcj48UmVjTnVtPjU1NDwvUmVjTnVtPjxyZWNvcmQ+PHJlYy1udW1iZXI+NTU0
PC9yZWMtbnVtYmVyPjxmb3JlaWduLWtleXM+PGtleSBhcHA9IkVOIiBkYi1pZD0iNWR3Mjl0MmFw
d3ZmdDBleHdkNzV4NWZkZDV0ZXQydmE1MmF0Ij41NTQ8L2tleT48L2ZvcmVpZ24ta2V5cz48cmVm
LXR5cGUgbmFtZT0iSm91cm5hbCBBcnRpY2xlIj4xNzwvcmVmLXR5cGU+PGNvbnRyaWJ1dG9ycz48
YXV0aG9ycz48YXV0aG9yPldhbmcsIFguIFkuPC9hdXRob3I+PGF1dGhvcj5HYW4sIEwuPC9hdXRo
b3I+PGF1dGhvcj5aaGFuZywgUy4gVy48L2F1dGhvcj48YXV0aG9yPkdhbywgUy48L2F1dGhvcj48
L2F1dGhvcnM+PC9jb250cmlidXRvcnM+PGF1dGgtYWRkcmVzcz5TdGF0ZSBLZXkgTGFib3JhdG9y
eSBvZiBSYXJlIEVhcnRoIE1hdGVyaWFscyBDaGVtaXN0cnkgYW5kIEFwcGxpY2F0aW9ucyAmYW1w
OyBQS1UtSEtVIEpvaW50IExhYm9yYXRvcnkgb24gUmFyZSBFYXJ0aCBNYXRlcmlhbHMgYW5kIEJp
b2lub3JnYW5pYyBDaGVtaXN0cnksIENvbGxlZ2Ugb2YgQ2hlbWlzdHJ5IGFuZCBNb2xlY3VsYXIg
RW5naW5lZXJpbmcsIFBla2luZyBVbml2ZXJzaXR5LCBCZWlqaW5nIDEwMDg3MSwgUC4gUi4gQ2hp
bmEuPC9hdXRoLWFkZHJlc3M+PHRpdGxlcz48dGl0bGU+UGVyb3Zza2l0ZS1saWtlIE1ldGFsIEZv
cm1hdGVzIHdpdGggV2VhayBGZXJyb21hZ25ldGlzbSBhbmQgYXMgUHJlY3Vyc29ycyB0byBBbW9y
cGhvdXMgTWF0ZXJpYWxzPC90aXRsZT48c2Vjb25kYXJ5LXRpdGxlPklub3JnIENoZW08L3NlY29u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PC9hYmJyLTI+PC9hbHQtcGVyaW9kaWNhbD48cGFnZXM+NDYxNS0yNTwvcGFnZXM+PHZvbHVtZT40
Mzwvdm9sdW1lPjxudW1iZXI+MTU8L251bWJlcj48a2V5d29yZHM+PGtleXdvcmQ+Y3J5c3RhbC1z
dHJ1Y3R1cmU8L2tleXdvcmQ+PGtleXdvcmQ+bWFnbmV0aWMtcHJvcGVydGllczwva2V5d29yZD48
a2V5d29yZD5jb3BwZXIoaWkpIGNvbXBsZXg8L2tleXdvcmQ+PGtleXdvcmQ+cGhhc2UtdHJhbnNp
dGlvbjwva2V5d29yZD48a2V5d29yZD5uaWNrZWwgZm9ybWF0ZTwva2V5d29yZD48a2V5d29yZD5m
b3JtaWMtYWNpZDwva2V5d29yZD48a2V5d29yZD5jb2JhbHQ8L2tleXdvcmQ+PGtleXdvcmQ+bW4z
bzQ8L2tleXdvcmQ+PGtleXdvcmQ+YW50aWZlcnJvbWFnbmV0aXNtPC9rZXl3b3JkPjxrZXl3b3Jk
PmRlY29tcG9zaXRpb248L2tleXdvcmQ+PC9rZXl3b3Jkcz48ZGF0ZXM+PHllYXI+MjAwNDwveWVh
cj48cHViLWRhdGVzPjxkYXRlPkp1bCAyNjwvZGF0ZT48L3B1Yi1kYXRlcz48L2RhdGVzPjxpc2Ju
PjAwMjAtMTY2OSAoUHJpbnQpJiN4RDswMDIwLTE2NjkgKExpbmtpbmcpPC9pc2JuPjxhY2Nlc3Np
b24tbnVtPjE1MjU3NTkwPC9hY2Nlc3Npb24tbnVtPjx1cmxzPjxyZWxhdGVkLXVybHM+PHVybD5o
dHRwOi8vd3d3Lm5jYmkubmxtLm5paC5nb3YvcHVibWVkLzE1MjU3NTkwPC91cmw+PC9yZWxhdGVk
LXVybHM+PC91cmxzPjxlbGVjdHJvbmljLXJlc291cmNlLW51bT4xMC4xMDIxL2ljMDQ5ODA4MTwv
ZWxlY3Ryb25pYy1yZXNvdXJjZS1udW0+PGxhbmd1YWdlPkVuZ2xpc2g8L2xhbmd1YWdlPjwvcmVj
b3JkPjwvQ2l0ZT48Q2l0ZT48QXV0aG9yPkphaW48L0F1dGhvcj48WWVhcj4yMDA5PC9ZZWFyPjxS
ZWNOdW0+NTU5PC9SZWNOdW0+PHJlY29yZD48cmVjLW51bWJlcj41NTk8L3JlYy1udW1iZXI+PGZv
cmVpZ24ta2V5cz48a2V5IGFwcD0iRU4iIGRiLWlkPSI1ZHcyOXQyYXB3dmZ0MGV4d2Q3NXg1ZmRk
NXRldDJ2YTUyYXQiPjU1OTwva2V5PjwvZm9yZWlnbi1rZXlzPjxyZWYtdHlwZSBuYW1lPSJKb3Vy
bmFsIEFydGljbGUiPjE3PC9yZWYtdHlwZT48Y29udHJpYnV0b3JzPjxhdXRob3JzPjxhdXRob3I+
SmFpbiwgUC48L2F1dGhvcj48YXV0aG9yPlJhbWFjaGFuZHJhbiwgVi48L2F1dGhvcj48YXV0aG9y
PkNsYXJrLCBSLiBKLjwvYXV0aG9yPjxhdXRob3I+WmhvdSwgSC4gRC48L2F1dGhvcj48YXV0aG9y
PlRvYnksIEIuIEguPC9hdXRob3I+PGF1dGhvcj5EYWxhbCwgTi4gUy48L2F1dGhvcj48YXV0aG9y
Pktyb3RvLCBILiBXLjwvYXV0aG9yPjxhdXRob3I+Q2hlZXRoYW0sIEEuIEsuPC9hdXRob3I+PC9h
dXRob3JzPjwvY29udHJpYnV0b3JzPjxhdXRoLWFkZHJlc3M+RGVwYXJ0bWVudCBvZiBDaGVtaXN0
cnkgYW5kIEJpb2NoZW1pc3RyeSwgRmxvcmlkYSBTdGF0ZSBVbml2ZXJzaXR5LCBUYWxsYWhhc3Nl
ZSwgRmxvcmlkYSAzMjMwNi00MzkwLCBVU0EuPC9hdXRoLWFkZHJlc3M+PHRpdGxlcz48dGl0bGU+
PHN0eWxlIGZhY2U9Im5vcm1hbCIgZm9udD0iZGVmYXVsdCIgc2l6ZT0iMTAwJSI+TXVsdGlmZXJy
b2ljIEJlaGF2aW9yIEFzc29jaWF0ZWQgd2l0aCBhbiBPcmRlci1EaXNvcmRlciBIeWRyb2dlbiBC
b25kaW5nIFRyYW5zaXRpb24gaW4gTWV0YWwtT3JnYW5pYyBGcmFtZXdvcmtzIChNT0ZzKSBXaXRo
IHRoZSBQZXJvdnNraXRlIEFCWDwvc3R5bGU+PHN0eWxlIGZhY2U9InN1YnNjcmlwdCIgZm9udD0i
ZGVmYXVsdCIgc2l6ZT0iMTAwJSI+Mzwvc3R5bGU+PHN0eWxlIGZhY2U9Im5vcm1hbCIgZm9udD0i
ZGVmYXVsdCIgc2l6ZT0iMTAwJSI+IEFyY2hpdGVjdHVyZTwvc3R5bGU+PC90aXRsZT48c2Vjb25k
YXJ5LXRpdGxlPkogQW0gQ2hlbSBTb2M8L3NlY29uZGFyeS10aXRsZT48YWx0LXRpdGxlPkpvdXJu
YWwgb2YgdGhlIEFtZXJpY2FuIENoZW1pY2FsIFNvY2lldHk8L2FsdC10aXRsZT48L3RpdGxlcz48
cGVyaW9kaWNhbD48ZnVsbC10aXRsZT5Kb3VybmFsIE9mIFRoZSBBbWVyaWNhbiBDaGVtaWNhbCBT
b2NpZXR5PC9mdWxsLXRpdGxlPjxhYmJyLTE+SiBBbSBDaGVtIFNvYzwvYWJici0xPjxhYmJyLTI+
Si4gQW0uIENoZW0uIFNvYy48L2FiYnItMj48L3BlcmlvZGljYWw+PGFsdC1wZXJpb2RpY2FsPjxm
dWxsLXRpdGxlPkpvdXJuYWwgT2YgVGhlIEFtZXJpY2FuIENoZW1pY2FsIFNvY2lldHk8L2Z1bGwt
dGl0bGU+PGFiYnItMT5KIEFtIENoZW0gU29jPC9hYmJyLTE+PGFiYnItMj5KLiBBbS4gQ2hlbS4g
U29jLjwvYWJici0yPjwvYWx0LXBlcmlvZGljYWw+PHBhZ2VzPjEzNjI1LTc8L3BhZ2VzPjx2b2x1
bWU+MTMxPC92b2x1bWU+PG51bWJlcj4zODwvbnVtYmVyPjxrZXl3b3Jkcz48a2V5d29yZD53ZWFr
IGZlcnJvbWFnbmV0aXNtPC9rZXl3b3JkPjxrZXl3b3JkPnBoYXNlLXRyYW5zaXRpb248L2tleXdv
cmQ+PGtleXdvcmQ+Y3J5c3RhbDwva2V5d29yZD48a2V5d29yZD5zb2xpZHM8L2tleXdvcmQ+PGtl
eXdvcmQ+a2gycG80PC9rZXl3b3JkPjwva2V5d29yZHM+PGRhdGVzPjx5ZWFyPjIwMDk8L3llYXI+
PHB1Yi1kYXRlcz48ZGF0ZT5TZXAgMzA8L2RhdGU+PC9wdWItZGF0ZXM+PC9kYXRlcz48aXNibj4x
NTIwLTUxMjYgKEVsZWN0cm9uaWMpJiN4RDswMDAyLTc4NjMgKExpbmtpbmcpPC9pc2JuPjxhY2Nl
c3Npb24tbnVtPjE5NzI1NDk2PC9hY2Nlc3Npb24tbnVtPjx1cmxzPjxyZWxhdGVkLXVybHM+PHVy
bD5odHRwOi8vd3d3Lm5jYmkubmxtLm5paC5nb3YvcHVibWVkLzE5NzI1NDk2PC91cmw+PC9yZWxh
dGVkLXVybHM+PC91cmxzPjxlbGVjdHJvbmljLXJlc291cmNlLW51bT4xMC4xMDIxL2phOTA0MTU2
czwvZWxlY3Ryb25pYy1yZXNvdXJjZS1udW0+PGxhbmd1YWdlPkVuZ2xpc2g8L2xhbmd1YWdlPjwv
cmVjb3JkPjwvQ2l0ZT48Q2l0ZT48QXV0aG9yPlNhbmNoZXotQW5kdWphcjwvQXV0aG9yPjxZZWFy
PjIwMTA8L1llYXI+PFJlY051bT41NjA8L1JlY051bT48cmVjb3JkPjxyZWMtbnVtYmVyPjU2MDwv
cmVjLW51bWJlcj48Zm9yZWlnbi1rZXlzPjxrZXkgYXBwPSJFTiIgZGItaWQ9IjVkdzI5dDJhcHd2
ZnQwZXh3ZDc1eDVmZGQ1dGV0MnZhNTJhdCI+NTYwPC9rZXk+PC9mb3JlaWduLWtleXM+PHJlZi10
eXBlIG5hbWU9IkpvdXJuYWwgQXJ0aWNsZSI+MTc8L3JlZi10eXBlPjxjb250cmlidXRvcnM+PGF1
dGhvcnM+PGF1dGhvcj5TYW5jaGV6LUFuZHVqYXIsIE0uPC9hdXRob3I+PGF1dGhvcj5QcmVzZWRv
LCBTLjwvYXV0aG9yPjxhdXRob3I+WWFuZXotVmlsYXIsIFMuPC9hdXRob3I+PGF1dGhvcj5DYXN0
cm8tR2FyY2lhLCBTLjwvYXV0aG9yPjxhdXRob3I+U2hhbWlyLCBKLjwvYXV0aG9yPjxhdXRob3I+
U2VuYXJpcy1Sb2RyaWd1ZXosIE0uIEEuPC9hdXRob3I+PC9hdXRob3JzPjwvY29udHJpYnV0b3Jz
PjxhdXRoLWFkZHJlc3M+RHB0by4gUXVpbWljYSBGdW5kYW1lbnRhbCwgVW5pdmVyc2lkYWQgZGUg
QSBDb3J1bmEsIFNwYWluLjwvYXV0aC1hZGRyZXNzPjx0aXRsZXM+PHRpdGxlPjxzdHlsZSBmYWNl
PSJub3JtYWwiIGZvbnQ9ImRlZmF1bHQiIHNpemU9IjEwMCUiPkNoYXJhY3Rlcml6YXRpb24gb2Yg
dGhlIE9yZGVyLURpc29yZGVyIERpZWxlY3RyaWMgVHJhbnNpdGlvbiBpbiB0aGUgSHlicmlkIE9y
Z2FuaWMtSW5vcmdhbmljIFBlcm92c2tpdGUtbGlrZSBmb3JtYXRlIE1uKEhDT08pPC9zdHlsZT48
c3R5bGUgZmFjZT0ic3Vic2NyaXB0IiBmb250PSJkZWZhdWx0IiBzaXplPSIxMDAlIj4zPC9zdHls
ZT48c3R5bGUgZmFjZT0ibm9ybWFsIiBmb250PSJkZWZhdWx0IiBzaXplPSIxMDAlIj5bKENIPC9z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MTAwJSI+XTwvc3R5bGU+PC90aXRsZT48c2Vjb25kYXJ5LXRpdGxlPklub3JnIENoZW08L3NlY29u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PC9hYmJyLTI+PC9hbHQtcGVyaW9kaWNhbD48cGFnZXM+MTUxMC02PC9wYWdlcz48dm9sdW1lPjQ5
PC92b2x1bWU+PG51bWJlcj40PC9udW1iZXI+PGRhdGVzPjx5ZWFyPjIwMTA8L3llYXI+PHB1Yi1k
YXRlcz48ZGF0ZT5GZWIgMTU8L2RhdGU+PC9wdWItZGF0ZXM+PC9kYXRlcz48aXNibj4xNTIwLTUx
MFggKEVsZWN0cm9uaWMpJiN4RDswMDIwLTE2NjkgKExpbmtpbmcpPC9pc2JuPjxhY2Nlc3Npb24t
bnVtPjIwMDk1NTY3PC9hY2Nlc3Npb24tbnVtPjx1cmxzPjxyZWxhdGVkLXVybHM+PHVybD5odHRw
Oi8vd3d3Lm5jYmkubmxtLm5paC5nb3YvcHVibWVkLzIwMDk1NTY3PC91cmw+PC9yZWxhdGVkLXVy
bHM+PC91cmxzPjxlbGVjdHJvbmljLXJlc291cmNlLW51bT4xMC4xMDIxL2ljOTAxODcyZzwvZWxl
Y3Ryb25pYy1yZXNvdXJjZS1udW0+PC9yZWNvcmQ+PC9DaXRlPjxDaXRlPjxBdXRob3I+TWFjemth
PC9BdXRob3I+PFllYXI+MjAxNDwvWWVhcj48UmVjTnVtPjU3MzwvUmVjTnVtPjxyZWNvcmQ+PHJl
Yy1udW1iZXI+NTczPC9yZWMtbnVtYmVyPjxmb3JlaWduLWtleXM+PGtleSBhcHA9IkVOIiBkYi1p
ZD0iNWR3Mjl0MmFwd3ZmdDBleHdkNzV4NWZkZDV0ZXQydmE1MmF0Ij41NzM8L2tleT48L2ZvcmVp
Z24ta2V5cz48cmVmLXR5cGUgbmFtZT0iSm91cm5hbCBBcnRpY2xlIj4xNzwvcmVmLXR5cGU+PGNv
bnRyaWJ1dG9ycz48YXV0aG9ycz48YXV0aG9yPk1hY3prYSwgTS48L2F1dGhvcj48YXV0aG9yPkdh
Z29yLCBBLjwvYXV0aG9yPjxhdXRob3I+TWFjYWxpaywgQi48L2F1dGhvcj48YXV0aG9yPlBpa3Vs
LCBBLjwvYXV0aG9yPjxhdXRob3I+UHRhaywgTS48L2F1dGhvcj48YXV0aG9yPkhhbnV6YSwgSi48
L2F1dGhvcj48L2F1dGhvcnM+PC9jb250cmlidXRvcnM+PGF1dGgtYWRkcmVzcz5JbnN0aXR1dGUg
b2YgTG93IFRlbXBlcmF0dXJlIGFuZCBTdHJ1Y3R1cmUgUmVzZWFyY2ggLCBQb2xpc2ggQWNhZGVt
eSBvZiBTY2llbmNlcywgUC5PLiBCb3ggMTQxMCwgNTAtOTUwIFdyb2NsYXcgMiwgUG9sYW5kLjwv
YXV0aC1hZGRyZXNzPjx0aXRsZXM+PHRpdGxlPjxzdHlsZSBmYWNlPSJub3JtYWwiIGZvbnQ9ImRl
ZmF1bHQiIHNpemU9IjEwMCUiPk9yZGVyLURpc29yZGVyIFRyYW5zaXRpb24gYW5kIFdlYWsgRmVy
cm9tYWduZXRpc20gaW4gdGhlIFBlcm92c2tpdGUgTWV0YWwgRm9ybWF0ZSBGcmFtZXdvcmtzIG9m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IiBzaXplPSIxMDAlIj5dW00oSENPTyk8L3N0eWxlPjxzdHlsZSBmYWNlPSJzdWJzY3JpcHQiIGZv
bnQ9ImRlZmF1bHQiIHNpemU9IjEwMCUiPjM8L3N0eWxlPjxzdHlsZSBmYWNlPSJub3JtYWwiIGZv
bnQ9ImRlZmF1bHQiIHNpemU9IjEwMCUiPl0gYW5kIFsoQ0g8L3N0eWxlPjxzdHlsZSBmYWNlPSJz
dWJzY3JpcHQiIGZvbnQ9ImRlZmF1bHQiIHNpemU9IjEwMCUiPjM8L3N0eWxlPjxzdHlsZSBmYWNl
PSJub3JtYWwiIGZvbnQ9ImRlZmF1bHQiIHNpemU9IjEwMCUiPik8L3N0eWxlPjxzdHlsZSBmYWNl
PSJzdWJzY3JpcHQiIGZvbnQ9ImRlZmF1bHQiIHNpemU9IjEwMCUiPjI8L3N0eWxlPjxzdHlsZSBm
YWNlPSJub3JtYWwiIGZvbnQ9ImRlZmF1bHQiIHNpemU9IjEwMCUiPk5EPC9zdHlsZT48c3R5bGUg
ZmFjZT0ic3Vic2NyaXB0IiBmb250PSJkZWZhdWx0IiBzaXplPSIxMDAlIj4yPC9zdHlsZT48c3R5
bGUgZmFjZT0ibm9ybWFsIiBmb250PSJkZWZhdWx0IiBzaXplPSIxMDAlIj5dW00oSENPTyk8L3N0
eWxlPjxzdHlsZSBmYWNlPSJzdWJzY3JpcHQiIGZvbnQ9ImRlZmF1bHQiIHNpemU9IjEwMCUiPjM8
L3N0eWxlPjxzdHlsZSBmYWNlPSJub3JtYWwiIGZvbnQ9ImRlZmF1bHQiIHNpemU9IjEwMCUiPl0g
KE0gPSBOaSwgTW4pPC9zdHlsZT48L3RpdGxlPjxzZWNvbmRhcnktdGl0bGU+SW5vcmdhbmljIENo
ZW1pc3RyeTwvc2Vjb25kYXJ5LXRpdGxlPjxhbHQtdGl0bGU+SW5vcmdhbmljIGNoZW1pc3RyeTwv
YWx0LXRpdGxlPjwvdGl0bGVzPjxwZXJpb2RpY2FsPjxmdWxsLXRpdGxlPklub3JnYW5pYyBDaGVt
aXN0cnk8L2Z1bGwtdGl0bGU+PGFiYnItMT5Jbm9yZyBDaGVtPC9hYmJyLTE+PGFiYnItMj5Jbm9y
Zy4gQ2hlbS48L2FiYnItMj48L3BlcmlvZGljYWw+PGFsdC1wZXJpb2RpY2FsPjxmdWxsLXRpdGxl
Pklub3JnYW5pYyBDaGVtaXN0cnk8L2Z1bGwtdGl0bGU+PGFiYnItMT5Jbm9yZyBDaGVtPC9hYmJy
LTE+PGFiYnItMj5Jbm9yZy4gQ2hlbS48L2FiYnItMj48L2FsdC1wZXJpb2RpY2FsPjxwYWdlcz40
NTctNjc8L3BhZ2VzPjx2b2x1bWU+NTM8L3ZvbHVtZT48bnVtYmVyPjE8L251bWJlcj48ZGF0ZXM+
PHllYXI+MjAxNDwveWVhcj48cHViLWRhdGVzPjxkYXRlPkphbiA2PC9kYXRlPjwvcHViLWRhdGVz
PjwvZGF0ZXM+PGlzYm4+MTUyMC01MTBYIChFbGVjdHJvbmljKSYjeEQ7MDAyMC0xNjY5IChMaW5r
aW5nKTwvaXNibj48YWNjZXNzaW9uLW51bT4yNDMyMDI0MjwvYWNjZXNzaW9uLW51bT48dXJscz48
cmVsYXRlZC11cmxzPjx1cmw+aHR0cDovL3d3dy5uY2JpLm5sbS5uaWguZ292L3B1Ym1lZC8yNDMy
MDI0MjwvdXJsPjwvcmVsYXRlZC11cmxzPjwvdXJscz48ZWxlY3Ryb25pYy1yZXNvdXJjZS1udW0+
MTAuMTAyMS9pYzQwMjQyNW48L2VsZWN0cm9uaWMtcmVzb3VyY2UtbnVtPjwvcmVjb3JkPjwvQ2l0
ZT48L0VuZE5vdGU+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 xml:space="preserve">, </w:t>
            </w:r>
            <w:hyperlink w:anchor="_ENREF_109" w:tooltip="Wang, 2004 #554" w:history="1">
              <w:r w:rsidR="00DC7B41" w:rsidRPr="002C5098">
                <w:rPr>
                  <w:noProof/>
                  <w:sz w:val="13"/>
                  <w:szCs w:val="13"/>
                  <w:vertAlign w:val="superscript"/>
                </w:rPr>
                <w:t>109</w:t>
              </w:r>
            </w:hyperlink>
            <w:r w:rsidR="002C5098" w:rsidRPr="002C5098">
              <w:rPr>
                <w:noProof/>
                <w:sz w:val="13"/>
                <w:szCs w:val="13"/>
                <w:vertAlign w:val="superscript"/>
              </w:rPr>
              <w:t xml:space="preserve">, </w:t>
            </w:r>
            <w:hyperlink w:anchor="_ENREF_114" w:tooltip="Jain, 2009 #559" w:history="1">
              <w:r w:rsidR="00DC7B41" w:rsidRPr="002C5098">
                <w:rPr>
                  <w:noProof/>
                  <w:sz w:val="13"/>
                  <w:szCs w:val="13"/>
                  <w:vertAlign w:val="superscript"/>
                </w:rPr>
                <w:t>114</w:t>
              </w:r>
            </w:hyperlink>
            <w:r w:rsidR="002C5098" w:rsidRPr="002C5098">
              <w:rPr>
                <w:noProof/>
                <w:sz w:val="13"/>
                <w:szCs w:val="13"/>
                <w:vertAlign w:val="superscript"/>
              </w:rPr>
              <w:t xml:space="preserve">, </w:t>
            </w:r>
            <w:hyperlink w:anchor="_ENREF_115" w:tooltip="Sanchez-Andujar, 2010 #560" w:history="1">
              <w:r w:rsidR="00DC7B41" w:rsidRPr="002C5098">
                <w:rPr>
                  <w:noProof/>
                  <w:sz w:val="13"/>
                  <w:szCs w:val="13"/>
                  <w:vertAlign w:val="superscript"/>
                </w:rPr>
                <w:t>115</w:t>
              </w:r>
            </w:hyperlink>
            <w:r w:rsidR="002C5098" w:rsidRPr="002C5098">
              <w:rPr>
                <w:noProof/>
                <w:sz w:val="13"/>
                <w:szCs w:val="13"/>
                <w:vertAlign w:val="superscript"/>
              </w:rPr>
              <w:t xml:space="preserve">, </w:t>
            </w:r>
            <w:hyperlink w:anchor="_ENREF_128" w:tooltip="Maczka, 2014 #573" w:history="1">
              <w:r w:rsidR="00DC7B41" w:rsidRPr="002C5098">
                <w:rPr>
                  <w:noProof/>
                  <w:sz w:val="13"/>
                  <w:szCs w:val="13"/>
                  <w:vertAlign w:val="superscript"/>
                </w:rPr>
                <w:t>128</w:t>
              </w:r>
            </w:hyperlink>
            <w:r w:rsidR="002C5098" w:rsidRPr="002C5098">
              <w:rPr>
                <w:noProof/>
                <w:sz w:val="13"/>
                <w:szCs w:val="13"/>
                <w:vertAlign w:val="superscript"/>
              </w:rPr>
              <w:t>]</w:t>
            </w:r>
            <w:r w:rsidRPr="00D82A5B">
              <w:rPr>
                <w:sz w:val="13"/>
                <w:szCs w:val="13"/>
              </w:rPr>
              <w:fldChar w:fldCharType="end"/>
            </w:r>
          </w:p>
        </w:tc>
      </w:tr>
      <w:tr w:rsidR="006927EC" w:rsidRPr="00BD4217" w14:paraId="76E5EF9C" w14:textId="77777777" w:rsidTr="00D82A5B">
        <w:tc>
          <w:tcPr>
            <w:tcW w:w="1030" w:type="pct"/>
          </w:tcPr>
          <w:p w14:paraId="18F70ED1"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CH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590035ED"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680" w:type="pct"/>
          </w:tcPr>
          <w:p w14:paraId="7821A24E" w14:textId="77777777" w:rsidR="0009330B" w:rsidRPr="00BD4217" w:rsidRDefault="0009330B" w:rsidP="00D82A5B">
            <w:pPr>
              <w:pStyle w:val="3--zhu0"/>
              <w:rPr>
                <w:sz w:val="13"/>
                <w:szCs w:val="13"/>
              </w:rPr>
            </w:pPr>
            <w:r w:rsidRPr="00BD4217">
              <w:rPr>
                <w:sz w:val="13"/>
                <w:szCs w:val="13"/>
              </w:rPr>
              <w:t>−</w:t>
            </w:r>
          </w:p>
        </w:tc>
        <w:tc>
          <w:tcPr>
            <w:tcW w:w="538" w:type="pct"/>
          </w:tcPr>
          <w:p w14:paraId="3D5C890A" w14:textId="77777777" w:rsidR="0009330B" w:rsidRPr="00BD4217" w:rsidRDefault="0009330B" w:rsidP="00D82A5B">
            <w:pPr>
              <w:pStyle w:val="3--zhu0"/>
              <w:rPr>
                <w:sz w:val="13"/>
                <w:szCs w:val="13"/>
              </w:rPr>
            </w:pPr>
            <w:r w:rsidRPr="00BD4217">
              <w:rPr>
                <w:sz w:val="13"/>
                <w:szCs w:val="13"/>
              </w:rPr>
              <w:t>No</w:t>
            </w:r>
          </w:p>
        </w:tc>
        <w:tc>
          <w:tcPr>
            <w:tcW w:w="290" w:type="pct"/>
          </w:tcPr>
          <w:p w14:paraId="22022478" w14:textId="77777777" w:rsidR="0009330B" w:rsidRPr="00BD4217" w:rsidRDefault="0009330B" w:rsidP="00D82A5B">
            <w:pPr>
              <w:pStyle w:val="3--zhu0"/>
              <w:rPr>
                <w:sz w:val="13"/>
                <w:szCs w:val="13"/>
              </w:rPr>
            </w:pPr>
            <w:r w:rsidRPr="00BD4217">
              <w:rPr>
                <w:sz w:val="13"/>
                <w:szCs w:val="13"/>
              </w:rPr>
              <w:t>−</w:t>
            </w:r>
          </w:p>
        </w:tc>
        <w:tc>
          <w:tcPr>
            <w:tcW w:w="439" w:type="pct"/>
          </w:tcPr>
          <w:p w14:paraId="473DCF48" w14:textId="77777777" w:rsidR="0009330B" w:rsidRPr="00BD4217" w:rsidRDefault="0009330B" w:rsidP="00D82A5B">
            <w:pPr>
              <w:pStyle w:val="3--zhu0"/>
              <w:rPr>
                <w:sz w:val="13"/>
                <w:szCs w:val="13"/>
              </w:rPr>
            </w:pPr>
            <w:r w:rsidRPr="00BD4217">
              <w:rPr>
                <w:sz w:val="13"/>
                <w:szCs w:val="13"/>
              </w:rPr>
              <w:t>1.7</w:t>
            </w:r>
            <w:r w:rsidRPr="00BD4217">
              <w:rPr>
                <w:i/>
                <w:sz w:val="13"/>
                <w:szCs w:val="13"/>
                <w:vertAlign w:val="superscript"/>
              </w:rPr>
              <w:t>a</w:t>
            </w:r>
            <w:r w:rsidRPr="00BD4217">
              <w:rPr>
                <w:sz w:val="13"/>
                <w:szCs w:val="13"/>
              </w:rPr>
              <w:t xml:space="preserve"> (1.6</w:t>
            </w:r>
            <w:r w:rsidRPr="00BD4217">
              <w:rPr>
                <w:i/>
                <w:sz w:val="13"/>
                <w:szCs w:val="13"/>
                <w:vertAlign w:val="superscript"/>
              </w:rPr>
              <w:t>c</w:t>
            </w:r>
            <w:r w:rsidRPr="00BD4217">
              <w:rPr>
                <w:sz w:val="13"/>
                <w:szCs w:val="13"/>
              </w:rPr>
              <w:t>)</w:t>
            </w:r>
          </w:p>
        </w:tc>
        <w:tc>
          <w:tcPr>
            <w:tcW w:w="632" w:type="pct"/>
          </w:tcPr>
          <w:p w14:paraId="2945E622"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799A6C2E" w14:textId="77777777" w:rsidR="0009330B" w:rsidRPr="00BD4217" w:rsidRDefault="0009330B" w:rsidP="00D82A5B">
            <w:pPr>
              <w:pStyle w:val="3--zhu0"/>
              <w:rPr>
                <w:sz w:val="13"/>
                <w:szCs w:val="13"/>
              </w:rPr>
            </w:pPr>
            <w:r w:rsidRPr="00BD4217">
              <w:rPr>
                <w:sz w:val="13"/>
                <w:szCs w:val="13"/>
              </w:rPr>
              <w:t>7.6</w:t>
            </w:r>
          </w:p>
        </w:tc>
        <w:tc>
          <w:tcPr>
            <w:tcW w:w="402" w:type="pct"/>
          </w:tcPr>
          <w:p w14:paraId="34352C01" w14:textId="06946B3F"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MDIsIDEwOF08L3N0eWxlPjwvRGlzcGxheVRleHQ+PHJlY29yZD48cmVjLW51bWJlcj41NTM8L3Jl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Y29yZD48L0NpdGU+PENpdGU+PEF1dGhvcj5EaSBTYW50ZTwvQXV0aG9yPjxZZWFyPjIwMTM8L1ll
YXI+PFJlY051bT41NDc8L1JlY051bT48cmVjb3JkPjxyZWMtbnVtYmVyPjU0NzwvcmVjLW51bWJl
cj48Zm9yZWlnbi1rZXlzPjxrZXkgYXBwPSJFTiIgZGItaWQ9IjVkdzI5dDJhcHd2ZnQwZXh3ZDc1
eDVmZGQ1dGV0MnZhNTJhdCI+NTQ3PC9rZXk+PC9mb3JlaWduLWtleXM+PHJlZi10eXBlIG5hbWU9
IkpvdXJuYWwgQXJ0aWNsZSI+MTc8L3JlZi10eXBlPjxjb250cmlidXRvcnM+PGF1dGhvcnM+PGF1
dGhvcj5EaSBTYW50ZSwgRC48L2F1dGhvcj48YXV0aG9yPlN0cm9wcGEsIEEuPC9hdXRob3I+PGF1
dGhvcj5KYWluLCBQLjwvYXV0aG9yPjxhdXRob3I+UGljb3p6aSwgUy48L2F1dGhvcj48L2F1dGhv
cnM+PC9jb250cmlidXRvcnM+PGF1dGgtYWRkcmVzcz5EZXBhcnRtZW50IG9mIFBoeXNpY2FsIGFu
ZCBDaGVtaWNhbCBTY2llbmNlcywgVW5pdmVyc2l0eSBvZiBMJmFwb3M7QXF1aWxhICwgVmlhIFZl
dG9pbywgTCZhcG9zO0FxdWlsYSwgSXRhbHkuPC9hdXRoLWFkZHJlc3M+PHRpdGxlcz48dGl0bGU+
VHVuaW5nIHRoZSBGZXJyb2VsZWN0cmljIFBvbGFyaXphdGlvbiBpbiBhIE11bHRpZmVycm9pYyBN
ZXRhbC1PcmdhbmljIEZyYW1ld29yazwvdGl0bGU+PHNlY29uZGFyeS10aXRsZT5KIEFtIENoZW0g
U29jPC9zZWNvbmRhcnktdGl0bGU+PGFsdC10aXRsZT5Kb3VybmFsIG9mIHRoZSBBbWVyaWNhbiBD
aGVtaWNhbCBTb2NpZXR5PC9hbHQtdGl0bGU+PC90aXRsZXM+PHBlcmlvZGljYWw+PGZ1bGwtdGl0
bGU+Sm91cm5hbCBPZiBUaGUgQW1lcmljYW4gQ2hlbWljYWwgU29jaWV0eTwvZnVsbC10aXRsZT48
YWJici0xPkogQW0gQ2hlbSBTb2M8L2FiYnItMT48YWJici0yPkouIEFtLiBDaGVtLiBTb2MuPC9h
YmJyLTI+PC9wZXJpb2RpY2FsPjxhbHQtcGVyaW9kaWNhbD48ZnVsbC10aXRsZT5Kb3VybmFsIE9m
IFRoZSBBbWVyaWNhbiBDaGVtaWNhbCBTb2NpZXR5PC9mdWxsLXRpdGxlPjxhYmJyLTE+SiBBbSBD
aGVtIFNvYzwvYWJici0xPjxhYmJyLTI+Si4gQW0uIENoZW0uIFNvYy48L2FiYnItMj48L2FsdC1w
ZXJpb2RpY2FsPjxwYWdlcz4xODEyNi0zMDwvcGFnZXM+PHZvbHVtZT4xMzU8L3ZvbHVtZT48bnVt
YmVyPjQ4PC9udW1iZXI+PGRhdGVzPjx5ZWFyPjIwMTM8L3llYXI+PHB1Yi1kYXRlcz48ZGF0ZT5E
ZWMgNDwvZGF0ZT48L3B1Yi1kYXRlcz48L2RhdGVzPjxwdWJsaXNoZXI+QW1lcmljYW4gQ2hlbWlj
YWwgU29jaWV0eTwvcHVibGlzaGVyPjxpc2JuPjE1MjAtNTEyNiAoRWxlY3Ryb25pYykmI3hEOzAw
MDItNzg2MyAoTGlua2luZyk8L2lzYm4+PGFjY2Vzc2lvbi1udW0+MjQxOTE2MzI8L2FjY2Vzc2lv
bi1udW0+PGxhYmVsPjM3PC9sYWJlbD48dXJscz48cmVsYXRlZC11cmxzPjx1cmw+aHR0cDovL3d3
dy5uY2JpLm5sbS5uaWguZ292L3B1Ym1lZC8yNDE5MTYzMjwvdXJsPjwvcmVsYXRlZC11cmxzPjwv
dXJscz48ZWxlY3Ryb25pYy1yZXNvdXJjZS1udW0+MTAuMTAyMS9qYTQwODI4M2E8L2VsZWN0cm9u
aWMtcmVzb3VyY2UtbnVtPjwvcmVjb3JkPjwvQ2l0ZT48L0VuZE5vdGU+AG==
</w:fldData>
              </w:fldChar>
            </w:r>
            <w:r w:rsidR="00A626DF">
              <w:rPr>
                <w:sz w:val="13"/>
                <w:szCs w:val="13"/>
              </w:rPr>
              <w:instrText xml:space="preserve"> ADDIN EN.CITE </w:instrText>
            </w:r>
            <w:r w:rsidR="00A626DF">
              <w:rPr>
                <w:sz w:val="13"/>
                <w:szCs w:val="13"/>
              </w:rPr>
              <w:fldChar w:fldCharType="begin">
                <w:fldData xml:space="preserve">PEVuZE5vdGU+PENpdGU+PEF1dGhvcj5XYW5nPC9BdXRob3I+PFllYXI+MjAwNDwvWWVhcj48UmVj
TnVtPjU1MzwvUmVjTnVtPjxEaXNwbGF5VGV4dD48c3R5bGUgZmFjZT0ic3VwZXJzY3JpcHQiPlsx
MDIsIDEwOF08L3N0eWxlPjwvRGlzcGxheVRleHQ+PHJlY29yZD48cmVjLW51bWJlcj41NTM8L3Jl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Y29yZD48L0NpdGU+PENpdGU+PEF1dGhvcj5EaSBTYW50ZTwvQXV0aG9yPjxZZWFyPjIwMTM8L1ll
YXI+PFJlY051bT41NDc8L1JlY051bT48cmVjb3JkPjxyZWMtbnVtYmVyPjU0NzwvcmVjLW51bWJl
cj48Zm9yZWlnbi1rZXlzPjxrZXkgYXBwPSJFTiIgZGItaWQ9IjVkdzI5dDJhcHd2ZnQwZXh3ZDc1
eDVmZGQ1dGV0MnZhNTJhdCI+NTQ3PC9rZXk+PC9mb3JlaWduLWtleXM+PHJlZi10eXBlIG5hbWU9
IkpvdXJuYWwgQXJ0aWNsZSI+MTc8L3JlZi10eXBlPjxjb250cmlidXRvcnM+PGF1dGhvcnM+PGF1
dGhvcj5EaSBTYW50ZSwgRC48L2F1dGhvcj48YXV0aG9yPlN0cm9wcGEsIEEuPC9hdXRob3I+PGF1
dGhvcj5KYWluLCBQLjwvYXV0aG9yPjxhdXRob3I+UGljb3p6aSwgUy48L2F1dGhvcj48L2F1dGhv
cnM+PC9jb250cmlidXRvcnM+PGF1dGgtYWRkcmVzcz5EZXBhcnRtZW50IG9mIFBoeXNpY2FsIGFu
ZCBDaGVtaWNhbCBTY2llbmNlcywgVW5pdmVyc2l0eSBvZiBMJmFwb3M7QXF1aWxhICwgVmlhIFZl
dG9pbywgTCZhcG9zO0FxdWlsYSwgSXRhbHkuPC9hdXRoLWFkZHJlc3M+PHRpdGxlcz48dGl0bGU+
VHVuaW5nIHRoZSBGZXJyb2VsZWN0cmljIFBvbGFyaXphdGlvbiBpbiBhIE11bHRpZmVycm9pYyBN
ZXRhbC1PcmdhbmljIEZyYW1ld29yazwvdGl0bGU+PHNlY29uZGFyeS10aXRsZT5KIEFtIENoZW0g
U29jPC9zZWNvbmRhcnktdGl0bGU+PGFsdC10aXRsZT5Kb3VybmFsIG9mIHRoZSBBbWVyaWNhbiBD
aGVtaWNhbCBTb2NpZXR5PC9hbHQtdGl0bGU+PC90aXRsZXM+PHBlcmlvZGljYWw+PGZ1bGwtdGl0
bGU+Sm91cm5hbCBPZiBUaGUgQW1lcmljYW4gQ2hlbWljYWwgU29jaWV0eTwvZnVsbC10aXRsZT48
YWJici0xPkogQW0gQ2hlbSBTb2M8L2FiYnItMT48YWJici0yPkouIEFtLiBDaGVtLiBTb2MuPC9h
YmJyLTI+PC9wZXJpb2RpY2FsPjxhbHQtcGVyaW9kaWNhbD48ZnVsbC10aXRsZT5Kb3VybmFsIE9m
IFRoZSBBbWVyaWNhbiBDaGVtaWNhbCBTb2NpZXR5PC9mdWxsLXRpdGxlPjxhYmJyLTE+SiBBbSBD
aGVtIFNvYzwvYWJici0xPjxhYmJyLTI+Si4gQW0uIENoZW0uIFNvYy48L2FiYnItMj48L2FsdC1w
ZXJpb2RpY2FsPjxwYWdlcz4xODEyNi0zMDwvcGFnZXM+PHZvbHVtZT4xMzU8L3ZvbHVtZT48bnVt
YmVyPjQ4PC9udW1iZXI+PGRhdGVzPjx5ZWFyPjIwMTM8L3llYXI+PHB1Yi1kYXRlcz48ZGF0ZT5E
ZWMgNDwvZGF0ZT48L3B1Yi1kYXRlcz48L2RhdGVzPjxwdWJsaXNoZXI+QW1lcmljYW4gQ2hlbWlj
YWwgU29jaWV0eTwvcHVibGlzaGVyPjxpc2JuPjE1MjAtNTEyNiAoRWxlY3Ryb25pYykmI3hEOzAw
MDItNzg2MyAoTGlua2luZyk8L2lzYm4+PGFjY2Vzc2lvbi1udW0+MjQxOTE2MzI8L2FjY2Vzc2lv
bi1udW0+PGxhYmVsPjM3PC9sYWJlbD48dXJscz48cmVsYXRlZC11cmxzPjx1cmw+aHR0cDovL3d3
dy5uY2JpLm5sbS5uaWguZ292L3B1Ym1lZC8yNDE5MTYzMjwvdXJsPjwvcmVsYXRlZC11cmxzPjwv
dXJscz48ZWxlY3Ryb25pYy1yZXNvdXJjZS1udW0+MTAuMTAyMS9qYTQwODI4M2E8L2VsZWN0cm9u
aWMtcmVzb3VyY2UtbnVtPjwvcmVjb3JkPjwvQ2l0ZT48L0VuZE5vdGU+AG==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2" w:tooltip="Di Sante, 2013 #547" w:history="1">
              <w:r w:rsidR="00DC7B41" w:rsidRPr="002C5098">
                <w:rPr>
                  <w:noProof/>
                  <w:sz w:val="13"/>
                  <w:szCs w:val="13"/>
                  <w:vertAlign w:val="superscript"/>
                </w:rPr>
                <w:t>102</w:t>
              </w:r>
            </w:hyperlink>
            <w:r w:rsidR="002C5098" w:rsidRPr="002C5098">
              <w:rPr>
                <w:noProof/>
                <w:sz w:val="13"/>
                <w:szCs w:val="13"/>
                <w:vertAlign w:val="superscript"/>
              </w:rPr>
              <w:t xml:space="preserve">, </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w:t>
            </w:r>
            <w:r w:rsidRPr="00D82A5B">
              <w:rPr>
                <w:sz w:val="13"/>
                <w:szCs w:val="13"/>
              </w:rPr>
              <w:fldChar w:fldCharType="end"/>
            </w:r>
          </w:p>
        </w:tc>
      </w:tr>
      <w:tr w:rsidR="006927EC" w:rsidRPr="00BD4217" w14:paraId="2D20AD77" w14:textId="77777777" w:rsidTr="00D82A5B">
        <w:tc>
          <w:tcPr>
            <w:tcW w:w="1030" w:type="pct"/>
          </w:tcPr>
          <w:p w14:paraId="6E263E49" w14:textId="77777777" w:rsidR="0009330B" w:rsidRPr="00BD4217" w:rsidRDefault="0009330B" w:rsidP="00D82A5B">
            <w:pPr>
              <w:pStyle w:val="3--zhu0"/>
              <w:rPr>
                <w:sz w:val="13"/>
                <w:szCs w:val="13"/>
              </w:rPr>
            </w:pPr>
            <w:r w:rsidRPr="00BD4217">
              <w:rPr>
                <w:sz w:val="13"/>
                <w:szCs w:val="13"/>
              </w:rPr>
              <w:t>[NH</w:t>
            </w:r>
            <w:r w:rsidRPr="00BD4217">
              <w:rPr>
                <w:sz w:val="13"/>
                <w:szCs w:val="13"/>
                <w:vertAlign w:val="subscript"/>
              </w:rPr>
              <w:t>2</w:t>
            </w:r>
            <w:r w:rsidRPr="00BD4217">
              <w:rPr>
                <w:sz w:val="13"/>
                <w:szCs w:val="13"/>
              </w:rPr>
              <w:t>CHNH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4C307838" w14:textId="77777777" w:rsidR="0009330B" w:rsidRPr="00BD4217" w:rsidRDefault="0009330B" w:rsidP="00D82A5B">
            <w:pPr>
              <w:pStyle w:val="3--zhu0"/>
              <w:rPr>
                <w:sz w:val="13"/>
                <w:szCs w:val="13"/>
              </w:rPr>
            </w:pPr>
            <w:r w:rsidRPr="00BD4217">
              <w:rPr>
                <w:i/>
                <w:sz w:val="13"/>
                <w:szCs w:val="13"/>
              </w:rPr>
              <w:t>R</w:t>
            </w:r>
            <w:r w:rsidR="00903E4A" w:rsidRPr="00D82A5B">
              <w:rPr>
                <w:noProof/>
                <w:position w:val="-6"/>
                <w:sz w:val="13"/>
                <w:szCs w:val="13"/>
              </w:rPr>
              <w:object w:dxaOrig="118" w:dyaOrig="204" w14:anchorId="3CB28AA9">
                <v:shape id="_x0000_i1027" type="#_x0000_t75" alt="" style="width:5.8pt;height:11.05pt;mso-width-percent:0;mso-height-percent:0;mso-width-percent:0;mso-height-percent:0" o:ole="">
                  <v:imagedata r:id="rId34" o:title=""/>
                </v:shape>
                <o:OLEObject Type="Embed" ProgID="Equation.DSMT4" ShapeID="_x0000_i1027" DrawAspect="Content" ObjectID="_1818681642" r:id="rId36"/>
              </w:object>
            </w:r>
            <w:r w:rsidRPr="00BD4217">
              <w:rPr>
                <w:i/>
                <w:sz w:val="13"/>
                <w:szCs w:val="13"/>
              </w:rPr>
              <w:t>c</w:t>
            </w:r>
          </w:p>
        </w:tc>
        <w:tc>
          <w:tcPr>
            <w:tcW w:w="680" w:type="pct"/>
          </w:tcPr>
          <w:p w14:paraId="7A80E65D" w14:textId="77777777" w:rsidR="0009330B" w:rsidRPr="00BD4217" w:rsidRDefault="0009330B" w:rsidP="00D82A5B">
            <w:pPr>
              <w:pStyle w:val="3--zhu0"/>
              <w:rPr>
                <w:sz w:val="13"/>
                <w:szCs w:val="13"/>
              </w:rPr>
            </w:pPr>
            <w:r w:rsidRPr="00BD4217">
              <w:rPr>
                <w:i/>
                <w:sz w:val="13"/>
                <w:szCs w:val="13"/>
              </w:rPr>
              <w:t>C</w:t>
            </w:r>
            <w:r w:rsidRPr="00BD4217">
              <w:rPr>
                <w:sz w:val="13"/>
                <w:szCs w:val="13"/>
              </w:rPr>
              <w:t>2/</w:t>
            </w:r>
            <w:r w:rsidRPr="00BD4217">
              <w:rPr>
                <w:i/>
                <w:sz w:val="13"/>
                <w:szCs w:val="13"/>
              </w:rPr>
              <w:t>c</w:t>
            </w:r>
          </w:p>
        </w:tc>
        <w:tc>
          <w:tcPr>
            <w:tcW w:w="538" w:type="pct"/>
          </w:tcPr>
          <w:p w14:paraId="3E127ED0" w14:textId="77777777" w:rsidR="0009330B" w:rsidRPr="00BD4217" w:rsidRDefault="0009330B" w:rsidP="00D82A5B">
            <w:pPr>
              <w:pStyle w:val="3--zhu0"/>
              <w:rPr>
                <w:sz w:val="13"/>
                <w:szCs w:val="13"/>
              </w:rPr>
            </w:pPr>
            <w:r w:rsidRPr="00BD4217">
              <w:rPr>
                <w:sz w:val="13"/>
                <w:szCs w:val="13"/>
              </w:rPr>
              <w:t>Yes, PE−AFE?</w:t>
            </w:r>
          </w:p>
        </w:tc>
        <w:tc>
          <w:tcPr>
            <w:tcW w:w="290" w:type="pct"/>
          </w:tcPr>
          <w:p w14:paraId="6697C34F" w14:textId="77777777" w:rsidR="0009330B" w:rsidRPr="00BD4217" w:rsidRDefault="0009330B" w:rsidP="00D82A5B">
            <w:pPr>
              <w:pStyle w:val="3--zhu0"/>
              <w:rPr>
                <w:sz w:val="13"/>
                <w:szCs w:val="13"/>
              </w:rPr>
            </w:pPr>
            <w:r w:rsidRPr="00BD4217">
              <w:rPr>
                <w:sz w:val="13"/>
                <w:szCs w:val="13"/>
              </w:rPr>
              <w:t>335</w:t>
            </w:r>
          </w:p>
        </w:tc>
        <w:tc>
          <w:tcPr>
            <w:tcW w:w="439" w:type="pct"/>
          </w:tcPr>
          <w:p w14:paraId="672C8E0E" w14:textId="77777777" w:rsidR="0009330B" w:rsidRPr="00BD4217" w:rsidRDefault="0009330B" w:rsidP="00D82A5B">
            <w:pPr>
              <w:pStyle w:val="3--zhu0"/>
              <w:rPr>
                <w:sz w:val="13"/>
                <w:szCs w:val="13"/>
              </w:rPr>
            </w:pPr>
          </w:p>
        </w:tc>
        <w:tc>
          <w:tcPr>
            <w:tcW w:w="632" w:type="pct"/>
          </w:tcPr>
          <w:p w14:paraId="33529F8E"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03BFD6B8" w14:textId="77777777" w:rsidR="0009330B" w:rsidRPr="00BD4217" w:rsidRDefault="0009330B" w:rsidP="00D82A5B">
            <w:pPr>
              <w:pStyle w:val="3--zhu0"/>
              <w:rPr>
                <w:sz w:val="13"/>
                <w:szCs w:val="13"/>
              </w:rPr>
            </w:pPr>
            <w:r w:rsidRPr="00BD4217">
              <w:rPr>
                <w:sz w:val="13"/>
                <w:szCs w:val="13"/>
              </w:rPr>
              <w:t>8.0</w:t>
            </w:r>
          </w:p>
        </w:tc>
        <w:tc>
          <w:tcPr>
            <w:tcW w:w="402" w:type="pct"/>
          </w:tcPr>
          <w:p w14:paraId="719CF2EF" w14:textId="62B42454" w:rsidR="0009330B" w:rsidRPr="00BD4217" w:rsidRDefault="0009330B" w:rsidP="00D82A5B">
            <w:pPr>
              <w:pStyle w:val="3--zhu0"/>
              <w:rPr>
                <w:sz w:val="13"/>
                <w:szCs w:val="13"/>
              </w:rPr>
            </w:pPr>
            <w:r w:rsidRPr="00D82A5B">
              <w:rPr>
                <w:sz w:val="13"/>
                <w:szCs w:val="13"/>
              </w:rPr>
              <w:fldChar w:fldCharType="begin">
                <w:fldData xml:space="preserve">PEVuZE5vdGU+PENpdGU+PEF1dGhvcj5NYWN6a2E8L0F1dGhvcj48WWVhcj4yMDE0PC9ZZWFyPjxS
ZWNOdW0+NTc0PC9SZWNOdW0+PERpc3BsYXlUZXh0PjxzdHlsZSBmYWNlPSJzdXBlcnNjcmlwdCI+
WzEyOV08L3N0eWxlPjwvRGlzcGxheVRleHQ+PHJlY29yZD48cmVjLW51bWJlcj41NzQ8L3JlYy1u
dW1iZXI+PGZvcmVpZ24ta2V5cz48a2V5IGFwcD0iRU4iIGRiLWlkPSI1ZHcyOXQyYXB3dmZ0MGV4
d2Q3NXg1ZmRkNXRldDJ2YTUyYXQiPjU3NDwva2V5PjwvZm9yZWlnbi1rZXlzPjxyZWYtdHlwZSBu
YW1lPSJKb3VybmFsIEFydGljbGUiPjE3PC9yZWYtdHlwZT48Y29udHJpYnV0b3JzPjxhdXRob3Jz
PjxhdXRob3I+TWFjemthLCBNLjwvYXV0aG9yPjxhdXRob3I+Q2l1cGEsIEEuPC9hdXRob3I+PGF1
dGhvcj5HYWdvciwgQS48L2F1dGhvcj48YXV0aG9yPlNpZXJhZHpraSwgQS48L2F1dGhvcj48YXV0
aG9yPlBpa3VsLCBBLjwvYXV0aG9yPjxhdXRob3I+TWFjYWxpaywgQi48L2F1dGhvcj48YXV0aG9y
PkRyb3pkLCBNLjwvYXV0aG9yPjwvYXV0aG9ycz48L2NvbnRyaWJ1dG9ycz48YXV0aC1hZGRyZXNz
Pkluc3RpdHV0ZSBvZiBMb3cgVGVtcGVyYXR1cmUgYW5kIFN0cnVjdHVyZSBSZXNlYXJjaCwgUG9s
aXNoIEFjYWRlbXkgb2YgU2NpZW5jZXMgLCBCb3ggMTQxMCwgNTAtOTUwIFdyb2NsYXcgMiwgUG9s
YW5kLjwvYXV0aC1hZGRyZXNzPjx0aXRsZXM+PHRpdGxlPjxzdHlsZSBmYWNlPSJub3JtYWwiIGZv
bnQ9ImRlZmF1bHQiIHNpemU9IjEwMCUiPlBlcm92c2tpdGUgTWV0YWwgRm9ybWF0ZSBGcmFtZXdv
cmsgb2YgW05IPC9zdHlsZT48c3R5bGUgZmFjZT0ic3Vic2NyaXB0IiBmb250PSJkZWZhdWx0IiBz
aXplPSIxMDAlIj4yPC9zdHlsZT48c3R5bGUgZmFjZT0ibm9ybWFsIiBmb250PSJkZWZhdWx0IiBz
aXplPSIxMDAlIj4tQ0g8L3N0eWxlPjxzdHlsZSBmYWNlPSJzdXBlcnNjcmlwdCIgZm9udD0iZGVm
YXVsdCIgc2l6ZT0iMTAwJSI+Kzwvc3R5bGU+PHN0eWxlIGZhY2U9Im5vcm1hbCIgZm9udD0iZGVm
YXVsdCIgc2l6ZT0iMTAwJSI+LU5IPC9zdHlsZT48c3R5bGUgZmFjZT0ic3Vic2NyaXB0IiBmb250
PSJkZWZhdWx0IiBzaXplPSIxMDAlIj4yPC9zdHlsZT48c3R5bGUgZmFjZT0ibm9ybWFsIiBmb250
PSJkZWZhdWx0IiBzaXplPSIxMDAlIj5dTW4oSENPTyk8L3N0eWxlPjxzdHlsZSBmYWNlPSJzdWJz
Y3JpcHQiIGZvbnQ9ImRlZmF1bHQiIHNpemU9IjEwMCUiPjM8L3N0eWxlPjxzdHlsZSBmYWNlPSJu
b3JtYWwiIGZvbnQ9ImRlZmF1bHQiIHNpemU9IjEwMCUiPl06IFBoYXNlIFRyYW5zaXRpb24sIE1h
Z25ldGljLCBEaWVsZWN0cmljLCBhbmQgUGhvbm9uIFByb3BlcnRpZXM8L3N0eWxlPjwvdGl0bGU+
PHNlY29uZGFyeS10aXRsZT5Jbm9yZ2FuaWMgQ2hlbWlzdHJ5PC9zZWNvbmRhcnktdGl0bGU+PGFs
dC10aXRsZT5Jbm9yZ2FuaWMgY2hlbWlzdHJ5PC9hbHQtdGl0bGU+PC90aXRsZXM+PHBlcmlvZGlj
YWw+PGZ1bGwtdGl0bGU+SW5vcmdhbmljIENoZW1pc3RyeTwvZnVsbC10aXRsZT48YWJici0xPklu
b3JnIENoZW08L2FiYnItMT48YWJici0yPklub3JnLiBDaGVtLjwvYWJici0yPjwvcGVyaW9kaWNh
bD48YWx0LXBlcmlvZGljYWw+PGZ1bGwtdGl0bGU+SW5vcmdhbmljIENoZW1pc3RyeTwvZnVsbC10
aXRsZT48YWJici0xPklub3JnIENoZW08L2FiYnItMT48YWJici0yPklub3JnLiBDaGVtLjwvYWJi
ci0yPjwvYWx0LXBlcmlvZGljYWw+PHBhZ2VzPjUyNjAtODwvcGFnZXM+PHZvbHVtZT41Mzwvdm9s
dW1lPjxudW1iZXI+MTA8L251bWJlcj48ZGF0ZXM+PHllYXI+MjAxNDwveWVhcj48cHViLWRhdGVz
PjxkYXRlPk1heSAxOTwvZGF0ZT48L3B1Yi1kYXRlcz48L2RhdGVzPjxwdWJsaXNoZXI+QW1lcmlj
YW4gQ2hlbWljYWwgU29jaWV0eTwvcHVibGlzaGVyPjxpc2JuPjE1MjAtNTEwWCAoRWxlY3Ryb25p
YykmI3hEOzAwMjAtMTY2OSAoTGlua2luZyk8L2lzYm4+PGFjY2Vzc2lvbi1udW0+MjQ3ODUxOTI8
L2FjY2Vzc2lvbi1udW0+PHVybHM+PHJlbGF0ZWQtdXJscz48dXJsPmh0dHA6Ly93d3cubmNiaS5u
bG0ubmloLmdvdi9wdWJtZWQvMjQ3ODUxOTI8L3VybD48L3JlbGF0ZWQtdXJscz48L3VybHM+PGVs
ZWN0cm9uaWMtcmVzb3VyY2UtbnVtPjEwLjEwMjEvaWM1MDA0NzllPC9lbGVjdHJvbmljLXJlc291
cmNlLW51bT48L3JlY29yZD48L0NpdGU+PC9FbmROb3RlPn==
</w:fldData>
              </w:fldChar>
            </w:r>
            <w:r w:rsidR="000B2508">
              <w:rPr>
                <w:sz w:val="13"/>
                <w:szCs w:val="13"/>
              </w:rPr>
              <w:instrText xml:space="preserve"> ADDIN EN.CITE </w:instrText>
            </w:r>
            <w:r w:rsidR="000B2508">
              <w:rPr>
                <w:sz w:val="13"/>
                <w:szCs w:val="13"/>
              </w:rPr>
              <w:fldChar w:fldCharType="begin">
                <w:fldData xml:space="preserve">PEVuZE5vdGU+PENpdGU+PEF1dGhvcj5NYWN6a2E8L0F1dGhvcj48WWVhcj4yMDE0PC9ZZWFyPjxS
ZWNOdW0+NTc0PC9SZWNOdW0+PERpc3BsYXlUZXh0PjxzdHlsZSBmYWNlPSJzdXBlcnNjcmlwdCI+
WzEyOV08L3N0eWxlPjwvRGlzcGxheVRleHQ+PHJlY29yZD48cmVjLW51bWJlcj41NzQ8L3JlYy1u
dW1iZXI+PGZvcmVpZ24ta2V5cz48a2V5IGFwcD0iRU4iIGRiLWlkPSI1ZHcyOXQyYXB3dmZ0MGV4
d2Q3NXg1ZmRkNXRldDJ2YTUyYXQiPjU3NDwva2V5PjwvZm9yZWlnbi1rZXlzPjxyZWYtdHlwZSBu
YW1lPSJKb3VybmFsIEFydGljbGUiPjE3PC9yZWYtdHlwZT48Y29udHJpYnV0b3JzPjxhdXRob3Jz
PjxhdXRob3I+TWFjemthLCBNLjwvYXV0aG9yPjxhdXRob3I+Q2l1cGEsIEEuPC9hdXRob3I+PGF1
dGhvcj5HYWdvciwgQS48L2F1dGhvcj48YXV0aG9yPlNpZXJhZHpraSwgQS48L2F1dGhvcj48YXV0
aG9yPlBpa3VsLCBBLjwvYXV0aG9yPjxhdXRob3I+TWFjYWxpaywgQi48L2F1dGhvcj48YXV0aG9y
PkRyb3pkLCBNLjwvYXV0aG9yPjwvYXV0aG9ycz48L2NvbnRyaWJ1dG9ycz48YXV0aC1hZGRyZXNz
Pkluc3RpdHV0ZSBvZiBMb3cgVGVtcGVyYXR1cmUgYW5kIFN0cnVjdHVyZSBSZXNlYXJjaCwgUG9s
aXNoIEFjYWRlbXkgb2YgU2NpZW5jZXMgLCBCb3ggMTQxMCwgNTAtOTUwIFdyb2NsYXcgMiwgUG9s
YW5kLjwvYXV0aC1hZGRyZXNzPjx0aXRsZXM+PHRpdGxlPjxzdHlsZSBmYWNlPSJub3JtYWwiIGZv
bnQ9ImRlZmF1bHQiIHNpemU9IjEwMCUiPlBlcm92c2tpdGUgTWV0YWwgRm9ybWF0ZSBGcmFtZXdv
cmsgb2YgW05IPC9zdHlsZT48c3R5bGUgZmFjZT0ic3Vic2NyaXB0IiBmb250PSJkZWZhdWx0IiBz
aXplPSIxMDAlIj4yPC9zdHlsZT48c3R5bGUgZmFjZT0ibm9ybWFsIiBmb250PSJkZWZhdWx0IiBz
aXplPSIxMDAlIj4tQ0g8L3N0eWxlPjxzdHlsZSBmYWNlPSJzdXBlcnNjcmlwdCIgZm9udD0iZGVm
YXVsdCIgc2l6ZT0iMTAwJSI+Kzwvc3R5bGU+PHN0eWxlIGZhY2U9Im5vcm1hbCIgZm9udD0iZGVm
YXVsdCIgc2l6ZT0iMTAwJSI+LU5IPC9zdHlsZT48c3R5bGUgZmFjZT0ic3Vic2NyaXB0IiBmb250
PSJkZWZhdWx0IiBzaXplPSIxMDAlIj4yPC9zdHlsZT48c3R5bGUgZmFjZT0ibm9ybWFsIiBmb250
PSJkZWZhdWx0IiBzaXplPSIxMDAlIj5dTW4oSENPTyk8L3N0eWxlPjxzdHlsZSBmYWNlPSJzdWJz
Y3JpcHQiIGZvbnQ9ImRlZmF1bHQiIHNpemU9IjEwMCUiPjM8L3N0eWxlPjxzdHlsZSBmYWNlPSJu
b3JtYWwiIGZvbnQ9ImRlZmF1bHQiIHNpemU9IjEwMCUiPl06IFBoYXNlIFRyYW5zaXRpb24sIE1h
Z25ldGljLCBEaWVsZWN0cmljLCBhbmQgUGhvbm9uIFByb3BlcnRpZXM8L3N0eWxlPjwvdGl0bGU+
PHNlY29uZGFyeS10aXRsZT5Jbm9yZ2FuaWMgQ2hlbWlzdHJ5PC9zZWNvbmRhcnktdGl0bGU+PGFs
dC10aXRsZT5Jbm9yZ2FuaWMgY2hlbWlzdHJ5PC9hbHQtdGl0bGU+PC90aXRsZXM+PHBlcmlvZGlj
YWw+PGZ1bGwtdGl0bGU+SW5vcmdhbmljIENoZW1pc3RyeTwvZnVsbC10aXRsZT48YWJici0xPklu
b3JnIENoZW08L2FiYnItMT48YWJici0yPklub3JnLiBDaGVtLjwvYWJici0yPjwvcGVyaW9kaWNh
bD48YWx0LXBlcmlvZGljYWw+PGZ1bGwtdGl0bGU+SW5vcmdhbmljIENoZW1pc3RyeTwvZnVsbC10
aXRsZT48YWJici0xPklub3JnIENoZW08L2FiYnItMT48YWJici0yPklub3JnLiBDaGVtLjwvYWJi
ci0yPjwvYWx0LXBlcmlvZGljYWw+PHBhZ2VzPjUyNjAtODwvcGFnZXM+PHZvbHVtZT41Mzwvdm9s
dW1lPjxudW1iZXI+MTA8L251bWJlcj48ZGF0ZXM+PHllYXI+MjAxNDwveWVhcj48cHViLWRhdGVz
PjxkYXRlPk1heSAxOTwvZGF0ZT48L3B1Yi1kYXRlcz48L2RhdGVzPjxwdWJsaXNoZXI+QW1lcmlj
YW4gQ2hlbWljYWwgU29jaWV0eTwvcHVibGlzaGVyPjxpc2JuPjE1MjAtNTEwWCAoRWxlY3Ryb25p
YykmI3hEOzAwMjAtMTY2OSAoTGlua2luZyk8L2lzYm4+PGFjY2Vzc2lvbi1udW0+MjQ3ODUxOTI8
L2FjY2Vzc2lvbi1udW0+PHVybHM+PHJlbGF0ZWQtdXJscz48dXJsPmh0dHA6Ly93d3cubmNiaS5u
bG0ubmloLmdvdi9wdWJtZWQvMjQ3ODUxOTI8L3VybD48L3JlbGF0ZWQtdXJscz48L3VybHM+PGVs
ZWN0cm9uaWMtcmVzb3VyY2UtbnVtPjEwLjEwMjEvaWM1MDA0NzllPC9lbGVjdHJvbmljLXJlc291
cmNlLW51bT48L3JlY29yZD48L0NpdGU+PC9FbmROb3RlPn==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29" w:tooltip="Maczka, 2014 #574" w:history="1">
              <w:r w:rsidR="00DC7B41" w:rsidRPr="002C5098">
                <w:rPr>
                  <w:noProof/>
                  <w:sz w:val="13"/>
                  <w:szCs w:val="13"/>
                  <w:vertAlign w:val="superscript"/>
                </w:rPr>
                <w:t>129</w:t>
              </w:r>
            </w:hyperlink>
            <w:r w:rsidR="002C5098" w:rsidRPr="002C5098">
              <w:rPr>
                <w:noProof/>
                <w:sz w:val="13"/>
                <w:szCs w:val="13"/>
                <w:vertAlign w:val="superscript"/>
              </w:rPr>
              <w:t>]</w:t>
            </w:r>
            <w:r w:rsidRPr="00D82A5B">
              <w:rPr>
                <w:sz w:val="13"/>
                <w:szCs w:val="13"/>
              </w:rPr>
              <w:fldChar w:fldCharType="end"/>
            </w:r>
          </w:p>
        </w:tc>
      </w:tr>
      <w:tr w:rsidR="006927EC" w:rsidRPr="00BD4217" w14:paraId="66581518" w14:textId="77777777" w:rsidTr="00D82A5B">
        <w:tc>
          <w:tcPr>
            <w:tcW w:w="1030" w:type="pct"/>
          </w:tcPr>
          <w:p w14:paraId="59AB84C5"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NH</w:t>
            </w:r>
            <w:r w:rsidRPr="00BD4217">
              <w:rPr>
                <w:sz w:val="13"/>
                <w:szCs w:val="13"/>
                <w:vertAlign w:val="subscript"/>
              </w:rPr>
              <w:t>2</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241171E7" w14:textId="77777777" w:rsidR="0009330B" w:rsidRPr="00BD4217" w:rsidRDefault="0009330B" w:rsidP="00D82A5B">
            <w:pPr>
              <w:pStyle w:val="3--zhu0"/>
              <w:rPr>
                <w:sz w:val="13"/>
                <w:szCs w:val="13"/>
              </w:rPr>
            </w:pPr>
            <w:r w:rsidRPr="00BD4217">
              <w:rPr>
                <w:sz w:val="13"/>
                <w:szCs w:val="13"/>
              </w:rPr>
              <w:t xml:space="preserve">I: </w:t>
            </w:r>
            <w:r w:rsidRPr="00BD4217">
              <w:rPr>
                <w:i/>
                <w:sz w:val="13"/>
                <w:szCs w:val="13"/>
              </w:rPr>
              <w:t>R</w:t>
            </w:r>
            <w:r w:rsidR="00903E4A" w:rsidRPr="00D82A5B">
              <w:rPr>
                <w:noProof/>
                <w:position w:val="-6"/>
                <w:sz w:val="13"/>
                <w:szCs w:val="13"/>
              </w:rPr>
              <w:object w:dxaOrig="118" w:dyaOrig="204" w14:anchorId="169FDA4D">
                <v:shape id="_x0000_i1026" type="#_x0000_t75" alt="" style="width:5.8pt;height:11.05pt;mso-width-percent:0;mso-height-percent:0;mso-width-percent:0;mso-height-percent:0" o:ole="">
                  <v:imagedata r:id="rId34" o:title=""/>
                </v:shape>
                <o:OLEObject Type="Embed" ProgID="Equation.DSMT4" ShapeID="_x0000_i1026" DrawAspect="Content" ObjectID="_1818681643" r:id="rId37"/>
              </w:object>
            </w:r>
            <w:r w:rsidRPr="00BD4217">
              <w:rPr>
                <w:i/>
                <w:sz w:val="13"/>
                <w:szCs w:val="13"/>
              </w:rPr>
              <w:t>c</w:t>
            </w:r>
          </w:p>
          <w:p w14:paraId="4C4B79D1" w14:textId="77777777" w:rsidR="0009330B" w:rsidRPr="00BD4217" w:rsidRDefault="0009330B" w:rsidP="00D82A5B">
            <w:pPr>
              <w:pStyle w:val="3--zhu0"/>
              <w:rPr>
                <w:sz w:val="13"/>
                <w:szCs w:val="13"/>
              </w:rPr>
            </w:pPr>
            <w:r w:rsidRPr="00BD4217">
              <w:rPr>
                <w:sz w:val="13"/>
                <w:szCs w:val="13"/>
              </w:rPr>
              <w:t xml:space="preserve">II: </w:t>
            </w:r>
            <w:r w:rsidRPr="00BD4217">
              <w:rPr>
                <w:i/>
                <w:sz w:val="13"/>
                <w:szCs w:val="13"/>
              </w:rPr>
              <w:t>R</w:t>
            </w:r>
            <w:r w:rsidRPr="00BD4217">
              <w:rPr>
                <w:sz w:val="13"/>
                <w:szCs w:val="13"/>
              </w:rPr>
              <w:t>3</w:t>
            </w:r>
            <w:r w:rsidRPr="00BD4217">
              <w:rPr>
                <w:i/>
                <w:sz w:val="13"/>
                <w:szCs w:val="13"/>
              </w:rPr>
              <w:t>c</w:t>
            </w:r>
          </w:p>
        </w:tc>
        <w:tc>
          <w:tcPr>
            <w:tcW w:w="680" w:type="pct"/>
          </w:tcPr>
          <w:p w14:paraId="068D2B09" w14:textId="77777777" w:rsidR="0009330B" w:rsidRPr="00BD4217" w:rsidRDefault="0009330B" w:rsidP="00D82A5B">
            <w:pPr>
              <w:pStyle w:val="3--zhu0"/>
              <w:rPr>
                <w:i/>
                <w:sz w:val="13"/>
                <w:szCs w:val="13"/>
              </w:rPr>
            </w:pPr>
            <w:r w:rsidRPr="00BD4217">
              <w:rPr>
                <w:i/>
                <w:sz w:val="13"/>
                <w:szCs w:val="13"/>
              </w:rPr>
              <w:t>R</w:t>
            </w:r>
            <w:r w:rsidRPr="00BD4217">
              <w:rPr>
                <w:sz w:val="13"/>
                <w:szCs w:val="13"/>
              </w:rPr>
              <w:t>3</w:t>
            </w:r>
            <w:r w:rsidRPr="00BD4217">
              <w:rPr>
                <w:i/>
                <w:sz w:val="13"/>
                <w:szCs w:val="13"/>
              </w:rPr>
              <w:t>c</w:t>
            </w:r>
          </w:p>
          <w:p w14:paraId="70B89F28" w14:textId="77777777" w:rsidR="0009330B" w:rsidRPr="00BD4217" w:rsidRDefault="0009330B" w:rsidP="00D82A5B">
            <w:pPr>
              <w:pStyle w:val="3--zhu0"/>
              <w:rPr>
                <w:sz w:val="13"/>
                <w:szCs w:val="13"/>
              </w:rPr>
            </w:pPr>
            <w:r w:rsidRPr="00BD4217">
              <w:rPr>
                <w:i/>
                <w:sz w:val="13"/>
                <w:szCs w:val="13"/>
              </w:rPr>
              <w:t>P</w:t>
            </w:r>
            <w:r w:rsidRPr="00BD4217">
              <w:rPr>
                <w:sz w:val="13"/>
                <w:szCs w:val="13"/>
              </w:rPr>
              <w:t>1</w:t>
            </w:r>
          </w:p>
        </w:tc>
        <w:tc>
          <w:tcPr>
            <w:tcW w:w="538" w:type="pct"/>
          </w:tcPr>
          <w:p w14:paraId="75BEA5C8" w14:textId="77777777" w:rsidR="0009330B" w:rsidRPr="00BD4217" w:rsidRDefault="0009330B" w:rsidP="00D82A5B">
            <w:pPr>
              <w:pStyle w:val="3--zhu0"/>
              <w:rPr>
                <w:sz w:val="13"/>
                <w:szCs w:val="13"/>
              </w:rPr>
            </w:pPr>
            <w:r w:rsidRPr="00BD4217">
              <w:rPr>
                <w:sz w:val="13"/>
                <w:szCs w:val="13"/>
              </w:rPr>
              <w:t>Yes, PE−FE</w:t>
            </w:r>
          </w:p>
          <w:p w14:paraId="2DEAEB5C" w14:textId="77777777" w:rsidR="0009330B" w:rsidRPr="00BD4217" w:rsidRDefault="0009330B" w:rsidP="00D82A5B">
            <w:pPr>
              <w:pStyle w:val="3--zhu0"/>
              <w:rPr>
                <w:sz w:val="13"/>
                <w:szCs w:val="13"/>
              </w:rPr>
            </w:pPr>
            <w:r w:rsidRPr="00BD4217">
              <w:rPr>
                <w:sz w:val="13"/>
                <w:szCs w:val="13"/>
              </w:rPr>
              <w:t>Yes, FE−FE</w:t>
            </w:r>
          </w:p>
        </w:tc>
        <w:tc>
          <w:tcPr>
            <w:tcW w:w="290" w:type="pct"/>
          </w:tcPr>
          <w:p w14:paraId="2853EC15" w14:textId="77777777" w:rsidR="0009330B" w:rsidRPr="00BD4217" w:rsidRDefault="0009330B" w:rsidP="00D82A5B">
            <w:pPr>
              <w:pStyle w:val="3--zhu0"/>
              <w:rPr>
                <w:sz w:val="13"/>
                <w:szCs w:val="13"/>
              </w:rPr>
            </w:pPr>
            <w:r w:rsidRPr="00BD4217">
              <w:rPr>
                <w:sz w:val="13"/>
                <w:szCs w:val="13"/>
              </w:rPr>
              <w:t>310</w:t>
            </w:r>
          </w:p>
          <w:p w14:paraId="3694BC4B" w14:textId="77777777" w:rsidR="0009330B" w:rsidRPr="00BD4217" w:rsidRDefault="0009330B" w:rsidP="00D82A5B">
            <w:pPr>
              <w:pStyle w:val="3--zhu0"/>
              <w:rPr>
                <w:sz w:val="13"/>
                <w:szCs w:val="13"/>
              </w:rPr>
            </w:pPr>
            <w:r w:rsidRPr="00BD4217">
              <w:rPr>
                <w:sz w:val="13"/>
                <w:szCs w:val="13"/>
              </w:rPr>
              <w:t>219</w:t>
            </w:r>
          </w:p>
        </w:tc>
        <w:tc>
          <w:tcPr>
            <w:tcW w:w="439" w:type="pct"/>
          </w:tcPr>
          <w:p w14:paraId="03085AD9" w14:textId="77777777" w:rsidR="0009330B" w:rsidRPr="00BD4217" w:rsidRDefault="0009330B" w:rsidP="00D82A5B">
            <w:pPr>
              <w:pStyle w:val="3--zhu0"/>
              <w:rPr>
                <w:sz w:val="13"/>
                <w:szCs w:val="13"/>
              </w:rPr>
            </w:pPr>
            <w:r w:rsidRPr="00BD4217">
              <w:rPr>
                <w:sz w:val="13"/>
                <w:szCs w:val="13"/>
              </w:rPr>
              <w:t>~0.12</w:t>
            </w:r>
            <w:r w:rsidRPr="00BD4217">
              <w:rPr>
                <w:i/>
                <w:sz w:val="13"/>
                <w:szCs w:val="13"/>
                <w:vertAlign w:val="superscript"/>
              </w:rPr>
              <w:t>d</w:t>
            </w:r>
          </w:p>
          <w:p w14:paraId="7291E2E3" w14:textId="77777777" w:rsidR="0009330B" w:rsidRPr="00BD4217" w:rsidRDefault="0009330B" w:rsidP="00D82A5B">
            <w:pPr>
              <w:pStyle w:val="3--zhu0"/>
              <w:rPr>
                <w:sz w:val="13"/>
                <w:szCs w:val="13"/>
              </w:rPr>
            </w:pPr>
            <w:r w:rsidRPr="00BD4217">
              <w:rPr>
                <w:sz w:val="13"/>
                <w:szCs w:val="13"/>
              </w:rPr>
              <w:t>~0.14</w:t>
            </w:r>
            <w:r w:rsidRPr="00BD4217">
              <w:rPr>
                <w:i/>
                <w:sz w:val="13"/>
                <w:szCs w:val="13"/>
                <w:vertAlign w:val="superscript"/>
              </w:rPr>
              <w:t>d</w:t>
            </w:r>
          </w:p>
        </w:tc>
        <w:tc>
          <w:tcPr>
            <w:tcW w:w="632" w:type="pct"/>
          </w:tcPr>
          <w:p w14:paraId="61BA172D"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3B17FBBB" w14:textId="77777777" w:rsidR="0009330B" w:rsidRPr="00BD4217" w:rsidRDefault="0009330B" w:rsidP="00D82A5B">
            <w:pPr>
              <w:pStyle w:val="3--zhu0"/>
              <w:rPr>
                <w:sz w:val="13"/>
                <w:szCs w:val="13"/>
              </w:rPr>
            </w:pPr>
            <w:r w:rsidRPr="00BD4217">
              <w:rPr>
                <w:sz w:val="13"/>
                <w:szCs w:val="13"/>
              </w:rPr>
              <w:t>9.0</w:t>
            </w:r>
          </w:p>
        </w:tc>
        <w:tc>
          <w:tcPr>
            <w:tcW w:w="402" w:type="pct"/>
          </w:tcPr>
          <w:p w14:paraId="2220FB5E" w14:textId="6AE5856C" w:rsidR="0009330B" w:rsidRPr="00BD4217" w:rsidRDefault="0009330B" w:rsidP="00D82A5B">
            <w:pPr>
              <w:pStyle w:val="3--zhu0"/>
              <w:rPr>
                <w:sz w:val="13"/>
                <w:szCs w:val="13"/>
              </w:rPr>
            </w:pPr>
            <w:r w:rsidRPr="00D82A5B">
              <w:rPr>
                <w:sz w:val="13"/>
                <w:szCs w:val="13"/>
              </w:rPr>
              <w:fldChar w:fldCharType="begin">
                <w:fldData xml:space="preserve">PEVuZE5vdGU+PENpdGU+PEF1dGhvcj5NxIVjemthPC9BdXRob3I+PFllYXI+MjAxNzwvWWVhcj48
UmVjTnVtPjU3NTwvUmVjTnVtPjxEaXNwbGF5VGV4dD48c3R5bGUgZmFjZT0ic3VwZXJzY3JpcHQi
PlsxMzBdPC9zdHlsZT48L0Rpc3BsYXlUZXh0PjxyZWNvcmQ+PHJlYy1udW1iZXI+NTc1PC9yZWMt
bnVtYmVyPjxmb3JlaWduLWtleXM+PGtleSBhcHA9IkVOIiBkYi1pZD0iNWR3Mjl0MmFwd3ZmdDBl
eHdkNzV4NWZkZDV0ZXQydmE1MmF0Ij41NzU8L2tleT48L2ZvcmVpZ24ta2V5cz48cmVmLXR5cGUg
bmFtZT0iSm91cm5hbCBBcnRpY2xlIj4xNzwvcmVmLXR5cGU+PGNvbnRyaWJ1dG9ycz48YXV0aG9y
cz48YXV0aG9yPk3EhWN6a2EsIE1pcm9zxYJhdzwvYXV0aG9yPjxhdXRob3I+R8SFZ29yLCBBbm5h
PC9hdXRob3I+PGF1dGhvcj5QdGFrLCBNYWNpZWo8L2F1dGhvcj48YXV0aG9yPlBhcmFndWFzc3Us
IFdhbGRlY2k8L2F1dGhvcj48YXV0aG9yPmRhIFNpbHZhLCBUZXJjaW8gQWxtZWlkYTwvYXV0aG9y
PjxhdXRob3I+U2llcmFkemtpLCBBZGFtPC9hdXRob3I+PGF1dGhvcj5QaWt1bCwgQWRhbTwvYXV0
aG9yPjwvYXV0aG9ycz48L2NvbnRyaWJ1dG9ycz48YXV0aC1hZGRyZXNzPlBvbGlzaCBBY2FkIFNj
aSwgSW5zdCBMb3cgVGVtcCAmYW1wOyBTdHJ1Y3QgUmVzLCBCb3ggMTQxMCwgUEwtNTA5NTAgV3Jv
Y2xhdyAyLCBQb2xhbmQmI3hEO0ZlZCBVbml2IFBhcmEsIEZhYyBGaXMsIEJSLTY2MDc1MTEwIEJl
bGVtLCBQYXJhLCBCcmF6aWwmI3hEO1dyb2NsYXcgVW5pdiBUZWNobm9sLCBEZXB0IEV4cHQgUGh5
cywgV3licnplemUgV3lzcGlhbnNraWVnbyAyNywgUEwtNTAzNzAgV3JvY2xhdywgUG9sYW5kPC9h
dXRoLWFkZHJlc3M+PHRpdGxlcz48dGl0bGU+UGhhc2UgVHJhbnNpdGlvbnMgYW5kIENvZXhpc3Rl
bmNlIG9mIE1hZ25ldGljIGFuZCBFbGVjdHJpYyBPcmRlcnMgaW4gdGhlIE1ldGh5bGh5ZHJhemlu
aXVtIE1ldGFsIEZvcm1hdGUgRnJhbWV3b3JrczwvdGl0bGU+PHNlY29uZGFyeS10aXRsZT5DaGVt
aXN0cnkgb2YgTWF0ZXJpYWxzPC9zZWNvbmRhcnktdGl0bGU+PGFsdC10aXRsZT5DaGVtIE1hdGVy
PC9hbHQtdGl0bGU+PC90aXRsZXM+PHBlcmlvZGljYWw+PGZ1bGwtdGl0bGU+Q2hlbWlzdHJ5IE9m
IE1hdGVyaWFsczwvZnVsbC10aXRsZT48YWJici0xPkNoZW0gTWF0ZXI8L2FiYnItMT48YWJici0y
PkNoZW0uIE1hdGVyLjwvYWJici0yPjwvcGVyaW9kaWNhbD48YWx0LXBlcmlvZGljYWw+PGZ1bGwt
dGl0bGU+Q2hlbWlzdHJ5IE9mIE1hdGVyaWFsczwvZnVsbC10aXRsZT48YWJici0xPkNoZW0gTWF0
ZXI8L2FiYnItMT48YWJici0yPkNoZW0uIE1hdGVyLjwvYWJici0yPjwvYWx0LXBlcmlvZGljYWw+
PHBhZ2VzPjIyNjQtMjI3NTwvcGFnZXM+PHZvbHVtZT4yOTwvdm9sdW1lPjxudW1iZXI+NTwvbnVt
YmVyPjxrZXl3b3Jkcz48a2V5d29yZD5wcm9taW5lbnQgZGllbGVjdHJpYyBhbm9tYWxpZXM8L2tl
eXdvcmQ+PGtleXdvcmQ+bmVnYXRpdmUgdGhlcm1hbC1leHBhbnNpb248L2tleXdvcmQ+PGtleXdv
cmQ+cGVyb3Zza2l0ZS1saWtlPC9rZXl3b3JkPjxrZXl3b3JkPndlYWsgZmVycm9tYWduZXRpc208
L2tleXdvcmQ+PGtleXdvcmQ+ZGlzb3JkZXIgdHJhbnNpdGlvbjwva2V5d29yZD48a2V5d29yZD5v
cmdhbmljIGZyYW1ld29ya3M8L2tleXdvcmQ+PGtleXdvcmQ+ZmVycm9lbGVjdHJpYyBwb2xhcml6
YXRpb248L2tleXdvcmQ+PGtleXdvcmQ+cGhvbm9uIHByb3BlcnRpZXM8L2tleXdvcmQ+PGtleXdv
cmQ+cHJlc3N1cmU8L2tleXdvcmQ+PGtleXdvcmQ+dGVtcGVyYXR1cmU8L2tleXdvcmQ+PC9rZXl3
b3Jkcz48ZGF0ZXM+PHllYXI+MjAxNzwveWVhcj48cHViLWRhdGVzPjxkYXRlPk1hciAxNDwvZGF0
ZT48L3B1Yi1kYXRlcz48L2RhdGVzPjxpc2JuPjA4OTctNDc1NiYjeEQ7MTUyMC01MDAyPC9pc2Ju
PjxhY2Nlc3Npb24tbnVtPldPUzowMDAzOTY2Mzk0MDAwNDE8L2FjY2Vzc2lvbi1udW0+PHVybHM+
PHJlbGF0ZWQtdXJscz48dXJsPiZsdDtHbyB0byBJU0kmZ3Q7Oi8vV09TOjAwMDM5NjYzOTQwMDA0
MTwvdXJsPjwvcmVsYXRlZC11cmxzPjwvdXJscz48ZWxlY3Ryb25pYy1yZXNvdXJjZS1udW0+MTAu
MTAyMS9hY3MuY2hlbW1hdGVyLjZiMDUyNDk8L2VsZWN0cm9uaWMtcmVzb3VyY2UtbnVtPjxsYW5n
dWFnZT5FbmdsaXNoPC9sYW5ndWFnZT48L3JlY29yZD48L0NpdGU+PC9FbmROb3RlPgB=
</w:fldData>
              </w:fldChar>
            </w:r>
            <w:r w:rsidR="00A626DF">
              <w:rPr>
                <w:sz w:val="13"/>
                <w:szCs w:val="13"/>
              </w:rPr>
              <w:instrText xml:space="preserve"> ADDIN EN.CITE </w:instrText>
            </w:r>
            <w:r w:rsidR="00A626DF">
              <w:rPr>
                <w:sz w:val="13"/>
                <w:szCs w:val="13"/>
              </w:rPr>
              <w:fldChar w:fldCharType="begin">
                <w:fldData xml:space="preserve">PEVuZE5vdGU+PENpdGU+PEF1dGhvcj5NxIVjemthPC9BdXRob3I+PFllYXI+MjAxNzwvWWVhcj48
UmVjTnVtPjU3NTwvUmVjTnVtPjxEaXNwbGF5VGV4dD48c3R5bGUgZmFjZT0ic3VwZXJzY3JpcHQi
PlsxMzBdPC9zdHlsZT48L0Rpc3BsYXlUZXh0PjxyZWNvcmQ+PHJlYy1udW1iZXI+NTc1PC9yZWMt
bnVtYmVyPjxmb3JlaWduLWtleXM+PGtleSBhcHA9IkVOIiBkYi1pZD0iNWR3Mjl0MmFwd3ZmdDBl
eHdkNzV4NWZkZDV0ZXQydmE1MmF0Ij41NzU8L2tleT48L2ZvcmVpZ24ta2V5cz48cmVmLXR5cGUg
bmFtZT0iSm91cm5hbCBBcnRpY2xlIj4xNzwvcmVmLXR5cGU+PGNvbnRyaWJ1dG9ycz48YXV0aG9y
cz48YXV0aG9yPk3EhWN6a2EsIE1pcm9zxYJhdzwvYXV0aG9yPjxhdXRob3I+R8SFZ29yLCBBbm5h
PC9hdXRob3I+PGF1dGhvcj5QdGFrLCBNYWNpZWo8L2F1dGhvcj48YXV0aG9yPlBhcmFndWFzc3Us
IFdhbGRlY2k8L2F1dGhvcj48YXV0aG9yPmRhIFNpbHZhLCBUZXJjaW8gQWxtZWlkYTwvYXV0aG9y
PjxhdXRob3I+U2llcmFkemtpLCBBZGFtPC9hdXRob3I+PGF1dGhvcj5QaWt1bCwgQWRhbTwvYXV0
aG9yPjwvYXV0aG9ycz48L2NvbnRyaWJ1dG9ycz48YXV0aC1hZGRyZXNzPlBvbGlzaCBBY2FkIFNj
aSwgSW5zdCBMb3cgVGVtcCAmYW1wOyBTdHJ1Y3QgUmVzLCBCb3ggMTQxMCwgUEwtNTA5NTAgV3Jv
Y2xhdyAyLCBQb2xhbmQmI3hEO0ZlZCBVbml2IFBhcmEsIEZhYyBGaXMsIEJSLTY2MDc1MTEwIEJl
bGVtLCBQYXJhLCBCcmF6aWwmI3hEO1dyb2NsYXcgVW5pdiBUZWNobm9sLCBEZXB0IEV4cHQgUGh5
cywgV3licnplemUgV3lzcGlhbnNraWVnbyAyNywgUEwtNTAzNzAgV3JvY2xhdywgUG9sYW5kPC9h
dXRoLWFkZHJlc3M+PHRpdGxlcz48dGl0bGU+UGhhc2UgVHJhbnNpdGlvbnMgYW5kIENvZXhpc3Rl
bmNlIG9mIE1hZ25ldGljIGFuZCBFbGVjdHJpYyBPcmRlcnMgaW4gdGhlIE1ldGh5bGh5ZHJhemlu
aXVtIE1ldGFsIEZvcm1hdGUgRnJhbWV3b3JrczwvdGl0bGU+PHNlY29uZGFyeS10aXRsZT5DaGVt
aXN0cnkgb2YgTWF0ZXJpYWxzPC9zZWNvbmRhcnktdGl0bGU+PGFsdC10aXRsZT5DaGVtIE1hdGVy
PC9hbHQtdGl0bGU+PC90aXRsZXM+PHBlcmlvZGljYWw+PGZ1bGwtdGl0bGU+Q2hlbWlzdHJ5IE9m
IE1hdGVyaWFsczwvZnVsbC10aXRsZT48YWJici0xPkNoZW0gTWF0ZXI8L2FiYnItMT48YWJici0y
PkNoZW0uIE1hdGVyLjwvYWJici0yPjwvcGVyaW9kaWNhbD48YWx0LXBlcmlvZGljYWw+PGZ1bGwt
dGl0bGU+Q2hlbWlzdHJ5IE9mIE1hdGVyaWFsczwvZnVsbC10aXRsZT48YWJici0xPkNoZW0gTWF0
ZXI8L2FiYnItMT48YWJici0yPkNoZW0uIE1hdGVyLjwvYWJici0yPjwvYWx0LXBlcmlvZGljYWw+
PHBhZ2VzPjIyNjQtMjI3NTwvcGFnZXM+PHZvbHVtZT4yOTwvdm9sdW1lPjxudW1iZXI+NTwvbnVt
YmVyPjxrZXl3b3Jkcz48a2V5d29yZD5wcm9taW5lbnQgZGllbGVjdHJpYyBhbm9tYWxpZXM8L2tl
eXdvcmQ+PGtleXdvcmQ+bmVnYXRpdmUgdGhlcm1hbC1leHBhbnNpb248L2tleXdvcmQ+PGtleXdv
cmQ+cGVyb3Zza2l0ZS1saWtlPC9rZXl3b3JkPjxrZXl3b3JkPndlYWsgZmVycm9tYWduZXRpc208
L2tleXdvcmQ+PGtleXdvcmQ+ZGlzb3JkZXIgdHJhbnNpdGlvbjwva2V5d29yZD48a2V5d29yZD5v
cmdhbmljIGZyYW1ld29ya3M8L2tleXdvcmQ+PGtleXdvcmQ+ZmVycm9lbGVjdHJpYyBwb2xhcml6
YXRpb248L2tleXdvcmQ+PGtleXdvcmQ+cGhvbm9uIHByb3BlcnRpZXM8L2tleXdvcmQ+PGtleXdv
cmQ+cHJlc3N1cmU8L2tleXdvcmQ+PGtleXdvcmQ+dGVtcGVyYXR1cmU8L2tleXdvcmQ+PC9rZXl3
b3Jkcz48ZGF0ZXM+PHllYXI+MjAxNzwveWVhcj48cHViLWRhdGVzPjxkYXRlPk1hciAxNDwvZGF0
ZT48L3B1Yi1kYXRlcz48L2RhdGVzPjxpc2JuPjA4OTctNDc1NiYjeEQ7MTUyMC01MDAyPC9pc2Ju
PjxhY2Nlc3Npb24tbnVtPldPUzowMDAzOTY2Mzk0MDAwNDE8L2FjY2Vzc2lvbi1udW0+PHVybHM+
PHJlbGF0ZWQtdXJscz48dXJsPiZsdDtHbyB0byBJU0kmZ3Q7Oi8vV09TOjAwMDM5NjYzOTQwMDA0
MTwvdXJsPjwvcmVsYXRlZC11cmxzPjwvdXJscz48ZWxlY3Ryb25pYy1yZXNvdXJjZS1udW0+MTAu
MTAyMS9hY3MuY2hlbW1hdGVyLjZiMDUyNDk8L2VsZWN0cm9uaWMtcmVzb3VyY2UtbnVtPjxsYW5n
dWFnZT5FbmdsaXNoPC9sYW5ndWFnZT48L3JlY29yZD48L0NpdGU+PC9FbmROb3RlPgB=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0" w:tooltip="Mączka, 2017 #575" w:history="1">
              <w:r w:rsidR="00DC7B41" w:rsidRPr="002C5098">
                <w:rPr>
                  <w:noProof/>
                  <w:sz w:val="13"/>
                  <w:szCs w:val="13"/>
                  <w:vertAlign w:val="superscript"/>
                </w:rPr>
                <w:t>130</w:t>
              </w:r>
            </w:hyperlink>
            <w:r w:rsidR="002C5098" w:rsidRPr="002C5098">
              <w:rPr>
                <w:noProof/>
                <w:sz w:val="13"/>
                <w:szCs w:val="13"/>
                <w:vertAlign w:val="superscript"/>
              </w:rPr>
              <w:t>]</w:t>
            </w:r>
            <w:r w:rsidRPr="00D82A5B">
              <w:rPr>
                <w:sz w:val="13"/>
                <w:szCs w:val="13"/>
              </w:rPr>
              <w:fldChar w:fldCharType="end"/>
            </w:r>
          </w:p>
        </w:tc>
      </w:tr>
      <w:tr w:rsidR="006927EC" w:rsidRPr="00BD4217" w14:paraId="0A62BB2C" w14:textId="77777777" w:rsidTr="00D82A5B">
        <w:tc>
          <w:tcPr>
            <w:tcW w:w="1030" w:type="pct"/>
          </w:tcPr>
          <w:p w14:paraId="5C2E32A7"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w:t>
            </w:r>
            <w:r w:rsidRPr="00BD4217">
              <w:rPr>
                <w:sz w:val="13"/>
                <w:szCs w:val="13"/>
                <w:vertAlign w:val="subscript"/>
              </w:rPr>
              <w:t>2</w:t>
            </w:r>
            <w:r w:rsidRPr="00BD4217">
              <w:rPr>
                <w:sz w:val="13"/>
                <w:szCs w:val="13"/>
              </w:rPr>
              <w:t>NH</w:t>
            </w:r>
            <w:r w:rsidRPr="00BD4217">
              <w:rPr>
                <w:sz w:val="13"/>
                <w:szCs w:val="13"/>
                <w:vertAlign w:val="subscript"/>
              </w:rPr>
              <w:t>2</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735A10F3"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680" w:type="pct"/>
          </w:tcPr>
          <w:p w14:paraId="614923C6" w14:textId="77777777" w:rsidR="0009330B" w:rsidRPr="00BD4217" w:rsidRDefault="0009330B" w:rsidP="00D82A5B">
            <w:pPr>
              <w:pStyle w:val="3--zhu0"/>
              <w:rPr>
                <w:i/>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tcPr>
          <w:p w14:paraId="4DEE598A" w14:textId="77777777" w:rsidR="0009330B" w:rsidRPr="00BD4217" w:rsidRDefault="0009330B" w:rsidP="00D82A5B">
            <w:pPr>
              <w:pStyle w:val="3--zhu0"/>
              <w:rPr>
                <w:sz w:val="13"/>
                <w:szCs w:val="13"/>
              </w:rPr>
            </w:pPr>
            <w:r w:rsidRPr="00BD4217">
              <w:rPr>
                <w:sz w:val="13"/>
                <w:szCs w:val="13"/>
              </w:rPr>
              <w:t xml:space="preserve">Yes, </w:t>
            </w:r>
            <w:proofErr w:type="spellStart"/>
            <w:r w:rsidRPr="00BD4217">
              <w:rPr>
                <w:sz w:val="13"/>
                <w:szCs w:val="13"/>
              </w:rPr>
              <w:t>isosymm</w:t>
            </w:r>
            <w:proofErr w:type="spellEnd"/>
            <w:r w:rsidRPr="00BD4217">
              <w:rPr>
                <w:sz w:val="13"/>
                <w:szCs w:val="13"/>
              </w:rPr>
              <w:t>.</w:t>
            </w:r>
          </w:p>
        </w:tc>
        <w:tc>
          <w:tcPr>
            <w:tcW w:w="290" w:type="pct"/>
          </w:tcPr>
          <w:p w14:paraId="4BEDF194" w14:textId="77777777" w:rsidR="0009330B" w:rsidRPr="00BD4217" w:rsidRDefault="0009330B" w:rsidP="00D82A5B">
            <w:pPr>
              <w:pStyle w:val="3--zhu0"/>
              <w:rPr>
                <w:sz w:val="13"/>
                <w:szCs w:val="13"/>
              </w:rPr>
            </w:pPr>
            <w:r w:rsidRPr="00BD4217">
              <w:rPr>
                <w:sz w:val="13"/>
                <w:szCs w:val="13"/>
              </w:rPr>
              <w:t>244</w:t>
            </w:r>
          </w:p>
        </w:tc>
        <w:tc>
          <w:tcPr>
            <w:tcW w:w="439" w:type="pct"/>
          </w:tcPr>
          <w:p w14:paraId="02598A91" w14:textId="77777777" w:rsidR="0009330B" w:rsidRPr="00BD4217" w:rsidRDefault="0009330B" w:rsidP="00D82A5B">
            <w:pPr>
              <w:pStyle w:val="3--zhu0"/>
              <w:rPr>
                <w:sz w:val="13"/>
                <w:szCs w:val="13"/>
              </w:rPr>
            </w:pPr>
            <w:r w:rsidRPr="00BD4217">
              <w:rPr>
                <w:sz w:val="13"/>
                <w:szCs w:val="13"/>
              </w:rPr>
              <w:t>−</w:t>
            </w:r>
          </w:p>
        </w:tc>
        <w:tc>
          <w:tcPr>
            <w:tcW w:w="632" w:type="pct"/>
          </w:tcPr>
          <w:p w14:paraId="4025A14F"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7EAA3C39" w14:textId="77777777" w:rsidR="0009330B" w:rsidRPr="00BD4217" w:rsidRDefault="0009330B" w:rsidP="00D82A5B">
            <w:pPr>
              <w:pStyle w:val="3--zhu0"/>
              <w:rPr>
                <w:sz w:val="13"/>
                <w:szCs w:val="13"/>
              </w:rPr>
            </w:pPr>
            <w:r w:rsidRPr="00BD4217">
              <w:rPr>
                <w:sz w:val="13"/>
                <w:szCs w:val="13"/>
              </w:rPr>
              <w:t>8.4</w:t>
            </w:r>
          </w:p>
        </w:tc>
        <w:tc>
          <w:tcPr>
            <w:tcW w:w="402" w:type="pct"/>
          </w:tcPr>
          <w:p w14:paraId="63D55675" w14:textId="35873D1A" w:rsidR="0009330B" w:rsidRPr="00BD4217" w:rsidRDefault="0009330B" w:rsidP="00D82A5B">
            <w:pPr>
              <w:pStyle w:val="3--zhu0"/>
              <w:rPr>
                <w:sz w:val="13"/>
                <w:szCs w:val="13"/>
              </w:rPr>
            </w:pPr>
            <w:r w:rsidRPr="00D82A5B">
              <w:rPr>
                <w:sz w:val="13"/>
                <w:szCs w:val="13"/>
              </w:rPr>
              <w:fldChar w:fldCharType="begin">
                <w:fldData xml:space="preserve">PEVuZE5vdGU+PENpdGU+PEF1dGhvcj5aaWVua2lld2ljejwvQXV0aG9yPjxZZWFyPjIwMjE8L1ll
YXI+PFJlY051bT41NzY8L1JlY051bT48RGlzcGxheVRleHQ+PHN0eWxlIGZhY2U9InN1cGVyc2Ny
aXB0Ij5bMTMxXTwvc3R5bGU+PC9EaXNwbGF5VGV4dD48cmVjb3JkPjxyZWMtbnVtYmVyPjU3Njwv
cmVjLW51bWJlcj48Zm9yZWlnbi1rZXlzPjxrZXkgYXBwPSJFTiIgZGItaWQ9IjVkdzI5dDJhcHd2
ZnQwZXh3ZDc1eDVmZGQ1dGV0MnZhNTJhdCI+NTc2PC9rZXk+PC9mb3JlaWduLWtleXM+PHJlZi10
eXBlIG5hbWU9IkpvdXJuYWwgQXJ0aWNsZSI+MTc8L3JlZi10eXBlPjxjb250cmlidXRvcnM+PGF1
dGhvcnM+PGF1dGhvcj5aaWVua2lld2ljeiwgSmFuIEFsYmVydDwvYXV0aG9yPjxhdXRob3I+S293
YWxza2EsIERvcm90YSBBbm5hPC9hdXRob3I+PGF1dGhvcj5GZWRvcnVrLCBLYXRhcnp5bmE8L2F1
dGhvcj48YXV0aG9yPlN0ZWZhbnNraSwgTWFyaXVzejwvYXV0aG9yPjxhdXRob3I+UGlrdWwsIEFk
YW08L2F1dGhvcj48YXV0aG9yPlB0YWssIE1hY2llajwvYXV0aG9yPjwvYXV0aG9ycz48L2NvbnRy
aWJ1dG9ycz48YXV0aC1hZGRyZXNzPlBvbGlzaCBBY2FkIFNjaSwgSW5zdCBMb3cgVGVtcCAmYW1w
OyBTdHJ1Y3QgUmVzLCBPa29sbmEgMiBTdHIsIFBMLTUwNDIyIFdyb2NsYXcsIFBvbGFuZCYjeEQ7
V3JvY2xhdyBVbml2IFNjaSAmYW1wOyBUZWNobm9sLCBEZXB0IEV4cHQgUGh5cywgV3licnplemUg
V3lzcGlhbnNraWVnbyAyNywgUEwtNTAzNzAgV3JvY2xhdywgUG9sYW5kPC9hdXRoLWFkZHJlc3M+
PHRpdGxlcz48dGl0bGU+VW51c3VhbCBJc29zeW1tZXRyaWMgT3JkZXLigJNEaXNvcmRlciBQaGFz
ZSBUcmFuc2l0aW9uIGluIEEgTmV3IFBlcm92c2tpdGUtVHlwZSBEaW1ldGh5bGh5ZHJhemluaXVt
IE1hbmdhbmVzZSBGb3JtYXRlIEV4aGliaXRpbmcgV2VhayBGZXJyb21hZ25ldGlzbSBhbmQgUGhv
dG9sdW1pbmVzY2VuY2UgUHJvcGVydGllczwvdGl0bGU+PHNlY29uZGFyeS10aXRsZT5Kb3VybmFs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YnItMj5KIE1hdGVyLiBDaGVtLiBDPC9hYmJyLTI+PC9hbHQtcGVyaW9kaWNhbD48cGFnZXM+Njg0
MS02ODUxPC9wYWdlcz48dm9sdW1lPjk8L3ZvbHVtZT48bnVtYmVyPjIxPC9udW1iZXI+PGtleXdv
cmRzPjxrZXl3b3JkPnN3aXRjaGFibGUgZGllbGVjdHJpYy1jb25zdGFudDwva2V5d29yZD48a2V5
d29yZD5vcmdhbmljLWlub3JnYW5pYyBwZXJvdnNraXRlczwva2V5d29yZD48a2V5d29yZD5oeWJy
aWQgcGVyb3Zza2l0ZXM8L2tleXdvcmQ+PGtleXdvcmQ+dGVtcGVyYXR1cmU8L2tleXdvcmQ+PGtl
eXdvcmQ+ZnJhbWV3b3Jrczwva2V5d29yZD48a2V5d29yZD5wcmVzc3VyZTwva2V5d29yZD48a2V5
d29yZD5sdW1pbmVzY2VuY2U8L2tleXdvcmQ+PGtleXdvcmQ+YmVoYXZpb3I8L2tleXdvcmQ+PGtl
eXdvcmQ+bW48L2tleXdvcmQ+PGtleXdvcmQ+Y288L2tleXdvcmQ+PC9rZXl3b3Jkcz48ZGF0ZXM+
PHllYXI+MjAyMTwveWVhcj48cHViLWRhdGVzPjxkYXRlPkp1biA3PC9kYXRlPjwvcHViLWRhdGVz
PjwvZGF0ZXM+PGlzYm4+MjA1MC03NTI2JiN4RDsyMDUwLTc1MzQ8L2lzYm4+PGFjY2Vzc2lvbi1u
dW0+V09TOjAwMDY1MDMxMzkwMDAwMTwvYWNjZXNzaW9uLW51bT48dXJscz48cmVsYXRlZC11cmxz
Pjx1cmw+Jmx0O0dvIHRvIElTSSZndDs6Ly9XT1M6MDAwNjUwMzEzOTAwMDAxPC91cmw+PC9yZWxh
dGVkLXVybHM+PC91cmxzPjxlbGVjdHJvbmljLXJlc291cmNlLW51bT4xMC4xMDM5L2QxdGMwMTAx
NGo8L2VsZWN0cm9uaWMtcmVzb3VyY2UtbnVtPjxsYW5ndWFnZT5FbmdsaXNoPC9sYW5ndWFnZT48
L3JlY29yZD48L0NpdGU+PC9FbmROb3RlPgB=
</w:fldData>
              </w:fldChar>
            </w:r>
            <w:r w:rsidR="00A626DF">
              <w:rPr>
                <w:sz w:val="13"/>
                <w:szCs w:val="13"/>
              </w:rPr>
              <w:instrText xml:space="preserve"> ADDIN EN.CITE </w:instrText>
            </w:r>
            <w:r w:rsidR="00A626DF">
              <w:rPr>
                <w:sz w:val="13"/>
                <w:szCs w:val="13"/>
              </w:rPr>
              <w:fldChar w:fldCharType="begin">
                <w:fldData xml:space="preserve">PEVuZE5vdGU+PENpdGU+PEF1dGhvcj5aaWVua2lld2ljejwvQXV0aG9yPjxZZWFyPjIwMjE8L1ll
YXI+PFJlY051bT41NzY8L1JlY051bT48RGlzcGxheVRleHQ+PHN0eWxlIGZhY2U9InN1cGVyc2Ny
aXB0Ij5bMTMxXTwvc3R5bGU+PC9EaXNwbGF5VGV4dD48cmVjb3JkPjxyZWMtbnVtYmVyPjU3Njwv
cmVjLW51bWJlcj48Zm9yZWlnbi1rZXlzPjxrZXkgYXBwPSJFTiIgZGItaWQ9IjVkdzI5dDJhcHd2
ZnQwZXh3ZDc1eDVmZGQ1dGV0MnZhNTJhdCI+NTc2PC9rZXk+PC9mb3JlaWduLWtleXM+PHJlZi10
eXBlIG5hbWU9IkpvdXJuYWwgQXJ0aWNsZSI+MTc8L3JlZi10eXBlPjxjb250cmlidXRvcnM+PGF1
dGhvcnM+PGF1dGhvcj5aaWVua2lld2ljeiwgSmFuIEFsYmVydDwvYXV0aG9yPjxhdXRob3I+S293
YWxza2EsIERvcm90YSBBbm5hPC9hdXRob3I+PGF1dGhvcj5GZWRvcnVrLCBLYXRhcnp5bmE8L2F1
dGhvcj48YXV0aG9yPlN0ZWZhbnNraSwgTWFyaXVzejwvYXV0aG9yPjxhdXRob3I+UGlrdWwsIEFk
YW08L2F1dGhvcj48YXV0aG9yPlB0YWssIE1hY2llajwvYXV0aG9yPjwvYXV0aG9ycz48L2NvbnRy
aWJ1dG9ycz48YXV0aC1hZGRyZXNzPlBvbGlzaCBBY2FkIFNjaSwgSW5zdCBMb3cgVGVtcCAmYW1w
OyBTdHJ1Y3QgUmVzLCBPa29sbmEgMiBTdHIsIFBMLTUwNDIyIFdyb2NsYXcsIFBvbGFuZCYjeEQ7
V3JvY2xhdyBVbml2IFNjaSAmYW1wOyBUZWNobm9sLCBEZXB0IEV4cHQgUGh5cywgV3licnplemUg
V3lzcGlhbnNraWVnbyAyNywgUEwtNTAzNzAgV3JvY2xhdywgUG9sYW5kPC9hdXRoLWFkZHJlc3M+
PHRpdGxlcz48dGl0bGU+VW51c3VhbCBJc29zeW1tZXRyaWMgT3JkZXLigJNEaXNvcmRlciBQaGFz
ZSBUcmFuc2l0aW9uIGluIEEgTmV3IFBlcm92c2tpdGUtVHlwZSBEaW1ldGh5bGh5ZHJhemluaXVt
IE1hbmdhbmVzZSBGb3JtYXRlIEV4aGliaXRpbmcgV2VhayBGZXJyb21hZ25ldGlzbSBhbmQgUGhv
dG9sdW1pbmVzY2VuY2UgUHJvcGVydGllczwvdGl0bGU+PHNlY29uZGFyeS10aXRsZT5Kb3VybmFs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YnItMj5KIE1hdGVyLiBDaGVtLiBDPC9hYmJyLTI+PC9hbHQtcGVyaW9kaWNhbD48cGFnZXM+Njg0
MS02ODUxPC9wYWdlcz48dm9sdW1lPjk8L3ZvbHVtZT48bnVtYmVyPjIxPC9udW1iZXI+PGtleXdv
cmRzPjxrZXl3b3JkPnN3aXRjaGFibGUgZGllbGVjdHJpYy1jb25zdGFudDwva2V5d29yZD48a2V5
d29yZD5vcmdhbmljLWlub3JnYW5pYyBwZXJvdnNraXRlczwva2V5d29yZD48a2V5d29yZD5oeWJy
aWQgcGVyb3Zza2l0ZXM8L2tleXdvcmQ+PGtleXdvcmQ+dGVtcGVyYXR1cmU8L2tleXdvcmQ+PGtl
eXdvcmQ+ZnJhbWV3b3Jrczwva2V5d29yZD48a2V5d29yZD5wcmVzc3VyZTwva2V5d29yZD48a2V5
d29yZD5sdW1pbmVzY2VuY2U8L2tleXdvcmQ+PGtleXdvcmQ+YmVoYXZpb3I8L2tleXdvcmQ+PGtl
eXdvcmQ+bW48L2tleXdvcmQ+PGtleXdvcmQ+Y288L2tleXdvcmQ+PC9rZXl3b3Jkcz48ZGF0ZXM+
PHllYXI+MjAyMTwveWVhcj48cHViLWRhdGVzPjxkYXRlPkp1biA3PC9kYXRlPjwvcHViLWRhdGVz
PjwvZGF0ZXM+PGlzYm4+MjA1MC03NTI2JiN4RDsyMDUwLTc1MzQ8L2lzYm4+PGFjY2Vzc2lvbi1u
dW0+V09TOjAwMDY1MDMxMzkwMDAwMTwvYWNjZXNzaW9uLW51bT48dXJscz48cmVsYXRlZC11cmxz
Pjx1cmw+Jmx0O0dvIHRvIElTSSZndDs6Ly9XT1M6MDAwNjUwMzEzOTAwMDAxPC91cmw+PC9yZWxh
dGVkLXVybHM+PC91cmxzPjxlbGVjdHJvbmljLXJlc291cmNlLW51bT4xMC4xMDM5L2QxdGMwMTAx
NGo8L2VsZWN0cm9uaWMtcmVzb3VyY2UtbnVtPjxsYW5ndWFnZT5FbmdsaXNoPC9sYW5ndWFnZT48
L3JlY29yZD48L0NpdGU+PC9FbmROb3RlPgB=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1" w:tooltip="Zienkiewicz, 2021 #576" w:history="1">
              <w:r w:rsidR="00DC7B41" w:rsidRPr="002C5098">
                <w:rPr>
                  <w:noProof/>
                  <w:sz w:val="13"/>
                  <w:szCs w:val="13"/>
                  <w:vertAlign w:val="superscript"/>
                </w:rPr>
                <w:t>131</w:t>
              </w:r>
            </w:hyperlink>
            <w:r w:rsidR="002C5098" w:rsidRPr="002C5098">
              <w:rPr>
                <w:noProof/>
                <w:sz w:val="13"/>
                <w:szCs w:val="13"/>
                <w:vertAlign w:val="superscript"/>
              </w:rPr>
              <w:t>]</w:t>
            </w:r>
            <w:r w:rsidRPr="00D82A5B">
              <w:rPr>
                <w:sz w:val="13"/>
                <w:szCs w:val="13"/>
              </w:rPr>
              <w:fldChar w:fldCharType="end"/>
            </w:r>
          </w:p>
        </w:tc>
      </w:tr>
      <w:tr w:rsidR="006927EC" w:rsidRPr="00BD4217" w14:paraId="73BF5208" w14:textId="77777777" w:rsidTr="00D82A5B">
        <w:tc>
          <w:tcPr>
            <w:tcW w:w="1030" w:type="pct"/>
          </w:tcPr>
          <w:p w14:paraId="08B33358" w14:textId="77777777" w:rsidR="0009330B" w:rsidRPr="00BD4217" w:rsidRDefault="0009330B" w:rsidP="00D82A5B">
            <w:pPr>
              <w:pStyle w:val="3--zhu0"/>
              <w:rPr>
                <w:sz w:val="13"/>
                <w:szCs w:val="13"/>
              </w:rPr>
            </w:pPr>
            <w:r w:rsidRPr="00BD4217">
              <w:rPr>
                <w:sz w:val="13"/>
                <w:szCs w:val="13"/>
              </w:rPr>
              <w:t>[C(NH</w:t>
            </w:r>
            <w:r w:rsidRPr="00BD4217">
              <w:rPr>
                <w:sz w:val="13"/>
                <w:szCs w:val="13"/>
                <w:vertAlign w:val="subscript"/>
              </w:rPr>
              <w:t>2</w:t>
            </w:r>
            <w:r w:rsidRPr="00BD4217">
              <w:rPr>
                <w:sz w:val="13"/>
                <w:szCs w:val="13"/>
              </w:rPr>
              <w:t>)</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5DC57ED3" w14:textId="77777777" w:rsidR="0009330B" w:rsidRPr="00BD4217" w:rsidRDefault="0009330B" w:rsidP="00D82A5B">
            <w:pPr>
              <w:pStyle w:val="3--zhu0"/>
              <w:rPr>
                <w:sz w:val="13"/>
                <w:szCs w:val="13"/>
              </w:rPr>
            </w:pPr>
            <w:proofErr w:type="spellStart"/>
            <w:r w:rsidRPr="00BD4217">
              <w:rPr>
                <w:i/>
                <w:sz w:val="13"/>
                <w:szCs w:val="13"/>
              </w:rPr>
              <w:t>Pnna</w:t>
            </w:r>
            <w:proofErr w:type="spellEnd"/>
          </w:p>
        </w:tc>
        <w:tc>
          <w:tcPr>
            <w:tcW w:w="680" w:type="pct"/>
          </w:tcPr>
          <w:p w14:paraId="7C9F45E8" w14:textId="77777777" w:rsidR="0009330B" w:rsidRPr="00BD4217" w:rsidRDefault="0009330B" w:rsidP="00D82A5B">
            <w:pPr>
              <w:pStyle w:val="3--zhu0"/>
              <w:rPr>
                <w:sz w:val="13"/>
                <w:szCs w:val="13"/>
              </w:rPr>
            </w:pPr>
            <w:r w:rsidRPr="00BD4217">
              <w:rPr>
                <w:sz w:val="13"/>
                <w:szCs w:val="13"/>
              </w:rPr>
              <w:t>−</w:t>
            </w:r>
          </w:p>
        </w:tc>
        <w:tc>
          <w:tcPr>
            <w:tcW w:w="538" w:type="pct"/>
          </w:tcPr>
          <w:p w14:paraId="0549CCA5" w14:textId="77777777" w:rsidR="0009330B" w:rsidRPr="00BD4217" w:rsidRDefault="0009330B" w:rsidP="00D82A5B">
            <w:pPr>
              <w:pStyle w:val="3--zhu0"/>
              <w:rPr>
                <w:sz w:val="13"/>
                <w:szCs w:val="13"/>
              </w:rPr>
            </w:pPr>
            <w:r w:rsidRPr="00BD4217">
              <w:rPr>
                <w:sz w:val="13"/>
                <w:szCs w:val="13"/>
              </w:rPr>
              <w:t>No</w:t>
            </w:r>
          </w:p>
        </w:tc>
        <w:tc>
          <w:tcPr>
            <w:tcW w:w="290" w:type="pct"/>
          </w:tcPr>
          <w:p w14:paraId="7B3C970D" w14:textId="77777777" w:rsidR="0009330B" w:rsidRPr="00BD4217" w:rsidRDefault="0009330B" w:rsidP="00D82A5B">
            <w:pPr>
              <w:pStyle w:val="3--zhu0"/>
              <w:rPr>
                <w:sz w:val="13"/>
                <w:szCs w:val="13"/>
              </w:rPr>
            </w:pPr>
            <w:r w:rsidRPr="00BD4217">
              <w:rPr>
                <w:sz w:val="13"/>
                <w:szCs w:val="13"/>
              </w:rPr>
              <w:t>−</w:t>
            </w:r>
          </w:p>
        </w:tc>
        <w:tc>
          <w:tcPr>
            <w:tcW w:w="439" w:type="pct"/>
          </w:tcPr>
          <w:p w14:paraId="5E7BC801" w14:textId="77777777" w:rsidR="0009330B" w:rsidRPr="00BD4217" w:rsidRDefault="0009330B" w:rsidP="00D82A5B">
            <w:pPr>
              <w:pStyle w:val="3--zhu0"/>
              <w:rPr>
                <w:sz w:val="13"/>
                <w:szCs w:val="13"/>
              </w:rPr>
            </w:pPr>
            <w:r w:rsidRPr="00BD4217">
              <w:rPr>
                <w:sz w:val="13"/>
                <w:szCs w:val="13"/>
              </w:rPr>
              <w:t>−</w:t>
            </w:r>
          </w:p>
        </w:tc>
        <w:tc>
          <w:tcPr>
            <w:tcW w:w="632" w:type="pct"/>
          </w:tcPr>
          <w:p w14:paraId="4DB4B8FC"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29298798" w14:textId="77777777" w:rsidR="0009330B" w:rsidRPr="00BD4217" w:rsidRDefault="0009330B" w:rsidP="00D82A5B">
            <w:pPr>
              <w:pStyle w:val="3--zhu0"/>
              <w:rPr>
                <w:sz w:val="13"/>
                <w:szCs w:val="13"/>
              </w:rPr>
            </w:pPr>
            <w:r w:rsidRPr="00BD4217">
              <w:rPr>
                <w:sz w:val="13"/>
                <w:szCs w:val="13"/>
              </w:rPr>
              <w:t>8.8</w:t>
            </w:r>
          </w:p>
        </w:tc>
        <w:tc>
          <w:tcPr>
            <w:tcW w:w="402" w:type="pct"/>
          </w:tcPr>
          <w:p w14:paraId="3943A936" w14:textId="2DA542E1" w:rsidR="0009330B" w:rsidRPr="00BD4217" w:rsidRDefault="0009330B" w:rsidP="00D82A5B">
            <w:pPr>
              <w:pStyle w:val="3--zhu0"/>
              <w:rPr>
                <w:sz w:val="13"/>
                <w:szCs w:val="13"/>
              </w:rPr>
            </w:pPr>
            <w:r w:rsidRPr="00D82A5B">
              <w:rPr>
                <w:sz w:val="13"/>
                <w:szCs w:val="13"/>
              </w:rPr>
              <w:fldChar w:fldCharType="begin">
                <w:fldData xml:space="preserve">PEVuZE5vdGU+PENpdGU+PEF1dGhvcj5IdTwvQXV0aG9yPjxZZWFyPjIwMDk8L1llYXI+PFJlY051
bT41NTU8L1JlY051bT48RGlzcGxheVRleHQ+PHN0eWxlIGZhY2U9InN1cGVyc2NyaXB0Ij5bMTEw
LCAxMzJdPC9zdHlsZT48L0Rpc3BsYXlUZXh0PjxyZWNvcmQ+PHJlYy1udW1iZXI+NTU1PC9yZWMt
bnVtYmVyPjxmb3JlaWduLWtleXM+PGtleSBhcHA9IkVOIiBkYi1pZD0iNWR3Mjl0MmFwd3ZmdDBl
eHdkNzV4NWZkZDV0ZXQydmE1MmF0Ij41NTU8L2tleT48L2ZvcmVpZ24ta2V5cz48cmVmLXR5cGUg
bmFtZT0iSm91cm5hbCBBcnRpY2xlIj4xNzwvcmVmLXR5cGU+PGNvbnRyaWJ1dG9ycz48YXV0aG9y
cz48YXV0aG9yPkh1LCBLLiBMLjwvYXV0aG9yPjxhdXRob3I+S3VybW9vLCBNLjwvYXV0aG9yPjxh
dXRob3I+V2FuZywgWi48L2F1dGhvcj48YXV0aG9yPkdhbywgUy48L2F1dGhvcj48L2F1dGhvcnM+
PC9jb250cmlidXRvcnM+PGF1dGgtYWRkcmVzcz5CZWlqaW5nIE5hdGlvbmFsIExhYm9yYXRvcnkg
Zm9yIE1vbGVjdWxhciBTY2llbmNlcywgQ29sbGVnZSBvZiBDaGVtaXN0cnkgYW5kIE1vbGVjdWxh
ciBFbmdpbmVlcmluZywgUGVraW5nIFVuaXZlcnNpdHksIEJlaWppbmcgMTAwODcxLCBDaGluYS48
L2F1dGgtYWRkcmVzcz48dGl0bGVzPjx0aXRsZT48c3R5bGUgZmFjZT0ibm9ybWFsIiBmb250PSJk
ZWZhdWx0IiBzaXplPSIxMDAlIj5NZXRhbC1PcmdhbmljIFBlcm92c2tpdGVzOiBTeW50aGVzaXMs
IFN0cnVjdHVyZXMsIGFuZCBNYWduZXRpYyBQcm9wZXJ0aWVzIG9mIFtDKE5IPC9zdHlsZT48c3R5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ZT48c3R5bGUgZmFjZT0ibm9ybWFsIiBmb250PSJkZWZhdWx0IiBzaXplPSIxMDAlIj5dW008L3N0
eWxlPjxzdHlsZSBmYWNlPSJzdXBlcnNjcmlwdCIgZm9udD0iZGVmYXVsdCIgc2l6ZT0iMTAwJSI+
SUk8L3N0eWxlPjxzdHlsZSBmYWNlPSJub3JtYWwiIGZvbnQ9ImRlZmF1bHQiIHNpemU9IjEwMCUi
PihIQ09PKTwvc3R5bGU+PHN0eWxlIGZhY2U9InN1YnNjcmlwdCIgZm9udD0iZGVmYXVsdCIgc2l6
ZT0iMTAwJSI+Mzwvc3R5bGU+PHN0eWxlIGZhY2U9Im5vcm1hbCIgZm9udD0iZGVmYXVsdCIgc2l6
ZT0iMTAwJSI+XSAoTSA9IE1uLCBGZSwgQ28sIE5pLCBDdSwgYW5kIFpuOyBDKE5IPC9zdHlsZT48
c3R5bGUgZmFjZT0ic3Vic2NyaXB0IiBmb250PSJkZWZhdWx0IiBzaXplPSIxMDAlIj4yPC9zdHls
ZT48c3R5bGUgZmFjZT0ibm9ybWFsIiBmb250PSJkZWZhdWx0IiBzaXplPSIxMDAlIj4pPC9zdHls
ZT48c3R5bGUgZmFjZT0ic3Vic2NyaXB0IiBmb250PSJkZWZhdWx0IiBzaXplPSIxMDAlIj4zPC9z
dHlsZT48c3R5bGUgZmFjZT0ibm9ybWFsIiBmb250PSJkZWZhdWx0IiBzaXplPSIxMDAlIj4gPSBn
dWFuaWRpbml1bSk8L3N0eWxlPjwvdGl0bGU+PHNlY29uZGFyeS10aXRsZT5DaGVtaXN0cnk8L3Nl
Y29uZGFyeS10aXRsZT48YWx0LXRpdGxlPkNoZW1pc3RyeTwvYWx0LXRpdGxlPjwvdGl0bGVzPjxw
ZXJpb2RpY2FsPjxmdWxsLXRpdGxlPkNoZW1pc3RyeTwvZnVsbC10aXRsZT48YWJici0xPkNoZW1p
c3RyeTwvYWJici0xPjwvcGVyaW9kaWNhbD48YWx0LXBlcmlvZGljYWw+PGZ1bGwtdGl0bGU+Q2hl
bWlzdHJ5PC9mdWxsLXRpdGxlPjxhYmJyLTE+Q2hlbWlzdHJ5PC9hYmJyLTE+PC9hbHQtcGVyaW9k
aWNhbD48cGFnZXM+MTIwNTAtNjQ8L3BhZ2VzPjx2b2x1bWU+MTU8L3ZvbHVtZT48bnVtYmVyPjQ0
PC9udW1iZXI+PGtleXdvcmRzPjxrZXl3b3JkPnN0cnVjdHVyZSBlbHVjaWRhdGlvbjwva2V5d29y
ZD48a2V5d29yZD5ndWFuaWRpbml1bTwva2V5d29yZD48a2V5d29yZD5tYWduZXRpYyBwcm9wZXJ0
aWVzPC9rZXl3b3JkPjxrZXl3b3JkPm1ldGFsIGZvcm1hdGVzPC9rZXl3b3JkPjxrZXl3b3JkPm1l
dGFs4oCTb3JnYW5pYyBwZXJvdnNraXRlczwva2V5d29yZD48L2tleXdvcmRzPjxkYXRlcz48eWVh
cj4yMDA5PC95ZWFyPjxwdWItZGF0ZXM+PGRhdGU+Tm92IDk8L2RhdGU+PC9wdWItZGF0ZXM+PC9k
YXRlcz48cHVibGlzaGVyPkpvaG4gV2lsZXkgJmFtcDsgU29ucywgTHRkPC9wdWJsaXNoZXI+PGlz
Ym4+MTUyMS0zNzY1IChFbGVjdHJvbmljKSYjeEQ7MDk0Ny02NTM5IChMaW5raW5nKTwvaXNibj48
YWNjZXNzaW9uLW51bT4xOTc3NDU3MDwvYWNjZXNzaW9uLW51bT48dXJscz48cmVsYXRlZC11cmxz
Pjx1cmw+aHR0cDovL3d3dy5uY2JpLm5sbS5uaWguZ292L3B1Ym1lZC8xOTc3NDU3MDwvdXJsPjwv
cmVsYXRlZC11cmxzPjwvdXJscz48ZWxlY3Ryb25pYy1yZXNvdXJjZS1udW0+MTAuMTAwMi9jaGVt
LjIwMDkwMTYwNTwvZWxlY3Ryb25pYy1yZXNvdXJjZS1udW0+PGFjY2Vzcy1kYXRlPjIwMjQvMDYv
Mjc8L2FjY2Vzcy1kYXRlPjwvcmVjb3JkPjwvQ2l0ZT48Q2l0ZT48QXV0aG9yPlZpc3dhbmF0aGFu
PC9BdXRob3I+PFllYXI+MjAxOTwvWWVhcj48UmVjTnVtPjU3NzwvUmVjTnVtPjxyZWNvcmQ+PHJl
Yy1udW1iZXI+NTc3PC9yZWMtbnVtYmVyPjxmb3JlaWduLWtleXM+PGtleSBhcHA9IkVOIiBkYi1p
ZD0iNWR3Mjl0MmFwd3ZmdDBleHdkNzV4NWZkZDV0ZXQydmE1MmF0Ij41Nzc8L2tleT48L2ZvcmVp
Z24ta2V5cz48cmVmLXR5cGUgbmFtZT0iSm91cm5hbCBBcnRpY2xlIj4xNzwvcmVmLXR5cGU+PGNv
bnRyaWJ1dG9ycz48YXV0aG9ycz48YXV0aG9yPlZpc3dhbmF0aGFuLCBNLjwvYXV0aG9yPjxhdXRo
b3I+QmhhdCwgU2h3ZXRoYSBHLjwvYXV0aG9yPjxhdXRob3I+QmVyYSwgQS4gSy48L2F1dGhvcj48
YXV0aG9yPlJvZHLDrWd1ZXotQ2FydmFqYWwsIEp1YW48L2F1dGhvcj48L2F1dGhvcnM+PC9jb250
cmlidXRvcnM+PGF1dGgtYWRkcmVzcz5RdWVlbiBNYXJ5IFVuaXYgTG9uZG9uLCBTY2ggUGh5cyAm
YW1wOyBBc3Ryb24sIExvbmRvbiBFMSA0TlMsIEVuZ2xhbmQmI3hEO0luZGlhbiBJbnN0IFNjaSwg
RGVwdCBQaHlzLCBCYW5nYWxvcmUgNTYwMDEyLCBLYXJuYXRha2EsIEluZGlhJiN4RDtCaGFiaGEg
QXRvbSBSZXMgQ3RyLCBTb2xpZCBTdGF0ZSBQaHlzIERpdiwgTXVtYmFpIDQwMDA4NSwgTWFoYXJh
c2h0cmEsIEluZGlhJiN4RDtJbnN0IExhdWUgTGFuZ2V2aW4sIERpZmZyYWN0IEdycCwgNzEgQXZl
IE1hcnR5cnMsIEYtMzgwNDIgR3Jlbm9ibGUsIEZyYW5jZTwvYXV0aC1hZGRyZXNzPjx0aXRsZXM+
PHRpdGxlPjxzdHlsZSBmYWNlPSJub3JtYWwiIGZvbnQ9ImRlZmF1bHQiIHNpemU9IjEwMCUiPk5l
dXRyb24gRGlmZnJhY3Rpb24gU3R1ZHkgb24gdGhlIE1hZ25ldGljIFN0cnVjdHVyZSBvZiB0aGUg
UHJvbWlzZWQgTXVsdGlmZXJyb2ljIEh5YnJpZCBQZXJvdnNraXRlIFtDKE5EPC9zdHlsZT48c3R5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ZT48c3R5bGUgZmFjZT0ibm9ybWFsIiBmb250PSJkZWZhdWx0IiBzaXplPSIxMDAlIj5dQ3UoRENP
Tyk8L3N0eWxlPjxzdHlsZSBmYWNlPSJzdWJzY3JpcHQiIGZvbnQ9ImRlZmF1bHQiIHNpemU9IjEw
MCUiPjM8L3N0eWxlPjxzdHlsZSBmYWNlPSJub3JtYWwiIGZvbnQ9ImRlZmF1bHQiIHNpemU9IjEw
MCUiPiBhbmQgaXRzIENlbnRyb3N5bW1ldHJpYyBBbmFsb2d1ZXM8L3N0eWxlPjwvdGl0bGU+PHNl
Y29uZGFyeS10aXRsZT5UaGUgSm91cm5hbCBvZiBQaHlzaWNhbCBDaGVtaXN0cnkgQzwvc2Vjb25k
YXJ5LXRpdGxlPjxhbHQtdGl0bGU+SiBQaHlzIENoZW0gQzwvYWx0LXRpdGxlPjwvdGl0bGVzPjxw
ZXJpb2RpY2FsPjxmdWxsLXRpdGxlPlRoZSBKb3VybmFsIG9mIFBoeXNpY2FsIENoZW1pc3RyeSBD
PC9mdWxsLXRpdGxlPjxhYmJyLTE+SiBQaHlzIENoZW0gQzwvYWJici0xPjxhYmJyLTI+SiBQaHlz
LiBDaGVtLiBDPC9hYmJyLTI+PC9wZXJpb2RpY2FsPjxhbHQtcGVyaW9kaWNhbD48ZnVsbC10aXRs
ZT5UaGUgSm91cm5hbCBvZiBQaHlzaWNhbCBDaGVtaXN0cnkgQzwvZnVsbC10aXRsZT48YWJici0x
PkogUGh5cyBDaGVtIEM8L2FiYnItMT48YWJici0yPkogUGh5cy4gQ2hlbS4gQzwvYWJici0yPjwv
YWx0LXBlcmlvZGljYWw+PHBhZ2VzPjE4NTUxLTE4NTU5PC9wYWdlcz48dm9sdW1lPjEyMzwvdm9s
dW1lPjxudW1iZXI+MzA8L251bWJlcj48a2V5d29yZHM+PGtleXdvcmQ+bmV0d29ya3M8L2tleXdv
cmQ+PGtleXdvcmQ+Y3J5c3RhbDwva2V5d29yZD48a2V5d29yZD50cmFuc2l0aW9uczwva2V5d29y
ZD48a2V5d29yZD5kZXNpZ248L2tleXdvcmQ+PGtleXdvcmQ+c2VyaWVzPC9rZXl3b3JkPjxrZXl3
b3JkPmZhbWlseTwva2V5d29yZD48L2tleXdvcmRzPjxkYXRlcz48eWVhcj4yMDE5PC95ZWFyPjxw
dWItZGF0ZXM+PGRhdGU+QXVnIDE8L2RhdGU+PC9wdWItZGF0ZXM+PC9kYXRlcz48aXNibj4xOTMy
LTc0NDcmI3hEOzE5MzItNzQ1NTwvaXNibj48YWNjZXNzaW9uLW51bT5XT1M6MDAwNDc5MzI2MzAw
MDQ4PC9hY2Nlc3Npb24tbnVtPjx1cmxzPjxyZWxhdGVkLXVybHM+PHVybD4mbHQ7R28gdG8gSVNJ
Jmd0OzovL1dPUzowMDA0NzkzMjYzMDAwNDg8L3VybD48L3JlbGF0ZWQtdXJscz48L3VybHM+PGVs
ZWN0cm9uaWMtcmVzb3VyY2UtbnVtPjEwLjEwMjEvYWNzLmpwY2MuOWIwNDM2ODwvZWxlY3Ryb25p
Yy1yZXNvdXJjZS1udW0+PGxhbmd1YWdlPkVuZ2xpc2g8L2xhbmd1YWdlPjwvcmVjb3JkPjwvQ2l0
ZT48L0VuZE5vdGU+
</w:fldData>
              </w:fldChar>
            </w:r>
            <w:r w:rsidR="00A626DF">
              <w:rPr>
                <w:sz w:val="13"/>
                <w:szCs w:val="13"/>
              </w:rPr>
              <w:instrText xml:space="preserve"> ADDIN EN.CITE </w:instrText>
            </w:r>
            <w:r w:rsidR="00A626DF">
              <w:rPr>
                <w:sz w:val="13"/>
                <w:szCs w:val="13"/>
              </w:rPr>
              <w:fldChar w:fldCharType="begin">
                <w:fldData xml:space="preserve">PEVuZE5vdGU+PENpdGU+PEF1dGhvcj5IdTwvQXV0aG9yPjxZZWFyPjIwMDk8L1llYXI+PFJlY051
bT41NTU8L1JlY051bT48RGlzcGxheVRleHQ+PHN0eWxlIGZhY2U9InN1cGVyc2NyaXB0Ij5bMTEw
LCAxMzJdPC9zdHlsZT48L0Rpc3BsYXlUZXh0PjxyZWNvcmQ+PHJlYy1udW1iZXI+NTU1PC9yZWMt
bnVtYmVyPjxmb3JlaWduLWtleXM+PGtleSBhcHA9IkVOIiBkYi1pZD0iNWR3Mjl0MmFwd3ZmdDBl
eHdkNzV4NWZkZDV0ZXQydmE1MmF0Ij41NTU8L2tleT48L2ZvcmVpZ24ta2V5cz48cmVmLXR5cGUg
bmFtZT0iSm91cm5hbCBBcnRpY2xlIj4xNzwvcmVmLXR5cGU+PGNvbnRyaWJ1dG9ycz48YXV0aG9y
cz48YXV0aG9yPkh1LCBLLiBMLjwvYXV0aG9yPjxhdXRob3I+S3VybW9vLCBNLjwvYXV0aG9yPjxh
dXRob3I+V2FuZywgWi48L2F1dGhvcj48YXV0aG9yPkdhbywgUy48L2F1dGhvcj48L2F1dGhvcnM+
PC9jb250cmlidXRvcnM+PGF1dGgtYWRkcmVzcz5CZWlqaW5nIE5hdGlvbmFsIExhYm9yYXRvcnkg
Zm9yIE1vbGVjdWxhciBTY2llbmNlcywgQ29sbGVnZSBvZiBDaGVtaXN0cnkgYW5kIE1vbGVjdWxh
ciBFbmdpbmVlcmluZywgUGVraW5nIFVuaXZlcnNpdHksIEJlaWppbmcgMTAwODcxLCBDaGluYS48
L2F1dGgtYWRkcmVzcz48dGl0bGVzPjx0aXRsZT48c3R5bGUgZmFjZT0ibm9ybWFsIiBmb250PSJk
ZWZhdWx0IiBzaXplPSIxMDAlIj5NZXRhbC1PcmdhbmljIFBlcm92c2tpdGVzOiBTeW50aGVzaXMs
IFN0cnVjdHVyZXMsIGFuZCBNYWduZXRpYyBQcm9wZXJ0aWVzIG9mIFtDKE5IPC9zdHlsZT48c3R5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ZT48c3R5bGUgZmFjZT0ibm9ybWFsIiBmb250PSJkZWZhdWx0IiBzaXplPSIxMDAlIj5dW008L3N0
eWxlPjxzdHlsZSBmYWNlPSJzdXBlcnNjcmlwdCIgZm9udD0iZGVmYXVsdCIgc2l6ZT0iMTAwJSI+
SUk8L3N0eWxlPjxzdHlsZSBmYWNlPSJub3JtYWwiIGZvbnQ9ImRlZmF1bHQiIHNpemU9IjEwMCUi
PihIQ09PKTwvc3R5bGU+PHN0eWxlIGZhY2U9InN1YnNjcmlwdCIgZm9udD0iZGVmYXVsdCIgc2l6
ZT0iMTAwJSI+Mzwvc3R5bGU+PHN0eWxlIGZhY2U9Im5vcm1hbCIgZm9udD0iZGVmYXVsdCIgc2l6
ZT0iMTAwJSI+XSAoTSA9IE1uLCBGZSwgQ28sIE5pLCBDdSwgYW5kIFpuOyBDKE5IPC9zdHlsZT48
c3R5bGUgZmFjZT0ic3Vic2NyaXB0IiBmb250PSJkZWZhdWx0IiBzaXplPSIxMDAlIj4yPC9zdHls
ZT48c3R5bGUgZmFjZT0ibm9ybWFsIiBmb250PSJkZWZhdWx0IiBzaXplPSIxMDAlIj4pPC9zdHls
ZT48c3R5bGUgZmFjZT0ic3Vic2NyaXB0IiBmb250PSJkZWZhdWx0IiBzaXplPSIxMDAlIj4zPC9z
dHlsZT48c3R5bGUgZmFjZT0ibm9ybWFsIiBmb250PSJkZWZhdWx0IiBzaXplPSIxMDAlIj4gPSBn
dWFuaWRpbml1bSk8L3N0eWxlPjwvdGl0bGU+PHNlY29uZGFyeS10aXRsZT5DaGVtaXN0cnk8L3Nl
Y29uZGFyeS10aXRsZT48YWx0LXRpdGxlPkNoZW1pc3RyeTwvYWx0LXRpdGxlPjwvdGl0bGVzPjxw
ZXJpb2RpY2FsPjxmdWxsLXRpdGxlPkNoZW1pc3RyeTwvZnVsbC10aXRsZT48YWJici0xPkNoZW1p
c3RyeTwvYWJici0xPjwvcGVyaW9kaWNhbD48YWx0LXBlcmlvZGljYWw+PGZ1bGwtdGl0bGU+Q2hl
bWlzdHJ5PC9mdWxsLXRpdGxlPjxhYmJyLTE+Q2hlbWlzdHJ5PC9hYmJyLTE+PC9hbHQtcGVyaW9k
aWNhbD48cGFnZXM+MTIwNTAtNjQ8L3BhZ2VzPjx2b2x1bWU+MTU8L3ZvbHVtZT48bnVtYmVyPjQ0
PC9udW1iZXI+PGtleXdvcmRzPjxrZXl3b3JkPnN0cnVjdHVyZSBlbHVjaWRhdGlvbjwva2V5d29y
ZD48a2V5d29yZD5ndWFuaWRpbml1bTwva2V5d29yZD48a2V5d29yZD5tYWduZXRpYyBwcm9wZXJ0
aWVzPC9rZXl3b3JkPjxrZXl3b3JkPm1ldGFsIGZvcm1hdGVzPC9rZXl3b3JkPjxrZXl3b3JkPm1l
dGFs4oCTb3JnYW5pYyBwZXJvdnNraXRlczwva2V5d29yZD48L2tleXdvcmRzPjxkYXRlcz48eWVh
cj4yMDA5PC95ZWFyPjxwdWItZGF0ZXM+PGRhdGU+Tm92IDk8L2RhdGU+PC9wdWItZGF0ZXM+PC9k
YXRlcz48cHVibGlzaGVyPkpvaG4gV2lsZXkgJmFtcDsgU29ucywgTHRkPC9wdWJsaXNoZXI+PGlz
Ym4+MTUyMS0zNzY1IChFbGVjdHJvbmljKSYjeEQ7MDk0Ny02NTM5IChMaW5raW5nKTwvaXNibj48
YWNjZXNzaW9uLW51bT4xOTc3NDU3MDwvYWNjZXNzaW9uLW51bT48dXJscz48cmVsYXRlZC11cmxz
Pjx1cmw+aHR0cDovL3d3dy5uY2JpLm5sbS5uaWguZ292L3B1Ym1lZC8xOTc3NDU3MDwvdXJsPjwv
cmVsYXRlZC11cmxzPjwvdXJscz48ZWxlY3Ryb25pYy1yZXNvdXJjZS1udW0+MTAuMTAwMi9jaGVt
LjIwMDkwMTYwNTwvZWxlY3Ryb25pYy1yZXNvdXJjZS1udW0+PGFjY2Vzcy1kYXRlPjIwMjQvMDYv
Mjc8L2FjY2Vzcy1kYXRlPjwvcmVjb3JkPjwvQ2l0ZT48Q2l0ZT48QXV0aG9yPlZpc3dhbmF0aGFu
PC9BdXRob3I+PFllYXI+MjAxOTwvWWVhcj48UmVjTnVtPjU3NzwvUmVjTnVtPjxyZWNvcmQ+PHJl
Yy1udW1iZXI+NTc3PC9yZWMtbnVtYmVyPjxmb3JlaWduLWtleXM+PGtleSBhcHA9IkVOIiBkYi1p
ZD0iNWR3Mjl0MmFwd3ZmdDBleHdkNzV4NWZkZDV0ZXQydmE1MmF0Ij41Nzc8L2tleT48L2ZvcmVp
Z24ta2V5cz48cmVmLXR5cGUgbmFtZT0iSm91cm5hbCBBcnRpY2xlIj4xNzwvcmVmLXR5cGU+PGNv
bnRyaWJ1dG9ycz48YXV0aG9ycz48YXV0aG9yPlZpc3dhbmF0aGFuLCBNLjwvYXV0aG9yPjxhdXRo
b3I+QmhhdCwgU2h3ZXRoYSBHLjwvYXV0aG9yPjxhdXRob3I+QmVyYSwgQS4gSy48L2F1dGhvcj48
YXV0aG9yPlJvZHLDrWd1ZXotQ2FydmFqYWwsIEp1YW48L2F1dGhvcj48L2F1dGhvcnM+PC9jb250
cmlidXRvcnM+PGF1dGgtYWRkcmVzcz5RdWVlbiBNYXJ5IFVuaXYgTG9uZG9uLCBTY2ggUGh5cyAm
YW1wOyBBc3Ryb24sIExvbmRvbiBFMSA0TlMsIEVuZ2xhbmQmI3hEO0luZGlhbiBJbnN0IFNjaSwg
RGVwdCBQaHlzLCBCYW5nYWxvcmUgNTYwMDEyLCBLYXJuYXRha2EsIEluZGlhJiN4RDtCaGFiaGEg
QXRvbSBSZXMgQ3RyLCBTb2xpZCBTdGF0ZSBQaHlzIERpdiwgTXVtYmFpIDQwMDA4NSwgTWFoYXJh
c2h0cmEsIEluZGlhJiN4RDtJbnN0IExhdWUgTGFuZ2V2aW4sIERpZmZyYWN0IEdycCwgNzEgQXZl
IE1hcnR5cnMsIEYtMzgwNDIgR3Jlbm9ibGUsIEZyYW5jZTwvYXV0aC1hZGRyZXNzPjx0aXRsZXM+
PHRpdGxlPjxzdHlsZSBmYWNlPSJub3JtYWwiIGZvbnQ9ImRlZmF1bHQiIHNpemU9IjEwMCUiPk5l
dXRyb24gRGlmZnJhY3Rpb24gU3R1ZHkgb24gdGhlIE1hZ25ldGljIFN0cnVjdHVyZSBvZiB0aGUg
UHJvbWlzZWQgTXVsdGlmZXJyb2ljIEh5YnJpZCBQZXJvdnNraXRlIFtDKE5EPC9zdHlsZT48c3R5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ZT48c3R5bGUgZmFjZT0ibm9ybWFsIiBmb250PSJkZWZhdWx0IiBzaXplPSIxMDAlIj5dQ3UoRENP
Tyk8L3N0eWxlPjxzdHlsZSBmYWNlPSJzdWJzY3JpcHQiIGZvbnQ9ImRlZmF1bHQiIHNpemU9IjEw
MCUiPjM8L3N0eWxlPjxzdHlsZSBmYWNlPSJub3JtYWwiIGZvbnQ9ImRlZmF1bHQiIHNpemU9IjEw
MCUiPiBhbmQgaXRzIENlbnRyb3N5bW1ldHJpYyBBbmFsb2d1ZXM8L3N0eWxlPjwvdGl0bGU+PHNl
Y29uZGFyeS10aXRsZT5UaGUgSm91cm5hbCBvZiBQaHlzaWNhbCBDaGVtaXN0cnkgQzwvc2Vjb25k
YXJ5LXRpdGxlPjxhbHQtdGl0bGU+SiBQaHlzIENoZW0gQzwvYWx0LXRpdGxlPjwvdGl0bGVzPjxw
ZXJpb2RpY2FsPjxmdWxsLXRpdGxlPlRoZSBKb3VybmFsIG9mIFBoeXNpY2FsIENoZW1pc3RyeSBD
PC9mdWxsLXRpdGxlPjxhYmJyLTE+SiBQaHlzIENoZW0gQzwvYWJici0xPjxhYmJyLTI+SiBQaHlz
LiBDaGVtLiBDPC9hYmJyLTI+PC9wZXJpb2RpY2FsPjxhbHQtcGVyaW9kaWNhbD48ZnVsbC10aXRs
ZT5UaGUgSm91cm5hbCBvZiBQaHlzaWNhbCBDaGVtaXN0cnkgQzwvZnVsbC10aXRsZT48YWJici0x
PkogUGh5cyBDaGVtIEM8L2FiYnItMT48YWJici0yPkogUGh5cy4gQ2hlbS4gQzwvYWJici0yPjwv
YWx0LXBlcmlvZGljYWw+PHBhZ2VzPjE4NTUxLTE4NTU5PC9wYWdlcz48dm9sdW1lPjEyMzwvdm9s
dW1lPjxudW1iZXI+MzA8L251bWJlcj48a2V5d29yZHM+PGtleXdvcmQ+bmV0d29ya3M8L2tleXdv
cmQ+PGtleXdvcmQ+Y3J5c3RhbDwva2V5d29yZD48a2V5d29yZD50cmFuc2l0aW9uczwva2V5d29y
ZD48a2V5d29yZD5kZXNpZ248L2tleXdvcmQ+PGtleXdvcmQ+c2VyaWVzPC9rZXl3b3JkPjxrZXl3
b3JkPmZhbWlseTwva2V5d29yZD48L2tleXdvcmRzPjxkYXRlcz48eWVhcj4yMDE5PC95ZWFyPjxw
dWItZGF0ZXM+PGRhdGU+QXVnIDE8L2RhdGU+PC9wdWItZGF0ZXM+PC9kYXRlcz48aXNibj4xOTMy
LTc0NDcmI3hEOzE5MzItNzQ1NTwvaXNibj48YWNjZXNzaW9uLW51bT5XT1M6MDAwNDc5MzI2MzAw
MDQ4PC9hY2Nlc3Npb24tbnVtPjx1cmxzPjxyZWxhdGVkLXVybHM+PHVybD4mbHQ7R28gdG8gSVNJ
Jmd0OzovL1dPUzowMDA0NzkzMjYzMDAwNDg8L3VybD48L3JlbGF0ZWQtdXJscz48L3VybHM+PGVs
ZWN0cm9uaWMtcmVzb3VyY2UtbnVtPjEwLjEwMjEvYWNzLmpwY2MuOWIwNDM2ODwvZWxlY3Ryb25p
Yy1yZXNvdXJjZS1udW0+PGxhbmd1YWdlPkVuZ2xpc2g8L2xhbmd1YWdlPjwvcmVjb3JkPjwvQ2l0
ZT48L0VuZE5vdGU+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10" w:tooltip="Hu, 2009 #555" w:history="1">
              <w:r w:rsidR="00DC7B41" w:rsidRPr="002C5098">
                <w:rPr>
                  <w:noProof/>
                  <w:sz w:val="13"/>
                  <w:szCs w:val="13"/>
                  <w:vertAlign w:val="superscript"/>
                </w:rPr>
                <w:t>110</w:t>
              </w:r>
            </w:hyperlink>
            <w:r w:rsidR="002C5098" w:rsidRPr="002C5098">
              <w:rPr>
                <w:noProof/>
                <w:sz w:val="13"/>
                <w:szCs w:val="13"/>
                <w:vertAlign w:val="superscript"/>
              </w:rPr>
              <w:t xml:space="preserve">, </w:t>
            </w:r>
            <w:hyperlink w:anchor="_ENREF_132" w:tooltip="Viswanathan, 2019 #577" w:history="1">
              <w:r w:rsidR="00DC7B41" w:rsidRPr="002C5098">
                <w:rPr>
                  <w:noProof/>
                  <w:sz w:val="13"/>
                  <w:szCs w:val="13"/>
                  <w:vertAlign w:val="superscript"/>
                </w:rPr>
                <w:t>132</w:t>
              </w:r>
            </w:hyperlink>
            <w:r w:rsidR="002C5098" w:rsidRPr="002C5098">
              <w:rPr>
                <w:noProof/>
                <w:sz w:val="13"/>
                <w:szCs w:val="13"/>
                <w:vertAlign w:val="superscript"/>
              </w:rPr>
              <w:t>]</w:t>
            </w:r>
            <w:r w:rsidRPr="00D82A5B">
              <w:rPr>
                <w:sz w:val="13"/>
                <w:szCs w:val="13"/>
              </w:rPr>
              <w:fldChar w:fldCharType="end"/>
            </w:r>
          </w:p>
        </w:tc>
      </w:tr>
      <w:tr w:rsidR="006927EC" w:rsidRPr="00BD4217" w14:paraId="7D2E3242" w14:textId="77777777" w:rsidTr="00D82A5B">
        <w:tc>
          <w:tcPr>
            <w:tcW w:w="1030" w:type="pct"/>
          </w:tcPr>
          <w:p w14:paraId="0DBAFFCF"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C(NH</w:t>
            </w:r>
            <w:r w:rsidRPr="00BD4217">
              <w:rPr>
                <w:sz w:val="13"/>
                <w:szCs w:val="13"/>
                <w:vertAlign w:val="subscript"/>
              </w:rPr>
              <w:t>2</w:t>
            </w:r>
            <w:r w:rsidRPr="00BD4217">
              <w:rPr>
                <w:sz w:val="13"/>
                <w:szCs w:val="13"/>
              </w:rPr>
              <w:t>)</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59F46843" w14:textId="77777777" w:rsidR="0009330B" w:rsidRPr="00BD4217" w:rsidRDefault="0009330B" w:rsidP="00D82A5B">
            <w:pPr>
              <w:pStyle w:val="3--zhu0"/>
              <w:rPr>
                <w:sz w:val="13"/>
                <w:szCs w:val="13"/>
              </w:rPr>
            </w:pPr>
            <w:proofErr w:type="spellStart"/>
            <w:r w:rsidRPr="00BD4217">
              <w:rPr>
                <w:i/>
                <w:sz w:val="13"/>
                <w:szCs w:val="13"/>
              </w:rPr>
              <w:t>Pnna</w:t>
            </w:r>
            <w:proofErr w:type="spellEnd"/>
          </w:p>
        </w:tc>
        <w:tc>
          <w:tcPr>
            <w:tcW w:w="680" w:type="pct"/>
          </w:tcPr>
          <w:p w14:paraId="1050B7CC"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c</w:t>
            </w:r>
          </w:p>
        </w:tc>
        <w:tc>
          <w:tcPr>
            <w:tcW w:w="538" w:type="pct"/>
          </w:tcPr>
          <w:p w14:paraId="03A7BE57" w14:textId="77777777" w:rsidR="0009330B" w:rsidRPr="00BD4217" w:rsidRDefault="0009330B" w:rsidP="00D82A5B">
            <w:pPr>
              <w:pStyle w:val="3--zhu0"/>
              <w:rPr>
                <w:sz w:val="13"/>
                <w:szCs w:val="13"/>
              </w:rPr>
            </w:pPr>
            <w:r w:rsidRPr="00BD4217">
              <w:rPr>
                <w:sz w:val="13"/>
                <w:szCs w:val="13"/>
              </w:rPr>
              <w:t>Yes, PE−?</w:t>
            </w:r>
          </w:p>
        </w:tc>
        <w:tc>
          <w:tcPr>
            <w:tcW w:w="290" w:type="pct"/>
          </w:tcPr>
          <w:p w14:paraId="553DD00B" w14:textId="77777777" w:rsidR="0009330B" w:rsidRPr="00BD4217" w:rsidRDefault="0009330B" w:rsidP="00D82A5B">
            <w:pPr>
              <w:pStyle w:val="3--zhu0"/>
              <w:rPr>
                <w:sz w:val="13"/>
                <w:szCs w:val="13"/>
              </w:rPr>
            </w:pPr>
            <w:r w:rsidRPr="00BD4217">
              <w:rPr>
                <w:sz w:val="13"/>
                <w:szCs w:val="13"/>
              </w:rPr>
              <w:t>292</w:t>
            </w:r>
          </w:p>
        </w:tc>
        <w:tc>
          <w:tcPr>
            <w:tcW w:w="439" w:type="pct"/>
          </w:tcPr>
          <w:p w14:paraId="3F6317ED" w14:textId="77777777" w:rsidR="0009330B" w:rsidRPr="00BD4217" w:rsidRDefault="0009330B" w:rsidP="00D82A5B">
            <w:pPr>
              <w:pStyle w:val="3--zhu0"/>
              <w:rPr>
                <w:sz w:val="13"/>
                <w:szCs w:val="13"/>
              </w:rPr>
            </w:pPr>
            <w:r w:rsidRPr="00BD4217">
              <w:rPr>
                <w:sz w:val="13"/>
                <w:szCs w:val="13"/>
              </w:rPr>
              <w:t>−</w:t>
            </w:r>
          </w:p>
        </w:tc>
        <w:tc>
          <w:tcPr>
            <w:tcW w:w="632" w:type="pct"/>
          </w:tcPr>
          <w:p w14:paraId="5799C872"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41ABA617" w14:textId="77777777" w:rsidR="0009330B" w:rsidRPr="00BD4217" w:rsidRDefault="0009330B" w:rsidP="00D82A5B">
            <w:pPr>
              <w:pStyle w:val="3--zhu0"/>
              <w:rPr>
                <w:sz w:val="13"/>
                <w:szCs w:val="13"/>
              </w:rPr>
            </w:pPr>
            <w:r w:rsidRPr="00BD4217">
              <w:rPr>
                <w:sz w:val="13"/>
                <w:szCs w:val="13"/>
              </w:rPr>
              <w:t>8.6</w:t>
            </w:r>
          </w:p>
        </w:tc>
        <w:tc>
          <w:tcPr>
            <w:tcW w:w="402" w:type="pct"/>
          </w:tcPr>
          <w:p w14:paraId="710F90AD" w14:textId="2A8F0C21" w:rsidR="0009330B" w:rsidRPr="00BD4217" w:rsidRDefault="0009330B" w:rsidP="00D82A5B">
            <w:pPr>
              <w:pStyle w:val="3--zhu0"/>
              <w:rPr>
                <w:sz w:val="13"/>
                <w:szCs w:val="13"/>
              </w:rPr>
            </w:pPr>
            <w:r w:rsidRPr="00D82A5B">
              <w:rPr>
                <w:sz w:val="13"/>
                <w:szCs w:val="13"/>
              </w:rPr>
              <w:fldChar w:fldCharType="begin">
                <w:fldData xml:space="preserve">PEVuZE5vdGU+PENpdGU+PEF1dGhvcj5Ob3dvazwvQXV0aG9yPjxZZWFyPjIwMjA8L1llYXI+PFJl
Y051bT41Nzg8L1JlY051bT48RGlzcGxheVRleHQ+PHN0eWxlIGZhY2U9InN1cGVyc2NyaXB0Ij5b
MTMzXTwvc3R5bGU+PC9EaXNwbGF5VGV4dD48cmVjb3JkPjxyZWMtbnVtYmVyPjU3ODwvcmVjLW51
bWJlcj48Zm9yZWlnbi1rZXlzPjxrZXkgYXBwPSJFTiIgZGItaWQ9IjVkdzI5dDJhcHd2ZnQwZXh3
ZDc1eDVmZGQ1dGV0MnZhNTJhdCI+NTc4PC9rZXk+PC9mb3JlaWduLWtleXM+PHJlZi10eXBlIG5h
bWU9IkpvdXJuYWwgQXJ0aWNsZSI+MTc8L3JlZi10eXBlPjxjb250cmlidXRvcnM+PGF1dGhvcnM+
PGF1dGhvcj5Ob3dvaywgQW5kcnplajwvYXV0aG9yPjxhdXRob3I+U3plcmVtZXRhLCBBbm5hIFou
PC9hdXRob3I+PGF1dGhvcj5TaWVyYWR6a2ksIEFkYW08L2F1dGhvcj48YXV0aG9yPkfEhWdvciwg
QW5uYTwvYXV0aG9yPjxhdXRob3I+TcSFY3prYSwgTWlyb3PFgmF3PC9hdXRob3I+PGF1dGhvcj5Q
YWx1Y2gsIE1hcmlhbjwvYXV0aG9yPjxhdXRob3I+UGF3bHVzLCBTZWJhc3RpYW48L2F1dGhvcj48
L2F1dGhvcnM+PC9jb250cmlidXRvcnM+PGF1dGgtYWRkcmVzcz5Vbml2IFNpbGVzaWEgS2F0b3dp
Y2UsIEF1Z3VzdCBDaGVsa293c2tpIEluc3QgUGh5cywgUEwtNDE1MDAgQ2hvcnpvdywgUG9sYW5k
JiN4RDtXcm9jbGF3IFVuaXYgU2NpICZhbXA7IFRlY2hub2wsIERlcHQgRXhwdCBQaHlzLCBQTC01
MDM3MCBXcm9jbGF3LCBQb2xhbmQmI3hEO1BvbGlzaCBBY2FkIFNjaSwgSW5zdCBMb3cgVGVtcCAm
YW1wOyBTdHJ1Y3QgUmVzLCBQTC01MDk1MCBXcm9jbGF3IDIsIFBvbGFuZDwvYXV0aC1hZGRyZXNz
Pjx0aXRsZXM+PHRpdGxlPlRvd2FyZCB0aGUgVW5kaXNjb3ZlcmVkIERpZWxlY3RyaWMgUHJvcGVy
dGllcyBvZiBIeWJyaWQgQWNldGFtaWRpbml1bSBNYW5nYW5lc2UgRm9ybWF0ZSB1bmRlciBIaWdo
IFByZXNzdXJlPC90aXRsZT48c2Vjb25kYXJ5LXRpdGxlPlRoZSBKb3VybmFsIG9mIFBoeXNpY2Fs
IENoZW1pc3RyeSBDPC9zZWNvbmRhcnktdGl0bGU+PGFsdC10aXRsZT5KIFBoeXMgQ2hlbSBDPC9h
bHQtdGl0bGU+PC90aXRsZXM+PHBlcmlvZGljYWw+PGZ1bGwtdGl0bGU+VGhlIEpvdXJuYWwgb2Yg
UGh5c2ljYWwgQ2hlbWlzdHJ5IEM8L2Z1bGwtdGl0bGU+PGFiYnItMT5KIFBoeXMgQ2hlbSBDPC9h
YmJyLTE+PGFiYnItMj5KIFBoeXMuIENoZW0uIEM8L2FiYnItMj48L3BlcmlvZGljYWw+PGFsdC1w
ZXJpb2RpY2FsPjxmdWxsLXRpdGxlPlRoZSBKb3VybmFsIG9mIFBoeXNpY2FsIENoZW1pc3RyeSBD
PC9mdWxsLXRpdGxlPjxhYmJyLTE+SiBQaHlzIENoZW0gQzwvYWJici0xPjxhYmJyLTI+SiBQaHlz
LiBDaGVtLiBDPC9hYmJyLTI+PC9hbHQtcGVyaW9kaWNhbD48cGFnZXM+OTA4LTkxNDwvcGFnZXM+
PHZvbHVtZT4xMjU8L3ZvbHVtZT48bnVtYmVyPjE8L251bWJlcj48a2V5d29yZHM+PGtleXdvcmQ+
aW5kdWNlZCBwaGFzZS10cmFuc2l0aW9uczwva2V5d29yZD48a2V5d29yZD5tZXRhbC1vcmdhbmlj
IGZyYW1ld29ya3M8L2tleXdvcmQ+PGtleXdvcmQ+cGVyb3Zza2l0ZS1saWtlPC9rZXl3b3JkPjxr
ZXl3b3JkPmZlcnJvZWxlY3RyaWMgcG9sYXJpemF0aW9uPC9rZXl3b3JkPjxrZXl3b3JkPnRlbXBl
cmF0dXJlPC9rZXl3b3JkPjxrZXl3b3JkPnBvbGFyPC9rZXl3b3JkPjxrZXl3b3JkPmNvZXhpc3Rl
bmNlPC9rZXl3b3JkPjxrZXl3b3JkPmJlaGF2aW9yPC9rZXl3b3JkPjxrZXl3b3JkPm9yZGVyPC9r
ZXl3b3JkPjwva2V5d29yZHM+PGRhdGVzPjx5ZWFyPjIwMjA8L3llYXI+PHB1Yi1kYXRlcz48ZGF0
ZT5KYW4gMTQ8L2RhdGU+PC9wdWItZGF0ZXM+PC9kYXRlcz48aXNibj4xOTMyLTc0NDcmI3hEOzE5
MzItNzQ1NTwvaXNibj48YWNjZXNzaW9uLW51bT5XT1M6MDAwNjExNDEwMzAwMDk1PC9hY2Nlc3Np
b24tbnVtPjx1cmxzPjxyZWxhdGVkLXVybHM+PHVybD4mbHQ7R28gdG8gSVNJJmd0OzovL1dPUzow
MDA2MTE0MTAzMDAwOTU8L3VybD48L3JlbGF0ZWQtdXJscz48L3VybHM+PGVsZWN0cm9uaWMtcmVz
b3VyY2UtbnVtPjEwLjEwMjEvYWNzLmpwY2MuMGMwODE1ODwvZWxlY3Ryb25pYy1yZXNvdXJjZS1u
dW0+PGxhbmd1YWdlPkVuZ2xpc2g8L2xhbmd1YWdlPjwvcmVjb3JkPjwvQ2l0ZT48L0VuZE5vdGU+
</w:fldData>
              </w:fldChar>
            </w:r>
            <w:r w:rsidR="00A626DF">
              <w:rPr>
                <w:sz w:val="13"/>
                <w:szCs w:val="13"/>
              </w:rPr>
              <w:instrText xml:space="preserve"> ADDIN EN.CITE </w:instrText>
            </w:r>
            <w:r w:rsidR="00A626DF">
              <w:rPr>
                <w:sz w:val="13"/>
                <w:szCs w:val="13"/>
              </w:rPr>
              <w:fldChar w:fldCharType="begin">
                <w:fldData xml:space="preserve">PEVuZE5vdGU+PENpdGU+PEF1dGhvcj5Ob3dvazwvQXV0aG9yPjxZZWFyPjIwMjA8L1llYXI+PFJl
Y051bT41Nzg8L1JlY051bT48RGlzcGxheVRleHQ+PHN0eWxlIGZhY2U9InN1cGVyc2NyaXB0Ij5b
MTMzXTwvc3R5bGU+PC9EaXNwbGF5VGV4dD48cmVjb3JkPjxyZWMtbnVtYmVyPjU3ODwvcmVjLW51
bWJlcj48Zm9yZWlnbi1rZXlzPjxrZXkgYXBwPSJFTiIgZGItaWQ9IjVkdzI5dDJhcHd2ZnQwZXh3
ZDc1eDVmZGQ1dGV0MnZhNTJhdCI+NTc4PC9rZXk+PC9mb3JlaWduLWtleXM+PHJlZi10eXBlIG5h
bWU9IkpvdXJuYWwgQXJ0aWNsZSI+MTc8L3JlZi10eXBlPjxjb250cmlidXRvcnM+PGF1dGhvcnM+
PGF1dGhvcj5Ob3dvaywgQW5kcnplajwvYXV0aG9yPjxhdXRob3I+U3plcmVtZXRhLCBBbm5hIFou
PC9hdXRob3I+PGF1dGhvcj5TaWVyYWR6a2ksIEFkYW08L2F1dGhvcj48YXV0aG9yPkfEhWdvciwg
QW5uYTwvYXV0aG9yPjxhdXRob3I+TcSFY3prYSwgTWlyb3PFgmF3PC9hdXRob3I+PGF1dGhvcj5Q
YWx1Y2gsIE1hcmlhbjwvYXV0aG9yPjxhdXRob3I+UGF3bHVzLCBTZWJhc3RpYW48L2F1dGhvcj48
L2F1dGhvcnM+PC9jb250cmlidXRvcnM+PGF1dGgtYWRkcmVzcz5Vbml2IFNpbGVzaWEgS2F0b3dp
Y2UsIEF1Z3VzdCBDaGVsa293c2tpIEluc3QgUGh5cywgUEwtNDE1MDAgQ2hvcnpvdywgUG9sYW5k
JiN4RDtXcm9jbGF3IFVuaXYgU2NpICZhbXA7IFRlY2hub2wsIERlcHQgRXhwdCBQaHlzLCBQTC01
MDM3MCBXcm9jbGF3LCBQb2xhbmQmI3hEO1BvbGlzaCBBY2FkIFNjaSwgSW5zdCBMb3cgVGVtcCAm
YW1wOyBTdHJ1Y3QgUmVzLCBQTC01MDk1MCBXcm9jbGF3IDIsIFBvbGFuZDwvYXV0aC1hZGRyZXNz
Pjx0aXRsZXM+PHRpdGxlPlRvd2FyZCB0aGUgVW5kaXNjb3ZlcmVkIERpZWxlY3RyaWMgUHJvcGVy
dGllcyBvZiBIeWJyaWQgQWNldGFtaWRpbml1bSBNYW5nYW5lc2UgRm9ybWF0ZSB1bmRlciBIaWdo
IFByZXNzdXJlPC90aXRsZT48c2Vjb25kYXJ5LXRpdGxlPlRoZSBKb3VybmFsIG9mIFBoeXNpY2Fs
IENoZW1pc3RyeSBDPC9zZWNvbmRhcnktdGl0bGU+PGFsdC10aXRsZT5KIFBoeXMgQ2hlbSBDPC9h
bHQtdGl0bGU+PC90aXRsZXM+PHBlcmlvZGljYWw+PGZ1bGwtdGl0bGU+VGhlIEpvdXJuYWwgb2Yg
UGh5c2ljYWwgQ2hlbWlzdHJ5IEM8L2Z1bGwtdGl0bGU+PGFiYnItMT5KIFBoeXMgQ2hlbSBDPC9h
YmJyLTE+PGFiYnItMj5KIFBoeXMuIENoZW0uIEM8L2FiYnItMj48L3BlcmlvZGljYWw+PGFsdC1w
ZXJpb2RpY2FsPjxmdWxsLXRpdGxlPlRoZSBKb3VybmFsIG9mIFBoeXNpY2FsIENoZW1pc3RyeSBD
PC9mdWxsLXRpdGxlPjxhYmJyLTE+SiBQaHlzIENoZW0gQzwvYWJici0xPjxhYmJyLTI+SiBQaHlz
LiBDaGVtLiBDPC9hYmJyLTI+PC9hbHQtcGVyaW9kaWNhbD48cGFnZXM+OTA4LTkxNDwvcGFnZXM+
PHZvbHVtZT4xMjU8L3ZvbHVtZT48bnVtYmVyPjE8L251bWJlcj48a2V5d29yZHM+PGtleXdvcmQ+
aW5kdWNlZCBwaGFzZS10cmFuc2l0aW9uczwva2V5d29yZD48a2V5d29yZD5tZXRhbC1vcmdhbmlj
IGZyYW1ld29ya3M8L2tleXdvcmQ+PGtleXdvcmQ+cGVyb3Zza2l0ZS1saWtlPC9rZXl3b3JkPjxr
ZXl3b3JkPmZlcnJvZWxlY3RyaWMgcG9sYXJpemF0aW9uPC9rZXl3b3JkPjxrZXl3b3JkPnRlbXBl
cmF0dXJlPC9rZXl3b3JkPjxrZXl3b3JkPnBvbGFyPC9rZXl3b3JkPjxrZXl3b3JkPmNvZXhpc3Rl
bmNlPC9rZXl3b3JkPjxrZXl3b3JkPmJlaGF2aW9yPC9rZXl3b3JkPjxrZXl3b3JkPm9yZGVyPC9r
ZXl3b3JkPjwva2V5d29yZHM+PGRhdGVzPjx5ZWFyPjIwMjA8L3llYXI+PHB1Yi1kYXRlcz48ZGF0
ZT5KYW4gMTQ8L2RhdGU+PC9wdWItZGF0ZXM+PC9kYXRlcz48aXNibj4xOTMyLTc0NDcmI3hEOzE5
MzItNzQ1NTwvaXNibj48YWNjZXNzaW9uLW51bT5XT1M6MDAwNjExNDEwMzAwMDk1PC9hY2Nlc3Np
b24tbnVtPjx1cmxzPjxyZWxhdGVkLXVybHM+PHVybD4mbHQ7R28gdG8gSVNJJmd0OzovL1dPUzow
MDA2MTE0MTAzMDAwOTU8L3VybD48L3JlbGF0ZWQtdXJscz48L3VybHM+PGVsZWN0cm9uaWMtcmVz
b3VyY2UtbnVtPjEwLjEwMjEvYWNzLmpwY2MuMGMwODE1ODwvZWxlY3Ryb25pYy1yZXNvdXJjZS1u
dW0+PGxhbmd1YWdlPkVuZ2xpc2g8L2xhbmd1YWdlPjwvcmVjb3JkPjwvQ2l0ZT48L0VuZE5vdGU+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3" w:tooltip="Nowok, 2020 #578" w:history="1">
              <w:r w:rsidR="00DC7B41" w:rsidRPr="002C5098">
                <w:rPr>
                  <w:noProof/>
                  <w:sz w:val="13"/>
                  <w:szCs w:val="13"/>
                  <w:vertAlign w:val="superscript"/>
                </w:rPr>
                <w:t>133</w:t>
              </w:r>
            </w:hyperlink>
            <w:r w:rsidR="002C5098" w:rsidRPr="002C5098">
              <w:rPr>
                <w:noProof/>
                <w:sz w:val="13"/>
                <w:szCs w:val="13"/>
                <w:vertAlign w:val="superscript"/>
              </w:rPr>
              <w:t>]</w:t>
            </w:r>
            <w:r w:rsidRPr="00D82A5B">
              <w:rPr>
                <w:sz w:val="13"/>
                <w:szCs w:val="13"/>
              </w:rPr>
              <w:fldChar w:fldCharType="end"/>
            </w:r>
          </w:p>
        </w:tc>
      </w:tr>
      <w:tr w:rsidR="006927EC" w:rsidRPr="00BD4217" w14:paraId="091E3D93" w14:textId="77777777" w:rsidTr="00D82A5B">
        <w:tc>
          <w:tcPr>
            <w:tcW w:w="1030" w:type="pct"/>
          </w:tcPr>
          <w:p w14:paraId="704B0017" w14:textId="77777777" w:rsidR="0009330B" w:rsidRPr="00BD4217" w:rsidRDefault="0009330B" w:rsidP="00D82A5B">
            <w:pPr>
              <w:pStyle w:val="3--zhu0"/>
              <w:rPr>
                <w:sz w:val="13"/>
                <w:szCs w:val="13"/>
              </w:rPr>
            </w:pPr>
            <w:r w:rsidRPr="00BD4217">
              <w:rPr>
                <w:sz w:val="13"/>
                <w:szCs w:val="13"/>
              </w:rPr>
              <w:t>[HOCH</w:t>
            </w:r>
            <w:r w:rsidRPr="00BD4217">
              <w:rPr>
                <w:sz w:val="13"/>
                <w:szCs w:val="13"/>
                <w:vertAlign w:val="subscript"/>
              </w:rPr>
              <w:t>2</w:t>
            </w:r>
            <w:r w:rsidRPr="00BD4217">
              <w:rPr>
                <w:sz w:val="13"/>
                <w:szCs w:val="13"/>
              </w:rPr>
              <w:t>CH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084F64C6" w14:textId="77777777" w:rsidR="0009330B" w:rsidRPr="00BD4217" w:rsidRDefault="0009330B" w:rsidP="00D82A5B">
            <w:pPr>
              <w:pStyle w:val="3--zhu0"/>
              <w:rPr>
                <w:sz w:val="13"/>
                <w:szCs w:val="13"/>
              </w:rPr>
            </w:pPr>
            <w:r w:rsidRPr="00BD4217">
              <w:rPr>
                <w:sz w:val="13"/>
                <w:szCs w:val="13"/>
              </w:rPr>
              <w:t>I: tetragonal or cubic?</w:t>
            </w:r>
          </w:p>
          <w:p w14:paraId="68D9C17D" w14:textId="77777777" w:rsidR="0009330B" w:rsidRPr="00BD4217" w:rsidRDefault="0009330B" w:rsidP="00D82A5B">
            <w:pPr>
              <w:pStyle w:val="3--zhu0"/>
              <w:rPr>
                <w:sz w:val="13"/>
                <w:szCs w:val="13"/>
              </w:rPr>
            </w:pPr>
            <w:r w:rsidRPr="00BD4217">
              <w:rPr>
                <w:sz w:val="13"/>
                <w:szCs w:val="13"/>
              </w:rPr>
              <w:t xml:space="preserve">II: </w:t>
            </w:r>
            <w:r w:rsidRPr="00BD4217">
              <w:rPr>
                <w:i/>
                <w:sz w:val="13"/>
                <w:szCs w:val="13"/>
              </w:rPr>
              <w:t>Pna</w:t>
            </w:r>
            <w:r w:rsidRPr="00BD4217">
              <w:rPr>
                <w:sz w:val="13"/>
                <w:szCs w:val="13"/>
              </w:rPr>
              <w:t>2</w:t>
            </w:r>
            <w:r w:rsidRPr="00BD4217">
              <w:rPr>
                <w:sz w:val="13"/>
                <w:szCs w:val="13"/>
                <w:vertAlign w:val="subscript"/>
              </w:rPr>
              <w:t>1</w:t>
            </w:r>
          </w:p>
        </w:tc>
        <w:tc>
          <w:tcPr>
            <w:tcW w:w="680" w:type="pct"/>
          </w:tcPr>
          <w:p w14:paraId="04E0D625" w14:textId="77777777" w:rsidR="0009330B" w:rsidRPr="00BD4217" w:rsidRDefault="0009330B" w:rsidP="00D82A5B">
            <w:pPr>
              <w:pStyle w:val="3--zhu0"/>
              <w:rPr>
                <w:sz w:val="13"/>
                <w:szCs w:val="13"/>
                <w:vertAlign w:val="subscript"/>
              </w:rPr>
            </w:pPr>
            <w:r w:rsidRPr="00BD4217">
              <w:rPr>
                <w:i/>
                <w:sz w:val="13"/>
                <w:szCs w:val="13"/>
              </w:rPr>
              <w:t>Pna</w:t>
            </w:r>
            <w:r w:rsidRPr="00BD4217">
              <w:rPr>
                <w:sz w:val="13"/>
                <w:szCs w:val="13"/>
              </w:rPr>
              <w:t>2</w:t>
            </w:r>
            <w:r w:rsidRPr="00BD4217">
              <w:rPr>
                <w:sz w:val="13"/>
                <w:szCs w:val="13"/>
                <w:vertAlign w:val="subscript"/>
              </w:rPr>
              <w:t>1</w:t>
            </w:r>
          </w:p>
          <w:p w14:paraId="4083F4FA"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p>
        </w:tc>
        <w:tc>
          <w:tcPr>
            <w:tcW w:w="538" w:type="pct"/>
          </w:tcPr>
          <w:p w14:paraId="2159E2C1" w14:textId="77777777" w:rsidR="0009330B" w:rsidRPr="00BD4217" w:rsidRDefault="0009330B" w:rsidP="00D82A5B">
            <w:pPr>
              <w:pStyle w:val="3--zhu0"/>
              <w:rPr>
                <w:sz w:val="13"/>
                <w:szCs w:val="13"/>
              </w:rPr>
            </w:pPr>
            <w:r w:rsidRPr="00BD4217">
              <w:rPr>
                <w:sz w:val="13"/>
                <w:szCs w:val="13"/>
              </w:rPr>
              <w:t>Yes, PE−FE</w:t>
            </w:r>
          </w:p>
          <w:p w14:paraId="105CC7FA" w14:textId="77777777" w:rsidR="0009330B" w:rsidRPr="00BD4217" w:rsidRDefault="0009330B" w:rsidP="00D82A5B">
            <w:pPr>
              <w:pStyle w:val="3--zhu0"/>
              <w:rPr>
                <w:sz w:val="13"/>
                <w:szCs w:val="13"/>
              </w:rPr>
            </w:pPr>
            <w:r w:rsidRPr="00BD4217">
              <w:rPr>
                <w:sz w:val="13"/>
                <w:szCs w:val="13"/>
              </w:rPr>
              <w:t>Yes, FE−FE</w:t>
            </w:r>
          </w:p>
        </w:tc>
        <w:tc>
          <w:tcPr>
            <w:tcW w:w="290" w:type="pct"/>
          </w:tcPr>
          <w:p w14:paraId="52708EB2" w14:textId="77777777" w:rsidR="0009330B" w:rsidRPr="00BD4217" w:rsidRDefault="0009330B" w:rsidP="00D82A5B">
            <w:pPr>
              <w:pStyle w:val="3--zhu0"/>
              <w:rPr>
                <w:sz w:val="13"/>
                <w:szCs w:val="13"/>
              </w:rPr>
            </w:pPr>
            <w:r w:rsidRPr="00BD4217">
              <w:rPr>
                <w:sz w:val="13"/>
                <w:szCs w:val="13"/>
              </w:rPr>
              <w:t>336</w:t>
            </w:r>
          </w:p>
          <w:p w14:paraId="431F2A71" w14:textId="77777777" w:rsidR="0009330B" w:rsidRPr="00BD4217" w:rsidRDefault="0009330B" w:rsidP="00D82A5B">
            <w:pPr>
              <w:pStyle w:val="3--zhu0"/>
              <w:rPr>
                <w:sz w:val="13"/>
                <w:szCs w:val="13"/>
              </w:rPr>
            </w:pPr>
            <w:r w:rsidRPr="00BD4217">
              <w:rPr>
                <w:sz w:val="13"/>
                <w:szCs w:val="13"/>
              </w:rPr>
              <w:t>267</w:t>
            </w:r>
          </w:p>
        </w:tc>
        <w:tc>
          <w:tcPr>
            <w:tcW w:w="439" w:type="pct"/>
          </w:tcPr>
          <w:p w14:paraId="1DABFA7C" w14:textId="77777777" w:rsidR="0009330B" w:rsidRPr="00BD4217" w:rsidRDefault="0009330B" w:rsidP="00D82A5B">
            <w:pPr>
              <w:pStyle w:val="3--zhu0"/>
              <w:rPr>
                <w:sz w:val="13"/>
                <w:szCs w:val="13"/>
              </w:rPr>
            </w:pPr>
            <w:r w:rsidRPr="00BD4217">
              <w:rPr>
                <w:sz w:val="13"/>
                <w:szCs w:val="13"/>
              </w:rPr>
              <w:t>1.9</w:t>
            </w:r>
            <w:r w:rsidRPr="00BD4217">
              <w:rPr>
                <w:i/>
                <w:sz w:val="13"/>
                <w:szCs w:val="13"/>
                <w:vertAlign w:val="superscript"/>
              </w:rPr>
              <w:t>a</w:t>
            </w:r>
          </w:p>
          <w:p w14:paraId="69B51AD2" w14:textId="77777777" w:rsidR="0009330B" w:rsidRPr="00BD4217" w:rsidRDefault="0009330B" w:rsidP="00D82A5B">
            <w:pPr>
              <w:pStyle w:val="3--zhu0"/>
              <w:rPr>
                <w:sz w:val="13"/>
                <w:szCs w:val="13"/>
              </w:rPr>
            </w:pPr>
            <w:r w:rsidRPr="00BD4217">
              <w:rPr>
                <w:sz w:val="13"/>
                <w:szCs w:val="13"/>
              </w:rPr>
              <w:t>1.8</w:t>
            </w:r>
            <w:r w:rsidRPr="00BD4217">
              <w:rPr>
                <w:i/>
                <w:sz w:val="13"/>
                <w:szCs w:val="13"/>
                <w:vertAlign w:val="superscript"/>
              </w:rPr>
              <w:t>a</w:t>
            </w:r>
          </w:p>
        </w:tc>
        <w:tc>
          <w:tcPr>
            <w:tcW w:w="632" w:type="pct"/>
          </w:tcPr>
          <w:p w14:paraId="63D2D7D5"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2AAEF5A6" w14:textId="77777777" w:rsidR="0009330B" w:rsidRPr="00BD4217" w:rsidRDefault="0009330B" w:rsidP="00D82A5B">
            <w:pPr>
              <w:pStyle w:val="3--zhu0"/>
              <w:rPr>
                <w:sz w:val="13"/>
                <w:szCs w:val="13"/>
              </w:rPr>
            </w:pPr>
            <w:r w:rsidRPr="00BD4217">
              <w:rPr>
                <w:sz w:val="13"/>
                <w:szCs w:val="13"/>
              </w:rPr>
              <w:t>7.8</w:t>
            </w:r>
          </w:p>
        </w:tc>
        <w:tc>
          <w:tcPr>
            <w:tcW w:w="402" w:type="pct"/>
          </w:tcPr>
          <w:p w14:paraId="1512B108" w14:textId="5A5E6572" w:rsidR="0009330B" w:rsidRPr="00BD4217" w:rsidRDefault="0009330B" w:rsidP="00D82A5B">
            <w:pPr>
              <w:pStyle w:val="3--zhu0"/>
              <w:rPr>
                <w:sz w:val="13"/>
                <w:szCs w:val="13"/>
              </w:rPr>
            </w:pPr>
            <w:r w:rsidRPr="00D82A5B">
              <w:rPr>
                <w:sz w:val="13"/>
                <w:szCs w:val="13"/>
              </w:rPr>
              <w:fldChar w:fldCharType="begin"/>
            </w:r>
            <w:r w:rsidR="00A626DF">
              <w:rPr>
                <w:sz w:val="13"/>
                <w:szCs w:val="13"/>
              </w:rPr>
              <w:instrText xml:space="preserve"> ADDIN EN.CITE &lt;EndNote&gt;&lt;Cite&gt;&lt;Author&gt;Zhao&lt;/Author&gt;&lt;Year&gt;2021&lt;/Year&gt;&lt;RecNum&gt;514&lt;/RecNum&gt;&lt;DisplayText&gt;&lt;style face="superscript"&gt;[69]&lt;/style&gt;&lt;/DisplayText&gt;&lt;record&gt;&lt;rec-number&gt;514&lt;/rec-number&gt;&lt;foreign-keys&gt;&lt;key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label&gt;58&lt;/label&gt;&lt;urls&gt;&lt;/urls&gt;&lt;electronic-resource-num&gt;10.1360/ssc-2020-0189&lt;/electronic-resource-num&gt;&lt;/record&gt;&lt;/Cite&gt;&lt;/EndNote&gt;</w:instrText>
            </w:r>
            <w:r w:rsidRPr="00D82A5B">
              <w:rPr>
                <w:sz w:val="13"/>
                <w:szCs w:val="13"/>
              </w:rPr>
              <w:fldChar w:fldCharType="separate"/>
            </w:r>
            <w:r w:rsidR="002C5098" w:rsidRPr="002C5098">
              <w:rPr>
                <w:noProof/>
                <w:sz w:val="13"/>
                <w:szCs w:val="13"/>
                <w:vertAlign w:val="superscript"/>
              </w:rPr>
              <w:t>[</w:t>
            </w:r>
            <w:hyperlink w:anchor="_ENREF_69" w:tooltip="Zhao, 2021 #514" w:history="1">
              <w:r w:rsidR="00DC7B41" w:rsidRPr="002C5098">
                <w:rPr>
                  <w:noProof/>
                  <w:sz w:val="13"/>
                  <w:szCs w:val="13"/>
                  <w:vertAlign w:val="superscript"/>
                </w:rPr>
                <w:t>69</w:t>
              </w:r>
            </w:hyperlink>
            <w:r w:rsidR="002C5098" w:rsidRPr="002C5098">
              <w:rPr>
                <w:noProof/>
                <w:sz w:val="13"/>
                <w:szCs w:val="13"/>
                <w:vertAlign w:val="superscript"/>
              </w:rPr>
              <w:t>]</w:t>
            </w:r>
            <w:r w:rsidRPr="00D82A5B">
              <w:rPr>
                <w:sz w:val="13"/>
                <w:szCs w:val="13"/>
              </w:rPr>
              <w:fldChar w:fldCharType="end"/>
            </w:r>
          </w:p>
        </w:tc>
      </w:tr>
      <w:tr w:rsidR="006927EC" w:rsidRPr="00BD4217" w14:paraId="2843ACDE" w14:textId="77777777" w:rsidTr="00D82A5B">
        <w:tc>
          <w:tcPr>
            <w:tcW w:w="1030" w:type="pct"/>
          </w:tcPr>
          <w:p w14:paraId="682CF6AF"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2</w:t>
            </w:r>
            <w:r w:rsidRPr="00BD4217">
              <w:rPr>
                <w:sz w:val="13"/>
                <w:szCs w:val="13"/>
              </w:rPr>
              <w:t>)</w:t>
            </w:r>
            <w:r w:rsidRPr="00BD4217">
              <w:rPr>
                <w:sz w:val="13"/>
                <w:szCs w:val="13"/>
                <w:vertAlign w:val="subscript"/>
              </w:rPr>
              <w:t>3</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20007FF4" w14:textId="77777777" w:rsidR="0009330B" w:rsidRPr="00BD4217" w:rsidRDefault="0009330B" w:rsidP="00D82A5B">
            <w:pPr>
              <w:pStyle w:val="3--zhu0"/>
              <w:rPr>
                <w:sz w:val="13"/>
                <w:szCs w:val="13"/>
              </w:rPr>
            </w:pPr>
            <w:proofErr w:type="spellStart"/>
            <w:r w:rsidRPr="00BD4217">
              <w:rPr>
                <w:i/>
                <w:sz w:val="13"/>
                <w:szCs w:val="13"/>
              </w:rPr>
              <w:t>Pnma</w:t>
            </w:r>
            <w:proofErr w:type="spellEnd"/>
          </w:p>
        </w:tc>
        <w:tc>
          <w:tcPr>
            <w:tcW w:w="680" w:type="pct"/>
          </w:tcPr>
          <w:p w14:paraId="4E396817" w14:textId="77777777" w:rsidR="0009330B" w:rsidRPr="00BD4217" w:rsidRDefault="0009330B" w:rsidP="00D82A5B">
            <w:pPr>
              <w:pStyle w:val="3--zhu0"/>
              <w:rPr>
                <w:i/>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tcPr>
          <w:p w14:paraId="0B5B19E5" w14:textId="77777777" w:rsidR="0009330B" w:rsidRPr="00BD4217" w:rsidRDefault="0009330B" w:rsidP="00D82A5B">
            <w:pPr>
              <w:pStyle w:val="3--zhu0"/>
              <w:rPr>
                <w:sz w:val="13"/>
                <w:szCs w:val="13"/>
              </w:rPr>
            </w:pPr>
            <w:r w:rsidRPr="00BD4217">
              <w:rPr>
                <w:sz w:val="13"/>
                <w:szCs w:val="13"/>
              </w:rPr>
              <w:t>Yes</w:t>
            </w:r>
            <w:proofErr w:type="gramStart"/>
            <w:r w:rsidRPr="00BD4217">
              <w:rPr>
                <w:sz w:val="13"/>
                <w:szCs w:val="13"/>
              </w:rPr>
              <w:t>, ?</w:t>
            </w:r>
            <w:proofErr w:type="gramEnd"/>
          </w:p>
        </w:tc>
        <w:tc>
          <w:tcPr>
            <w:tcW w:w="290" w:type="pct"/>
          </w:tcPr>
          <w:p w14:paraId="40FD0A02" w14:textId="77777777" w:rsidR="0009330B" w:rsidRPr="00BD4217" w:rsidRDefault="0009330B" w:rsidP="00D82A5B">
            <w:pPr>
              <w:pStyle w:val="3--zhu0"/>
              <w:rPr>
                <w:sz w:val="13"/>
                <w:szCs w:val="13"/>
              </w:rPr>
            </w:pPr>
            <w:r w:rsidRPr="00BD4217">
              <w:rPr>
                <w:sz w:val="13"/>
                <w:szCs w:val="13"/>
              </w:rPr>
              <w:t>273</w:t>
            </w:r>
          </w:p>
        </w:tc>
        <w:tc>
          <w:tcPr>
            <w:tcW w:w="439" w:type="pct"/>
          </w:tcPr>
          <w:p w14:paraId="4675C1D2" w14:textId="77777777" w:rsidR="0009330B" w:rsidRPr="00BD4217" w:rsidRDefault="0009330B" w:rsidP="00D82A5B">
            <w:pPr>
              <w:pStyle w:val="3--zhu0"/>
              <w:rPr>
                <w:sz w:val="13"/>
                <w:szCs w:val="13"/>
              </w:rPr>
            </w:pPr>
            <w:r w:rsidRPr="00BD4217">
              <w:rPr>
                <w:sz w:val="13"/>
                <w:szCs w:val="13"/>
              </w:rPr>
              <w:t>−</w:t>
            </w:r>
          </w:p>
        </w:tc>
        <w:tc>
          <w:tcPr>
            <w:tcW w:w="632" w:type="pct"/>
          </w:tcPr>
          <w:p w14:paraId="2E997FFD"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51CFD990" w14:textId="77777777" w:rsidR="0009330B" w:rsidRPr="00BD4217" w:rsidRDefault="0009330B" w:rsidP="00D82A5B">
            <w:pPr>
              <w:pStyle w:val="3--zhu0"/>
              <w:rPr>
                <w:sz w:val="13"/>
                <w:szCs w:val="13"/>
              </w:rPr>
            </w:pPr>
            <w:r w:rsidRPr="00BD4217">
              <w:rPr>
                <w:sz w:val="13"/>
                <w:szCs w:val="13"/>
              </w:rPr>
              <w:t>8.8</w:t>
            </w:r>
          </w:p>
        </w:tc>
        <w:tc>
          <w:tcPr>
            <w:tcW w:w="402" w:type="pct"/>
          </w:tcPr>
          <w:p w14:paraId="2DDA3C2F" w14:textId="3EE07E6F"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MDgsIDEzNF08L3N0eWxlPjwvRGlzcGxheVRleHQ+PHJlY29yZD48cmVjLW51bWJlcj41NTM8L3Jl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Y29yZD48L0NpdGU+PENpdGU+PEF1dGhvcj5JbWFpPC9BdXRob3I+PFllYXI+MjAxMjwvWWVhcj48
UmVjTnVtPjU3OTwvUmVjTnVtPjxyZWNvcmQ+PHJlYy1udW1iZXI+NTc5PC9yZWMtbnVtYmVyPjxm
b3JlaWduLWtleXM+PGtleSBhcHA9IkVOIiBkYi1pZD0iNWR3Mjl0MmFwd3ZmdDBleHdkNzV4NWZk
ZDV0ZXQydmE1MmF0Ij41Nzk8L2tleT48L2ZvcmVpZ24ta2V5cz48cmVmLXR5cGUgbmFtZT0iSm91
cm5hbCBBcnRpY2xlIj4xNzwvcmVmLXR5cGU+PGNvbnRyaWJ1dG9ycz48YXV0aG9ycz48YXV0aG9y
PkltYWksIFkuPC9hdXRob3I+PGF1dGhvcj5aaG91LCBCLjwvYXV0aG9yPjxhdXRob3I+SXRvLCBZ
LjwvYXV0aG9yPjxhdXRob3I+RmlqaW1vcmksIEguPC9hdXRob3I+PGF1dGhvcj5Lb2JheWFzaGks
IEEuPC9hdXRob3I+PGF1dGhvcj5XYW5nLCBaLiBNLjwvYXV0aG9yPjxhdXRob3I+S29iYXlhc2hp
LCBILjwvYXV0aG9yPjwvYXV0aG9ycz48L2NvbnRyaWJ1dG9ycz48YXV0aC1hZGRyZXNzPkRlcGFy
dG1lbnQgb2YgQ2hlbWlzdHJ5LCBDb2xsZWdlIG9mIEh1bWFuaXRpZXMgYW5kIFNjaWVuY2VzLCBO
aWhvbiBVbml2ZXJzaXR5LCBTYWt1cmFqb3N1aSwgU2VrYWdheWEta3UsIFRva3lvIDE1Ni04NTUw
LCBKYXBhbi48L2F1dGgtYWRkcmVzcz48dGl0bGVzPjx0aXRsZT5GcmVlemluZyBvZiBSaW5nLVB1
Y2tlcmluZyBNb2xlY3VsYXIgTW90aW9uIGFuZCBHaWFudCBEaWVsZWN0cmljIEFub21hbGllcyBp
biBNZXRhbC1PcmdhbmljIFBlcm92c2tpdGVzPC90aXRsZT48c2Vjb25kYXJ5LXRpdGxlPkNoZW1p
c3RyeS1hbiBBc2lhbiBKb3VybmFsPC9zZWNvbmRhcnktdGl0bGU+PGFsdC10aXRsZT5DaGVtaXN0
cnksIGFuIEFzaWFuIGpvdXJuYWw8L2FsdC10aXRsZT48L3RpdGxlcz48cGVyaW9kaWNhbD48ZnVs
bC10aXRsZT5DaGVtaXN0cnktYW4gQXNpYW4gSm91cm5hbDwvZnVsbC10aXRsZT48YWJici0xPkNo
ZW0tQXNpYW4gSjwvYWJici0xPjxhYmJyLTI+Q2hlbS1Bc2lhbiBKLjwvYWJici0yPjwvcGVyaW9k
aWNhbD48YWx0LXBlcmlvZGljYWw+PGZ1bGwtdGl0bGU+Q2hlbSBBc2lhbiBKPC9mdWxsLXRpdGxl
PjxhYmJyLTE+Q2hlbWlzdHJ5LCBhbiBBc2lhbiBqb3VybmFsPC9hYmJyLTE+PC9hbHQtcGVyaW9k
aWNhbD48cGFnZXM+Mjc4Ni05MDwvcGFnZXM+PHZvbHVtZT43PC92b2x1bWU+PG51bWJlcj4xMjwv
bnVtYmVyPjxrZXl3b3Jkcz48a2V5d29yZD5kaWVsZWN0cmljIGNvbnN0YW50czwva2V5d29yZD48
a2V5d29yZD5kaWVsZWN0cmljIHByb3BlcnRpZXM8L2tleXdvcmQ+PGtleXdvcmQ+b3JnYW5pYy1p
bm9yZ2FuaWMgaHlicmlkIGNvbXBvc2l0ZXM8L2tleXdvcmQ+PGtleXdvcmQ+cGVyb3Zza2l0ZSBw
aGFzZXM8L2tleXdvcmQ+PGtleXdvcmQ+aW5mcmFyZWQtc3BlY3RyYTwva2V5d29yZD48a2V5d29y
ZD5mcmFtZXdvcmtzPC9rZXl3b3JkPjxrZXl3b3JkPmZlcnJvZWxlY3RyaWNpdHk8L2tleXdvcmQ+
PGtleXdvcmQ+cG9sYXJpemF0aW9uPC9rZXl3b3JkPjxrZXl3b3JkPnJlbGF4b3JzPC9rZXl3b3Jk
Pjwva2V5d29yZHM+PGRhdGVzPjx5ZWFyPjIwMTI8L3llYXI+PHB1Yi1kYXRlcz48ZGF0ZT5EZWM8
L2RhdGU+PC9wdWItZGF0ZXM+PC9kYXRlcz48aXNibj4xODYxLTQ3MVggKEVsZWN0cm9uaWMpJiN4
RDsxODYxLTQ3MVggKExpbmtpbmcpPC9pc2JuPjxhY2Nlc3Npb24tbnVtPjIyOTQ1OTAyPC9hY2Nl
c3Npb24tbnVtPjx1cmxzPjxyZWxhdGVkLXVybHM+PHVybD5odHRwOi8vd3d3Lm5jYmkubmxtLm5p
aC5nb3YvcHVibWVkLzIyOTQ1OTAyPC91cmw+PC9yZWxhdGVkLXVybHM+PC91cmxzPjxlbGVjdHJv
bmljLXJlc291cmNlLW51bT4xMC4xMDAyL2FzaWEuMjAxMjAwNjczPC9lbGVjdHJvbmljLXJlc291
cmNlLW51bT48bGFuZ3VhZ2U+RW5nbGlzaDwvbGFuZ3VhZ2U+PC9yZWNvcmQ+PC9DaXRlPjwvRW5k
Tm90ZT4A
</w:fldData>
              </w:fldChar>
            </w:r>
            <w:r w:rsidR="000B2508">
              <w:rPr>
                <w:sz w:val="13"/>
                <w:szCs w:val="13"/>
              </w:rPr>
              <w:instrText xml:space="preserve"> ADDIN EN.CITE </w:instrText>
            </w:r>
            <w:r w:rsidR="000B2508">
              <w:rPr>
                <w:sz w:val="13"/>
                <w:szCs w:val="13"/>
              </w:rPr>
              <w:fldChar w:fldCharType="begin">
                <w:fldData xml:space="preserve">PEVuZE5vdGU+PENpdGU+PEF1dGhvcj5XYW5nPC9BdXRob3I+PFllYXI+MjAwNDwvWWVhcj48UmVj
TnVtPjU1MzwvUmVjTnVtPjxEaXNwbGF5VGV4dD48c3R5bGUgZmFjZT0ic3VwZXJzY3JpcHQiPlsx
MDgsIDEzNF08L3N0eWxlPjwvRGlzcGxheVRleHQ+PHJlY29yZD48cmVjLW51bWJlcj41NTM8L3Jl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Y29yZD48L0NpdGU+PENpdGU+PEF1dGhvcj5JbWFpPC9BdXRob3I+PFllYXI+MjAxMjwvWWVhcj48
UmVjTnVtPjU3OTwvUmVjTnVtPjxyZWNvcmQ+PHJlYy1udW1iZXI+NTc5PC9yZWMtbnVtYmVyPjxm
b3JlaWduLWtleXM+PGtleSBhcHA9IkVOIiBkYi1pZD0iNWR3Mjl0MmFwd3ZmdDBleHdkNzV4NWZk
ZDV0ZXQydmE1MmF0Ij41Nzk8L2tleT48L2ZvcmVpZ24ta2V5cz48cmVmLXR5cGUgbmFtZT0iSm91
cm5hbCBBcnRpY2xlIj4xNzwvcmVmLXR5cGU+PGNvbnRyaWJ1dG9ycz48YXV0aG9ycz48YXV0aG9y
PkltYWksIFkuPC9hdXRob3I+PGF1dGhvcj5aaG91LCBCLjwvYXV0aG9yPjxhdXRob3I+SXRvLCBZ
LjwvYXV0aG9yPjxhdXRob3I+RmlqaW1vcmksIEguPC9hdXRob3I+PGF1dGhvcj5Lb2JheWFzaGks
IEEuPC9hdXRob3I+PGF1dGhvcj5XYW5nLCBaLiBNLjwvYXV0aG9yPjxhdXRob3I+S29iYXlhc2hp
LCBILjwvYXV0aG9yPjwvYXV0aG9ycz48L2NvbnRyaWJ1dG9ycz48YXV0aC1hZGRyZXNzPkRlcGFy
dG1lbnQgb2YgQ2hlbWlzdHJ5LCBDb2xsZWdlIG9mIEh1bWFuaXRpZXMgYW5kIFNjaWVuY2VzLCBO
aWhvbiBVbml2ZXJzaXR5LCBTYWt1cmFqb3N1aSwgU2VrYWdheWEta3UsIFRva3lvIDE1Ni04NTUw
LCBKYXBhbi48L2F1dGgtYWRkcmVzcz48dGl0bGVzPjx0aXRsZT5GcmVlemluZyBvZiBSaW5nLVB1
Y2tlcmluZyBNb2xlY3VsYXIgTW90aW9uIGFuZCBHaWFudCBEaWVsZWN0cmljIEFub21hbGllcyBp
biBNZXRhbC1PcmdhbmljIFBlcm92c2tpdGVzPC90aXRsZT48c2Vjb25kYXJ5LXRpdGxlPkNoZW1p
c3RyeS1hbiBBc2lhbiBKb3VybmFsPC9zZWNvbmRhcnktdGl0bGU+PGFsdC10aXRsZT5DaGVtaXN0
cnksIGFuIEFzaWFuIGpvdXJuYWw8L2FsdC10aXRsZT48L3RpdGxlcz48cGVyaW9kaWNhbD48ZnVs
bC10aXRsZT5DaGVtaXN0cnktYW4gQXNpYW4gSm91cm5hbDwvZnVsbC10aXRsZT48YWJici0xPkNo
ZW0tQXNpYW4gSjwvYWJici0xPjxhYmJyLTI+Q2hlbS1Bc2lhbiBKLjwvYWJici0yPjwvcGVyaW9k
aWNhbD48YWx0LXBlcmlvZGljYWw+PGZ1bGwtdGl0bGU+Q2hlbSBBc2lhbiBKPC9mdWxsLXRpdGxl
PjxhYmJyLTE+Q2hlbWlzdHJ5LCBhbiBBc2lhbiBqb3VybmFsPC9hYmJyLTE+PC9hbHQtcGVyaW9k
aWNhbD48cGFnZXM+Mjc4Ni05MDwvcGFnZXM+PHZvbHVtZT43PC92b2x1bWU+PG51bWJlcj4xMjwv
bnVtYmVyPjxrZXl3b3Jkcz48a2V5d29yZD5kaWVsZWN0cmljIGNvbnN0YW50czwva2V5d29yZD48
a2V5d29yZD5kaWVsZWN0cmljIHByb3BlcnRpZXM8L2tleXdvcmQ+PGtleXdvcmQ+b3JnYW5pYy1p
bm9yZ2FuaWMgaHlicmlkIGNvbXBvc2l0ZXM8L2tleXdvcmQ+PGtleXdvcmQ+cGVyb3Zza2l0ZSBw
aGFzZXM8L2tleXdvcmQ+PGtleXdvcmQ+aW5mcmFyZWQtc3BlY3RyYTwva2V5d29yZD48a2V5d29y
ZD5mcmFtZXdvcmtzPC9rZXl3b3JkPjxrZXl3b3JkPmZlcnJvZWxlY3RyaWNpdHk8L2tleXdvcmQ+
PGtleXdvcmQ+cG9sYXJpemF0aW9uPC9rZXl3b3JkPjxrZXl3b3JkPnJlbGF4b3JzPC9rZXl3b3Jk
Pjwva2V5d29yZHM+PGRhdGVzPjx5ZWFyPjIwMTI8L3llYXI+PHB1Yi1kYXRlcz48ZGF0ZT5EZWM8
L2RhdGU+PC9wdWItZGF0ZXM+PC9kYXRlcz48aXNibj4xODYxLTQ3MVggKEVsZWN0cm9uaWMpJiN4
RDsxODYxLTQ3MVggKExpbmtpbmcpPC9pc2JuPjxhY2Nlc3Npb24tbnVtPjIyOTQ1OTAyPC9hY2Nl
c3Npb24tbnVtPjx1cmxzPjxyZWxhdGVkLXVybHM+PHVybD5odHRwOi8vd3d3Lm5jYmkubmxtLm5p
aC5nb3YvcHVibWVkLzIyOTQ1OTAyPC91cmw+PC9yZWxhdGVkLXVybHM+PC91cmxzPjxlbGVjdHJv
bmljLXJlc291cmNlLW51bT4xMC4xMDAyL2FzaWEuMjAxMjAwNjczPC9lbGVjdHJvbmljLXJlc291
cmNlLW51bT48bGFuZ3VhZ2U+RW5nbGlzaDwvbGFuZ3VhZ2U+PC9yZWNvcmQ+PC9DaXRlPjwvRW5k
Tm90ZT4A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 xml:space="preserve">, </w:t>
            </w:r>
            <w:hyperlink w:anchor="_ENREF_134" w:tooltip="Imai, 2012 #579" w:history="1">
              <w:r w:rsidR="00DC7B41" w:rsidRPr="002C5098">
                <w:rPr>
                  <w:noProof/>
                  <w:sz w:val="13"/>
                  <w:szCs w:val="13"/>
                  <w:vertAlign w:val="superscript"/>
                </w:rPr>
                <w:t>134</w:t>
              </w:r>
            </w:hyperlink>
            <w:r w:rsidR="002C5098" w:rsidRPr="002C5098">
              <w:rPr>
                <w:noProof/>
                <w:sz w:val="13"/>
                <w:szCs w:val="13"/>
                <w:vertAlign w:val="superscript"/>
              </w:rPr>
              <w:t>]</w:t>
            </w:r>
            <w:r w:rsidRPr="00D82A5B">
              <w:rPr>
                <w:sz w:val="13"/>
                <w:szCs w:val="13"/>
              </w:rPr>
              <w:fldChar w:fldCharType="end"/>
            </w:r>
          </w:p>
        </w:tc>
      </w:tr>
      <w:tr w:rsidR="006927EC" w:rsidRPr="00BD4217" w14:paraId="2D70327C" w14:textId="77777777" w:rsidTr="00D82A5B">
        <w:tc>
          <w:tcPr>
            <w:tcW w:w="1030" w:type="pct"/>
          </w:tcPr>
          <w:p w14:paraId="474B99AA" w14:textId="77777777" w:rsidR="0009330B" w:rsidRPr="00BD4217" w:rsidRDefault="0009330B" w:rsidP="00D82A5B">
            <w:pPr>
              <w:pStyle w:val="3--zhu0"/>
              <w:rPr>
                <w:sz w:val="13"/>
                <w:szCs w:val="13"/>
              </w:rPr>
            </w:pPr>
            <w:r w:rsidRPr="00BD4217">
              <w:rPr>
                <w:sz w:val="13"/>
                <w:szCs w:val="13"/>
              </w:rPr>
              <w:t>[C</w:t>
            </w:r>
            <w:r w:rsidRPr="00BD4217">
              <w:rPr>
                <w:sz w:val="13"/>
                <w:szCs w:val="13"/>
                <w:vertAlign w:val="subscript"/>
              </w:rPr>
              <w:t>3</w:t>
            </w:r>
            <w:r w:rsidRPr="00BD4217">
              <w:rPr>
                <w:sz w:val="13"/>
                <w:szCs w:val="13"/>
              </w:rPr>
              <w:t>H</w:t>
            </w:r>
            <w:r w:rsidRPr="00BD4217">
              <w:rPr>
                <w:sz w:val="13"/>
                <w:szCs w:val="13"/>
                <w:vertAlign w:val="subscript"/>
              </w:rPr>
              <w:t>5</w:t>
            </w:r>
            <w:r w:rsidRPr="00BD4217">
              <w:rPr>
                <w:sz w:val="13"/>
                <w:szCs w:val="13"/>
              </w:rPr>
              <w:t>N</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3A52E081" w14:textId="77777777" w:rsidR="0009330B" w:rsidRPr="00BD4217" w:rsidRDefault="0009330B" w:rsidP="00D82A5B">
            <w:pPr>
              <w:pStyle w:val="3--zhu0"/>
              <w:rPr>
                <w:sz w:val="13"/>
                <w:szCs w:val="13"/>
              </w:rPr>
            </w:pPr>
            <w:r w:rsidRPr="00BD4217">
              <w:rPr>
                <w:i/>
                <w:sz w:val="13"/>
                <w:szCs w:val="13"/>
              </w:rPr>
              <w:t>P</w:t>
            </w:r>
            <w:r w:rsidR="00903E4A" w:rsidRPr="00D82A5B">
              <w:rPr>
                <w:noProof/>
                <w:position w:val="-4"/>
                <w:sz w:val="13"/>
                <w:szCs w:val="13"/>
              </w:rPr>
              <w:object w:dxaOrig="118" w:dyaOrig="193" w14:anchorId="51EE6757">
                <v:shape id="_x0000_i1025" type="#_x0000_t75" alt="" style="width:5.8pt;height:9.85pt;mso-width-percent:0;mso-height-percent:0;mso-width-percent:0;mso-height-percent:0" o:ole="">
                  <v:imagedata r:id="rId38" o:title=""/>
                </v:shape>
                <o:OLEObject Type="Embed" ProgID="Equation.DSMT4" ShapeID="_x0000_i1025" DrawAspect="Content" ObjectID="_1818681644" r:id="rId39"/>
              </w:object>
            </w:r>
            <w:r w:rsidRPr="00BD4217">
              <w:rPr>
                <w:sz w:val="13"/>
                <w:szCs w:val="13"/>
              </w:rPr>
              <w:t>2</w:t>
            </w:r>
            <w:r w:rsidRPr="00BD4217">
              <w:rPr>
                <w:sz w:val="13"/>
                <w:szCs w:val="13"/>
                <w:vertAlign w:val="subscript"/>
              </w:rPr>
              <w:t>1</w:t>
            </w:r>
            <w:r w:rsidRPr="00BD4217">
              <w:rPr>
                <w:i/>
                <w:sz w:val="13"/>
                <w:szCs w:val="13"/>
              </w:rPr>
              <w:t>m</w:t>
            </w:r>
            <w:r w:rsidRPr="00BD4217">
              <w:rPr>
                <w:sz w:val="13"/>
                <w:szCs w:val="13"/>
              </w:rPr>
              <w:t>?</w:t>
            </w:r>
          </w:p>
        </w:tc>
        <w:tc>
          <w:tcPr>
            <w:tcW w:w="680" w:type="pct"/>
          </w:tcPr>
          <w:p w14:paraId="187B9539"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tcPr>
          <w:p w14:paraId="581875CF" w14:textId="77777777" w:rsidR="0009330B" w:rsidRPr="00BD4217" w:rsidRDefault="0009330B" w:rsidP="00D82A5B">
            <w:pPr>
              <w:pStyle w:val="3--zhu0"/>
              <w:rPr>
                <w:sz w:val="13"/>
                <w:szCs w:val="13"/>
              </w:rPr>
            </w:pPr>
            <w:r w:rsidRPr="00BD4217">
              <w:rPr>
                <w:sz w:val="13"/>
                <w:szCs w:val="13"/>
              </w:rPr>
              <w:t>Yes</w:t>
            </w:r>
            <w:proofErr w:type="gramStart"/>
            <w:r w:rsidRPr="00BD4217">
              <w:rPr>
                <w:sz w:val="13"/>
                <w:szCs w:val="13"/>
              </w:rPr>
              <w:t>, ?</w:t>
            </w:r>
            <w:proofErr w:type="gramEnd"/>
          </w:p>
        </w:tc>
        <w:tc>
          <w:tcPr>
            <w:tcW w:w="290" w:type="pct"/>
          </w:tcPr>
          <w:p w14:paraId="3D6C78B1" w14:textId="77777777" w:rsidR="0009330B" w:rsidRPr="00BD4217" w:rsidRDefault="0009330B" w:rsidP="00D82A5B">
            <w:pPr>
              <w:pStyle w:val="3--zhu0"/>
              <w:rPr>
                <w:sz w:val="13"/>
                <w:szCs w:val="13"/>
              </w:rPr>
            </w:pPr>
            <w:r w:rsidRPr="00BD4217">
              <w:rPr>
                <w:sz w:val="13"/>
                <w:szCs w:val="13"/>
              </w:rPr>
              <w:t>435</w:t>
            </w:r>
          </w:p>
        </w:tc>
        <w:tc>
          <w:tcPr>
            <w:tcW w:w="439" w:type="pct"/>
          </w:tcPr>
          <w:p w14:paraId="055EE6C3" w14:textId="77777777" w:rsidR="0009330B" w:rsidRPr="00BD4217" w:rsidRDefault="0009330B" w:rsidP="00D82A5B">
            <w:pPr>
              <w:pStyle w:val="3--zhu0"/>
              <w:rPr>
                <w:sz w:val="13"/>
                <w:szCs w:val="13"/>
              </w:rPr>
            </w:pPr>
            <w:r w:rsidRPr="00BD4217">
              <w:rPr>
                <w:sz w:val="13"/>
                <w:szCs w:val="13"/>
              </w:rPr>
              <w:t>−</w:t>
            </w:r>
          </w:p>
        </w:tc>
        <w:tc>
          <w:tcPr>
            <w:tcW w:w="632" w:type="pct"/>
          </w:tcPr>
          <w:p w14:paraId="24C76CC1"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11A3FE82" w14:textId="77777777" w:rsidR="0009330B" w:rsidRPr="00BD4217" w:rsidRDefault="0009330B" w:rsidP="00D82A5B">
            <w:pPr>
              <w:pStyle w:val="3--zhu0"/>
              <w:rPr>
                <w:sz w:val="13"/>
                <w:szCs w:val="13"/>
              </w:rPr>
            </w:pPr>
            <w:r w:rsidRPr="00BD4217">
              <w:rPr>
                <w:sz w:val="13"/>
                <w:szCs w:val="13"/>
              </w:rPr>
              <w:t>9.0</w:t>
            </w:r>
          </w:p>
        </w:tc>
        <w:tc>
          <w:tcPr>
            <w:tcW w:w="402" w:type="pct"/>
          </w:tcPr>
          <w:p w14:paraId="5B678543" w14:textId="6E4EB0EB" w:rsidR="0009330B" w:rsidRPr="00BD4217" w:rsidRDefault="0009330B" w:rsidP="00D82A5B">
            <w:pPr>
              <w:pStyle w:val="3--zhu0"/>
              <w:rPr>
                <w:sz w:val="13"/>
                <w:szCs w:val="13"/>
              </w:rPr>
            </w:pPr>
            <w:r w:rsidRPr="00D82A5B">
              <w:rPr>
                <w:sz w:val="13"/>
                <w:szCs w:val="13"/>
              </w:rPr>
              <w:fldChar w:fldCharType="begin">
                <w:fldData xml:space="preserve">PEVuZE5vdGU+PENpdGU+PEF1dGhvcj5QYXRvLURvbGTDoW48L0F1dGhvcj48WWVhcj4yMDEzPC9Z
ZWFyPjxSZWNOdW0+NTgwPC9SZWNOdW0+PERpc3BsYXlUZXh0PjxzdHlsZSBmYWNlPSJzdXBlcnNj
cmlwdCI+WzEzNSwgMTM2XTwvc3R5bGU+PC9EaXNwbGF5VGV4dD48cmVjb3JkPjxyZWMtbnVtYmVy
PjU4MDwvcmVjLW51bWJlcj48Zm9yZWlnbi1rZXlzPjxrZXkgYXBwPSJFTiIgZGItaWQ9IjVkdzI5
dDJhcHd2ZnQwZXh3ZDc1eDVmZGQ1dGV0MnZhNTJhdCI+NTgwPC9rZXk+PC9mb3JlaWduLWtleXM+
PHJlZi10eXBlIG5hbWU9IkpvdXJuYWwgQXJ0aWNsZSI+MTc8L3JlZi10eXBlPjxjb250cmlidXRv
cnM+PGF1dGhvcnM+PGF1dGhvcj5QYXRvLURvbGTDoW4sIEIuPC9hdXRob3I+PGF1dGhvcj5Hw7Nt
ZXotQWd1aXJyZSwgTC4gQy48L2F1dGhvcj48YXV0aG9yPkJlcm3DumRlei1HYXJjw61hLCBKLiBN
LjwvYXV0aG9yPjxhdXRob3I+U8OhbmNoZXotQW5kw7pqYXIsIE0uPC9hdXRob3I+PGF1dGhvcj5G
b25kYWRvLCBBLjwvYXV0aG9yPjxhdXRob3I+TWlyYSwgSi48L2F1dGhvcj48YXV0aG9yPkNhc3Ry
by1HYXJjw61hLCBTLjwvYXV0aG9yPjxhdXRob3I+U2XDsWFyw61zLVJvZHLDrWd1ZXosIE0uIEEu
PC9hdXRob3I+PC9hdXRob3JzPjwvY29udHJpYnV0b3JzPjxhdXRoLWFkZHJlc3M+VW5pdiBBIENv
cnVuYSwgRGVwdCBGdW5kYW1lbnRhbCBDaGVtLCBMYSBDb3J1bmEgMTUwNzEsIFNwYWluJiN4RDtV
bml2IFNhbnRpYWdvIGRlIENvbXBvc3RlbGEsIERlcHQgQXBwbCBQaHlzLCBTYW50aWFnbyBEZSBD
b21wb3N0ZWxhIDE1NzgyLCBTcGFpbjwvYXV0aC1hZGRyZXNzPjx0aXRsZXM+PHRpdGxlPjxzdHls
ZSBmYWNlPSJub3JtYWwiIGZvbnQ9ImRlZmF1bHQiIHNpemU9IjEwMCUiPkNvZXhpc3RlbmNlIE9m
IE1hZ25ldGljIGFuZCBFbGVjdHJpY2FsIE9yZGVyIGluIHRoZSBOZXcgUGVyb3Zza2l0ZS1saWtl
IChDPC9zdHlsZT48c3R5bGUgZmFjZT0ic3Vic2NyaXB0IiBmb250PSJkZWZhdWx0IiBzaXplPSIx
MDAlIj4zPC9zdHlsZT48c3R5bGUgZmFjZT0ibm9ybWFsIiBmb250PSJkZWZhdWx0IiBzaXplPSIx
MDAlIj5OPC9zdHlsZT48c3R5bGUgZmFjZT0ic3Vic2NyaXB0IiBmb250PSJkZWZhdWx0IiBzaXpl
PSIxMDAlIj4yPC9zdHlsZT48c3R5bGUgZmFjZT0ibm9ybWFsIiBmb250PSJkZWZhdWx0IiBzaXpl
PSIxMDAlIj5IPC9zdHlsZT48c3R5bGUgZmFjZT0ic3Vic2NyaXB0IiBmb250PSJkZWZhdWx0IiBz
aXplPSIxMDAlIj41PC9zdHlsZT48c3R5bGUgZmFjZT0ibm9ybWFsIiBmb250PSJkZWZhdWx0IiBz
aXplPSIxMDAlIj4pW01uKEhDT08pPC9zdHlsZT48c3R5bGUgZmFjZT0ic3Vic2NyaXB0IiBmb250
PSJkZWZhdWx0IiBzaXplPSIxMDAlIj4zPC9zdHlsZT48c3R5bGUgZmFjZT0ibm9ybWFsIiBmb250
PSJkZWZhdWx0IiBzaXplPSIxMDAlIj5dIEZvcm1hdGU8L3N0eWxlPjwvdGl0bGU+PHNlY29uZGFy
eS10aXRsZT5SU0MgQWR2YW5jZXM8L3NlY29uZGFyeS10aXRsZT48YWx0LXRpdGxlPlJzYyBBZHY8
L2FsdC10aXRsZT48L3RpdGxlcz48cGVyaW9kaWNhbD48ZnVsbC10aXRsZT5Sc2MgQWR2YW5jZXM8
L2Z1bGwtdGl0bGU+PGFiYnItMT5Sc2MgQWR2PC9hYmJyLTE+PGFiYnItMj5Sc2MgQWR2LjwvYWJi
ci0yPjwvcGVyaW9kaWNhbD48YWx0LXBlcmlvZGljYWw+PGZ1bGwtdGl0bGU+UnNjIEFkdmFuY2Vz
PC9mdWxsLXRpdGxlPjxhYmJyLTE+UnNjIEFkdjwvYWJici0xPjxhYmJyLTI+UnNjIEFkdi48L2Fi
YnItMj48L2FsdC1wZXJpb2RpY2FsPjxwYWdlcz4yMjQwNDwvcGFnZXM+PHZvbHVtZT4zPC92b2x1
bWU+PG51bWJlcj40NDwvbnVtYmVyPjxrZXl3b3Jkcz48a2V5d29yZD5zdHJ1Y3R1cmFsLWNoYXJh
Y3Rlcml6YXRpb248L2tleXdvcmQ+PGtleXdvcmQ+bWFuZ2FuZXNlKGlpKSBmb3JtYXRlPC9rZXl3
b3JkPjxrZXl3b3JkPndlYWsgZmVycm9tYWduZXRpc208L2tleXdvcmQ+PGtleXdvcmQ+cGhhc2Ut
dHJhbnNpdGlvbjwva2V5d29yZD48a2V5d29yZD5tZXRhbDwva2V5d29yZD48a2V5d29yZD5mcmFt
ZXdvcmtzPC9rZXl3b3JkPjxrZXl3b3JkPmNvPC9rZXl3b3JkPjxrZXl3b3JkPnRvcG9sb2d5PC9r
ZXl3b3JkPjxrZXl3b3JkPm09bW48L2tleXdvcmQ+PGtleXdvcmQ+bmk8L2tleXdvcmQ+PC9rZXl3
b3Jkcz48ZGF0ZXM+PHllYXI+MjAxMzwveWVhcj48cHViLWRhdGVzPjxkYXRlPjEwLzIxPC9kYXRl
PjwvcHViLWRhdGVzPjwvZGF0ZXM+PGlzYm4+MjA0Ni0yMDY5PC9pc2JuPjxhY2Nlc3Npb24tbnVt
PldPUzowMDAzMjYwNTY2MDAxNzc8L2FjY2Vzc2lvbi1udW0+PHVybHM+PHJlbGF0ZWQtdXJscz48
dXJsPiZsdDtHbyB0byBJU0kmZ3Q7Oi8vV09TOjAwMDMyNjA1NjYwMDE3NzwvdXJsPjwvcmVsYXRl
ZC11cmxzPjwvdXJscz48ZWxlY3Ryb25pYy1yZXNvdXJjZS1udW0+MTAuMTAzOS9jM3JhNDMxNjVn
PC9lbGVjdHJvbmljLXJlc291cmNlLW51bT48bGFuZ3VhZ2U+RW5nbGlzaDwvbGFuZ3VhZ2U+PC9y
ZWNvcmQ+PC9DaXRlPjxDaXRlPjxBdXRob3I+V2FuZzwvQXV0aG9yPjxZZWFyPjIwMTM8L1llYXI+
PFJlY051bT41ODE8L1JlY051bT48cmVjb3JkPjxyZWMtbnVtYmVyPjU4MTwvcmVjLW51bWJlcj48
Zm9yZWlnbi1rZXlzPjxrZXkgYXBwPSJFTiIgZGItaWQ9IjVkdzI5dDJhcHd2ZnQwZXh3ZDc1eDVm
ZGQ1dGV0MnZhNTJhdCI+NTgxPC9rZXk+PC9mb3JlaWduLWtleXM+PHJlZi10eXBlIG5hbWU9Ikpv
dXJuYWwgQXJ0aWNsZSI+MTc8L3JlZi10eXBlPjxjb250cmlidXRvcnM+PGF1dGhvcnM+PGF1dGhv
cj5XYW5nLCBCLiBRLjwvYXV0aG9yPjxhdXRob3I+WWFuLCBILiBCLjwvYXV0aG9yPjxhdXRob3I+
SHVhbmcsIFouIFEuPC9hdXRob3I+PGF1dGhvcj5aaGFuZywgWi48L2F1dGhvcj48L2F1dGhvcnM+
PC9jb250cmlidXRvcnM+PGF1dGgtYWRkcmVzcz5TY2hvb2wgb2YgQ2hlbWlzdHJ5IGFuZCBDaGVt
aWNhbCBUZWNobm9sb2d5LCBGYWN1bHR5IG9mIExpZ2h0IEluZHVzdHJ5LCBIdWJlaSBVbml2ZXJz
aXR5IG9mIFRlY2hub2xvZ3ksIFd1aGFuLCBIdWJlaSA0MzAwNjgsIFBlb3BsZSZhcG9zO3MgUmVw
dWJsaWMgb2YgQ2hpbmEuIHdhbmdicUBzanR1Lm9yZzwvYXV0aC1hZGRyZXNzPjx0aXRsZXM+PHRp
dGxlPlJldmVyc2libGUgSGlnaC1UZW1wZXJhdHVyZSBQaGFzZSBUcmFuc2l0aW9uIG9mIGEgTWFu
Z2FuZXNlKElJKSBGb3JtYXRlIEZyYW1ld29yayB3aXRoIEltaWRhem9saXVtIENhdGlvbnM8L3Rp
dGxlPjxzZWNvbmRhcnktdGl0bGU+QWN0YSBDcnlzdGFsbG9nciBDPC9zZWNvbmRhcnktdGl0bGU+
PGFsdC10aXRsZT5BY3RhIGNyeXN0YWxsb2dyYXBoaWNhLiBTZWN0aW9uIEMsIENyeXN0YWwgc3Ry
dWN0dXJlIGNvbW11bmljYXRpb25zPC9hbHQtdGl0bGU+PC90aXRsZXM+PHBlcmlvZGljYWw+PGZ1
bGwtdGl0bGU+QWN0YSBDcnlzdGFsbG9nciBDPC9mdWxsLXRpdGxlPjxhYmJyLTE+QWN0YSBjcnlz
dGFsbG9ncmFwaGljYS4gU2VjdGlvbiBDLCBDcnlzdGFsIHN0cnVjdHVyZSBjb21tdW5pY2F0aW9u
czwvYWJici0xPjwvcGVyaW9kaWNhbD48YWx0LXBlcmlvZGljYWw+PGZ1bGwtdGl0bGU+QWN0YSBD
cnlzdGFsbG9nciBDPC9mdWxsLXRpdGxlPjxhYmJyLTE+QWN0YSBjcnlzdGFsbG9ncmFwaGljYS4g
U2VjdGlvbiBDLCBDcnlzdGFsIHN0cnVjdHVyZSBjb21tdW5pY2F0aW9uczwvYWJici0xPjwvYWx0
LXBlcmlvZGljYWw+PHBhZ2VzPjYxNi05PC9wYWdlcz48dm9sdW1lPjY5PC92b2x1bWU+PG51bWJl
cj5QdCA2PC9udW1iZXI+PGRhdGVzPjx5ZWFyPjIwMTM8L3llYXI+PHB1Yi1kYXRlcz48ZGF0ZT5K
dW48L2RhdGU+PC9wdWItZGF0ZXM+PC9kYXRlcz48cHVibGlzaGVyPkludGVybmF0aW9uYWwgVW5p
b24gb2YgQ3J5c3RhbGxvZ3JhcGh5IChJVUNyKTwvcHVibGlzaGVyPjxpc2JuPjE2MDAtNTc1OSAo
RWxlY3Ryb25pYykmI3hEOzAxMDgtMjcwMSAoTGlua2luZyk8L2lzYm4+PGFjY2Vzc2lvbi1udW0+
MjM3NDQzODA8L2FjY2Vzc2lvbi1udW0+PHVybHM+PHJlbGF0ZWQtdXJscz48dXJsPmh0dHA6Ly93
d3cubmNiaS5ubG0ubmloLmdvdi9wdWJtZWQvMjM3NDQzODA8L3VybD48L3JlbGF0ZWQtdXJscz48
L3VybHM+PGVsZWN0cm9uaWMtcmVzb3VyY2UtbnVtPjEwLjExMDcvUzAxMDgyNzAxMTMwMTI2Mzg8
L2VsZWN0cm9uaWMtcmVzb3VyY2UtbnVtPjxhY2Nlc3MtZGF0ZT4yMDI0LzA3LzI2PC9hY2Nlc3Mt
ZGF0ZT48L3JlY29yZD48L0NpdGU+PC9FbmROb3RlPgB=
</w:fldData>
              </w:fldChar>
            </w:r>
            <w:r w:rsidR="000B2508">
              <w:rPr>
                <w:sz w:val="13"/>
                <w:szCs w:val="13"/>
              </w:rPr>
              <w:instrText xml:space="preserve"> ADDIN EN.CITE </w:instrText>
            </w:r>
            <w:r w:rsidR="000B2508">
              <w:rPr>
                <w:sz w:val="13"/>
                <w:szCs w:val="13"/>
              </w:rPr>
              <w:fldChar w:fldCharType="begin">
                <w:fldData xml:space="preserve">PEVuZE5vdGU+PENpdGU+PEF1dGhvcj5QYXRvLURvbGTDoW48L0F1dGhvcj48WWVhcj4yMDEzPC9Z
ZWFyPjxSZWNOdW0+NTgwPC9SZWNOdW0+PERpc3BsYXlUZXh0PjxzdHlsZSBmYWNlPSJzdXBlcnNj
cmlwdCI+WzEzNSwgMTM2XTwvc3R5bGU+PC9EaXNwbGF5VGV4dD48cmVjb3JkPjxyZWMtbnVtYmVy
PjU4MDwvcmVjLW51bWJlcj48Zm9yZWlnbi1rZXlzPjxrZXkgYXBwPSJFTiIgZGItaWQ9IjVkdzI5
dDJhcHd2ZnQwZXh3ZDc1eDVmZGQ1dGV0MnZhNTJhdCI+NTgwPC9rZXk+PC9mb3JlaWduLWtleXM+
PHJlZi10eXBlIG5hbWU9IkpvdXJuYWwgQXJ0aWNsZSI+MTc8L3JlZi10eXBlPjxjb250cmlidXRv
cnM+PGF1dGhvcnM+PGF1dGhvcj5QYXRvLURvbGTDoW4sIEIuPC9hdXRob3I+PGF1dGhvcj5Hw7Nt
ZXotQWd1aXJyZSwgTC4gQy48L2F1dGhvcj48YXV0aG9yPkJlcm3DumRlei1HYXJjw61hLCBKLiBN
LjwvYXV0aG9yPjxhdXRob3I+U8OhbmNoZXotQW5kw7pqYXIsIE0uPC9hdXRob3I+PGF1dGhvcj5G
b25kYWRvLCBBLjwvYXV0aG9yPjxhdXRob3I+TWlyYSwgSi48L2F1dGhvcj48YXV0aG9yPkNhc3Ry
by1HYXJjw61hLCBTLjwvYXV0aG9yPjxhdXRob3I+U2XDsWFyw61zLVJvZHLDrWd1ZXosIE0uIEEu
PC9hdXRob3I+PC9hdXRob3JzPjwvY29udHJpYnV0b3JzPjxhdXRoLWFkZHJlc3M+VW5pdiBBIENv
cnVuYSwgRGVwdCBGdW5kYW1lbnRhbCBDaGVtLCBMYSBDb3J1bmEgMTUwNzEsIFNwYWluJiN4RDtV
bml2IFNhbnRpYWdvIGRlIENvbXBvc3RlbGEsIERlcHQgQXBwbCBQaHlzLCBTYW50aWFnbyBEZSBD
b21wb3N0ZWxhIDE1NzgyLCBTcGFpbjwvYXV0aC1hZGRyZXNzPjx0aXRsZXM+PHRpdGxlPjxzdHls
ZSBmYWNlPSJub3JtYWwiIGZvbnQ9ImRlZmF1bHQiIHNpemU9IjEwMCUiPkNvZXhpc3RlbmNlIE9m
IE1hZ25ldGljIGFuZCBFbGVjdHJpY2FsIE9yZGVyIGluIHRoZSBOZXcgUGVyb3Zza2l0ZS1saWtl
IChDPC9zdHlsZT48c3R5bGUgZmFjZT0ic3Vic2NyaXB0IiBmb250PSJkZWZhdWx0IiBzaXplPSIx
MDAlIj4zPC9zdHlsZT48c3R5bGUgZmFjZT0ibm9ybWFsIiBmb250PSJkZWZhdWx0IiBzaXplPSIx
MDAlIj5OPC9zdHlsZT48c3R5bGUgZmFjZT0ic3Vic2NyaXB0IiBmb250PSJkZWZhdWx0IiBzaXpl
PSIxMDAlIj4yPC9zdHlsZT48c3R5bGUgZmFjZT0ibm9ybWFsIiBmb250PSJkZWZhdWx0IiBzaXpl
PSIxMDAlIj5IPC9zdHlsZT48c3R5bGUgZmFjZT0ic3Vic2NyaXB0IiBmb250PSJkZWZhdWx0IiBz
aXplPSIxMDAlIj41PC9zdHlsZT48c3R5bGUgZmFjZT0ibm9ybWFsIiBmb250PSJkZWZhdWx0IiBz
aXplPSIxMDAlIj4pW01uKEhDT08pPC9zdHlsZT48c3R5bGUgZmFjZT0ic3Vic2NyaXB0IiBmb250
PSJkZWZhdWx0IiBzaXplPSIxMDAlIj4zPC9zdHlsZT48c3R5bGUgZmFjZT0ibm9ybWFsIiBmb250
PSJkZWZhdWx0IiBzaXplPSIxMDAlIj5dIEZvcm1hdGU8L3N0eWxlPjwvdGl0bGU+PHNlY29uZGFy
eS10aXRsZT5SU0MgQWR2YW5jZXM8L3NlY29uZGFyeS10aXRsZT48YWx0LXRpdGxlPlJzYyBBZHY8
L2FsdC10aXRsZT48L3RpdGxlcz48cGVyaW9kaWNhbD48ZnVsbC10aXRsZT5Sc2MgQWR2YW5jZXM8
L2Z1bGwtdGl0bGU+PGFiYnItMT5Sc2MgQWR2PC9hYmJyLTE+PGFiYnItMj5Sc2MgQWR2LjwvYWJi
ci0yPjwvcGVyaW9kaWNhbD48YWx0LXBlcmlvZGljYWw+PGZ1bGwtdGl0bGU+UnNjIEFkdmFuY2Vz
PC9mdWxsLXRpdGxlPjxhYmJyLTE+UnNjIEFkdjwvYWJici0xPjxhYmJyLTI+UnNjIEFkdi48L2Fi
YnItMj48L2FsdC1wZXJpb2RpY2FsPjxwYWdlcz4yMjQwNDwvcGFnZXM+PHZvbHVtZT4zPC92b2x1
bWU+PG51bWJlcj40NDwvbnVtYmVyPjxrZXl3b3Jkcz48a2V5d29yZD5zdHJ1Y3R1cmFsLWNoYXJh
Y3Rlcml6YXRpb248L2tleXdvcmQ+PGtleXdvcmQ+bWFuZ2FuZXNlKGlpKSBmb3JtYXRlPC9rZXl3
b3JkPjxrZXl3b3JkPndlYWsgZmVycm9tYWduZXRpc208L2tleXdvcmQ+PGtleXdvcmQ+cGhhc2Ut
dHJhbnNpdGlvbjwva2V5d29yZD48a2V5d29yZD5tZXRhbDwva2V5d29yZD48a2V5d29yZD5mcmFt
ZXdvcmtzPC9rZXl3b3JkPjxrZXl3b3JkPmNvPC9rZXl3b3JkPjxrZXl3b3JkPnRvcG9sb2d5PC9r
ZXl3b3JkPjxrZXl3b3JkPm09bW48L2tleXdvcmQ+PGtleXdvcmQ+bmk8L2tleXdvcmQ+PC9rZXl3
b3Jkcz48ZGF0ZXM+PHllYXI+MjAxMzwveWVhcj48cHViLWRhdGVzPjxkYXRlPjEwLzIxPC9kYXRl
PjwvcHViLWRhdGVzPjwvZGF0ZXM+PGlzYm4+MjA0Ni0yMDY5PC9pc2JuPjxhY2Nlc3Npb24tbnVt
PldPUzowMDAzMjYwNTY2MDAxNzc8L2FjY2Vzc2lvbi1udW0+PHVybHM+PHJlbGF0ZWQtdXJscz48
dXJsPiZsdDtHbyB0byBJU0kmZ3Q7Oi8vV09TOjAwMDMyNjA1NjYwMDE3NzwvdXJsPjwvcmVsYXRl
ZC11cmxzPjwvdXJscz48ZWxlY3Ryb25pYy1yZXNvdXJjZS1udW0+MTAuMTAzOS9jM3JhNDMxNjVn
PC9lbGVjdHJvbmljLXJlc291cmNlLW51bT48bGFuZ3VhZ2U+RW5nbGlzaDwvbGFuZ3VhZ2U+PC9y
ZWNvcmQ+PC9DaXRlPjxDaXRlPjxBdXRob3I+V2FuZzwvQXV0aG9yPjxZZWFyPjIwMTM8L1llYXI+
PFJlY051bT41ODE8L1JlY051bT48cmVjb3JkPjxyZWMtbnVtYmVyPjU4MTwvcmVjLW51bWJlcj48
Zm9yZWlnbi1rZXlzPjxrZXkgYXBwPSJFTiIgZGItaWQ9IjVkdzI5dDJhcHd2ZnQwZXh3ZDc1eDVm
ZGQ1dGV0MnZhNTJhdCI+NTgxPC9rZXk+PC9mb3JlaWduLWtleXM+PHJlZi10eXBlIG5hbWU9Ikpv
dXJuYWwgQXJ0aWNsZSI+MTc8L3JlZi10eXBlPjxjb250cmlidXRvcnM+PGF1dGhvcnM+PGF1dGhv
cj5XYW5nLCBCLiBRLjwvYXV0aG9yPjxhdXRob3I+WWFuLCBILiBCLjwvYXV0aG9yPjxhdXRob3I+
SHVhbmcsIFouIFEuPC9hdXRob3I+PGF1dGhvcj5aaGFuZywgWi48L2F1dGhvcj48L2F1dGhvcnM+
PC9jb250cmlidXRvcnM+PGF1dGgtYWRkcmVzcz5TY2hvb2wgb2YgQ2hlbWlzdHJ5IGFuZCBDaGVt
aWNhbCBUZWNobm9sb2d5LCBGYWN1bHR5IG9mIExpZ2h0IEluZHVzdHJ5LCBIdWJlaSBVbml2ZXJz
aXR5IG9mIFRlY2hub2xvZ3ksIFd1aGFuLCBIdWJlaSA0MzAwNjgsIFBlb3BsZSZhcG9zO3MgUmVw
dWJsaWMgb2YgQ2hpbmEuIHdhbmdicUBzanR1Lm9yZzwvYXV0aC1hZGRyZXNzPjx0aXRsZXM+PHRp
dGxlPlJldmVyc2libGUgSGlnaC1UZW1wZXJhdHVyZSBQaGFzZSBUcmFuc2l0aW9uIG9mIGEgTWFu
Z2FuZXNlKElJKSBGb3JtYXRlIEZyYW1ld29yayB3aXRoIEltaWRhem9saXVtIENhdGlvbnM8L3Rp
dGxlPjxzZWNvbmRhcnktdGl0bGU+QWN0YSBDcnlzdGFsbG9nciBDPC9zZWNvbmRhcnktdGl0bGU+
PGFsdC10aXRsZT5BY3RhIGNyeXN0YWxsb2dyYXBoaWNhLiBTZWN0aW9uIEMsIENyeXN0YWwgc3Ry
dWN0dXJlIGNvbW11bmljYXRpb25zPC9hbHQtdGl0bGU+PC90aXRsZXM+PHBlcmlvZGljYWw+PGZ1
bGwtdGl0bGU+QWN0YSBDcnlzdGFsbG9nciBDPC9mdWxsLXRpdGxlPjxhYmJyLTE+QWN0YSBjcnlz
dGFsbG9ncmFwaGljYS4gU2VjdGlvbiBDLCBDcnlzdGFsIHN0cnVjdHVyZSBjb21tdW5pY2F0aW9u
czwvYWJici0xPjwvcGVyaW9kaWNhbD48YWx0LXBlcmlvZGljYWw+PGZ1bGwtdGl0bGU+QWN0YSBD
cnlzdGFsbG9nciBDPC9mdWxsLXRpdGxlPjxhYmJyLTE+QWN0YSBjcnlzdGFsbG9ncmFwaGljYS4g
U2VjdGlvbiBDLCBDcnlzdGFsIHN0cnVjdHVyZSBjb21tdW5pY2F0aW9uczwvYWJici0xPjwvYWx0
LXBlcmlvZGljYWw+PHBhZ2VzPjYxNi05PC9wYWdlcz48dm9sdW1lPjY5PC92b2x1bWU+PG51bWJl
cj5QdCA2PC9udW1iZXI+PGRhdGVzPjx5ZWFyPjIwMTM8L3llYXI+PHB1Yi1kYXRlcz48ZGF0ZT5K
dW48L2RhdGU+PC9wdWItZGF0ZXM+PC9kYXRlcz48cHVibGlzaGVyPkludGVybmF0aW9uYWwgVW5p
b24gb2YgQ3J5c3RhbGxvZ3JhcGh5IChJVUNyKTwvcHVibGlzaGVyPjxpc2JuPjE2MDAtNTc1OSAo
RWxlY3Ryb25pYykmI3hEOzAxMDgtMjcwMSAoTGlua2luZyk8L2lzYm4+PGFjY2Vzc2lvbi1udW0+
MjM3NDQzODA8L2FjY2Vzc2lvbi1udW0+PHVybHM+PHJlbGF0ZWQtdXJscz48dXJsPmh0dHA6Ly93
d3cubmNiaS5ubG0ubmloLmdvdi9wdWJtZWQvMjM3NDQzODA8L3VybD48L3JlbGF0ZWQtdXJscz48
L3VybHM+PGVsZWN0cm9uaWMtcmVzb3VyY2UtbnVtPjEwLjExMDcvUzAxMDgyNzAxMTMwMTI2Mzg8
L2VsZWN0cm9uaWMtcmVzb3VyY2UtbnVtPjxhY2Nlc3MtZGF0ZT4yMDI0LzA3LzI2PC9hY2Nlc3Mt
ZGF0ZT48L3JlY29yZD48L0NpdGU+PC9FbmROb3RlPgB=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5" w:tooltip="Pato-Doldán, 2013 #580" w:history="1">
              <w:r w:rsidR="00DC7B41" w:rsidRPr="002C5098">
                <w:rPr>
                  <w:noProof/>
                  <w:sz w:val="13"/>
                  <w:szCs w:val="13"/>
                  <w:vertAlign w:val="superscript"/>
                </w:rPr>
                <w:t>135</w:t>
              </w:r>
            </w:hyperlink>
            <w:r w:rsidR="002C5098" w:rsidRPr="002C5098">
              <w:rPr>
                <w:noProof/>
                <w:sz w:val="13"/>
                <w:szCs w:val="13"/>
                <w:vertAlign w:val="superscript"/>
              </w:rPr>
              <w:t xml:space="preserve">, </w:t>
            </w:r>
            <w:hyperlink w:anchor="_ENREF_136" w:tooltip="Wang, 2013 #581" w:history="1">
              <w:r w:rsidR="00DC7B41" w:rsidRPr="002C5098">
                <w:rPr>
                  <w:noProof/>
                  <w:sz w:val="13"/>
                  <w:szCs w:val="13"/>
                  <w:vertAlign w:val="superscript"/>
                </w:rPr>
                <w:t>136</w:t>
              </w:r>
            </w:hyperlink>
            <w:r w:rsidR="002C5098" w:rsidRPr="002C5098">
              <w:rPr>
                <w:noProof/>
                <w:sz w:val="13"/>
                <w:szCs w:val="13"/>
                <w:vertAlign w:val="superscript"/>
              </w:rPr>
              <w:t>]</w:t>
            </w:r>
            <w:r w:rsidRPr="00D82A5B">
              <w:rPr>
                <w:sz w:val="13"/>
                <w:szCs w:val="13"/>
              </w:rPr>
              <w:fldChar w:fldCharType="end"/>
            </w:r>
          </w:p>
        </w:tc>
      </w:tr>
      <w:tr w:rsidR="006927EC" w:rsidRPr="00BD4217" w14:paraId="04C93F6D" w14:textId="77777777" w:rsidTr="00D82A5B">
        <w:tc>
          <w:tcPr>
            <w:tcW w:w="1030" w:type="pct"/>
            <w:tcBorders>
              <w:bottom w:val="single" w:sz="4" w:space="0" w:color="auto"/>
            </w:tcBorders>
          </w:tcPr>
          <w:p w14:paraId="444D7C0A" w14:textId="77777777" w:rsidR="0009330B" w:rsidRPr="00BD4217" w:rsidRDefault="0009330B" w:rsidP="00D82A5B">
            <w:pPr>
              <w:pStyle w:val="3--zhu0"/>
              <w:rPr>
                <w:sz w:val="13"/>
                <w:szCs w:val="13"/>
              </w:rPr>
            </w:pPr>
            <w:r w:rsidRPr="00BD4217">
              <w:rPr>
                <w:sz w:val="13"/>
                <w:szCs w:val="13"/>
              </w:rPr>
              <w:t>[FCH</w:t>
            </w:r>
            <w:r w:rsidRPr="00BD4217">
              <w:rPr>
                <w:sz w:val="13"/>
                <w:szCs w:val="13"/>
                <w:vertAlign w:val="subscript"/>
              </w:rPr>
              <w:t>2</w:t>
            </w:r>
            <w:r w:rsidRPr="00BD4217">
              <w:rPr>
                <w:sz w:val="13"/>
                <w:szCs w:val="13"/>
              </w:rPr>
              <w:t>CH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Borders>
              <w:bottom w:val="single" w:sz="4" w:space="0" w:color="auto"/>
            </w:tcBorders>
          </w:tcPr>
          <w:p w14:paraId="6B9C5FED"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680" w:type="pct"/>
            <w:tcBorders>
              <w:bottom w:val="single" w:sz="4" w:space="0" w:color="auto"/>
            </w:tcBorders>
          </w:tcPr>
          <w:p w14:paraId="6918EE32" w14:textId="77777777" w:rsidR="0009330B" w:rsidRPr="00BD4217" w:rsidRDefault="0009330B" w:rsidP="00D82A5B">
            <w:pPr>
              <w:pStyle w:val="3--zhu0"/>
              <w:rPr>
                <w:sz w:val="13"/>
                <w:szCs w:val="13"/>
              </w:rPr>
            </w:pPr>
          </w:p>
        </w:tc>
        <w:tc>
          <w:tcPr>
            <w:tcW w:w="538" w:type="pct"/>
            <w:tcBorders>
              <w:bottom w:val="single" w:sz="4" w:space="0" w:color="auto"/>
            </w:tcBorders>
          </w:tcPr>
          <w:p w14:paraId="7C76F1F7" w14:textId="77777777" w:rsidR="0009330B" w:rsidRPr="00BD4217" w:rsidRDefault="0009330B" w:rsidP="00D82A5B">
            <w:pPr>
              <w:pStyle w:val="3--zhu0"/>
              <w:rPr>
                <w:sz w:val="13"/>
                <w:szCs w:val="13"/>
              </w:rPr>
            </w:pPr>
            <w:r w:rsidRPr="00BD4217">
              <w:rPr>
                <w:sz w:val="13"/>
                <w:szCs w:val="13"/>
              </w:rPr>
              <w:t>No</w:t>
            </w:r>
          </w:p>
        </w:tc>
        <w:tc>
          <w:tcPr>
            <w:tcW w:w="290" w:type="pct"/>
            <w:tcBorders>
              <w:bottom w:val="single" w:sz="4" w:space="0" w:color="auto"/>
            </w:tcBorders>
          </w:tcPr>
          <w:p w14:paraId="7A2D8FF5" w14:textId="77777777" w:rsidR="0009330B" w:rsidRPr="00BD4217" w:rsidRDefault="0009330B" w:rsidP="00D82A5B">
            <w:pPr>
              <w:pStyle w:val="3--zhu0"/>
              <w:rPr>
                <w:sz w:val="13"/>
                <w:szCs w:val="13"/>
              </w:rPr>
            </w:pPr>
          </w:p>
        </w:tc>
        <w:tc>
          <w:tcPr>
            <w:tcW w:w="439" w:type="pct"/>
            <w:tcBorders>
              <w:bottom w:val="single" w:sz="4" w:space="0" w:color="auto"/>
            </w:tcBorders>
          </w:tcPr>
          <w:p w14:paraId="40F89454" w14:textId="77777777" w:rsidR="0009330B" w:rsidRPr="00BD4217" w:rsidRDefault="0009330B" w:rsidP="00D82A5B">
            <w:pPr>
              <w:pStyle w:val="3--zhu0"/>
              <w:rPr>
                <w:sz w:val="13"/>
                <w:szCs w:val="13"/>
              </w:rPr>
            </w:pPr>
            <w:r w:rsidRPr="00BD4217">
              <w:rPr>
                <w:sz w:val="13"/>
                <w:szCs w:val="13"/>
              </w:rPr>
              <w:t>9.7</w:t>
            </w:r>
            <w:r w:rsidRPr="00BD4217">
              <w:rPr>
                <w:i/>
                <w:sz w:val="13"/>
                <w:szCs w:val="13"/>
                <w:vertAlign w:val="superscript"/>
              </w:rPr>
              <w:t>a</w:t>
            </w:r>
          </w:p>
        </w:tc>
        <w:tc>
          <w:tcPr>
            <w:tcW w:w="632" w:type="pct"/>
            <w:tcBorders>
              <w:bottom w:val="single" w:sz="4" w:space="0" w:color="auto"/>
            </w:tcBorders>
          </w:tcPr>
          <w:p w14:paraId="1B5F2AC4" w14:textId="77777777" w:rsidR="0009330B" w:rsidRPr="00BD4217" w:rsidRDefault="0009330B" w:rsidP="00D82A5B">
            <w:pPr>
              <w:pStyle w:val="3--zhu0"/>
              <w:rPr>
                <w:sz w:val="13"/>
                <w:szCs w:val="13"/>
              </w:rPr>
            </w:pPr>
            <w:r w:rsidRPr="00BD4217">
              <w:rPr>
                <w:iCs/>
                <w:sz w:val="13"/>
                <w:szCs w:val="13"/>
              </w:rPr>
              <w:t>spin−canted AF</w:t>
            </w:r>
          </w:p>
        </w:tc>
        <w:tc>
          <w:tcPr>
            <w:tcW w:w="309" w:type="pct"/>
            <w:tcBorders>
              <w:bottom w:val="single" w:sz="4" w:space="0" w:color="auto"/>
            </w:tcBorders>
          </w:tcPr>
          <w:p w14:paraId="2CF86949" w14:textId="77777777" w:rsidR="0009330B" w:rsidRPr="00BD4217" w:rsidRDefault="0009330B" w:rsidP="00D82A5B">
            <w:pPr>
              <w:pStyle w:val="3--zhu0"/>
              <w:rPr>
                <w:sz w:val="13"/>
                <w:szCs w:val="13"/>
              </w:rPr>
            </w:pPr>
            <w:r w:rsidRPr="00BD4217">
              <w:rPr>
                <w:sz w:val="13"/>
                <w:szCs w:val="13"/>
              </w:rPr>
              <w:t>8.3</w:t>
            </w:r>
          </w:p>
        </w:tc>
        <w:tc>
          <w:tcPr>
            <w:tcW w:w="402" w:type="pct"/>
            <w:tcBorders>
              <w:bottom w:val="single" w:sz="4" w:space="0" w:color="auto"/>
            </w:tcBorders>
          </w:tcPr>
          <w:p w14:paraId="50EBE551" w14:textId="023B5959" w:rsidR="0009330B" w:rsidRPr="00BD4217" w:rsidRDefault="0009330B" w:rsidP="00D82A5B">
            <w:pPr>
              <w:pStyle w:val="3--zhu0"/>
              <w:rPr>
                <w:sz w:val="13"/>
                <w:szCs w:val="13"/>
              </w:rPr>
            </w:pPr>
            <w:r w:rsidRPr="00D82A5B">
              <w:rPr>
                <w:sz w:val="13"/>
                <w:szCs w:val="13"/>
              </w:rPr>
              <w:fldChar w:fldCharType="begin">
                <w:fldData xml:space="preserve">PEVuZE5vdGU+PENpdGU+PEF1dGhvcj5YaW9uZzwvQXV0aG9yPjxZZWFyPjIwMjI8L1llYXI+PFJl
Y051bT41ODI8L1JlY051bT48RGlzcGxheVRleHQ+PHN0eWxlIGZhY2U9InN1cGVyc2NyaXB0Ij5b
MTM3XTwvc3R5bGU+PC9EaXNwbGF5VGV4dD48cmVjb3JkPjxyZWMtbnVtYmVyPjU4MjwvcmVjLW51
bWJlcj48Zm9yZWlnbi1rZXlzPjxrZXkgYXBwPSJFTiIgZGItaWQ9IjVkdzI5dDJhcHd2ZnQwZXh3
ZDc1eDVmZGQ1dGV0MnZhNTJhdCI+NTgyPC9rZXk+PC9mb3JlaWduLWtleXM+PHJlZi10eXBlIG5h
bWU9IkpvdXJuYWwgQXJ0aWNsZSI+MTc8L3JlZi10eXBlPjxjb250cmlidXRvcnM+PGF1dGhvcnM+
PGF1dGhvcj5YaW9uZywgTGnigJBIdWk8L2F1dGhvcj48YXV0aG9yPkZhbiwgSHVp4oCQTWluPC9h
dXRob3I+PGF1dGhvcj5XYW5nLCBCaW5n4oCQV3U8L2F1dGhvcj48YXV0aG9yPldhbmcsIFpoZeKA
kE1pbmc8L2F1dGhvcj48YXV0aG9yPkdhbywgU29uZzwvYXV0aG9yPjwvYXV0aG9ycz48L2NvbnRy
aWJ1dG9ycz48YXV0aC1hZGRyZXNzPlBla2luZyBVbml2LCBDb2xsIENoZW0gJmFtcDsgTW9sIEVu
Z24sIEJlaWppbmcgS2V5IExhYiBNYWduZXRvZWxlY3QgTWF0ICZhbXA7IERldmljZXMsIEJlaWpp
bmcgTmF0bCBMYWIgTW9sIFNjaSwgQmVpamluZyAxMDA4NzEsIFBlb3BsZXMgUiBDaGluYSYjeEQ7
U291dGggQ2hpbmEgVW5pdiBUZWNobm9sLCBTY2ggQ2hlbSAmYW1wOyBDaGVtIEVuZ24sIEd1YW5n
emhvdSA1MTA2NDEsIFBlb3BsZXMgUiBDaGluYTwvYXV0aC1hZGRyZXNzPjx0aXRsZXM+PHRpdGxl
PjxzdHlsZSBmYWNlPSJub3JtYWwiIGZvbnQ9ImRlZmF1bHQiIHNpemU9IjEwMCUiPkEgSGlnaGx5
IFBvbGFyIEh5YnJpZCBQZXJvdnNraXRlIG9mIFtGQ0g8L3N0eWxlPjxzdHlsZSBmYWNlPSJzdWJz
Y3JpcHQiIGZvbnQ9ImRlZmF1bHQiIHNpemU9IjEwMCUiPjI8L3N0eWxlPjxzdHlsZSBmYWNlPSJu
b3JtYWwiIGZvbnQ9ImRlZmF1bHQiIHNpemU9IjEwMCUiPkNIPC9zdHlsZT48c3R5bGUgZmFjZT0i
c3Vic2NyaXB0IiBmb250PSJkZWZhdWx0IiBzaXplPSIxMDAlIj4yPC9zdHlsZT48c3R5bGUgZmFj
ZT0ibm9ybWFsIiBmb250PSJkZWZhdWx0IiBzaXplPSIxMDAlIj5OSDwvc3R5bGU+PHN0eWxlIGZh
Y2U9InN1YnNjcmlwdCIgZm9udD0iZGVmYXVsdCIgc2l6ZT0iMTAwJSI+Mzwvc3R5bGU+PHN0eWxl
IGZhY2U9Im5vcm1hbCIgZm9udD0iZGVmYXVsdCIgc2l6ZT0iMTAwJSI+XVtNbihIQ09PKTwvc3R5
bGU+PHN0eWxlIGZhY2U9InN1YnNjcmlwdCIgZm9udD0iZGVmYXVsdCIgc2l6ZT0iMTAwJSI+Mzwv
c3R5bGU+PHN0eWxlIGZhY2U9Im5vcm1hbCIgZm9udD0iZGVmYXVsdCIgc2l6ZT0iMTAwJSI+XTwv
c3R5bGU+PC90aXRsZT48c2Vjb25kYXJ5LXRpdGxlPlplaXRzY2hyaWZ0IGbDvHIgYW5vcmdhbmlz
Y2hlIHVuZCBhbGxnZW1laW5lIENoZW1pZTwvc2Vjb25kYXJ5LXRpdGxlPjxhbHQtdGl0bGU+WiBB
bm9yZyBBbGxnIENoZW08L2FsdC10aXRsZT48L3RpdGxlcz48cGVyaW9kaWNhbD48ZnVsbC10aXRs
ZT5aZWl0c2NocmlmdCBmw7xyIGFub3JnYW5pc2NoZSB1bmQgYWxsZ2VtZWluZSBDaGVtaWU8L2Z1
bGwtdGl0bGU+PGFiYnItMT5aIEFub3JnIEFsbGcgQ2hlbTwvYWJici0xPjwvcGVyaW9kaWNhbD48
YWx0LXBlcmlvZGljYWw+PGZ1bGwtdGl0bGU+WmVpdHNjaHJpZnQgZsO8ciBhbm9yZ2FuaXNjaGUg
dW5kIGFsbGdlbWVpbmUgQ2hlbWllPC9mdWxsLXRpdGxlPjxhYmJyLTE+WiBBbm9yZyBBbGxnIENo
ZW08L2FiYnItMT48L2FsdC1wZXJpb2RpY2FsPjx2b2x1bWU+NjQ4PC92b2x1bWU+PG51bWJlcj4x
NzwvbnVtYmVyPjxrZXl3b3Jkcz48a2V5d29yZD5oeWJyaWQgcGVyb3Zza2l0ZTwva2V5d29yZD48
a2V5d29yZD5hbW1vbml1bSBtZXRhbCBmb3JtYXRlIGZyYW1ld29yazwva2V5d29yZD48a2V5d29y
ZD5wb3NpdGl2ZSB0aGVybWFsIGV4cGFuc2lvbjwva2V5d29yZD48a2V5d29yZD5tYWduZXRpc208
L2tleXdvcmQ+PGtleXdvcmQ+cHJvbWluZW50IGRpZWxlY3RyaWMgYW5vbWFsaWVzPC9rZXl3b3Jk
PjxrZXl3b3JkPnN0cnVjdHVyYWwgcGhhc2UtdHJhbnNpdGlvbnM8L2tleXdvcmQ+PGtleXdvcmQ+
bmVnYXRpdmUgdGhlcm1hbC1leHBhbnNpb248L2tleXdvcmQ+PGtleXdvcmQ+bWV0YWwgZm9ybWF0
ZSBmcmFtZXdvcmtzPC9rZXl3b3JkPjxrZXl3b3JkPndlYWsgZmVycm9tYWduZXRpc208L2tleXdv
cmQ+PGtleXdvcmQ+bmk8L2tleXdvcmQ+PGtleXdvcmQ+Y29leGlzdGVuY2U8L2tleXdvcmQ+PGtl
eXdvcmQ+c2VyaWVzPC9rZXl3b3JkPjxrZXl3b3JkPmNvMis8L2tleXdvcmQ+PGtleXdvcmQ+bT1t
bjwva2V5d29yZD48L2tleXdvcmRzPjxkYXRlcz48eWVhcj4yMDIyPC95ZWFyPjxwdWItZGF0ZXM+
PGRhdGU+U2VwIDEzPC9kYXRlPjwvcHViLWRhdGVzPjwvZGF0ZXM+PGlzYm4+MDA0NC0yMzEzJiN4
RDsxNTIxLTM3NDk8L2lzYm4+PGFjY2Vzc2lvbi1udW0+V09TOjAwMDgwNTAwMTgwMDAwMTwvYWNj
ZXNzaW9uLW51bT48dXJscz48cmVsYXRlZC11cmxzPjx1cmw+Jmx0O0dvIHRvIElTSSZndDs6Ly9X
T1M6MDAwODA1MDAxODAwMDAxPC91cmw+PC9yZWxhdGVkLXVybHM+PC91cmxzPjxlbGVjdHJvbmlj
LXJlc291cmNlLW51bT4xMC4xMDAyL3phYWMuMjAyMjAwMDg2PC9lbGVjdHJvbmljLXJlc291cmNl
LW51bT48bGFuZ3VhZ2U+RW5nbGlzaDwvbGFuZ3VhZ2U+PC9yZWNvcmQ+PC9DaXRlPjwvRW5kTm90
ZT5=
</w:fldData>
              </w:fldChar>
            </w:r>
            <w:r w:rsidR="000B2508">
              <w:rPr>
                <w:sz w:val="13"/>
                <w:szCs w:val="13"/>
              </w:rPr>
              <w:instrText xml:space="preserve"> ADDIN EN.CITE </w:instrText>
            </w:r>
            <w:r w:rsidR="000B2508">
              <w:rPr>
                <w:sz w:val="13"/>
                <w:szCs w:val="13"/>
              </w:rPr>
              <w:fldChar w:fldCharType="begin">
                <w:fldData xml:space="preserve">PEVuZE5vdGU+PENpdGU+PEF1dGhvcj5YaW9uZzwvQXV0aG9yPjxZZWFyPjIwMjI8L1llYXI+PFJl
Y051bT41ODI8L1JlY051bT48RGlzcGxheVRleHQ+PHN0eWxlIGZhY2U9InN1cGVyc2NyaXB0Ij5b
MTM3XTwvc3R5bGU+PC9EaXNwbGF5VGV4dD48cmVjb3JkPjxyZWMtbnVtYmVyPjU4MjwvcmVjLW51
bWJlcj48Zm9yZWlnbi1rZXlzPjxrZXkgYXBwPSJFTiIgZGItaWQ9IjVkdzI5dDJhcHd2ZnQwZXh3
ZDc1eDVmZGQ1dGV0MnZhNTJhdCI+NTgyPC9rZXk+PC9mb3JlaWduLWtleXM+PHJlZi10eXBlIG5h
bWU9IkpvdXJuYWwgQXJ0aWNsZSI+MTc8L3JlZi10eXBlPjxjb250cmlidXRvcnM+PGF1dGhvcnM+
PGF1dGhvcj5YaW9uZywgTGnigJBIdWk8L2F1dGhvcj48YXV0aG9yPkZhbiwgSHVp4oCQTWluPC9h
dXRob3I+PGF1dGhvcj5XYW5nLCBCaW5n4oCQV3U8L2F1dGhvcj48YXV0aG9yPldhbmcsIFpoZeKA
kE1pbmc8L2F1dGhvcj48YXV0aG9yPkdhbywgU29uZzwvYXV0aG9yPjwvYXV0aG9ycz48L2NvbnRy
aWJ1dG9ycz48YXV0aC1hZGRyZXNzPlBla2luZyBVbml2LCBDb2xsIENoZW0gJmFtcDsgTW9sIEVu
Z24sIEJlaWppbmcgS2V5IExhYiBNYWduZXRvZWxlY3QgTWF0ICZhbXA7IERldmljZXMsIEJlaWpp
bmcgTmF0bCBMYWIgTW9sIFNjaSwgQmVpamluZyAxMDA4NzEsIFBlb3BsZXMgUiBDaGluYSYjeEQ7
U291dGggQ2hpbmEgVW5pdiBUZWNobm9sLCBTY2ggQ2hlbSAmYW1wOyBDaGVtIEVuZ24sIEd1YW5n
emhvdSA1MTA2NDEsIFBlb3BsZXMgUiBDaGluYTwvYXV0aC1hZGRyZXNzPjx0aXRsZXM+PHRpdGxl
PjxzdHlsZSBmYWNlPSJub3JtYWwiIGZvbnQ9ImRlZmF1bHQiIHNpemU9IjEwMCUiPkEgSGlnaGx5
IFBvbGFyIEh5YnJpZCBQZXJvdnNraXRlIG9mIFtGQ0g8L3N0eWxlPjxzdHlsZSBmYWNlPSJzdWJz
Y3JpcHQiIGZvbnQ9ImRlZmF1bHQiIHNpemU9IjEwMCUiPjI8L3N0eWxlPjxzdHlsZSBmYWNlPSJu
b3JtYWwiIGZvbnQ9ImRlZmF1bHQiIHNpemU9IjEwMCUiPkNIPC9zdHlsZT48c3R5bGUgZmFjZT0i
c3Vic2NyaXB0IiBmb250PSJkZWZhdWx0IiBzaXplPSIxMDAlIj4yPC9zdHlsZT48c3R5bGUgZmFj
ZT0ibm9ybWFsIiBmb250PSJkZWZhdWx0IiBzaXplPSIxMDAlIj5OSDwvc3R5bGU+PHN0eWxlIGZh
Y2U9InN1YnNjcmlwdCIgZm9udD0iZGVmYXVsdCIgc2l6ZT0iMTAwJSI+Mzwvc3R5bGU+PHN0eWxl
IGZhY2U9Im5vcm1hbCIgZm9udD0iZGVmYXVsdCIgc2l6ZT0iMTAwJSI+XVtNbihIQ09PKTwvc3R5
bGU+PHN0eWxlIGZhY2U9InN1YnNjcmlwdCIgZm9udD0iZGVmYXVsdCIgc2l6ZT0iMTAwJSI+Mzwv
c3R5bGU+PHN0eWxlIGZhY2U9Im5vcm1hbCIgZm9udD0iZGVmYXVsdCIgc2l6ZT0iMTAwJSI+XTwv
c3R5bGU+PC90aXRsZT48c2Vjb25kYXJ5LXRpdGxlPlplaXRzY2hyaWZ0IGbDvHIgYW5vcmdhbmlz
Y2hlIHVuZCBhbGxnZW1laW5lIENoZW1pZTwvc2Vjb25kYXJ5LXRpdGxlPjxhbHQtdGl0bGU+WiBB
bm9yZyBBbGxnIENoZW08L2FsdC10aXRsZT48L3RpdGxlcz48cGVyaW9kaWNhbD48ZnVsbC10aXRs
ZT5aZWl0c2NocmlmdCBmw7xyIGFub3JnYW5pc2NoZSB1bmQgYWxsZ2VtZWluZSBDaGVtaWU8L2Z1
bGwtdGl0bGU+PGFiYnItMT5aIEFub3JnIEFsbGcgQ2hlbTwvYWJici0xPjwvcGVyaW9kaWNhbD48
YWx0LXBlcmlvZGljYWw+PGZ1bGwtdGl0bGU+WmVpdHNjaHJpZnQgZsO8ciBhbm9yZ2FuaXNjaGUg
dW5kIGFsbGdlbWVpbmUgQ2hlbWllPC9mdWxsLXRpdGxlPjxhYmJyLTE+WiBBbm9yZyBBbGxnIENo
ZW08L2FiYnItMT48L2FsdC1wZXJpb2RpY2FsPjx2b2x1bWU+NjQ4PC92b2x1bWU+PG51bWJlcj4x
NzwvbnVtYmVyPjxrZXl3b3Jkcz48a2V5d29yZD5oeWJyaWQgcGVyb3Zza2l0ZTwva2V5d29yZD48
a2V5d29yZD5hbW1vbml1bSBtZXRhbCBmb3JtYXRlIGZyYW1ld29yazwva2V5d29yZD48a2V5d29y
ZD5wb3NpdGl2ZSB0aGVybWFsIGV4cGFuc2lvbjwva2V5d29yZD48a2V5d29yZD5tYWduZXRpc208
L2tleXdvcmQ+PGtleXdvcmQ+cHJvbWluZW50IGRpZWxlY3RyaWMgYW5vbWFsaWVzPC9rZXl3b3Jk
PjxrZXl3b3JkPnN0cnVjdHVyYWwgcGhhc2UtdHJhbnNpdGlvbnM8L2tleXdvcmQ+PGtleXdvcmQ+
bmVnYXRpdmUgdGhlcm1hbC1leHBhbnNpb248L2tleXdvcmQ+PGtleXdvcmQ+bWV0YWwgZm9ybWF0
ZSBmcmFtZXdvcmtzPC9rZXl3b3JkPjxrZXl3b3JkPndlYWsgZmVycm9tYWduZXRpc208L2tleXdv
cmQ+PGtleXdvcmQ+bmk8L2tleXdvcmQ+PGtleXdvcmQ+Y29leGlzdGVuY2U8L2tleXdvcmQ+PGtl
eXdvcmQ+c2VyaWVzPC9rZXl3b3JkPjxrZXl3b3JkPmNvMis8L2tleXdvcmQ+PGtleXdvcmQ+bT1t
bjwva2V5d29yZD48L2tleXdvcmRzPjxkYXRlcz48eWVhcj4yMDIyPC95ZWFyPjxwdWItZGF0ZXM+
PGRhdGU+U2VwIDEzPC9kYXRlPjwvcHViLWRhdGVzPjwvZGF0ZXM+PGlzYm4+MDA0NC0yMzEzJiN4
RDsxNTIxLTM3NDk8L2lzYm4+PGFjY2Vzc2lvbi1udW0+V09TOjAwMDgwNTAwMTgwMDAwMTwvYWNj
ZXNzaW9uLW51bT48dXJscz48cmVsYXRlZC11cmxzPjx1cmw+Jmx0O0dvIHRvIElTSSZndDs6Ly9X
T1M6MDAwODA1MDAxODAwMDAxPC91cmw+PC9yZWxhdGVkLXVybHM+PC91cmxzPjxlbGVjdHJvbmlj
LXJlc291cmNlLW51bT4xMC4xMDAyL3phYWMuMjAyMjAwMDg2PC9lbGVjdHJvbmljLXJlc291cmNl
LW51bT48bGFuZ3VhZ2U+RW5nbGlzaDwvbGFuZ3VhZ2U+PC9yZWNvcmQ+PC9DaXRlPjwvRW5kTm90
ZT5=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7" w:tooltip="Xiong, 2022 #582" w:history="1">
              <w:r w:rsidR="00DC7B41" w:rsidRPr="002C5098">
                <w:rPr>
                  <w:noProof/>
                  <w:sz w:val="13"/>
                  <w:szCs w:val="13"/>
                  <w:vertAlign w:val="superscript"/>
                </w:rPr>
                <w:t>137</w:t>
              </w:r>
            </w:hyperlink>
            <w:r w:rsidR="002C5098" w:rsidRPr="002C5098">
              <w:rPr>
                <w:noProof/>
                <w:sz w:val="13"/>
                <w:szCs w:val="13"/>
                <w:vertAlign w:val="superscript"/>
              </w:rPr>
              <w:t>]</w:t>
            </w:r>
            <w:r w:rsidRPr="00D82A5B">
              <w:rPr>
                <w:sz w:val="13"/>
                <w:szCs w:val="13"/>
              </w:rPr>
              <w:fldChar w:fldCharType="end"/>
            </w:r>
          </w:p>
        </w:tc>
      </w:tr>
    </w:tbl>
    <w:p w14:paraId="3792FAC3" w14:textId="35F944E0" w:rsidR="0009330B" w:rsidRDefault="00487A33" w:rsidP="00AC494E">
      <w:pPr>
        <w:spacing w:beforeLines="25" w:before="81" w:line="240" w:lineRule="auto"/>
        <w:ind w:firstLineChars="0" w:firstLine="0"/>
        <w:rPr>
          <w:rFonts w:cs="Times New Roman"/>
          <w:bCs/>
          <w:color w:val="000000"/>
          <w:sz w:val="15"/>
          <w:szCs w:val="15"/>
        </w:rPr>
      </w:pPr>
      <w:r>
        <w:rPr>
          <w:rFonts w:cs="Times New Roman" w:hint="eastAsia"/>
          <w:bCs/>
          <w:color w:val="000000"/>
          <w:sz w:val="15"/>
          <w:szCs w:val="15"/>
        </w:rPr>
        <w:t>说明</w:t>
      </w:r>
      <w:r w:rsidR="0009330B">
        <w:rPr>
          <w:rFonts w:cs="Times New Roman" w:hint="eastAsia"/>
          <w:bCs/>
          <w:color w:val="000000"/>
          <w:sz w:val="15"/>
          <w:szCs w:val="15"/>
        </w:rPr>
        <w:t>：</w:t>
      </w:r>
      <w:r w:rsidR="0009330B">
        <w:rPr>
          <w:rFonts w:cs="Times New Roman"/>
          <w:bCs/>
          <w:i/>
          <w:color w:val="000000"/>
          <w:sz w:val="15"/>
          <w:szCs w:val="15"/>
        </w:rPr>
        <w:t>a</w:t>
      </w:r>
      <w:r w:rsidR="0009330B">
        <w:rPr>
          <w:rFonts w:cs="Times New Roman"/>
          <w:bCs/>
          <w:color w:val="000000"/>
          <w:sz w:val="15"/>
          <w:szCs w:val="15"/>
        </w:rPr>
        <w:t>.</w:t>
      </w:r>
      <w:r w:rsidR="0009330B">
        <w:rPr>
          <w:rFonts w:cs="Times New Roman" w:hint="eastAsia"/>
          <w:bCs/>
          <w:color w:val="000000"/>
          <w:sz w:val="15"/>
          <w:szCs w:val="15"/>
        </w:rPr>
        <w:t>由结构中的电荷分离计算获得，</w:t>
      </w:r>
      <w:r w:rsidR="0009330B">
        <w:rPr>
          <w:rFonts w:cs="Times New Roman"/>
          <w:bCs/>
          <w:i/>
          <w:color w:val="000000"/>
          <w:sz w:val="15"/>
          <w:szCs w:val="15"/>
        </w:rPr>
        <w:t>b</w:t>
      </w:r>
      <w:r w:rsidR="0009330B">
        <w:rPr>
          <w:rFonts w:cs="Times New Roman"/>
          <w:bCs/>
          <w:color w:val="000000"/>
          <w:sz w:val="15"/>
          <w:szCs w:val="15"/>
        </w:rPr>
        <w:t>.</w:t>
      </w:r>
      <w:r w:rsidR="0009330B">
        <w:rPr>
          <w:rFonts w:cs="Times New Roman" w:hint="eastAsia"/>
          <w:bCs/>
          <w:color w:val="000000"/>
          <w:sz w:val="15"/>
          <w:szCs w:val="15"/>
        </w:rPr>
        <w:t>由晶体热释电测量获得，</w:t>
      </w:r>
      <w:r w:rsidR="0009330B">
        <w:rPr>
          <w:rFonts w:cs="Times New Roman"/>
          <w:bCs/>
          <w:i/>
          <w:color w:val="000000"/>
          <w:sz w:val="15"/>
          <w:szCs w:val="15"/>
        </w:rPr>
        <w:t>c</w:t>
      </w:r>
      <w:r w:rsidR="0009330B">
        <w:rPr>
          <w:rFonts w:cs="Times New Roman"/>
          <w:bCs/>
          <w:color w:val="000000"/>
          <w:sz w:val="15"/>
          <w:szCs w:val="15"/>
        </w:rPr>
        <w:t>.</w:t>
      </w:r>
      <w:r w:rsidR="0009330B">
        <w:rPr>
          <w:rFonts w:cs="Times New Roman" w:hint="eastAsia"/>
          <w:bCs/>
          <w:color w:val="000000"/>
          <w:sz w:val="15"/>
          <w:szCs w:val="15"/>
        </w:rPr>
        <w:t>由</w:t>
      </w:r>
      <w:r w:rsidR="0009330B">
        <w:rPr>
          <w:rFonts w:cs="Times New Roman"/>
          <w:bCs/>
          <w:color w:val="000000"/>
          <w:sz w:val="15"/>
          <w:szCs w:val="15"/>
        </w:rPr>
        <w:t>DFT</w:t>
      </w:r>
      <w:r w:rsidR="0009330B">
        <w:rPr>
          <w:rFonts w:cs="Times New Roman" w:hint="eastAsia"/>
          <w:bCs/>
          <w:color w:val="000000"/>
          <w:sz w:val="15"/>
          <w:szCs w:val="15"/>
        </w:rPr>
        <w:t>计算获得，</w:t>
      </w:r>
      <w:r w:rsidR="0009330B">
        <w:rPr>
          <w:rFonts w:cs="Times New Roman"/>
          <w:bCs/>
          <w:i/>
          <w:color w:val="000000"/>
          <w:sz w:val="15"/>
          <w:szCs w:val="15"/>
        </w:rPr>
        <w:t>d</w:t>
      </w:r>
      <w:r w:rsidR="0009330B">
        <w:rPr>
          <w:rFonts w:cs="Times New Roman"/>
          <w:bCs/>
          <w:color w:val="000000"/>
          <w:sz w:val="15"/>
          <w:szCs w:val="15"/>
        </w:rPr>
        <w:t>.</w:t>
      </w:r>
      <w:r w:rsidR="0009330B">
        <w:rPr>
          <w:rFonts w:cs="Times New Roman" w:hint="eastAsia"/>
          <w:bCs/>
          <w:color w:val="000000"/>
          <w:sz w:val="15"/>
          <w:szCs w:val="15"/>
        </w:rPr>
        <w:t>由粉末热释电测量获得。简写</w:t>
      </w:r>
      <w:r w:rsidR="0009330B">
        <w:rPr>
          <w:rFonts w:cs="Times New Roman"/>
          <w:bCs/>
          <w:color w:val="000000"/>
          <w:sz w:val="15"/>
          <w:szCs w:val="15"/>
        </w:rPr>
        <w:t>PE</w:t>
      </w:r>
      <w:r w:rsidR="0009330B">
        <w:rPr>
          <w:rFonts w:cs="Times New Roman" w:hint="eastAsia"/>
          <w:bCs/>
          <w:color w:val="000000"/>
          <w:sz w:val="15"/>
          <w:szCs w:val="15"/>
        </w:rPr>
        <w:t>、</w:t>
      </w:r>
      <w:r w:rsidR="0009330B">
        <w:rPr>
          <w:rFonts w:cs="Times New Roman"/>
          <w:bCs/>
          <w:color w:val="000000"/>
          <w:sz w:val="15"/>
          <w:szCs w:val="15"/>
        </w:rPr>
        <w:t>FE</w:t>
      </w:r>
      <w:r w:rsidR="0009330B">
        <w:rPr>
          <w:rFonts w:cs="Times New Roman" w:hint="eastAsia"/>
          <w:bCs/>
          <w:color w:val="000000"/>
          <w:sz w:val="15"/>
          <w:szCs w:val="15"/>
        </w:rPr>
        <w:t>、</w:t>
      </w:r>
      <w:r w:rsidR="0009330B">
        <w:rPr>
          <w:rFonts w:cs="Times New Roman"/>
          <w:bCs/>
          <w:color w:val="000000"/>
          <w:sz w:val="15"/>
          <w:szCs w:val="15"/>
        </w:rPr>
        <w:t>AFE</w:t>
      </w:r>
      <w:r w:rsidR="0009330B">
        <w:rPr>
          <w:rFonts w:cs="Times New Roman" w:hint="eastAsia"/>
          <w:bCs/>
          <w:color w:val="000000"/>
          <w:sz w:val="15"/>
          <w:szCs w:val="15"/>
        </w:rPr>
        <w:t>、</w:t>
      </w:r>
      <w:r w:rsidR="0009330B">
        <w:rPr>
          <w:rFonts w:cs="Times New Roman"/>
          <w:bCs/>
          <w:color w:val="000000"/>
          <w:sz w:val="15"/>
          <w:szCs w:val="15"/>
        </w:rPr>
        <w:t>AF</w:t>
      </w:r>
      <w:r w:rsidR="0009330B">
        <w:rPr>
          <w:rFonts w:cs="Times New Roman" w:hint="eastAsia"/>
          <w:bCs/>
          <w:color w:val="000000"/>
          <w:sz w:val="15"/>
          <w:szCs w:val="15"/>
        </w:rPr>
        <w:t>、</w:t>
      </w:r>
      <w:proofErr w:type="spellStart"/>
      <w:r w:rsidR="0009330B">
        <w:rPr>
          <w:rFonts w:cs="Times New Roman"/>
          <w:bCs/>
          <w:color w:val="000000"/>
          <w:sz w:val="15"/>
          <w:szCs w:val="15"/>
        </w:rPr>
        <w:t>isosymm</w:t>
      </w:r>
      <w:proofErr w:type="spellEnd"/>
      <w:r w:rsidR="0009330B">
        <w:rPr>
          <w:rFonts w:cs="Times New Roman" w:hint="eastAsia"/>
          <w:bCs/>
          <w:color w:val="000000"/>
          <w:sz w:val="15"/>
          <w:szCs w:val="15"/>
        </w:rPr>
        <w:t>分别为顺电、铁电、反铁电、反铁磁、同型。“？”表示尚有疑问。</w:t>
      </w:r>
    </w:p>
    <w:p w14:paraId="53A00A5D" w14:textId="7B5620BD" w:rsidR="0009330B" w:rsidRPr="008C3A9A" w:rsidRDefault="0009330B" w:rsidP="00D82A5B">
      <w:pPr>
        <w:ind w:firstLineChars="0" w:firstLine="0"/>
      </w:pPr>
    </w:p>
    <w:p w14:paraId="3352EE8E" w14:textId="202FDA71" w:rsidR="00DC7B41" w:rsidRPr="0076259D" w:rsidRDefault="00DC7B41" w:rsidP="008C3A9A">
      <w:pPr>
        <w:pStyle w:val="1-PHD"/>
        <w:ind w:firstLine="480"/>
      </w:pPr>
      <w:r w:rsidRPr="00B05D06">
        <w:rPr>
          <w:rFonts w:hint="eastAsia"/>
        </w:rPr>
        <w:t>一方面，</w:t>
      </w:r>
      <w:r w:rsidRPr="00B05D06">
        <w:t>A</w:t>
      </w:r>
      <w:r w:rsidRPr="0076259D">
        <w:rPr>
          <w:rFonts w:eastAsia="微软雅黑"/>
        </w:rPr>
        <w:t>−</w:t>
      </w:r>
      <w:r w:rsidRPr="0076259D">
        <w:rPr>
          <w:rFonts w:hint="eastAsia"/>
        </w:rPr>
        <w:t>位不同的铵对于其结构相变特征有着重大的影响，这可以由表</w:t>
      </w:r>
      <w:r w:rsidRPr="0076259D">
        <w:t>1.1</w:t>
      </w:r>
      <w:r w:rsidRPr="0076259D">
        <w:rPr>
          <w:rFonts w:hint="eastAsia"/>
        </w:rPr>
        <w:t>看出，已报道的</w:t>
      </w:r>
      <w:r w:rsidRPr="0076259D">
        <w:t>[AH][Mn(HCOO)</w:t>
      </w:r>
      <w:r w:rsidRPr="0076259D">
        <w:rPr>
          <w:vertAlign w:val="subscript"/>
        </w:rPr>
        <w:t>3</w:t>
      </w:r>
      <w:r w:rsidRPr="0076259D">
        <w:t>]</w:t>
      </w:r>
      <w:r w:rsidRPr="0076259D">
        <w:rPr>
          <w:rFonts w:hint="eastAsia"/>
        </w:rPr>
        <w:t>钙钛矿</w:t>
      </w:r>
      <w:r w:rsidRPr="0076259D">
        <w:t>AMFF</w:t>
      </w:r>
      <w:r w:rsidRPr="0076259D">
        <w:rPr>
          <w:rFonts w:hint="eastAsia"/>
        </w:rPr>
        <w:t>系列的结构和磁相变特征</w:t>
      </w:r>
      <w:r w:rsidRPr="0076259D">
        <w:fldChar w:fldCharType="begin">
          <w:fldData xml:space="preserve">bT48dXJscz48cmVsYXRlZC11cmxzPjx1cmw+Jmx0O0dvIHRvIElTSSZndDs6Ly9XT1M6MDAwNjEx
NDEwMzAwMDk1PC91cmw+PC9yZWxhdGVkLXVybHM+PC91cmxzPjxlbGVjdHJvbmljLXJlc291cmNl
LW51bT4xMC4xMDIxL2Fjcy5qcGNjLjBjMDgxNTg8L2VsZWN0cm9uaWMtcmVzb3VyY2UtbnVtPjxs
YW5ndWFnZT5FbmdsaXNoPC9sYW5ndWFnZT48L3JlY29yZD48L0NpdGU+PC9FbmROb3RlPgB=
</w:fldData>
        </w:fldChar>
      </w:r>
      <w:r>
        <w:instrText xml:space="preserve"> ADDIN EN.CITE </w:instrText>
      </w:r>
      <w:r>
        <w:fldChar w:fldCharType="begin">
          <w:fldData xml:space="preserve">PEVuZE5vdGU+PENpdGU+PEF1dGhvcj5aaGFvPC9BdXRob3I+PFllYXI+MjAyMTwvWWVhcj48UmVj
TnVtPjUxNDwvUmVjTnVtPjxEaXNwbGF5VGV4dD48c3R5bGUgZmFjZT0ic3VwZXJzY3JpcHQiPls2
OSwgMTAyLCAxMDgsIDEwOSwgMTE0LCAxMTUsIDEyMywgMTI1LTEzM108L3N0eWxlPjwvRGlzcGxh
eVRleHQ+PHJlY29yZD48cmVjLW51bWJlcj41MTQ8L3JlYy1udW1iZXI+PGZvcmVpZ24ta2V5cz48
a2V5IGFwcD0iRU4iIGRiLWlkPSI1ZHcyOXQyYXB3dmZ0MGV4d2Q3NXg1ZmRkNXRldDJ2YTUyYXQi
PjUxNDwva2V5PjwvZm9yZWlnbi1rZXlzPjxyZWYtdHlwZSBuYW1lPSJKb3VybmFsIEFydGljbGUi
PjE3PC9yZWYtdHlwZT48Y29udHJpYnV0b3JzPjxhdXRob3JzPjxhdXRob3I+WmhhbywgWWluLUh1
YTwvYXV0aG9yPjxhdXRob3I+TGl1LCBTaHU8L2F1dGhvcj48YXV0aG9yPlhpb25nLCBMaS1IdWk8
L2F1dGhvcj48YXV0aG9yPkZhbiwgSHVpLU1pbjwvYXV0aG9yPjxhdXRob3I+V2FuZywgQmluZy1X
dTwvYXV0aG9yPjxhdXRob3I+SmlhbmcsIFNoYW5nLURhPC9hdXRob3I+PGF1dGhvcj5XYW5nLCBa
aGUtTWluZzwvYXV0aG9yPjxhdXRob3I+R2FvLCBTb25nPC9hdXRob3I+PC9hdXRob3JzPjwvY29u
dHJpYnV0b3JzPjx0aXRsZXM+PHRpdGxlPlRoZSBNYXRlcmlhbHMgb2YgQW1tb25pdW0gTWV0YWwg
Rm9ybWF0ZSBGcmFtZXdvcms6IFN0cnVjdHVyZXMsIFBoYXNlIFRyYW5zaXRpb25zIGFuZCBGdW5j
dGlvbmFsaXRpZXM8L3RpdGxlPjxzZWNvbmRhcnktdGl0bGU+U0NJRU5USUEgU0lOSUNBIENoaW1p
Y2E8L3NlY29uZGFyeS10aXRsZT48YWx0LXRpdGxlPi0gU0NJRU5USUEgU0lOSUNBIENoaW1pY2E8
L2FsdC10aXRsZT48L3RpdGxlcz48cGVyaW9kaWNhbD48ZnVsbC10aXRsZT5TQ0lFTlRJQSBTSU5J
Q0EgQ2hpbWljYTwvZnVsbC10aXRsZT48YWJici0xPlNDSSBTSU4gQ2hpbTwvYWJici0xPjxhYmJy
LTI+U0NJLiBTSU4uIENoaW0uPC9hYmJyLTI+PC9wZXJpb2RpY2FsPjxhbHQtcGVyaW9kaWNhbD48
ZnVsbC10aXRsZT4tIFNDSUVOVElBIFNJTklDQSBDaGltaWNhPC9mdWxsLXRpdGxlPjwvYWx0LXBl
cmlvZGljYWw+PHBhZ2VzPjQxMC00Mzk8L3BhZ2VzPjx2b2x1bWU+NTE8L3ZvbHVtZT48bnVtYmVy
PjQ8L251bWJlcj48ZGF0ZXM+PHllYXI+MjAyMTwveWVhcj48L2RhdGVzPjxpc2JuPjE2NzQtNzIy
NDwvaXNibj48bGFiZWw+NTg8L2xhYmVsPjx1cmxzPjwvdXJscz48ZWxlY3Ryb25pYy1yZXNvdXJj
ZS1udW0+MTAuMTM2MC9zc2MtMjAyMC0wMTg5PC9lbGVjdHJvbmljLXJlc291cmNlLW51bT48L3Jl
Y29yZD48L0NpdGU+PENpdGU+PEF1dGhvcj5XYW5nPC9BdXRob3I+PFllYXI+MjAwNDwvWWVhcj48
UmVjTnVtPjU1MzwvUmVjTnVtPjxyZWNvcmQ+PHJlYy1udW1iZXI+NTUzPC9yZWMtbnVtYmVyPjxm
b3JlaWduLWtleXM+PGtleSBhcHA9IkVOIiBkYi1pZD0iNWR3Mjl0MmFwd3ZmdDBleHdkNzV4NWZk
ZDV0ZXQydmE1MmF0Ij41NTM8L2tleT48L2ZvcmVpZ24ta2V5cz48cmVmLXR5cGUgbmFtZT0iSm91
cm5hbCBBcnRpY2xlIj4xNzwvcmVmLXR5cGU+PGNvbnRyaWJ1dG9ycz48YXV0aG9ycz48YXV0aG9y
PldhbmcsIFouPC9hdXRob3I+PGF1dGhvcj5aaGFuZywgQi48L2F1dGhvcj48YXV0aG9yPk90c3Vr
YSwgVC48L2F1dGhvcj48YXV0aG9yPklub3VlLCBLLjwvYXV0aG9yPjxhdXRob3I+S29iYXlhc2hp
LCBILjwvYXV0aG9yPjxhdXRob3I+S3VybW9vLCBNLjwvYXV0aG9yPjwvYXV0aG9ycz48L2NvbnRy
aWJ1dG9ycz48YXV0aC1hZGRyZXNzPkluc3RpdHV0ZSBmb3IgTW9sZWN1bGFyIFNjaWVuY2UgYW5k
IENSRVNULCBKU1QsIE9rYXpha2kgNDQ0LTg1ODUsIEphcGFuLiB3em1AY2hlbS5wa3UuZWR1LmNu
PC9hdXRoLWFkZHJlc3M+PHRpdGxlcz48dGl0bGU+PHN0eWxlIGZhY2U9Im5vcm1hbCIgZm9udD0i
ZGVmYXVsdCIgc2l6ZT0iMTAwJSI+QW5pb25pYyBOYUNsLXR5cGUgRnJhbWV3b3JrcyBvZiBbTW48
L3N0eWxlPjxzdHlsZSBmYWNlPSJzdXBlcnNjcmlwdCIgZm9udD0iZGVmYXVsdCIgc2l6ZT0iMTAw
JSI+SUk8L3N0eWxlPjxzdHlsZSBmYWNlPSJub3JtYWwiIGZvbnQ9ImRlZmF1bHQiIHNpemU9IjEw
MCUiPihIQ09PKTwvc3R5bGU+PHN0eWxlIGZhY2U9InN1YnNjcmlwdCIgZm9udD0iZGVmYXVsdCIg
c2l6ZT0iMTAwJSI+Mzwvc3R5bGU+PHN0eWxlIGZhY2U9Im5vcm1hbCIgZm9udD0iZGVmYXVsdCIg
c2l6ZT0iMTAwJSI+XTwvc3R5bGU+PHN0eWxlIGZhY2U9InN1cGVyc2NyaXB0IiBmb250PSJkZWZh
dWx0IiBzaXplPSIxMDAlIj4tPC9zdHlsZT48c3R5bGUgZmFjZT0ibm9ybWFsIiBmb250PSJkZWZh
dWx0IiBzaXplPSIxMDAlIj4sIFRlbXBsYXRlZCBieSBBbGt5bGFtbW9uaXVtLCBFeGhpYml0IFdl
YWsgRmVycm9tYWduZXRpc208L3N0eWxlPjwvdGl0bGU+PHNlY29uZGFyeS10aXRsZT5EYWx0b24g
VHJhbnM8L3NlY29uZGFyeS10aXRsZT48YWx0LXRpdGxlPkRhbHRvbiB0cmFuc2FjdGlvbnM8L2Fs
dC10aXRsZT48L3RpdGxlcz48cGVyaW9kaWNhbD48ZnVsbC10aXRsZT5EYWx0b24gVHJhbnNhY3Rp
b25zPC9mdWxsLXRpdGxlPjxhYmJyLTE+RGFsdG9uIFRyYW5zPC9hYmJyLTE+PGFiYnItMj5EYWx0
b24gVHJhbnMuPC9hYmJyLTI+PC9wZXJpb2RpY2FsPjxhbHQtcGVyaW9kaWNhbD48ZnVsbC10aXRs
ZT5EYWx0b24gVHJhbnNhY3Rpb25zPC9mdWxsLXRpdGxlPjxhYmJyLTE+RGFsdG9uIFRyYW5zPC9h
YmJyLTE+PGFiYnItMj5EYWx0b24gVHJhbnMuPC9hYmJyLTI+PC9hbHQtcGVyaW9kaWNhbD48cGFn
ZXM+MjIwOS0xNjwvcGFnZXM+PHZvbHVtZT40PC92b2x1bWU+PG51bWJlcj4xNTwvbnVtYmVyPjxk
YXRlcz48eWVhcj4yMDA0PC95ZWFyPjxwdWItZGF0ZXM+PGRhdGU+QXVnIDc8L2RhdGU+PC9wdWIt
ZGF0ZXM+PC9kYXRlcz48aXNibj4xNDc3LTkyMjYgKFByaW50KSYjeEQ7MTQ3Ny05MjI2IChMaW5r
aW5nKTwvaXNibj48YWNjZXNzaW9uLW51bT4xNTI3ODEwOTwvYWNjZXNzaW9uLW51bT48dXJscz48
cmVsYXRlZC11cmxzPjx1cmw+aHR0cDovL3d3dy5uY2JpLm5sbS5uaWguZ292L3B1Ym1lZC8xNTI3
ODEwOTwvdXJsPjwvcmVsYXRlZC11cmxzPjwvdXJscz48ZWxlY3Ryb25pYy1yZXNvdXJjZS1udW0+
MTAuMTAzOS9CNDA0NDY2RTwvZWxlY3Ryb25pYy1yZXNvdXJjZS1udW0+PC9yZWNvcmQ+PC9DaXRl
PjxDaXRlPjxBdXRob3I+V2FuZzwvQXV0aG9yPjxZZWFyPjIwMDQ8L1llYXI+PFJlY051bT41NTQ8
L1JlY051bT48cmVjb3JkPjxyZWMtbnVtYmVyPjU1NDwvcmVjLW51bWJlcj48Zm9yZWlnbi1rZXlz
PjxrZXkgYXBwPSJFTiIgZGItaWQ9IjVkdzI5dDJhcHd2ZnQwZXh3ZDc1eDVmZGQ1dGV0MnZhNTJh
dCI+NTU0PC9rZXk+PC9mb3JlaWduLWtleXM+PHJlZi10eXBlIG5hbWU9IkpvdXJuYWwgQXJ0aWNs
ZSI+MTc8L3JlZi10eXBlPjxjb250cmlidXRvcnM+PGF1dGhvcnM+PGF1dGhvcj5XYW5nLCBYLiBZ
LjwvYXV0aG9yPjxhdXRob3I+R2FuLCBMLjwvYXV0aG9yPjxhdXRob3I+WmhhbmcsIFMuIFcuPC9h
dXRob3I+PGF1dGhvcj5HYW8sIFMuPC9hdXRob3I+PC9hdXRob3JzPjwvY29udHJpYnV0b3JzPjxh
dXRoLWFkZHJlc3M+U3RhdGUgS2V5IExhYm9yYXRvcnkgb2YgUmFyZSBFYXJ0aCBNYXRlcmlhbHMg
Q2hlbWlzdHJ5IGFuZCBBcHBsaWNhdGlvbnMgJmFtcDsgUEtVLUhLVSBKb2ludCBMYWJvcmF0b3J5
IG9uIFJhcmUgRWFydGggTWF0ZXJpYWxzIGFuZCBCaW9pbm9yZ2FuaWMgQ2hlbWlzdHJ5LCBDb2xs
ZWdlIG9mIENoZW1pc3RyeSBhbmQgTW9sZWN1bGFyIEVuZ2luZWVyaW5nLCBQZWtpbmcgVW5pdmVy
c2l0eSwgQmVpamluZyAxMDA4NzEsIFAuIFIuIENoaW5hLjwvYXV0aC1hZGRyZXNzPjx0aXRsZXM+
PHRpdGxlPlBlcm92c2tpdGUtbGlrZSBNZXRhbCBGb3JtYXRlcyB3aXRoIFdlYWsgRmVycm9tYWdu
ZXRpc20gYW5kIGFzIFByZWN1cnNvcnMgdG8gQW1vcnBob3VzIE1hdGVyaWFsczwvdGl0bGU+PHNl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PHBhZ2VzPjQ2MTUtMjU8L3BhZ2VzPjx2b2x1bWU+NDM8L3ZvbHVtZT48bnVtYmVyPjE1PC9udW1i
ZXI+PGtleXdvcmRzPjxrZXl3b3JkPmNyeXN0YWwtc3RydWN0dXJlPC9rZXl3b3JkPjxrZXl3b3Jk
Pm1hZ25ldGljLXByb3BlcnRpZXM8L2tleXdvcmQ+PGtleXdvcmQ+Y29wcGVyKGlpKSBjb21wbGV4
PC9rZXl3b3JkPjxrZXl3b3JkPnBoYXNlLXRyYW5zaXRpb248L2tleXdvcmQ+PGtleXdvcmQ+bmlj
a2VsIGZvcm1hdGU8L2tleXdvcmQ+PGtleXdvcmQ+Zm9ybWljLWFjaWQ8L2tleXdvcmQ+PGtleXdv
cmQ+Y29iYWx0PC9rZXl3b3JkPjxrZXl3b3JkPm1uM280PC9rZXl3b3JkPjxrZXl3b3JkPmFudGlm
ZXJyb21hZ25ldGlzbTwva2V5d29yZD48a2V5d29yZD5kZWNvbXBvc2l0aW9uPC9rZXl3b3JkPjwv
a2V5d29yZHM+PGRhdGVzPjx5ZWFyPjIwMDQ8L3llYXI+PHB1Yi1kYXRlcz48ZGF0ZT5KdWwgMjY8
L2RhdGU+PC9wdWItZGF0ZXM+PC9kYXRlcz48aXNibj4wMDIwLTE2NjkgKFByaW50KSYjeEQ7MDAy
MC0xNjY5IChMaW5raW5nKTwvaXNibj48YWNjZXNzaW9uLW51bT4xNTI1NzU5MDwvYWNjZXNzaW9u
LW51bT48dXJscz48cmVsYXRlZC11cmxzPjx1cmw+aHR0cDovL3d3dy5uY2JpLm5sbS5uaWguZ292
L3B1Ym1lZC8xNTI1NzU5MDwvdXJsPjwvcmVsYXRlZC11cmxzPjwvdXJscz48ZWxlY3Ryb25pYy1y
ZXNvdXJjZS1udW0+MTAuMTAyMS9pYzA0OTgwODE8L2VsZWN0cm9uaWMtcmVzb3VyY2UtbnVtPjxs
YW5ndWFnZT5FbmdsaXNoPC9sYW5ndWFnZT48L3JlY29yZD48L0NpdGU+PENpdGU+PEF1dGhvcj5K
YWluPC9BdXRob3I+PFllYXI+MjAwOTwvWWVhcj48UmVjTnVtPjU1OTwvUmVjTnVtPjxyZWNvcmQ+
PHJlYy1udW1iZXI+NTU5PC9yZWMtbnVtYmVyPjxmb3JlaWduLWtleXM+PGtleSBhcHA9IkVOIiBk
Yi1pZD0iNWR3Mjl0MmFwd3ZmdDBleHdkNzV4NWZkZDV0ZXQydmE1MmF0Ij41NTk8L2tleT48L2Zv
cmVpZ24ta2V5cz48cmVmLXR5cGUgbmFtZT0iSm91cm5hbCBBcnRpY2xlIj4xNzwvcmVmLXR5cGU+
PGNvbnRyaWJ1dG9ycz48YXV0aG9ycz48YXV0aG9yPkphaW4sIFAuPC9hdXRob3I+PGF1dGhvcj5S
YW1hY2hhbmRyYW4sIFYuPC9hdXRob3I+PGF1dGhvcj5DbGFyaywgUi4gSi48L2F1dGhvcj48YXV0
aG9yPlpob3UsIEguIEQuPC9hdXRob3I+PGF1dGhvcj5Ub2J5LCBCLiBILjwvYXV0aG9yPjxhdXRo
b3I+RGFsYWwsIE4uIFMuPC9hdXRob3I+PGF1dGhvcj5Lcm90bywgSC4gVy48L2F1dGhvcj48YXV0
aG9yPkNoZWV0aGFtLCBBLiBLLjwvYXV0aG9yPjwvYXV0aG9ycz48L2NvbnRyaWJ1dG9ycz48YXV0
aC1hZGRyZXNzPkRlcGFydG1lbnQgb2YgQ2hlbWlzdHJ5IGFuZCBCaW9jaGVtaXN0cnksIEZsb3Jp
ZGEgU3RhdGUgVW5pdmVyc2l0eSwgVGFsbGFoYXNzZWUsIEZsb3JpZGEgMzIzMDYtNDM5MCwgVVNB
LjwvYXV0aC1hZGRyZXNzPjx0aXRsZXM+PHRpdGxlPjxzdHlsZSBmYWNlPSJub3JtYWwiIGZvbnQ9
ImRlZmF1bHQiIHNpemU9IjEwMCUiPk11bHRpZmVycm9pYyBCZWhhdmlvciBBc3NvY2lhdGVkIHdp
dGggYW4gT3JkZXItRGlzb3JkZXIgSHlkcm9nZW4gQm9uZGluZyBUcmFuc2l0aW9uIGluIE1ldGFs
LU9yZ2FuaWMgRnJhbWV3b3JrcyAoTU9GcykgV2l0aCB0aGUgUGVyb3Zza2l0ZSBBQlg8L3N0eWxl
PjxzdHlsZSBmYWNlPSJzdWJzY3JpcHQiIGZvbnQ9ImRlZmF1bHQiIHNpemU9IjEwMCUiPjM8L3N0
eWxlPjxzdHlsZSBmYWNlPSJub3JtYWwiIGZvbnQ9ImRlZmF1bHQiIHNpemU9IjEwMCUiPiBBcmNo
aXRlY3R1cmU8L3N0eWxlPjwvdGl0bGU+PHNlY29uZGFyeS10aXRsZT5KIEFtIENoZW0gU29jPC9z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Y2FsPjxwYWdlcz4xMzYyNS03PC9wYWdlcz48dm9sdW1lPjEzMTwvdm9sdW1lPjxudW1iZXI+Mzg8
L251bWJlcj48a2V5d29yZHM+PGtleXdvcmQ+d2VhayBmZXJyb21hZ25ldGlzbTwva2V5d29yZD48
a2V5d29yZD5waGFzZS10cmFuc2l0aW9uPC9rZXl3b3JkPjxrZXl3b3JkPmNyeXN0YWw8L2tleXdv
cmQ+PGtleXdvcmQ+c29saWRzPC9rZXl3b3JkPjxrZXl3b3JkPmtoMnBvNDwva2V5d29yZD48L2tl
eXdvcmRzPjxkYXRlcz48eWVhcj4yMDA5PC95ZWFyPjxwdWItZGF0ZXM+PGRhdGU+U2VwIDMwPC9k
YXRlPjwvcHViLWRhdGVzPjwvZGF0ZXM+PGlzYm4+MTUyMC01MTI2IChFbGVjdHJvbmljKSYjeEQ7
MDAwMi03ODYzIChMaW5raW5nKTwvaXNibj48YWNjZXNzaW9uLW51bT4xOTcyNTQ5NjwvYWNjZXNz
aW9uLW51bT48dXJscz48cmVsYXRlZC11cmxzPjx1cmw+aHR0cDovL3d3dy5uY2JpLm5sbS5uaWgu
Z292L3B1Ym1lZC8xOTcyNTQ5NjwvdXJsPjwvcmVsYXRlZC11cmxzPjwvdXJscz48ZWxlY3Ryb25p
Yy1yZXNvdXJjZS1udW0+MTAuMTAyMS9qYTkwNDE1NnM8L2VsZWN0cm9uaWMtcmVzb3VyY2UtbnVt
PjxsYW5ndWFnZT5FbmdsaXNoPC9sYW5ndWFnZT48L3JlY29yZD48L0NpdGU+PENpdGU+PEF1dGhv
cj5TYW5jaGV6LUFuZHVqYXI8L0F1dGhvcj48WWVhcj4yMDEwPC9ZZWFyPjxSZWNOdW0+NTYwPC9S
ZWNOdW0+PHJlY29yZD48cmVjLW51bWJlcj41NjA8L3JlYy1udW1iZXI+PGZvcmVpZ24ta2V5cz48
a2V5IGFwcD0iRU4iIGRiLWlkPSI1ZHcyOXQyYXB3dmZ0MGV4d2Q3NXg1ZmRkNXRldDJ2YTUyYXQi
PjU2MDwva2V5PjwvZm9yZWlnbi1rZXlzPjxyZWYtdHlwZSBuYW1lPSJKb3VybmFsIEFydGljbGUi
PjE3PC9yZWYtdHlwZT48Y29udHJpYnV0b3JzPjxhdXRob3JzPjxhdXRob3I+U2FuY2hlei1BbmR1
amFyLCBNLjwvYXV0aG9yPjxhdXRob3I+UHJlc2VkbywgUy48L2F1dGhvcj48YXV0aG9yPllhbmV6
LVZpbGFyLCBTLjwvYXV0aG9yPjxhdXRob3I+Q2FzdHJvLUdhcmNpYSwgUy48L2F1dGhvcj48YXV0
aG9yPlNoYW1pciwgSi48L2F1dGhvcj48YXV0aG9yPlNlbmFyaXMtUm9kcmlndWV6LCBNLiBBLjwv
YXV0aG9yPjwvYXV0aG9ycz48L2NvbnRyaWJ1dG9ycz48YXV0aC1hZGRyZXNzPkRwdG8uIFF1aW1p
Y2EgRnVuZGFtZW50YWwsIFVuaXZlcnNpZGFkIGRlIEEgQ29ydW5hLCBTcGFpbi48L2F1dGgtYWRk
cmVzcz48dGl0bGVzPjx0aXRsZT48c3R5bGUgZmFjZT0ibm9ybWFsIiBmb250PSJkZWZhdWx0IiBz
aXplPSIxMDAlIj5DaGFyYWN0ZXJpemF0aW9uIG9mIHRoZSBPcmRlci1EaXNvcmRlciBEaWVsZWN0
cmljIFRyYW5zaXRpb24gaW4gdGhlIEh5YnJpZCBPcmdhbmljLUlub3JnYW5pYyBQZXJvdnNraXRl
LWxpa2UgZm9ybWF0ZSBNbihIQ09PKTwvc3R5bGU+PHN0eWxlIGZhY2U9InN1YnNjcmlwdCIgZm9u
dD0iZGVmYXVsdCIgc2l6ZT0iMTAwJSI+Mzwvc3R5bGU+PHN0eWxlIGZhY2U9Im5vcm1hbCIgZm9u
dD0iZGVmYXVsdCIgc2l6ZT0iMTAwJSI+WyhDSDwvc3R5bGU+PHN0eWxlIGZhY2U9InN1YnNjcmlw
dCIgZm9udD0iZGVmYXVsdCIgc2l6ZT0iMTAwJSI+Mzwvc3R5bGU+PHN0eWxlIGZhY2U9Im5vcm1h
bCIgZm9udD0iZGVmYXVsdCIgc2l6ZT0iMTAwJSI+KTwvc3R5bGU+PHN0eWxlIGZhY2U9InN1YnNj
cmlwdCIgZm9udD0iZGVmYXVsdCIgc2l6ZT0iMTAwJSI+Mjwvc3R5bGU+PHN0eWxlIGZhY2U9Im5v
cm1hbCIgZm9udD0iZGVmYXVsdCIgc2l6ZT0iMTAwJSI+Tkg8L3N0eWxlPjxzdHlsZSBmYWNlPSJz
dWJzY3JpcHQiIGZvbnQ9ImRlZmF1bHQiIHNpemU9IjEwMCUiPjI8L3N0eWxlPjxzdHlsZSBmYWNl
PSJub3JtYWwiIGZvbnQ9ImRlZmF1bHQiIHNpemU9IjEwMCUiPl08L3N0eWxlPjwvdGl0bGU+PHNl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PHBhZ2VzPjE1MTAtNjwvcGFnZXM+PHZvbHVtZT40OTwvdm9sdW1lPjxudW1iZXI+NDwvbnVtYmVy
PjxkYXRlcz48eWVhcj4yMDEwPC95ZWFyPjxwdWItZGF0ZXM+PGRhdGU+RmViIDE1PC9kYXRlPjwv
cHViLWRhdGVzPjwvZGF0ZXM+PGlzYm4+MTUyMC01MTBYIChFbGVjdHJvbmljKSYjeEQ7MDAyMC0x
NjY5IChMaW5raW5nKTwvaXNibj48YWNjZXNzaW9uLW51bT4yMDA5NTU2NzwvYWNjZXNzaW9uLW51
bT48dXJscz48cmVsYXRlZC11cmxzPjx1cmw+aHR0cDovL3d3dy5uY2JpLm5sbS5uaWguZ292L3B1
Ym1lZC8yMDA5NTU2NzwvdXJsPjwvcmVsYXRlZC11cmxzPjwvdXJscz48ZWxlY3Ryb25pYy1yZXNv
dXJjZS1udW0+MTAuMTAyMS9pYzkwMTg3Mmc8L2VsZWN0cm9uaWMtcmVzb3VyY2UtbnVtPjwvcmVj
b3JkPjwvQ2l0ZT48Q2l0ZT48QXV0aG9yPldhbmc8L0F1dGhvcj48WWVhcj4yMDEzPC9ZZWFyPjxS
ZWNOdW0+NTY4PC9SZWNOdW0+PHJlY29yZD48cmVjLW51bWJlcj41Njg8L3JlYy1udW1iZXI+PGZv
cmVpZ24ta2V5cz48a2V5IGFwcD0iRU4iIGRiLWlkPSI1ZHcyOXQyYXB3dmZ0MGV4d2Q3NXg1ZmRk
NXRldDJ2YTUyYXQiPjU2ODwva2V5PjwvZm9yZWlnbi1rZXlzPjxyZWYtdHlwZSBuYW1lPSJKb3Vy
bmFsIEFydGljbGUiPjE3PC9yZWYtdHlwZT48Y29udHJpYnV0b3JzPjxhdXRob3JzPjxhdXRob3I+
V2FuZywgVy48L2F1dGhvcj48YXV0aG9yPllhbiwgTC4gUS48L2F1dGhvcj48YXV0aG9yPkNvbmcs
IEouIFouPC9hdXRob3I+PGF1dGhvcj5aaGFvLCBZLiBMLjwvYXV0aG9yPjxhdXRob3I+V2FuZywg
Ri48L2F1dGhvcj48YXV0aG9yPlNoZW4sIFMuIFAuPC9hdXRob3I+PGF1dGhvcj5ab3UsIFQuPC9h
dXRob3I+PGF1dGhvcj5aaGFuZywgRC48L2F1dGhvcj48YXV0aG9yPldhbmcsIFMuIEcuPC9hdXRo
b3I+PGF1dGhvcj5IYW4sIFguIEYuPC9hdXRob3I+PGF1dGhvcj5TdW4sIFkuPC9hdXRob3I+PC9h
dXRob3JzPjwvY29udHJpYnV0b3JzPjxhdXRoLWFkZHJlc3M+U3RhdGUgS2V5IExhYm9yYXRvcnkg
b2YgTWFnbmV0aXNtIGFuZCBCZWlqaW5nIE5hdGlvbmFsIExhYm9yYXRvcnkgZm9yIENvbmRlbnNl
ZCBNYXR0ZXIgUGh5c2ljcywgSW5zdGl0dXRlIG9mIFBoeXNpY3MsIENoaW5lc2UgQWNhZGVteSBv
ZiBTY2llbmNlcywgQmVpamluZyAxMDAxOTAsIFAgUiBvZiBDaGluYS48L2F1dGgtYWRkcmVzcz48
dGl0bGVzPjx0aXRsZT5NYWduZXRvZWxlY3RyaWMgQ291cGxpbmcgaW4gdGhlIFBhcmFtYWduZXRp
YyBTdGF0ZSBvZiBhIE1ldGFsLU9yZ2FuaWMgRnJhbWV3b3JrPC90aXRsZT48c2Vjb25kYXJ5LXRp
dGxlPlNjaSBSZXA8L3NlY29uZGFyeS10aXRsZT48YWx0LXRpdGxlPlNjaWVudGlmaWMgcmVwb3J0
czwvYWx0LXRpdGxlPjwvdGl0bGVzPjxwZXJpb2RpY2FsPjxmdWxsLXRpdGxlPlNjaSBSZXA8L2Z1
bGwtdGl0bGU+PGFiYnItMT5TY2kgUmVwPC9hYmJyLTE+PGFiYnItMj5TY2kuIFJlcC48L2FiYnIt
Mj48L3BlcmlvZGljYWw+PGFsdC1wZXJpb2RpY2FsPjxmdWxsLXRpdGxlPlNjaWVudGlmaWMgUmVw
b3J0czwvZnVsbC10aXRsZT48YWJici0xPlNjaSBSZXAtVWs8L2FiYnItMT48YWJici0yPlNjaS4g
UmVwLjwvYWJici0yPjwvYWx0LXBlcmlvZGljYWw+PHBhZ2VzPjIwMjQ8L3BhZ2VzPjx2b2x1bWU+
Mzwvdm9sdW1lPjxudW1iZXI+MTwvbnVtYmVyPjxkYXRlcz48eWVhcj4yMDEzPC95ZWFyPjxwdWIt
ZGF0ZXM+PGRhdGU+MjAxMy8wNi8xOTwvZGF0ZT48L3B1Yi1kYXRlcz48L2RhdGVzPjxpc2JuPjIw
NDUtMjMyMiAoRWxlY3Ryb25pYykmI3hEOzIwNDUtMjMyMiAoTGlua2luZyk8L2lzYm4+PGFjY2Vz
c2lvbi1udW0+MjM3NzgxNTg8L2FjY2Vzc2lvbi1udW0+PHVybHM+PHJlbGF0ZWQtdXJscz48dXJs
Pmh0dHA6Ly93d3cubmNiaS5ubG0ubmloLmdvdi9wdWJtZWQvMjM3NzgxNTg8L3VybD48L3JlbGF0
ZWQtdXJscz48L3VybHM+PGN1c3RvbTI+MzY4NTgyNzwvY3VzdG9tMj48ZWxlY3Ryb25pYy1yZXNv
dXJjZS1udW0+MTAuMTAzOC9zcmVwMDIwMjQ8L2VsZWN0cm9uaWMtcmVzb3VyY2UtbnVtPjwvcmVj
b3JkPjwvQ2l0ZT48Q2l0ZT48QXV0aG9yPlBhdG8tRG9sZMOhbjwvQXV0aG9yPjxZZWFyPjIwMTY8
L1llYXI+PFJlY051bT41NzA8L1JlY051bT48cmVjb3JkPjxyZWMtbnVtYmVyPjU3MDwvcmVjLW51
bWJlcj48Zm9yZWlnbi1rZXlzPjxrZXkgYXBwPSJFTiIgZGItaWQ9IjVkdzI5dDJhcHd2ZnQwZXh3
ZDc1eDVmZGQ1dGV0MnZhNTJhdCI+NTcwPC9rZXk+PC9mb3JlaWduLWtleXM+PHJlZi10eXBlIG5h
bWU9IkpvdXJuYWwgQXJ0aWNsZSI+MTc8L3JlZi10eXBlPjxjb250cmlidXRvcnM+PGF1dGhvcnM+
PGF1dGhvcj5QYXRvLURvbGTDoW4sIEIuPC9hdXRob3I+PGF1dGhvcj5Hw7NtZXotQWd1aXJyZSwg
TC4gQy48L2F1dGhvcj48YXV0aG9yPkhhbnNlbiwgQS4gUC48L2F1dGhvcj48YXV0aG9yPk1pcmEs
IEouPC9hdXRob3I+PGF1dGhvcj5DYXN0cm8tR2FyY8OtYSwgUy48L2F1dGhvcj48YXV0aG9yPlPD
oW5jaGV6LUFuZMO6amFyLCBNLjwvYXV0aG9yPjxhdXRob3I+U2XDsWFyw61zLVJvZHLDrWd1ZXos
IE0uIEEuPC9hdXRob3I+PGF1dGhvcj5aYXBmLCBWLiBTLjwvYXV0aG9yPjxhdXRob3I+U2luZ2xl
dG9uLCBKLjwvYXV0aG9yPjwvYXV0aG9ycz48L2NvbnRyaWJ1dG9ycz48dGl0bGVzPjx0aXRsZT48
c3R5bGUgZmFjZT0ibm9ybWFsIiBmb250PSJkZWZhdWx0IiBzaXplPSIxMDAlIj5NYWduZXRpYyBU
cmFuc2l0aW9ucyBhbmQgSXNvdHJvcGljIFZlcnN1cyBBbmlzb3Ryb3BpYyBNYWduZXRpYyBCZWhh
dmlvdXIgb2YgW0NIPC9zdHlsZT48c3R5bGUgZmFjZT0ic3Vic2NyaXB0IiBmb250PSJkZWZhdWx0
IiBzaXplPSIxMDAlIj4zPC9zdHlsZT48c3R5bGUgZmFjZT0ibm9ybWFsIiBmb250PSJkZWZhdWx0
IiBzaXplPSIxMDAlIj5OSDwvc3R5bGU+PHN0eWxlIGZhY2U9InN1YnNjcmlwdCIgZm9udD0iZGVm
YXVsdCIgc2l6ZT0iMTAwJSI+Mzwvc3R5bGU+PHN0eWxlIGZhY2U9Im5vcm1hbCIgZm9udD0iZGVm
YXVsdCIgc2l6ZT0iMTAwJSI+XVtNKEhDT08pPC9zdHlsZT48c3R5bGUgZmFjZT0ic3Vic2NyaXB0
IiBmb250PSJkZWZhdWx0IiBzaXplPSIxMDAlIj4zPC9zdHlsZT48c3R5bGUgZmFjZT0ibm9ybWFs
IiBmb250PSJkZWZhdWx0IiBzaXplPSIxMDAlIj5dIE0gPSBNbjwvc3R5bGU+PHN0eWxlIGZhY2U9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bGU+PHN0eWxlIGZhY2U9Im5vcm1hbCIgZm9udD0iZGVmYXVsdCIgc2l6ZT0iMTAwJSI+LCBOaTwv
c3R5bGU+PHN0eWxlIGZhY2U9InN1cGVyc2NyaXB0IiBmb250PSJkZWZhdWx0IiBzaXplPSIxMDAl
Ij4yKzwvc3R5bGU+PHN0eWxlIGZhY2U9Im5vcm1hbCIgZm9udD0iZGVmYXVsdCIgc2l6ZT0iMTAw
JSI+LCBDdTwvc3R5bGU+PHN0eWxlIGZhY2U9InN1cGVyc2NyaXB0IiBmb250PSJkZWZhdWx0IiBz
aXplPSIxMDAlIj4yKzwvc3R5bGU+PHN0eWxlIGZhY2U9Im5vcm1hbCIgZm9udD0iZGVmYXVsdCIg
c2l6ZT0iMTAwJSI+IE1ldGFs4oCTT3JnYW5pYyBQZXJvdnNraXRlczwvc3R5bGU+PC90aXRsZT48
c2Vjb25kYXJ5LXRpdGxlPkpvdXJuYWwgb2YgTWF0ZXJpYWxzIENoZW1pc3RyeSBDPC9zZWNvbmRh
cnktdGl0bGU+PC90aXRsZXM+PHBlcmlvZGljYWw+PGZ1bGwtdGl0bGU+Sm91cm5hbCBPZiBNYXRl
cmlhbHMgQ2hlbWlzdHJ5IEM8L2Z1bGwtdGl0bGU+PGFiYnItMT5KIE1hdGVyIENoZW0gQzwvYWJi
ci0xPjxhYmJyLTI+SiBNYXRlci4gQ2hlbS4gQzwvYWJici0yPjwvcGVyaW9kaWNhbD48cGFnZXM+
MTExNjQtMTExNzI8L3BhZ2VzPjx2b2x1bWU+NDwvdm9sdW1lPjxudW1iZXI+NDc8L251bWJlcj48
ZGF0ZXM+PHllYXI+MjAxNjwveWVhcj48cHViLWRhdGVzPjxkYXRlPjEwLzMxPC9kYXRlPjwvcHVi
LWRhdGVzPjwvZGF0ZXM+PGlzYm4+MjA1MC03NTI2JiN4RDsyMDUwLTc1MzQ8L2lzYm4+PHVybHM+
PC91cmxzPjxlbGVjdHJvbmljLXJlc291cmNlLW51bT4xMC4xMDM5L2M2dGMwMzk5Mmg8L2VsZWN0
cm9uaWMtcmVzb3VyY2UtbnVtPjwvcmVjb3JkPjwvQ2l0ZT48Q2l0ZT48QXV0aG9yPkNoZW48L0F1
dGhvcj48WWVhcj4yMDE0PC9ZZWFyPjxSZWNOdW0+NTcxPC9SZWNOdW0+PHJlY29yZD48cmVjLW51
bWJlcj41NzE8L3JlYy1udW1iZXI+PGZvcmVpZ24ta2V5cz48a2V5IGFwcD0iRU4iIGRiLWlkPSI1
ZHcyOXQyYXB3dmZ0MGV4d2Q3NXg1ZmRkNXRldDJ2YTUyYXQiPjU3MTwva2V5PjwvZm9yZWlnbi1r
ZXlzPjxyZWYtdHlwZSBuYW1lPSJKb3VybmFsIEFydGljbGUiPjE3PC9yZWYtdHlwZT48Y29udHJp
YnV0b3JzPjxhdXRob3JzPjxhdXRob3I+Q2hlbiwgU2E8L2F1dGhvcj48YXV0aG9yPlNoYW5nLCBS
YW48L2F1dGhvcj48YXV0aG9yPkh1LCBLZS1MaTwvYXV0aG9yPjxhdXRob3I+V2FuZywgWmhlLU1p
bmc8L2F1dGhvcj48YXV0aG9yPkdhbywgU29uZzwvYXV0aG9yPjwvYXV0aG9ycz48L2NvbnRyaWJ1
dG9ycz48dGl0bGVzPjx0aXRsZT48c3R5bGUgZmFjZT0ibm9ybWFsIiBmb250PSJkZWZhdWx0IiBz
aXplPSIxMDAlIj5bTkg8L3N0eWxlPjxzdHlsZSBmYWNlPSJzdWJzY3JpcHQiIGZvbnQ9ImRlZmF1
bHQiIHNpemU9IjEwMCUiPjI8L3N0eWxlPjxzdHlsZSBmYWNlPSJub3JtYWwiIGZvbnQ9ImRlZmF1
bHQiIHNpemU9IjEwMCUiPk5IPC9zdHlsZT48c3R5bGUgZmFjZT0ic3Vic2NyaXB0IiBmb250PSJk
ZWZhdWx0IiBzaXplPSIxMDAlIj4zPC9zdHlsZT48c3R5bGUgZmFjZT0ibm9ybWFsIiBmb250PSJk
ZWZhdWx0IiBzaXplPSIxMDAlIj5dW00oSENPTyk8L3N0eWxlPjxzdHlsZSBmYWNlPSJzdWJzY3Jp
cHQiIGZvbnQ9ImRlZmF1bHQiIHNpemU9IjEwMCUiPjM8L3N0eWxlPjxzdHlsZSBmYWNlPSJub3Jt
YWwiIGZvbnQ9ImRlZmF1bHQiIHNpemU9IjEwMCUiPl0gKE0gPSBNbjwvc3R5bGU+PHN0eWxlIGZh
Y2U9InN1cGVyc2NyaXB0IiBmb250PSJkZWZhdWx0IiBzaXplPSIxMDAlIj4yKzwvc3R5bGU+PHN0
eWxlIGZhY2U9Im5vcm1hbCIgZm9udD0iZGVmYXVsdCIgc2l6ZT0iMTAwJSI+LCBabjwvc3R5bGU+
PHN0eWxlIGZhY2U9InN1cGVyc2NyaXB0IiBmb250PSJkZWZhdWx0IiBzaXplPSIxMDAlIj4yKzwv
c3R5bGU+PHN0eWxlIGZhY2U9Im5vcm1hbCIgZm9udD0iZGVmYXVsdCIgc2l6ZT0iMTAwJSI+LCBD
bzwvc3R5bGU+PHN0eWxlIGZhY2U9InN1cGVyc2NyaXB0IiBmb250PSJkZWZhdWx0IiBzaXplPSIx
MDAlIj4yKzwvc3R5bGU+PHN0eWxlIGZhY2U9Im5vcm1hbCIgZm9udD0iZGVmYXVsdCIgc2l6ZT0i
MTAwJSI+IGFuZCBNZzwvc3R5bGU+PHN0eWxlIGZhY2U9InN1cGVyc2NyaXB0IiBmb250PSJkZWZh
dWx0IiBzaXplPSIxMDAlIj4yKzwvc3R5bGU+PHN0eWxlIGZhY2U9Im5vcm1hbCIgZm9udD0iZGVm
YXVsdCIgc2l6ZT0iMTAwJSI+KTogU3RydWN0dXJhbCBQaGFzZSBUcmFuc2l0aW9ucywgUHJvbWlu
ZW50IERpZWxlY3RyaWMgQW5vbWFsaWVzIGFuZCBOZWdhdGl2ZSBUaGVybWFsIEV4cGFuc2lvbiwg
YW5kIE1hZ25ldGljIE9yZGVyaW5nPC9zdHlsZT48L3RpdGxlPjxzZWNvbmRhcnktdGl0bGU+SW5v
cmcuIENoZW0uIEZyb250Ljwvc2Vjb25kYXJ5LXRpdGxlPjwvdGl0bGVzPjxwZXJpb2RpY2FsPjxm
dWxsLXRpdGxlPklub3JnYW5pYyBDaGVtaXN0cnkgRnJvbnRpZXJzPC9mdWxsLXRpdGxlPjxhYmJy
LTE+SW5vcmcgQ2hlbSBGcm9udDwvYWJici0xPjxhYmJyLTI+SW5vcmcuIENoZW0uIEZyb250Ljwv
YWJici0yPjwvcGVyaW9kaWNhbD48cGFnZXM+ODMtOTg8L3BhZ2VzPjx2b2x1bWU+MTwvdm9sdW1l
PjxudW1iZXI+MTwvbnVtYmVyPjxkYXRlcz48eWVhcj4yMDE0PC95ZWFyPjxwdWItZGF0ZXM+PGRh
dGU+MDEvMjE8L2RhdGU+PC9wdWItZGF0ZXM+PC9kYXRlcz48aXNibj4yMDUyLTE1NTM8L2lzYm4+
PHVybHM+PC91cmxzPjxlbGVjdHJvbmljLXJlc291cmNlLW51bT4xMC4xMDM5L2MzcWkwMDAzNGY8
L2VsZWN0cm9uaWMtcmVzb3VyY2UtbnVtPjwvcmVjb3JkPjwvQ2l0ZT48Q2l0ZT48QXV0aG9yPk1h
Y3prYTwvQXV0aG9yPjxZZWFyPjIwMTY8L1llYXI+PFJlY051bT41NzI8L1JlY051bT48cmVjb3Jk
PjxyZWMtbnVtYmVyPjU3MjwvcmVjLW51bWJlcj48Zm9yZWlnbi1rZXlzPjxrZXkgYXBwPSJFTiIg
ZGItaWQ9IjVkdzI5dDJhcHd2ZnQwZXh3ZDc1eDVmZGQ1dGV0MnZhNTJhdCI+NTcyPC9rZXk+PC9m
b3JlaWduLWtleXM+PHJlZi10eXBlIG5hbWU9IkpvdXJuYWwgQXJ0aWNsZSI+MTc8L3JlZi10eXBl
Pjxjb250cmlidXRvcnM+PGF1dGhvcnM+PGF1dGhvcj5NYWN6a2EsIE0uPC9hdXRob3I+PGF1dGhv
cj5QYXNpbnNrYSwgSy48L2F1dGhvcj48YXV0aG9yPlB0YWssIE0uPC9hdXRob3I+PGF1dGhvcj5Q
YXJhZ3Vhc3N1LCBXLjwvYXV0aG9yPjxhdXRob3I+ZGEgU2lsdmEsIFQuIEEuPC9hdXRob3I+PGF1
dGhvcj5TaWVyYWR6a2ksIEEuPC9hdXRob3I+PGF1dGhvcj5QaWt1bCwgQS48L2F1dGhvcj48L2F1
dGhvcnM+PC9jb250cmlidXRvcnM+PGF1dGgtYWRkcmVzcz5JbnN0aXR1dGUgb2YgTG93IFRlbXBl
cmF0dXJlIGFuZCBTdHJ1Y3R1cmUgUmVzZWFyY2gsIFBvbGlzaCBBY2FkZW15IG9mIFNjaWVuY2Vz
LCBCb3ggMTQxMCwgNTAtOTUwIFdyb2NsYXcgMiwgUG9sYW5kLiBtLm1hY3prYUBpbnQucGFuLndy
b2MucGwuJiN4RDtGYWN1bGRhZGUgZGUgRmlzaWNhLCBVbml2ZXJzaWRhZGUgRmVkZXJhbCBkbyBQ
YXJhLCA2NjA3NS0xMTAsIEJlbGVtLCBQQSwgQnJhemlsLiYjeEQ7RGVwYXJ0bWVudCBvZiBFeHBl
cmltZW50YWwgUGh5c2ljcywgV3JvY2xhdyBVbml2ZXJzaXR5IG9mIFRlY2hub2xvZ3ksIFd5YnJ6
ZXplIFd5c3BpYW5za2llZ28gMjcsIDUwLTM3MCwgV3JvY2xhdywgUG9sYW5kLjwvYXV0aC1hZGRy
ZXNzPjx0aXRsZXM+PHRpdGxlPjxzdHlsZSBmYWNlPSJub3JtYWwiIGZvbnQ9ImRlZmF1bHQiIHNp
emU9IjEwMCUiPkVmZmVjdCBvZiBTb2x2ZW50LCBUZW1wZXJhdHVyZSBhbmQgUHJlc3N1cmUgb24g
dGhlIFN0YWJpbGl0eSBvZiBDaGlyYWwgYW5kIFBlcm92c2tpdGUgTWV0YWwgRm9ybWF0ZSBGcmFt
ZXdvcmtzIG9mIFtOSDwvc3R5bGU+PHN0eWxlIGZhY2U9InN1YnNjcmlwdCIgZm9udD0iZGVmYXVs
dCIgc2l6ZT0iMTAwJSI+Mjwvc3R5bGU+PHN0eWxlIGZhY2U9Im5vcm1hbCIgZm9udD0iZGVmYXVs
dCIgc2l6ZT0iMTAwJSI+Tkg8L3N0eWxlPjxzdHlsZSBmYWNlPSJzdWJzY3JpcHQiIGZvbnQ9ImRl
ZmF1bHQiIHNpemU9IjEwMCUiPjM8L3N0eWxlPjxzdHlsZSBmYWNlPSJub3JtYWwiIGZvbnQ9ImRl
ZmF1bHQiIHNpemU9IjEwMCUiPl1bTShIQ09PKTwvc3R5bGU+PHN0eWxlIGZhY2U9InN1YnNjcmlw
dCIgZm9udD0iZGVmYXVsdCIgc2l6ZT0iMTAwJSI+Mzwvc3R5bGU+PHN0eWxlIGZhY2U9Im5vcm1h
bCIgZm9udD0iZGVmYXVsdCIgc2l6ZT0iMTAwJSI+XSAoTSA9IE1uLCBGZSwgWm4pPC9zdHlsZT48
L3RpdGxlPjxzZWNvbmRhcnktdGl0bGU+UGh5cyBDaGVtIENoZW0gUGh5czwvc2Vjb25kYXJ5LXRp
dGxlPjxhbHQtdGl0bGU+UGh5c2ljYWwgY2hlbWlzdHJ5IGNoZW1pY2FsIHBoeXNpY3MgOiBQQ0NQ
PC9hbHQtdGl0bGU+PC90aXRsZXM+PHBlcmlvZGljYWw+PGZ1bGwtdGl0bGU+UGh5c2ljYWwgQ2hl
bWlzdHJ5IENoZW1pY2FsIFBoeXNpY3M8L2Z1bGwtdGl0bGU+PGFiYnItMT5QaHlzIENoZW0gQ2hl
bSBQaHlzPC9hYmJyLTE+PGFiYnItMj5QaHlzLiBDaGVtLiBDaGVtLiBQaHlzLjwvYWJici0yPjwv
cGVyaW9kaWNhbD48cGFnZXM+MzE2NTMtMzE2NjM8L3BhZ2VzPjx2b2x1bWU+MTg8L3ZvbHVtZT48
bnVtYmVyPjQ2PC9udW1iZXI+PGRhdGVzPjx5ZWFyPjIwMTY8L3llYXI+PHB1Yi1kYXRlcz48ZGF0
ZT5Ob3YgMjM8L2RhdGU+PC9wdWItZGF0ZXM+PC9kYXRlcz48aXNibj4xNDYzLTkwODQgKEVsZWN0
cm9uaWMpJiN4RDsxNDYzLTkwNzYgKExpbmtpbmcpPC9pc2JuPjxhY2Nlc3Npb24tbnVtPjI3ODQw
ODc2PC9hY2Nlc3Npb24tbnVtPjx1cmxzPjxyZWxhdGVkLXVybHM+PHVybD5odHRwOi8vd3d3Lm5j
YmkubmxtLm5paC5nb3YvcHVibWVkLzI3ODQwODc2PC91cmw+PC9yZWxhdGVkLXVybHM+PC91cmxz
PjxlbGVjdHJvbmljLXJlc291cmNlLW51bT4xMC4xMDM5L2M2Y3AwNjY0OGg8L2VsZWN0cm9uaWMt
cmVzb3VyY2UtbnVtPjwvcmVjb3JkPjwvQ2l0ZT48Q2l0ZT48QXV0aG9yPk1hY3prYTwvQXV0aG9y
PjxZZWFyPjIwMTQ8L1llYXI+PFJlY051bT41NzM8L1JlY051bT48cmVjb3JkPjxyZWMtbnVtYmVy
PjU3MzwvcmVjLW51bWJlcj48Zm9yZWlnbi1rZXlzPjxrZXkgYXBwPSJFTiIgZGItaWQ9IjVkdzI5
dDJhcHd2ZnQwZXh3ZDc1eDVmZGQ1dGV0MnZhNTJhdCI+NTczPC9rZXk+PC9mb3JlaWduLWtleXM+
PHJlZi10eXBlIG5hbWU9IkpvdXJuYWwgQXJ0aWNsZSI+MTc8L3JlZi10eXBlPjxjb250cmlidXRv
cnM+PGF1dGhvcnM+PGF1dGhvcj5NYWN6a2EsIE0uPC9hdXRob3I+PGF1dGhvcj5HYWdvciwgQS48
L2F1dGhvcj48YXV0aG9yPk1hY2FsaWssIEIuPC9hdXRob3I+PGF1dGhvcj5QaWt1bCwgQS48L2F1
dGhvcj48YXV0aG9yPlB0YWssIE0uPC9hdXRob3I+PGF1dGhvcj5IYW51emEsIEouPC9hdXRob3I+
PC9hdXRob3JzPjwvY29udHJpYnV0b3JzPjxhdXRoLWFkZHJlc3M+SW5zdGl0dXRlIG9mIExvdyBU
ZW1wZXJhdHVyZSBhbmQgU3RydWN0dXJlIFJlc2VhcmNoICwgUG9saXNoIEFjYWRlbXkgb2YgU2Np
ZW5jZXMsIFAuTy4gQm94IDE0MTAsIDUwLTk1MCBXcm9jbGF3IDIsIFBvbGFuZC48L2F1dGgtYWRk
cmVzcz48dGl0bGVzPjx0aXRsZT48c3R5bGUgZmFjZT0ibm9ybWFsIiBmb250PSJkZWZhdWx0IiBz
aXplPSIxMDAlIj5PcmRlci1EaXNvcmRlciBUcmFuc2l0aW9uIGFuZCBXZWFrIEZlcnJvbWFnbmV0
aXNtIGluIHRoZSBQZXJvdnNraXRlIE1ldGFsIEZvcm1hdGUgRnJhbWV3b3JrcyBvZiBbKENIPC9z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MTAwJSI+XVtNKEhDT08pPC9zdHlsZT48c3R5bGUgZmFjZT0ic3Vic2NyaXB0IiBmb250PSJkZWZh
dWx0IiBzaXplPSIxMDAlIj4zPC9zdHlsZT48c3R5bGUgZmFjZT0ibm9ybWFsIiBmb250PSJkZWZh
dWx0IiBzaXplPSIxMDAlIj5dIGFuZCBbKENIPC9zdHlsZT48c3R5bGUgZmFjZT0ic3Vic2NyaXB0
IiBmb250PSJkZWZhdWx0IiBzaXplPSIxMDAlIj4zPC9zdHlsZT48c3R5bGUgZmFjZT0ibm9ybWFs
IiBmb250PSJkZWZhdWx0IiBzaXplPSIxMDAlIj4pPC9zdHlsZT48c3R5bGUgZmFjZT0ic3Vic2Ny
aXB0IiBmb250PSJkZWZhdWx0IiBzaXplPSIxMDAlIj4yPC9zdHlsZT48c3R5bGUgZmFjZT0ibm9y
bWFsIiBmb250PSJkZWZhdWx0IiBzaXplPSIxMDAlIj5ORDwvc3R5bGU+PHN0eWxlIGZhY2U9InN1
YnNjcmlwdCIgZm9udD0iZGVmYXVsdCIgc2l6ZT0iMTAwJSI+Mjwvc3R5bGU+PHN0eWxlIGZhY2U9
Im5vcm1hbCIgZm9udD0iZGVmYXVsdCIgc2l6ZT0iMTAwJSI+XVtNKEhDT08pPC9zdHlsZT48c3R5
bGUgZmFjZT0ic3Vic2NyaXB0IiBmb250PSJkZWZhdWx0IiBzaXplPSIxMDAlIj4zPC9zdHlsZT48
c3R5bGUgZmFjZT0ibm9ybWFsIiBmb250PSJkZWZhdWx0IiBzaXplPSIxMDAlIj5dIChNID0gTmks
IE1uKTwvc3R5bGU+PC90aXRsZT48c2Vjb25kYXJ5LXRpdGxlPklub3JnYW5pYyBDaGVtaXN0cnk8
L3NlY29uZGFyeS10aXRsZT48YWx0LXRpdGxlPklub3JnYW5pYyBjaGVtaXN0cnk8L2FsdC10aXRs
ZT48L3RpdGxlcz48cGVyaW9kaWNhbD48ZnVsbC10aXRsZT5Jbm9yZ2FuaWMgQ2hlbWlzdHJ5PC9m
dWxsLXRpdGxlPjxhYmJyLTE+SW5vcmcgQ2hlbTwvYWJici0xPjxhYmJyLTI+SW5vcmcuIENoZW0u
PC9hYmJyLTI+PC9wZXJpb2RpY2FsPjxhbHQtcGVyaW9kaWNhbD48ZnVsbC10aXRsZT5Jbm9yZ2Fu
aWMgQ2hlbWlzdHJ5PC9mdWxsLXRpdGxlPjxhYmJyLTE+SW5vcmcgQ2hlbTwvYWJici0xPjxhYmJy
LTI+SW5vcmcuIENoZW0uPC9hYmJyLTI+PC9hbHQtcGVyaW9kaWNhbD48cGFnZXM+NDU3LTY3PC9w
YWdlcz48dm9sdW1lPjUzPC92b2x1bWU+PG51bWJlcj4xPC9udW1iZXI+PGRhdGVzPjx5ZWFyPjIw
MTQ8L3llYXI+PHB1Yi1kYXRlcz48ZGF0ZT5KYW4gNjwvZGF0ZT48L3B1Yi1kYXRlcz48L2RhdGVz
Pjxpc2JuPjE1MjAtNTEwWCAoRWxlY3Ryb25pYykmI3hEOzAwMjAtMTY2OSAoTGlua2luZyk8L2lz
Ym4+PGFjY2Vzc2lvbi1udW0+MjQzMjAyNDI8L2FjY2Vzc2lvbi1udW0+PHVybHM+PHJlbGF0ZWQt
dXJscz48dXJsPmh0dHA6Ly93d3cubmNiaS5ubG0ubmloLmdvdi9wdWJtZWQvMjQzMjAyNDI8L3Vy
bD48L3JlbGF0ZWQtdXJscz48L3VybHM+PGVsZWN0cm9uaWMtcmVzb3VyY2UtbnVtPjEwLjEwMjEv
aWM0MDI0MjVuPC9lbGVjdHJvbmljLXJlc291cmNlLW51bT48L3JlY29yZD48L0NpdGU+PENpdGU+
PEF1dGhvcj5EaSBTYW50ZTwvQXV0aG9yPjxZZWFyPjIwMTM8L1llYXI+PFJlY051bT41NDc8L1Jl
Y051bT48cmVjb3JkPjxyZWMtbnVtYmVyPjU0NzwvcmVjLW51bWJlcj48Zm9yZWlnbi1rZXlzPjxr
ZXkgYXBwPSJFTiIgZGItaWQ9IjVkdzI5dDJhcHd2ZnQwZXh3ZDc1eDVmZGQ1dGV0MnZhNTJhdCI+
NTQ3PC9rZXk+PC9mb3JlaWduLWtleXM+PHJlZi10eXBlIG5hbWU9IkpvdXJuYWwgQXJ0aWNsZSI+
MTc8L3JlZi10eXBlPjxjb250cmlidXRvcnM+PGF1dGhvcnM+PGF1dGhvcj5EaSBTYW50ZSwgRC48
L2F1dGhvcj48YXV0aG9yPlN0cm9wcGEsIEEuPC9hdXRob3I+PGF1dGhvcj5KYWluLCBQLjwvYXV0
aG9yPjxhdXRob3I+UGljb3p6aSwgUy48L2F1dGhvcj48L2F1dGhvcnM+PC9jb250cmlidXRvcnM+
PGF1dGgtYWRkcmVzcz5EZXBhcnRtZW50IG9mIFBoeXNpY2FsIGFuZCBDaGVtaWNhbCBTY2llbmNl
cywgVW5pdmVyc2l0eSBvZiBMJmFwb3M7QXF1aWxhICwgVmlhIFZldG9pbywgTCZhcG9zO0FxdWls
YSwgSXRhbHkuPC9hdXRoLWFkZHJlc3M+PHRpdGxlcz48dGl0bGU+VHVuaW5nIHRoZSBGZXJyb2Vs
ZWN0cmljIFBvbGFyaXphdGlvbiBpbiBhIE11bHRpZmVycm9pYyBNZXRhbC1PcmdhbmljIEZyYW1l
d29yazwvdGl0bGU+PHNlY29uZGFyeS10aXRsZT5KIEFtIENoZW0gU29jPC9zZWNvbmRhcnktdGl0
bGU+PGFsdC10aXRsZT5Kb3VybmFsIG9mIHRoZSBBbWVyaWNhbiBDaGVtaWNhbCBTb2NpZXR5PC9h
bHQtdGl0bGU+PC90aXRsZXM+PHBlcmlvZGljYWw+PGZ1bGwtdGl0bGU+Sm91cm5hbCBPZiBUaGUg
QW1lcmljYW4gQ2hlbWljYWwgU29jaWV0eTwvZnVsbC10aXRsZT48YWJici0xPkogQW0gQ2hlbSBT
b2M8L2FiYnItMT48YWJici0yPkouIEFtLiBDaGVtLiBTb2MuPC9hYmJyLTI+PC9wZXJpb2RpY2Fs
PjxhbHQtcGVyaW9kaWNhbD48ZnVsbC10aXRsZT5Kb3VybmFsIE9mIFRoZSBBbWVyaWNhbiBDaGVt
aWNhbCBTb2NpZXR5PC9mdWxsLXRpdGxlPjxhYmJyLTE+SiBBbSBDaGVtIFNvYzwvYWJici0xPjxh
YmJyLTI+Si4gQW0uIENoZW0uIFNvYy48L2FiYnItMj48L2FsdC1wZXJpb2RpY2FsPjxwYWdlcz4x
ODEyNi0zMDwvcGFnZXM+PHZvbHVtZT4xMzU8L3ZvbHVtZT48bnVtYmVyPjQ4PC9udW1iZXI+PGRh
dGVzPjx5ZWFyPjIwMTM8L3llYXI+PHB1Yi1kYXRlcz48ZGF0ZT5EZWMgNDwvZGF0ZT48L3B1Yi1k
YXRlcz48L2RhdGVzPjxwdWJsaXNoZXI+QW1lcmljYW4gQ2hlbWljYWwgU29jaWV0eTwvcHVibGlz
aGVyPjxpc2JuPjE1MjAtNTEyNiAoRWxlY3Ryb25pYykmI3hEOzAwMDItNzg2MyAoTGlua2luZyk8
L2lzYm4+PGFjY2Vzc2lvbi1udW0+MjQxOTE2MzI8L2FjY2Vzc2lvbi1udW0+PGxhYmVsPjM3PC9s
YWJlbD48dXJscz48cmVsYXRlZC11cmxzPjx1cmw+aHR0cDovL3d3dy5uY2JpLm5sbS5uaWguZ292
L3B1Ym1lZC8yNDE5MTYzMjwvdXJsPjwvcmVsYXRlZC11cmxzPjwvdXJscz48ZWxlY3Ryb25pYy1y
ZXNvdXJjZS1udW0+MTAuMTAyMS9qYTQwODI4M2E8L2VsZWN0cm9uaWMtcmVzb3VyY2UtbnVtPjwv
cmVjb3JkPjwvQ2l0ZT48Q2l0ZT48QXV0aG9yPk1hY3prYTwvQXV0aG9yPjxZZWFyPjIwMTQ8L1ll
YXI+PFJlY051bT41NzQ8L1JlY051bT48cmVjb3JkPjxyZWMtbnVtYmVyPjU3NDwvcmVjLW51bWJl
cj48Zm9yZWlnbi1rZXlzPjxrZXkgYXBwPSJFTiIgZGItaWQ9IjVkdzI5dDJhcHd2ZnQwZXh3ZDc1
eDVmZGQ1dGV0MnZhNTJhdCI+NTc0PC9rZXk+PC9mb3JlaWduLWtleXM+PHJlZi10eXBlIG5hbWU9
IkpvdXJuYWwgQXJ0aWNsZSI+MTc8L3JlZi10eXBlPjxjb250cmlidXRvcnM+PGF1dGhvcnM+PGF1
dGhvcj5NYWN6a2EsIE0uPC9hdXRob3I+PGF1dGhvcj5DaXVwYSwgQS48L2F1dGhvcj48YXV0aG9y
PkdhZ29yLCBBLjwvYXV0aG9yPjxhdXRob3I+U2llcmFkemtpLCBBLjwvYXV0aG9yPjxhdXRob3I+
UGlrdWwsIEEuPC9hdXRob3I+PGF1dGhvcj5NYWNhbGlrLCBCLjwvYXV0aG9yPjxhdXRob3I+RHJv
emQsIE0uPC9hdXRob3I+PC9hdXRob3JzPjwvY29udHJpYnV0b3JzPjxhdXRoLWFkZHJlc3M+SW5z
dGl0dXRlIG9mIExvdyBUZW1wZXJhdHVyZSBhbmQgU3RydWN0dXJlIFJlc2VhcmNoLCBQb2xpc2gg
QWNhZGVteSBvZiBTY2llbmNlcyAsIEJveCAxNDEwLCA1MC05NTAgV3JvY2xhdyAyLCBQb2xhbmQu
PC9hdXRoLWFkZHJlc3M+PHRpdGxlcz48dGl0bGU+PHN0eWxlIGZhY2U9Im5vcm1hbCIgZm9udD0i
ZGVmYXVsdCIgc2l6ZT0iMTAwJSI+UGVyb3Zza2l0ZSBNZXRhbCBGb3JtYXRlIEZyYW1ld29yayBv
ZiBbTkg8L3N0eWxlPjxzdHlsZSBmYWNlPSJzdWJzY3JpcHQiIGZvbnQ9ImRlZmF1bHQiIHNpemU9
IjEwMCUiPjI8L3N0eWxlPjxzdHlsZSBmYWNlPSJub3JtYWwiIGZvbnQ9ImRlZmF1bHQiIHNpemU9
IjEwMCUiPi1DSDwvc3R5bGU+PHN0eWxlIGZhY2U9InN1cGVyc2NyaXB0IiBmb250PSJkZWZhdWx0
IiBzaXplPSIxMDAlIj4rPC9zdHlsZT48c3R5bGUgZmFjZT0ibm9ybWFsIiBmb250PSJkZWZhdWx0
IiBzaXplPSIxMDAlIj4tTkg8L3N0eWxlPjxzdHlsZSBmYWNlPSJzdWJzY3JpcHQiIGZvbnQ9ImRl
ZmF1bHQiIHNpemU9IjEwMCUiPjI8L3N0eWxlPjxzdHlsZSBmYWNlPSJub3JtYWwiIGZvbnQ9ImRl
ZmF1bHQiIHNpemU9IjEwMCUiPl1NbihIQ09PKTwvc3R5bGU+PHN0eWxlIGZhY2U9InN1YnNjcmlw
dCIgZm9udD0iZGVmYXVsdCIgc2l6ZT0iMTAwJSI+Mzwvc3R5bGU+PHN0eWxlIGZhY2U9Im5vcm1h
bCIgZm9udD0iZGVmYXVsdCIgc2l6ZT0iMTAwJSI+XTogUGhhc2UgVHJhbnNpdGlvbiwgTWFnbmV0
aWMsIERpZWxlY3RyaWMsIGFuZCBQaG9ub24gUHJvcGVydGllczwvc3R5bGU+PC90aXRsZT48c2Vj
b25kYXJ5LXRpdGxlPklub3JnYW5pYyBDaGVtaXN0cnk8L3NlY29uZGFyeS10aXRsZT48YWx0LXRp
dGxlPklub3JnYW5pYyBjaGVtaXN0cnk8L2FsdC10aXRsZT48L3RpdGxlcz48cGVyaW9kaWNhbD48
ZnVsbC10aXRsZT5Jbm9yZ2FuaWMgQ2hlbWlzdHJ5PC9mdWxsLXRpdGxlPjxhYmJyLTE+SW5vcmcg
Q2hlbTwvYWJici0xPjxhYmJyLTI+SW5vcmcuIENoZW0uPC9hYmJyLTI+PC9wZXJpb2RpY2FsPjxh
bHQtcGVyaW9kaWNhbD48ZnVsbC10aXRsZT5Jbm9yZ2FuaWMgQ2hlbWlzdHJ5PC9mdWxsLXRpdGxl
PjxhYmJyLTE+SW5vcmcgQ2hlbTwvYWJici0xPjxhYmJyLTI+SW5vcmcuIENoZW0uPC9hYmJyLTI+
PC9hbHQtcGVyaW9kaWNhbD48cGFnZXM+NTI2MC04PC9wYWdlcz48dm9sdW1lPjUzPC92b2x1bWU+
PG51bWJlcj4xMDwvbnVtYmVyPjxkYXRlcz48eWVhcj4yMDE0PC95ZWFyPjxwdWItZGF0ZXM+PGRh
dGU+TWF5IDE5PC9kYXRlPjwvcHViLWRhdGVzPjwvZGF0ZXM+PHB1Ymxpc2hlcj5BbWVyaWNhbiBD
aGVtaWNhbCBTb2NpZXR5PC9wdWJsaXNoZXI+PGlzYm4+MTUyMC01MTBYIChFbGVjdHJvbmljKSYj
eEQ7MDAyMC0xNjY5IChMaW5raW5nKTwvaXNibj48YWNjZXNzaW9uLW51bT4yNDc4NTE5MjwvYWNj
ZXNzaW9uLW51bT48dXJscz48cmVsYXRlZC11cmxzPjx1cmw+aHR0cDovL3d3dy5uY2JpLm5sbS5u
aWguZ292L3B1Ym1lZC8yNDc4NTE5MjwvdXJsPjwvcmVsYXRlZC11cmxzPjwvdXJscz48ZWxlY3Ry
b25pYy1yZXNvdXJjZS1udW0+MTAuMTAyMS9pYzUwMDQ3OWU8L2VsZWN0cm9uaWMtcmVzb3VyY2Ut
bnVtPjwvcmVjb3JkPjwvQ2l0ZT48Q2l0ZT48QXV0aG9yPk3EhWN6a2E8L0F1dGhvcj48WWVhcj4y
MDE3PC9ZZWFyPjxSZWNOdW0+NTc1PC9SZWNOdW0+PHJlY29yZD48cmVjLW51bWJlcj41NzU8L3Jl
Yy1udW1iZXI+PGZvcmVpZ24ta2V5cz48a2V5IGFwcD0iRU4iIGRiLWlkPSI1ZHcyOXQyYXB3dmZ0
MGV4d2Q3NXg1ZmRkNXRldDJ2YTUyYXQiPjU3NTwva2V5PjwvZm9yZWlnbi1rZXlzPjxyZWYtdHlw
ZSBuYW1lPSJKb3VybmFsIEFydGljbGUiPjE3PC9yZWYtdHlwZT48Y29udHJpYnV0b3JzPjxhdXRo
b3JzPjxhdXRob3I+TcSFY3prYSwgTWlyb3PFgmF3PC9hdXRob3I+PGF1dGhvcj5HxIVnb3IsIEFu
bmE8L2F1dGhvcj48YXV0aG9yPlB0YWssIE1hY2llajwvYXV0aG9yPjxhdXRob3I+UGFyYWd1YXNz
dSwgV2FsZGVjaTwvYXV0aG9yPjxhdXRob3I+ZGEgU2lsdmEsIFRlcmNpbyBBbG1laWRhPC9hdXRo
b3I+PGF1dGhvcj5TaWVyYWR6a2ksIEFkYW08L2F1dGhvcj48YXV0aG9yPlBpa3VsLCBBZGFtPC9h
dXRob3I+PC9hdXRob3JzPjwvY29udHJpYnV0b3JzPjxhdXRoLWFkZHJlc3M+UG9saXNoIEFjYWQg
U2NpLCBJbnN0IExvdyBUZW1wICZhbXA7IFN0cnVjdCBSZXMsIEJveCAxNDEwLCBQTC01MDk1MCBX
cm9jbGF3IDIsIFBvbGFuZCYjeEQ7RmVkIFVuaXYgUGFyYSwgRmFjIEZpcywgQlItNjYwNzUxMTAg
QmVsZW0sIFBhcmEsIEJyYXppbCYjeEQ7V3JvY2xhdyBVbml2IFRlY2hub2wsIERlcHQgRXhwdCBQ
aHlzLCBXeWJyemV6ZSBXeXNwaWFuc2tpZWdvIDI3LCBQTC01MDM3MCBXcm9jbGF3LCBQb2xhbmQ8
L2F1dGgtYWRkcmVzcz48dGl0bGVzPjx0aXRsZT5QaGFzZSBUcmFuc2l0aW9ucyBhbmQgQ29leGlz
dGVuY2Ugb2YgTWFnbmV0aWMgYW5kIEVsZWN0cmljIE9yZGVycyBpbiB0aGUgTWV0aHlsaHlkcmF6
aW5pdW0gTWV0YWwgRm9ybWF0ZSBGcmFtZXdvcmtzPC90aXRsZT48c2Vjb25kYXJ5LXRpdGxlPkNo
ZW1pc3RyeSBvZiBNYXRlcmlhbHM8L3NlY29uZGFyeS10aXRsZT48YWx0LXRpdGxlPkNoZW0gTWF0
ZXI8L2FsdC10aXRsZT48L3RpdGxlcz48cGVyaW9kaWNhbD48ZnVsbC10aXRsZT5DaGVtaXN0cnkg
T2YgTWF0ZXJpYWxzPC9mdWxsLXRpdGxlPjxhYmJyLTE+Q2hlbSBNYXRlcjwvYWJici0xPjxhYmJy
LTI+Q2hlbS4gTWF0ZXIuPC9hYmJyLTI+PC9wZXJpb2RpY2FsPjxhbHQtcGVyaW9kaWNhbD48ZnVs
bC10aXRsZT5DaGVtaXN0cnkgT2YgTWF0ZXJpYWxzPC9mdWxsLXRpdGxlPjxhYmJyLTE+Q2hlbSBN
YXRlcjwvYWJici0xPjxhYmJyLTI+Q2hlbS4gTWF0ZXIuPC9hYmJyLTI+PC9hbHQtcGVyaW9kaWNh
bD48cGFnZXM+MjI2NC0yMjc1PC9wYWdlcz48dm9sdW1lPjI5PC92b2x1bWU+PG51bWJlcj41PC9u
dW1iZXI+PGtleXdvcmRzPjxrZXl3b3JkPnByb21pbmVudCBkaWVsZWN0cmljIGFub21hbGllczwv
a2V5d29yZD48a2V5d29yZD5uZWdhdGl2ZSB0aGVybWFsLWV4cGFuc2lvbjwva2V5d29yZD48a2V5
d29yZD5wZXJvdnNraXRlLWxpa2U8L2tleXdvcmQ+PGtleXdvcmQ+d2VhayBmZXJyb21hZ25ldGlz
bTwva2V5d29yZD48a2V5d29yZD5kaXNvcmRlciB0cmFuc2l0aW9uPC9rZXl3b3JkPjxrZXl3b3Jk
Pm9yZ2FuaWMgZnJhbWV3b3Jrczwva2V5d29yZD48a2V5d29yZD5mZXJyb2VsZWN0cmljIHBvbGFy
aXphdGlvbjwva2V5d29yZD48a2V5d29yZD5waG9ub24gcHJvcGVydGllczwva2V5d29yZD48a2V5
d29yZD5wcmVzc3VyZTwva2V5d29yZD48a2V5d29yZD50ZW1wZXJhdHVyZTwva2V5d29yZD48L2tl
eXdvcmRzPjxkYXRlcz48eWVhcj4yMDE3PC95ZWFyPjxwdWItZGF0ZXM+PGRhdGU+TWFyIDE0PC9k
YXRlPjwvcHViLWRhdGVzPjwvZGF0ZXM+PGlzYm4+MDg5Ny00NzU2JiN4RDsxNTIwLTUwMDI8L2lz
Ym4+PGFjY2Vzc2lvbi1udW0+V09TOjAwMDM5NjYzOTQwMDA0MTwvYWNjZXNzaW9uLW51bT48dXJs
cz48cmVsYXRlZC11cmxzPjx1cmw+Jmx0O0dvIHRvIElTSSZndDs6Ly9XT1M6MDAwMzk2NjM5NDAw
MDQxPC91cmw+PC9yZWxhdGVkLXVybHM+PC91cmxzPjxlbGVjdHJvbmljLXJlc291cmNlLW51bT4x
MC4xMDIxL2Fjcy5jaGVtbWF0ZXIuNmIwNTI0OTwvZWxlY3Ryb25pYy1yZXNvdXJjZS1udW0+PGxh
bmd1YWdlPkVuZ2xpc2g8L2xhbmd1YWdlPjwvcmVjb3JkPjwvQ2l0ZT48Q2l0ZT48QXV0aG9yPlpp
ZW5raWV3aWN6PC9BdXRob3I+PFllYXI+MjAyMTwvWWVhcj48UmVjTnVtPjU3NjwvUmVjTnVtPjxy
ZWNvcmQ+PHJlYy1udW1iZXI+NTc2PC9yZWMtbnVtYmVyPjxmb3JlaWduLWtleXM+PGtleSBhcHA9
IkVOIiBkYi1pZD0iNWR3Mjl0MmFwd3ZmdDBleHdkNzV4NWZkZDV0ZXQydmE1MmF0Ij41NzY8L2tl
eT48L2ZvcmVpZ24ta2V5cz48cmVmLXR5cGUgbmFtZT0iSm91cm5hbCBBcnRpY2xlIj4xNzwvcmVm
LXR5cGU+PGNvbnRyaWJ1dG9ycz48YXV0aG9ycz48YXV0aG9yPlppZW5raWV3aWN6LCBKYW4gQWxi
ZXJ0PC9hdXRob3I+PGF1dGhvcj5Lb3dhbHNrYSwgRG9yb3RhIEFubmE8L2F1dGhvcj48YXV0aG9y
PkZlZG9ydWssIEthdGFyenluYTwvYXV0aG9yPjxhdXRob3I+U3RlZmFuc2tpLCBNYXJpdXN6PC9h
dXRob3I+PGF1dGhvcj5QaWt1bCwgQWRhbTwvYXV0aG9yPjxhdXRob3I+UHRhaywgTWFjaWVqPC9h
dXRob3I+PC9hdXRob3JzPjwvY29udHJpYnV0b3JzPjxhdXRoLWFkZHJlc3M+UG9saXNoIEFjYWQg
U2NpLCBJbnN0IExvdyBUZW1wICZhbXA7IFN0cnVjdCBSZXMsIE9rb2xuYSAyIFN0ciwgUEwtNTA0
MjIgV3JvY2xhdywgUG9sYW5kJiN4RDtXcm9jbGF3IFVuaXYgU2NpICZhbXA7IFRlY2hub2wsIERl
cHQgRXhwdCBQaHlzLCBXeWJyemV6ZSBXeXNwaWFuc2tpZWdvIDI3LCBQTC01MDM3MCBXcm9jbGF3
LCBQb2xhbmQ8L2F1dGgtYWRkcmVzcz48dGl0bGVzPjx0aXRsZT5VbnVzdWFsIElzb3N5bW1ldHJp
YyBPcmRlcuKAk0Rpc29yZGVyIFBoYXNlIFRyYW5zaXRpb24gaW4gQSBOZXcgUGVyb3Zza2l0ZS1U
eXBlIERpbWV0aHlsaHlkcmF6aW5pdW0gTWFuZ2FuZXNlIEZvcm1hdGUgRXhoaWJpdGluZyBXZWFr
IEZlcnJvbWFnbmV0aXNtIGFuZCBQaG90b2x1bWluZXNjZW5jZSBQcm9wZXJ0aWVzPC90aXRsZT48
c2Vjb25kYXJ5LXRpdGxlPkpvdXJuYWwgb2YgTWF0ZXJpYWxzIENoZW1pc3RyeSBDPC9zZWNvbmRh
cnktdGl0bGU+PGFsdC10aXRsZT5KIE1hdGVyIENoZW0gQzwvYWx0LXRpdGxlPjwvdGl0bGVzPjxw
ZXJpb2RpY2FsPjxmdWxsLXRpdGxlPkpvdXJuYWwgT2YgTWF0ZXJpYWxzIENoZW1pc3RyeSBDPC9m
dWxsLXRpdGxlPjxhYmJyLTE+SiBNYXRlciBDaGVtIEM8L2FiYnItMT48YWJici0yPkogTWF0ZXIu
IENoZW0uIEM8L2FiYnItMj48L3BlcmlvZGljYWw+PGFsdC1wZXJpb2RpY2FsPjxmdWxsLXRpdGxl
PkpvdXJuYWwgT2YgTWF0ZXJpYWxzIENoZW1pc3RyeSBDPC9mdWxsLXRpdGxlPjxhYmJyLTE+SiBN
YXRlciBDaGVtIEM8L2FiYnItMT48YWJici0yPkogTWF0ZXIuIENoZW0uIEM8L2FiYnItMj48L2Fs
dC1wZXJpb2RpY2FsPjxwYWdlcz42ODQxLTY4NTE8L3BhZ2VzPjx2b2x1bWU+OTwvdm9sdW1lPjxu
dW1iZXI+MjE8L251bWJlcj48a2V5d29yZHM+PGtleXdvcmQ+c3dpdGNoYWJsZSBkaWVsZWN0cmlj
LWNvbnN0YW50PC9rZXl3b3JkPjxrZXl3b3JkPm9yZ2FuaWMtaW5vcmdhbmljIHBlcm92c2tpdGVz
PC9rZXl3b3JkPjxrZXl3b3JkPmh5YnJpZCBwZXJvdnNraXRlczwva2V5d29yZD48a2V5d29yZD50
ZW1wZXJhdHVyZTwva2V5d29yZD48a2V5d29yZD5mcmFtZXdvcmtzPC9rZXl3b3JkPjxrZXl3b3Jk
PnByZXNzdXJlPC9rZXl3b3JkPjxrZXl3b3JkPmx1bWluZXNjZW5jZTwva2V5d29yZD48a2V5d29y
ZD5iZWhhdmlvcjwva2V5d29yZD48a2V5d29yZD5tbjwva2V5d29yZD48a2V5d29yZD5jbzwva2V5
d29yZD48L2tleXdvcmRzPjxkYXRlcz48eWVhcj4yMDIxPC95ZWFyPjxwdWItZGF0ZXM+PGRhdGU+
SnVuIDc8L2RhdGU+PC9wdWItZGF0ZXM+PC9kYXRlcz48aXNibj4yMDUwLTc1MjYmI3hEOzIwNTAt
NzUzNDwvaXNibj48YWNjZXNzaW9uLW51bT5XT1M6MDAwNjUwMzEzOTAwMDAxPC9hY2Nlc3Npb24t
bnVtPjx1cmxzPjxyZWxhdGVkLXVybHM+PHVybD4mbHQ7R28gdG8gSVNJJmd0OzovL1dPUzowMDA2
NTAzMTM5MDAwMDE8L3VybD48L3JlbGF0ZWQtdXJscz48L3VybHM+PGVsZWN0cm9uaWMtcmVzb3Vy
Y2UtbnVtPjEwLjEwMzkvZDF0YzAxMDE0ajwvZWxlY3Ryb25pYy1yZXNvdXJjZS1udW0+PGxhbmd1
YWdlPkVuZ2xpc2g8L2xhbmd1YWdlPjwvcmVjb3JkPjwvQ2l0ZT48Q2l0ZT48QXV0aG9yPlZpc3dh
bmF0aGFuPC9BdXRob3I+PFllYXI+MjAxOTwvWWVhcj48UmVjTnVtPjU3NzwvUmVjTnVtPjxyZWNv
cmQ+PHJlYy1udW1iZXI+NTc3PC9yZWMtbnVtYmVyPjxmb3JlaWduLWtleXM+PGtleSBhcHA9IkVO
IiBkYi1pZD0iNWR3Mjl0MmFwd3ZmdDBleHdkNzV4NWZkZDV0ZXQydmE1MmF0Ij41Nzc8L2tleT48
L2ZvcmVpZ24ta2V5cz48cmVmLXR5cGUgbmFtZT0iSm91cm5hbCBBcnRpY2xlIj4xNzwvcmVmLXR5
cGU+PGNvbnRyaWJ1dG9ycz48YXV0aG9ycz48YXV0aG9yPlZpc3dhbmF0aGFuLCBNLjwvYXV0aG9y
PjxhdXRob3I+QmhhdCwgU2h3ZXRoYSBHLjwvYXV0aG9yPjxhdXRob3I+QmVyYSwgQS4gSy48L2F1
dGhvcj48YXV0aG9yPlJvZHLDrWd1ZXotQ2FydmFqYWwsIEp1YW48L2F1dGhvcj48L2F1dGhvcnM+
PC9jb250cmlidXRvcnM+PGF1dGgtYWRkcmVzcz5RdWVlbiBNYXJ5IFVuaXYgTG9uZG9uLCBTY2gg
UGh5cyAmYW1wOyBBc3Ryb24sIExvbmRvbiBFMSA0TlMsIEVuZ2xhbmQmI3hEO0luZGlhbiBJbnN0
IFNjaSwgRGVwdCBQaHlzLCBCYW5nYWxvcmUgNTYwMDEyLCBLYXJuYXRha2EsIEluZGlhJiN4RDtC
aGFiaGEgQXRvbSBSZXMgQ3RyLCBTb2xpZCBTdGF0ZSBQaHlzIERpdiwgTXVtYmFpIDQwMDA4NSwg
TWFoYXJhc2h0cmEsIEluZGlhJiN4RDtJbnN0IExhdWUgTGFuZ2V2aW4sIERpZmZyYWN0IEdycCwg
NzEgQXZlIE1hcnR5cnMsIEYtMzgwNDIgR3Jlbm9ibGUsIEZyYW5jZTwvYXV0aC1hZGRyZXNzPjx0
aXRsZXM+PHRpdGxlPjxzdHlsZSBmYWNlPSJub3JtYWwiIGZvbnQ9ImRlZmF1bHQiIHNpemU9IjEw
MCUiPk5ldXRyb24gRGlmZnJhY3Rpb24gU3R1ZHkgb24gdGhlIE1hZ25ldGljIFN0cnVjdHVyZSBv
ZiB0aGUgUHJvbWlzZWQgTXVsdGlmZXJyb2ljIEh5YnJpZCBQZXJvdnNraXRlIFtDKE5EPC9zdHls
ZT48c3R5bGUgZmFjZT0ic3Vic2NyaXB0IiBmb250PSJkZWZhdWx0IiBzaXplPSIxMDAlIj4yPC9z
dHlsZT48c3R5bGUgZmFjZT0ibm9ybWFsIiBmb250PSJkZWZhdWx0IiBzaXplPSIxMDAlIj4pPC9z
dHlsZT48c3R5bGUgZmFjZT0ic3Vic2NyaXB0IiBmb250PSJkZWZhdWx0IiBzaXplPSIxMDAlIj4z
PC9zdHlsZT48c3R5bGUgZmFjZT0ibm9ybWFsIiBmb250PSJkZWZhdWx0IiBzaXplPSIxMDAlIj5d
Q3UoRENPTyk8L3N0eWxlPjxzdHlsZSBmYWNlPSJzdWJzY3JpcHQiIGZvbnQ9ImRlZmF1bHQiIHNp
emU9IjEwMCUiPjM8L3N0eWxlPjxzdHlsZSBmYWNlPSJub3JtYWwiIGZvbnQ9ImRlZmF1bHQiIHNp
emU9IjEwMCUiPiBhbmQgaXRzIENlbnRyb3N5bW1ldHJpYyBBbmFsb2d1ZXM8L3N0eWxlPjwvdGl0
bGU+PHNlY29uZGFyeS10aXRsZT5UaGUgSm91cm5hbCBvZiBQaHlzaWNhbCBDaGVtaXN0cnkgQzwv
c2Vjb25kYXJ5LXRpdGxlPjxhbHQtdGl0bGU+SiBQaHlzIENoZW0gQzwvYWx0LXRpdGxlPjwvdGl0
bGVzPjxwZXJpb2RpY2FsPjxmdWxsLXRpdGxlPlRoZSBKb3VybmFsIG9mIFBoeXNpY2FsIENoZW1p
c3RyeSBDPC9mdWxsLXRpdGxlPjxhYmJyLTE+SiBQaHlzIENoZW0gQzwvYWJici0xPjxhYmJyLTI+
SiBQaHlzLiBDaGVtLiBDPC9hYmJyLTI+PC9wZXJpb2RpY2FsPjxhbHQtcGVyaW9kaWNhbD48ZnVs
bC10aXRsZT5UaGUgSm91cm5hbCBvZiBQaHlzaWNhbCBDaGVtaXN0cnkgQzwvZnVsbC10aXRsZT48
YWJici0xPkogUGh5cyBDaGVtIEM8L2FiYnItMT48YWJici0yPkogUGh5cy4gQ2hlbS4gQzwvYWJi
ci0yPjwvYWx0LXBlcmlvZGljYWw+PHBhZ2VzPjE4NTUxLTE4NTU5PC9wYWdlcz48dm9sdW1lPjEy
Mzwvdm9sdW1lPjxudW1iZXI+MzA8L251bWJlcj48a2V5d29yZHM+PGtleXdvcmQ+bmV0d29ya3M8
L2tleXdvcmQ+PGtleXdvcmQ+Y3J5c3RhbDwva2V5d29yZD48a2V5d29yZD50cmFuc2l0aW9uczwv
a2V5d29yZD48a2V5d29yZD5kZXNpZ248L2tleXdvcmQ+PGtleXdvcmQ+c2VyaWVzPC9rZXl3b3Jk
PjxrZXl3b3JkPmZhbWlseTwva2V5d29yZD48L2tleXdvcmRzPjxkYXRlcz48eWVhcj4yMDE5PC95
ZWFyPjxwdWItZGF0ZXM+PGRhdGU+QXVnIDE8L2RhdGU+PC9wdWItZGF0ZXM+PC9kYXRlcz48aXNi
bj4xOTMyLTc0NDcmI3hEOzE5MzItNzQ1NTwvaXNibj48YWNjZXNzaW9uLW51bT5XT1M6MDAwNDc5
MzI2MzAwMDQ4PC9hY2Nlc3Npb24tbnVtPjx1cmxzPjxyZWxhdGVkLXVybHM+PHVybD4mbHQ7R28g
dG8gSVNJJmd0OzovL1dPUzowMDA0NzkzMjYzMDAwNDg8L3VybD48L3JlbGF0ZWQtdXJscz48L3Vy
bHM+PGVsZWN0cm9uaWMtcmVzb3VyY2UtbnVtPjEwLjEwMjEvYWNzLmpwY2MuOWIwNDM2ODwvZWxl
Y3Ryb25pYy1yZXNvdXJjZS1udW0+PGxhbmd1YWdlPkVuZ2xpc2g8L2xhbmd1YWdlPjwvcmVjb3Jk
PjwvQ2l0ZT48Q2l0ZT48QXV0aG9yPk5vd29rPC9BdXRob3I+PFllYXI+MjAyMDwvWWVhcj48UmVj
TnVtPjU3ODwvUmVjTnVtPjxyZWNvcmQ+PHJlYy1udW1iZXI+NTc4PC9yZWMtbnVtYmVyPjxmb3Jl
aWduLWtleXM+PGtleSBhcHA9IkVOIiBkYi1pZD0iNWR3Mjl0MmFwd3ZmdDBleHdkNzV4NWZkZDV0
ZXQydmE1MmF0Ij41Nzg8L2tleT48L2ZvcmVpZ24ta2V5cz48cmVmLXR5cGUgbmFtZT0iSm91cm5h
bCBBcnRpY2xlIj4xNzwvcmVmLXR5cGU+PGNvbnRyaWJ1dG9ycz48YXV0aG9ycz48YXV0aG9yPk5v
d29rLCBBbmRyemVqPC9hdXRob3I+PGF1dGhvcj5TemVyZW1ldGEsIEFubmEgWi48L2F1dGhvcj48
YXV0aG9yPlNpZXJhZHpraSwgQWRhbTwvYXV0aG9yPjxhdXRob3I+R8SFZ29yLCBBbm5hPC9hdXRo
b3I+PGF1dGhvcj5NxIVjemthLCBNaXJvc8WCYXc8L2F1dGhvcj48YXV0aG9yPlBhbHVjaCwgTWFy
aWFuPC9hdXRob3I+PGF1dGhvcj5QYXdsdXMsIFNlYmFzdGlhbjwvYXV0aG9yPjwvYXV0aG9ycz48
L2NvbnRyaWJ1dG9ycz48YXV0aC1hZGRyZXNzPlVuaXYgU2lsZXNpYSBLYXRvd2ljZSwgQXVndXN0
IENoZWxrb3dza2kgSW5zdCBQaHlzLCBQTC00MTUwMCBDaG9yem93LCBQb2xhbmQmI3hEO1dyb2Ns
YXcgVW5pdiBTY2kgJmFtcDsgVGVjaG5vbCwgRGVwdCBFeHB0IFBoeXMsIFBMLTUwMzcwIFdyb2Ns
YXcsIFBvbGFuZCYjeEQ7UG9saXNoIEFjYWQgU2NpLCBJbnN0IExvdyBUZW1wICZhbXA7IFN0cnVj
dCBSZXMsIFBMLTUwOTUwIFdyb2NsYXcgMiwgUG9sYW5kPC9hdXRoLWFkZHJlc3M+PHRpdGxlcz48
dGl0bGU+VG93YXJkIHRoZSBVbmRpc2NvdmVyZWQgRGllbGVjdHJpYyBQcm9wZXJ0aWVzIG9mIEh5
YnJpZCBBY2V0YW1pZGluaXVtIE1hbmdhbmVzZSBGb3JtYXRlIHVuZGVyIEhpZ2ggUHJlc3N1cmU8
L3RpdGxlPjxzZWNvbmRhcnktdGl0bGU+VGhlIEpvdXJuYWwgb2YgUGh5c2ljYWwgQ2hlbWlzdHJ5
IEM8L3NlY29uZGFyeS10aXRsZT48YWx0LXRpdGxlPkogUGh5cyBDaGVtIEM8L2FsdC10aXRsZT48
L3RpdGxlcz48cGVyaW9kaWNhbD48ZnVsbC10aXRsZT5UaGUgSm91cm5hbCBvZiBQaHlzaWNhbCBD
aGVtaXN0cnkgQzwvZnVsbC10aXRsZT48YWJici0xPkogUGh5cyBDaGVtIEM8L2FiYnItMT48YWJi
ci0yPkogUGh5cy4gQ2hlbS4gQzwvYWJici0yPjwvcGVyaW9kaWNhbD48YWx0LXBlcmlvZGljYWw+
PGZ1bGwtdGl0bGU+VGhlIEpvdXJuYWwgb2YgUGh5c2ljYWwgQ2hlbWlzdHJ5IEM8L2Z1bGwtdGl0
bGU+PGFiYnItMT5KIFBoeXMgQ2hlbSBDPC9hYmJyLTE+PGFiYnItMj5KIFBoeXMuIENoZW0uIEM8
L2FiYnItMj48L2FsdC1wZXJpb2RpY2FsPjxwYWdlcz45MDgtOTE0PC9wYWdlcz48dm9sdW1lPjEy
NTwvdm9sdW1lPjxudW1iZXI+MTwvbnVtYmVyPjxrZXl3b3Jkcz48a2V5d29yZD5pbmR1Y2VkIHBo
YXNlLXRyYW5zaXRpb25zPC9rZXl3b3JkPjxrZXl3b3JkPm1ldGFsLW9yZ2FuaWMgZnJhbWV3b3Jr
czwva2V5d29yZD48a2V5d29yZD5wZXJvdnNraXRlLWxpa2U8L2tleXdvcmQ+PGtleXdvcmQ+ZmVy
cm9lbGVjdHJpYyBwb2xhcml6YXRpb248L2tleXdvcmQ+PGtleXdvcmQ+dGVtcGVyYXR1cmU8L2tl
eXdvcmQ+PGtleXdvcmQ+cG9sYXI8L2tleXdvcmQ+PGtleXdvcmQ+Y29leGlzdGVuY2U8L2tleXdv
cmQ+PGtleXdvcmQ+YmVoYXZpb3I8L2tleXdvcmQ+PGtleXdvcmQ+b3JkZXI8L2tleXdvcmQ+PC9r
ZXl3b3Jkcz48ZGF0ZXM+PHllYXI+MjAyMDwveWVhcj48cHViLWRhdGVzPjxkYXRlPkphbiAxNDwv
ZGF0ZT48L3B1Yi1kYXRlcz48L2RhdGVzPjxpc2JuPjE5MzItNzQ0NyYjeEQ7MTkzMi03NDU1PC9p
c2JuPjxhY2Nlc3Npb24tbnVtPldPUzowMDA2MTE0MTAzMDAwOTU8L2FjY2Vzc2lvbi1udS==
</w:fldData>
        </w:fldChar>
      </w:r>
      <w:r>
        <w:instrText xml:space="preserve"> ADDIN EN.CITE.DATA </w:instrText>
      </w:r>
      <w:r>
        <w:fldChar w:fldCharType="end"/>
      </w:r>
      <w:r>
        <w:fldChar w:fldCharType="begin">
          <w:fldData xml:space="preserve">bT48dXJscz48cmVsYXRlZC11cmxzPjx1cmw+Jmx0O0dvIHRvIElTSSZndDs6Ly9XT1M6MDAwNjEx
NDEwMzAwMDk1PC91cmw+PC9yZWxhdGVkLXVybHM+PC91cmxzPjxlbGVjdHJvbmljLXJlc291cmNl
LW51bT4xMC4xMDIxL2Fjcy5qcGNjLjBjMDgxNTg8L2VsZWN0cm9uaWMtcmVzb3VyY2UtbnVtPjxs
YW5ndWFnZT5FbmdsaXNoPC9sYW5ndWFnZT48L3JlY29yZD48L0NpdGU+PC9FbmROb3RlPgB=
</w:fldData>
        </w:fldChar>
      </w:r>
      <w:r>
        <w:instrText xml:space="preserve"> ADDIN EN.CITE.DATA </w:instrText>
      </w:r>
      <w:r>
        <w:fldChar w:fldCharType="end"/>
      </w:r>
      <w:r w:rsidRPr="0076259D">
        <w:fldChar w:fldCharType="separate"/>
      </w:r>
      <w:r w:rsidRPr="002C5098">
        <w:rPr>
          <w:noProof/>
          <w:vertAlign w:val="superscript"/>
        </w:rPr>
        <w:t>[</w:t>
      </w:r>
      <w:hyperlink w:anchor="_ENREF_69" w:tooltip="Zhao, 2021 #514" w:history="1">
        <w:r w:rsidRPr="002C5098">
          <w:rPr>
            <w:noProof/>
            <w:vertAlign w:val="superscript"/>
          </w:rPr>
          <w:t>69</w:t>
        </w:r>
      </w:hyperlink>
      <w:r w:rsidRPr="002C5098">
        <w:rPr>
          <w:noProof/>
          <w:vertAlign w:val="superscript"/>
        </w:rPr>
        <w:t xml:space="preserve">, </w:t>
      </w:r>
      <w:hyperlink w:anchor="_ENREF_102" w:tooltip="Di Sante, 2013 #547" w:history="1">
        <w:r w:rsidRPr="002C5098">
          <w:rPr>
            <w:noProof/>
            <w:vertAlign w:val="superscript"/>
          </w:rPr>
          <w:t>102</w:t>
        </w:r>
      </w:hyperlink>
      <w:r w:rsidRPr="002C5098">
        <w:rPr>
          <w:noProof/>
          <w:vertAlign w:val="superscript"/>
        </w:rPr>
        <w:t xml:space="preserve">, </w:t>
      </w:r>
      <w:hyperlink w:anchor="_ENREF_108" w:tooltip="Wang, 2004 #553" w:history="1">
        <w:r w:rsidRPr="002C5098">
          <w:rPr>
            <w:noProof/>
            <w:vertAlign w:val="superscript"/>
          </w:rPr>
          <w:t>108</w:t>
        </w:r>
      </w:hyperlink>
      <w:r w:rsidRPr="002C5098">
        <w:rPr>
          <w:noProof/>
          <w:vertAlign w:val="superscript"/>
        </w:rPr>
        <w:t xml:space="preserve">, </w:t>
      </w:r>
      <w:hyperlink w:anchor="_ENREF_109" w:tooltip="Wang, 2004 #554" w:history="1">
        <w:r w:rsidRPr="002C5098">
          <w:rPr>
            <w:noProof/>
            <w:vertAlign w:val="superscript"/>
          </w:rPr>
          <w:t>109</w:t>
        </w:r>
      </w:hyperlink>
      <w:r w:rsidRPr="002C5098">
        <w:rPr>
          <w:noProof/>
          <w:vertAlign w:val="superscript"/>
        </w:rPr>
        <w:t xml:space="preserve">, </w:t>
      </w:r>
      <w:hyperlink w:anchor="_ENREF_114" w:tooltip="Jain, 2009 #559" w:history="1">
        <w:r w:rsidRPr="002C5098">
          <w:rPr>
            <w:noProof/>
            <w:vertAlign w:val="superscript"/>
          </w:rPr>
          <w:t>114</w:t>
        </w:r>
      </w:hyperlink>
      <w:r w:rsidRPr="002C5098">
        <w:rPr>
          <w:noProof/>
          <w:vertAlign w:val="superscript"/>
        </w:rPr>
        <w:t xml:space="preserve">, </w:t>
      </w:r>
      <w:hyperlink w:anchor="_ENREF_115" w:tooltip="Sanchez-Andujar, 2010 #560" w:history="1">
        <w:r w:rsidRPr="002C5098">
          <w:rPr>
            <w:noProof/>
            <w:vertAlign w:val="superscript"/>
          </w:rPr>
          <w:t>115</w:t>
        </w:r>
      </w:hyperlink>
      <w:r w:rsidRPr="002C5098">
        <w:rPr>
          <w:noProof/>
          <w:vertAlign w:val="superscript"/>
        </w:rPr>
        <w:t xml:space="preserve">, </w:t>
      </w:r>
      <w:hyperlink w:anchor="_ENREF_123" w:tooltip="Wang, 2013 #568" w:history="1">
        <w:r w:rsidRPr="002C5098">
          <w:rPr>
            <w:noProof/>
            <w:vertAlign w:val="superscript"/>
          </w:rPr>
          <w:t>123</w:t>
        </w:r>
      </w:hyperlink>
      <w:r w:rsidRPr="002C5098">
        <w:rPr>
          <w:noProof/>
          <w:vertAlign w:val="superscript"/>
        </w:rPr>
        <w:t xml:space="preserve">, </w:t>
      </w:r>
      <w:hyperlink w:anchor="_ENREF_125" w:tooltip="Pato-Doldán, 2016 #570" w:history="1">
        <w:r w:rsidRPr="002C5098">
          <w:rPr>
            <w:noProof/>
            <w:vertAlign w:val="superscript"/>
          </w:rPr>
          <w:t>125-133</w:t>
        </w:r>
      </w:hyperlink>
      <w:r w:rsidRPr="002C5098">
        <w:rPr>
          <w:noProof/>
          <w:vertAlign w:val="superscript"/>
        </w:rPr>
        <w:t>]</w:t>
      </w:r>
      <w:r w:rsidRPr="0076259D">
        <w:fldChar w:fldCharType="end"/>
      </w:r>
      <w:r w:rsidRPr="0076259D">
        <w:rPr>
          <w:rFonts w:hint="eastAsia"/>
        </w:rPr>
        <w:t>。这是由于</w:t>
      </w:r>
      <w:r w:rsidRPr="0076259D">
        <w:t>A</w:t>
      </w:r>
      <w:r w:rsidRPr="0076259D">
        <w:rPr>
          <w:rFonts w:eastAsia="微软雅黑"/>
        </w:rPr>
        <w:t>−</w:t>
      </w:r>
      <w:r w:rsidRPr="0076259D">
        <w:rPr>
          <w:rFonts w:hint="eastAsia"/>
        </w:rPr>
        <w:t>位铵的不同，与金属</w:t>
      </w:r>
      <w:r w:rsidRPr="0076259D">
        <w:rPr>
          <w:rFonts w:eastAsia="微软雅黑"/>
        </w:rPr>
        <w:t>−</w:t>
      </w:r>
      <w:r w:rsidRPr="0076259D">
        <w:rPr>
          <w:rFonts w:hint="eastAsia"/>
        </w:rPr>
        <w:t>甲酸骨架之间氢键作用和被束缚状态、高温下铵的运动模式、低温下铵的运动的冻结和伴随的金属</w:t>
      </w:r>
      <w:r w:rsidRPr="0076259D">
        <w:rPr>
          <w:rFonts w:eastAsia="微软雅黑"/>
        </w:rPr>
        <w:t>−</w:t>
      </w:r>
      <w:r w:rsidRPr="0076259D">
        <w:rPr>
          <w:rFonts w:hint="eastAsia"/>
        </w:rPr>
        <w:t>甲酸骨架的变化等都大不相同。</w:t>
      </w:r>
      <w:r w:rsidRPr="0076259D">
        <w:t>A</w:t>
      </w:r>
      <w:r w:rsidRPr="0076259D">
        <w:rPr>
          <w:rFonts w:eastAsia="微软雅黑"/>
        </w:rPr>
        <w:t>−</w:t>
      </w:r>
      <w:r w:rsidRPr="0076259D">
        <w:rPr>
          <w:rFonts w:hint="eastAsia"/>
        </w:rPr>
        <w:t>位铵的不同对磁相变特征影响不大。</w:t>
      </w:r>
    </w:p>
    <w:p w14:paraId="0F9690D6" w14:textId="77777777" w:rsidR="00DC7B41" w:rsidRPr="0076259D" w:rsidRDefault="00DC7B41" w:rsidP="008C3A9A">
      <w:pPr>
        <w:pStyle w:val="1-PHD"/>
        <w:ind w:firstLine="480"/>
      </w:pPr>
      <w:r w:rsidRPr="0076259D">
        <w:rPr>
          <w:rFonts w:hint="eastAsia"/>
        </w:rPr>
        <w:t>另一方面，</w:t>
      </w:r>
      <w:r w:rsidRPr="0076259D">
        <w:t>B</w:t>
      </w:r>
      <w:r w:rsidRPr="0076259D">
        <w:rPr>
          <w:rFonts w:eastAsia="微软雅黑"/>
        </w:rPr>
        <w:t>−</w:t>
      </w:r>
      <w:r w:rsidRPr="00B05D06">
        <w:rPr>
          <w:rFonts w:hint="eastAsia"/>
        </w:rPr>
        <w:t>位金属的不同调控的</w:t>
      </w:r>
      <w:r w:rsidRPr="00B05D06">
        <w:t>AMFF</w:t>
      </w:r>
      <w:r w:rsidRPr="0076259D">
        <w:rPr>
          <w:rFonts w:hint="eastAsia"/>
        </w:rPr>
        <w:t>的变化，在此以两个钙钛矿</w:t>
      </w:r>
      <w:r w:rsidRPr="0076259D">
        <w:t>AMFF</w:t>
      </w:r>
      <w:r w:rsidRPr="0076259D">
        <w:rPr>
          <w:rFonts w:hint="eastAsia"/>
        </w:rPr>
        <w:t>系列作为例子来说明。</w:t>
      </w:r>
      <w:r w:rsidRPr="0076259D">
        <w:t>CH</w:t>
      </w:r>
      <w:r w:rsidRPr="0076259D">
        <w:rPr>
          <w:vertAlign w:val="subscript"/>
        </w:rPr>
        <w:t>3</w:t>
      </w:r>
      <w:r w:rsidRPr="0076259D">
        <w:t>CH</w:t>
      </w:r>
      <w:r w:rsidRPr="0076259D">
        <w:rPr>
          <w:vertAlign w:val="subscript"/>
        </w:rPr>
        <w:t>2</w:t>
      </w:r>
      <w:r w:rsidRPr="0076259D">
        <w:t>NH</w:t>
      </w:r>
      <w:r w:rsidRPr="0076259D">
        <w:rPr>
          <w:vertAlign w:val="subscript"/>
        </w:rPr>
        <w:t>2</w:t>
      </w:r>
      <w:r w:rsidRPr="0076259D">
        <w:t>[M(HCOO)</w:t>
      </w:r>
      <w:r w:rsidRPr="0076259D">
        <w:rPr>
          <w:vertAlign w:val="subscript"/>
        </w:rPr>
        <w:t>3</w:t>
      </w:r>
      <w:r w:rsidRPr="0076259D">
        <w:t>]</w:t>
      </w:r>
      <w:r w:rsidRPr="0076259D">
        <w:rPr>
          <w:rFonts w:hint="eastAsia"/>
        </w:rPr>
        <w:t>（</w:t>
      </w:r>
      <w:proofErr w:type="spellStart"/>
      <w:r w:rsidRPr="0076259D">
        <w:t>etaM</w:t>
      </w:r>
      <w:proofErr w:type="spellEnd"/>
      <w:r w:rsidRPr="0076259D">
        <w:rPr>
          <w:rFonts w:hint="eastAsia"/>
        </w:rPr>
        <w:t>，</w:t>
      </w:r>
      <w:r w:rsidRPr="0076259D">
        <w:t xml:space="preserve">M = </w:t>
      </w:r>
      <w:proofErr w:type="spellStart"/>
      <w:r w:rsidRPr="0076259D">
        <w:t>Mn~Zn</w:t>
      </w:r>
      <w:proofErr w:type="spellEnd"/>
      <w:r w:rsidRPr="0076259D">
        <w:rPr>
          <w:rFonts w:hint="eastAsia"/>
        </w:rPr>
        <w:t>，</w:t>
      </w:r>
      <w:r w:rsidRPr="0076259D">
        <w:t>Mg</w:t>
      </w:r>
      <w:r w:rsidRPr="0076259D">
        <w:rPr>
          <w:rFonts w:hint="eastAsia"/>
        </w:rPr>
        <w:t>，</w:t>
      </w:r>
      <w:r w:rsidRPr="0076259D">
        <w:t>Cu</w:t>
      </w:r>
      <w:r w:rsidRPr="0076259D">
        <w:rPr>
          <w:rFonts w:hint="eastAsia"/>
        </w:rPr>
        <w:t>）系列的成员都为正交极性结构，极性空间群</w:t>
      </w:r>
      <w:r w:rsidRPr="0076259D">
        <w:rPr>
          <w:i/>
          <w:iCs/>
        </w:rPr>
        <w:t>P</w:t>
      </w:r>
      <w:r>
        <w:rPr>
          <w:i/>
          <w:iCs/>
        </w:rPr>
        <w:t xml:space="preserve"> </w:t>
      </w:r>
      <w:r w:rsidRPr="00B05D06">
        <w:rPr>
          <w:i/>
          <w:iCs/>
        </w:rPr>
        <w:t>na</w:t>
      </w:r>
      <w:r w:rsidRPr="00B05D06">
        <w:t>2</w:t>
      </w:r>
      <w:r w:rsidRPr="0076259D">
        <w:rPr>
          <w:vertAlign w:val="subscript"/>
        </w:rPr>
        <w:t>1</w:t>
      </w:r>
      <w:r w:rsidRPr="0076259D">
        <w:rPr>
          <w:rFonts w:hint="eastAsia"/>
        </w:rPr>
        <w:t>，属于点群</w:t>
      </w:r>
      <w:r w:rsidRPr="0076259D">
        <w:rPr>
          <w:i/>
        </w:rPr>
        <w:t>mm</w:t>
      </w:r>
      <w:r w:rsidRPr="0076259D">
        <w:t>2</w:t>
      </w:r>
      <w:r w:rsidRPr="0076259D">
        <w:rPr>
          <w:rFonts w:hint="eastAsia"/>
        </w:rPr>
        <w:t>，这些化合物应为铁电体，</w:t>
      </w:r>
      <w:r w:rsidRPr="0076259D">
        <w:rPr>
          <w:rFonts w:hint="eastAsia"/>
        </w:rPr>
        <w:lastRenderedPageBreak/>
        <w:t>极化方向为</w:t>
      </w:r>
      <w:r w:rsidRPr="0076259D">
        <w:rPr>
          <w:i/>
        </w:rPr>
        <w:t>c</w:t>
      </w:r>
      <w:r w:rsidRPr="0076259D">
        <w:rPr>
          <w:rFonts w:hint="eastAsia"/>
        </w:rPr>
        <w:t>轴。结构中的</w:t>
      </w:r>
      <w:r w:rsidRPr="0076259D">
        <w:t>eta</w:t>
      </w:r>
      <w:r w:rsidRPr="0076259D">
        <w:rPr>
          <w:rFonts w:hint="eastAsia"/>
        </w:rPr>
        <w:t>阳离子沿骨架立方孔穴最长体对角线的方向有序排布，正电荷端</w:t>
      </w:r>
      <w:r w:rsidRPr="0076259D">
        <w:t>NH</w:t>
      </w:r>
      <w:r w:rsidRPr="0076259D">
        <w:rPr>
          <w:vertAlign w:val="subscript"/>
        </w:rPr>
        <w:t>3</w:t>
      </w:r>
      <w:r w:rsidRPr="0076259D">
        <w:rPr>
          <w:vertAlign w:val="superscript"/>
        </w:rPr>
        <w:t>+</w:t>
      </w:r>
      <w:r w:rsidRPr="0076259D">
        <w:rPr>
          <w:rFonts w:hint="eastAsia"/>
        </w:rPr>
        <w:t>相对于金属</w:t>
      </w:r>
      <w:r w:rsidRPr="0076259D">
        <w:rPr>
          <w:rFonts w:eastAsia="微软雅黑"/>
        </w:rPr>
        <w:t>−</w:t>
      </w:r>
      <w:r w:rsidRPr="00B05D06">
        <w:rPr>
          <w:rFonts w:hint="eastAsia"/>
        </w:rPr>
        <w:t>甲酸阴离子骨架的电荷分布对称面的一侧，从其相对位移计算电极化</w:t>
      </w:r>
      <w:r w:rsidRPr="00B05D06">
        <w:rPr>
          <w:i/>
        </w:rPr>
        <w:t>P</w:t>
      </w:r>
      <w:r w:rsidRPr="0076259D">
        <w:rPr>
          <w:vertAlign w:val="subscript"/>
        </w:rPr>
        <w:t>S</w:t>
      </w:r>
      <w:r w:rsidRPr="0076259D">
        <w:rPr>
          <w:rFonts w:hint="eastAsia"/>
        </w:rPr>
        <w:t>为</w:t>
      </w:r>
      <w:r w:rsidRPr="0076259D">
        <w:t xml:space="preserve">1.7 </w:t>
      </w:r>
      <w:proofErr w:type="spellStart"/>
      <w:r>
        <w:rPr>
          <w:bCs/>
          <w:i/>
          <w:spacing w:val="2"/>
        </w:rPr>
        <w:t>μ</w:t>
      </w:r>
      <w:r w:rsidRPr="00B05D06">
        <w:t>C</w:t>
      </w:r>
      <w:proofErr w:type="spellEnd"/>
      <w:r w:rsidRPr="00B05D06">
        <w:t xml:space="preserve"> cm</w:t>
      </w:r>
      <w:r w:rsidRPr="0076259D">
        <w:rPr>
          <w:rFonts w:eastAsia="微软雅黑"/>
          <w:vertAlign w:val="superscript"/>
        </w:rPr>
        <w:t>−</w:t>
      </w:r>
      <w:r w:rsidRPr="00B05D06">
        <w:rPr>
          <w:vertAlign w:val="superscript"/>
        </w:rPr>
        <w:t>2</w:t>
      </w:r>
      <w:r w:rsidRPr="00B05D06">
        <w:rPr>
          <w:rFonts w:hint="eastAsia"/>
        </w:rPr>
        <w:t>。除</w:t>
      </w:r>
      <w:r w:rsidRPr="0076259D">
        <w:t>Mg</w:t>
      </w:r>
      <w:r w:rsidRPr="0076259D">
        <w:rPr>
          <w:rFonts w:hint="eastAsia"/>
        </w:rPr>
        <w:t>和</w:t>
      </w:r>
      <w:r w:rsidRPr="0076259D">
        <w:t>Cu</w:t>
      </w:r>
      <w:r w:rsidRPr="0076259D">
        <w:rPr>
          <w:rFonts w:hint="eastAsia"/>
        </w:rPr>
        <w:t>外的其它成员直到分解前没有观察到相变发生。</w:t>
      </w:r>
    </w:p>
    <w:p w14:paraId="42711C0B" w14:textId="168CAB83" w:rsidR="00F22E4A" w:rsidRPr="0009330B" w:rsidRDefault="00F22E4A" w:rsidP="008C3A9A">
      <w:pPr>
        <w:pStyle w:val="1-PHD"/>
        <w:ind w:firstLine="480"/>
      </w:pPr>
      <w:proofErr w:type="spellStart"/>
      <w:r w:rsidRPr="00D82A5B">
        <w:t>etaMg</w:t>
      </w:r>
      <w:proofErr w:type="spellEnd"/>
      <w:r w:rsidRPr="00D82A5B">
        <w:rPr>
          <w:rFonts w:hint="eastAsia"/>
        </w:rPr>
        <w:t>在高温发生铁电</w:t>
      </w:r>
      <w:r w:rsidRPr="00D82A5B">
        <w:t>−</w:t>
      </w:r>
      <w:r w:rsidRPr="00D82A5B">
        <w:rPr>
          <w:rFonts w:hint="eastAsia"/>
        </w:rPr>
        <w:t>顺电</w:t>
      </w:r>
      <w:r w:rsidRPr="00D82A5B">
        <w:t>−</w:t>
      </w:r>
      <w:r w:rsidRPr="00D82A5B">
        <w:rPr>
          <w:rFonts w:hint="eastAsia"/>
        </w:rPr>
        <w:t>顺电两个可逆相变，伴随大的热滞、相变焓、相变熵、各向异性热膨</w:t>
      </w:r>
      <w:r w:rsidRPr="00BA2020">
        <w:rPr>
          <w:rFonts w:hint="eastAsia"/>
        </w:rPr>
        <w:t>胀和介电异常。</w:t>
      </w:r>
      <w:r w:rsidRPr="00D82A5B">
        <w:rPr>
          <w:i/>
        </w:rPr>
        <w:t>T</w:t>
      </w:r>
      <w:r w:rsidRPr="00D82A5B">
        <w:rPr>
          <w:vertAlign w:val="subscript"/>
        </w:rPr>
        <w:t>C</w:t>
      </w:r>
      <w:r w:rsidRPr="00D82A5B">
        <w:rPr>
          <w:rFonts w:hint="eastAsia"/>
        </w:rPr>
        <w:t>（升温</w:t>
      </w:r>
      <w:r w:rsidRPr="00D82A5B">
        <w:t>/</w:t>
      </w:r>
      <w:r w:rsidRPr="00D82A5B">
        <w:rPr>
          <w:rFonts w:hint="eastAsia"/>
        </w:rPr>
        <w:t>降温）分别为</w:t>
      </w:r>
      <w:r w:rsidRPr="00D82A5B">
        <w:t>374/316 K</w:t>
      </w:r>
      <w:r w:rsidRPr="00D82A5B">
        <w:rPr>
          <w:rFonts w:hint="eastAsia"/>
        </w:rPr>
        <w:t>和</w:t>
      </w:r>
      <w:r w:rsidRPr="00D82A5B">
        <w:t>426/415 K</w:t>
      </w:r>
      <w:r w:rsidRPr="00D82A5B">
        <w:rPr>
          <w:rFonts w:hint="eastAsia"/>
        </w:rPr>
        <w:t>。从低温到高温，结构由正交变为三方，再变为正交（图</w:t>
      </w:r>
      <w:r w:rsidRPr="00D82A5B">
        <w:t>1.5</w:t>
      </w:r>
      <w:r w:rsidRPr="00D82A5B">
        <w:rPr>
          <w:rFonts w:hint="eastAsia"/>
        </w:rPr>
        <w:t>）</w:t>
      </w:r>
      <w:r w:rsidRPr="00D82A5B">
        <w:fldChar w:fldCharType="begin"/>
      </w:r>
      <w:r w:rsidR="000B2508">
        <w:instrText xml:space="preserve"> ADDIN EN.CITE &lt;EndNote&gt;&lt;Cite&gt;&lt;Author&gt;Shang&lt;/Author&gt;&lt;Year&gt;2014&lt;/Year&gt;&lt;RecNum&gt;583&lt;/RecNum&gt;&lt;DisplayText&gt;&lt;style face="superscript"&gt;[138]&lt;/style&gt;&lt;/DisplayText&gt;&lt;record&gt;&lt;rec-number&gt;583&lt;/rec-number&gt;&lt;foreign-keys&gt;&lt;key app="EN" db-id="5dw29t2apwvft0exwd75x5fdd5tet2va52at"&gt;583&lt;/key&gt;&lt;/foreign-keys&gt;&lt;ref-type name="Journal Article"&gt;17&lt;/ref-type&gt;&lt;contributors&gt;&lt;authors&gt;&lt;author&gt;Shang, R.&lt;/author&gt;&lt;author&gt;Xu, G. C.&lt;/author&gt;&lt;author&gt;Wang, Z. M.&lt;/author&gt;&lt;author&gt;Gao, S.&lt;/author&gt;&lt;/authors&gt;&lt;/contributors&gt;&lt;auth-address&gt;Beijing National Laboratory for Molecular Sciences, State Key Laboratory of Rare Earth Materials Chemistry and Applications, College of Chemistry and Molecular Engineering, Peking University, Beijing 100871 (China), Fax: (+86) 10-62751708.&lt;/auth-address&gt;&lt;titles&gt;&lt;title&gt;Phase Transitions, Prominent Dielectric Anomalies, and Negative Thermal Expansion in Three High Thermally Stable Ammonium Magnesium-Formate Frameworks&lt;/title&gt;&lt;secondary-title&gt;Chemistry&lt;/secondary-title&gt;&lt;alt-title&gt;Chemistry&lt;/alt-title&gt;&lt;/titles&gt;&lt;periodical&gt;&lt;full-title&gt;Chemistry&lt;/full-title&gt;&lt;abbr-1&gt;Chemistry&lt;/abbr-1&gt;&lt;/periodical&gt;&lt;alt-periodical&gt;&lt;full-title&gt;Chemistry&lt;/full-title&gt;&lt;abbr-1&gt;Chemistry&lt;/abbr-1&gt;&lt;/alt-periodical&gt;&lt;pages&gt;1146-58&lt;/pages&gt;&lt;volume&gt;20&lt;/volume&gt;&lt;number&gt;4&lt;/number&gt;&lt;edition&gt;2014/01/01&lt;/edition&gt;&lt;keywords&gt;&lt;keyword&gt;ammonium&lt;/keyword&gt;&lt;keyword&gt;dielectric anomaly&lt;/keyword&gt;&lt;keyword&gt;metal-organic frameworks&lt;/keyword&gt;&lt;keyword&gt;negative thermal expansion&lt;/keyword&gt;&lt;keyword&gt;phase transitions&lt;/keyword&gt;&lt;/keywords&gt;&lt;dates&gt;&lt;year&gt;2014&lt;/year&gt;&lt;pub-dates&gt;&lt;date&gt;Jan 20&lt;/date&gt;&lt;/pub-dates&gt;&lt;/dates&gt;&lt;isbn&gt;1521-3765 (Electronic)&amp;#xD;0947-6539 (Linking)&lt;/isbn&gt;&lt;accession-num&gt;24375515&lt;/accession-num&gt;&lt;urls&gt;&lt;related-urls&gt;&lt;url&gt;http://www.ncbi.nlm.nih.gov/pubmed/24375515&lt;/url&gt;&lt;/related-urls&gt;&lt;/urls&gt;&lt;electronic-resource-num&gt;10.1002/chem.201303425&lt;/electronic-resource-num&gt;&lt;/record&gt;&lt;/Cite&gt;&lt;/EndNote&gt;</w:instrText>
      </w:r>
      <w:r w:rsidRPr="00D82A5B">
        <w:fldChar w:fldCharType="separate"/>
      </w:r>
      <w:r w:rsidR="002C5098" w:rsidRPr="002C5098">
        <w:rPr>
          <w:noProof/>
          <w:vertAlign w:val="superscript"/>
        </w:rPr>
        <w:t>[</w:t>
      </w:r>
      <w:hyperlink w:anchor="_ENREF_138" w:tooltip="Shang, 2014 #583" w:history="1">
        <w:r w:rsidR="00DC7B41" w:rsidRPr="002C5098">
          <w:rPr>
            <w:noProof/>
            <w:vertAlign w:val="superscript"/>
          </w:rPr>
          <w:t>138</w:t>
        </w:r>
      </w:hyperlink>
      <w:r w:rsidR="002C5098" w:rsidRPr="002C5098">
        <w:rPr>
          <w:noProof/>
          <w:vertAlign w:val="superscript"/>
        </w:rPr>
        <w:t>]</w:t>
      </w:r>
      <w:r w:rsidRPr="00D82A5B">
        <w:fldChar w:fldCharType="end"/>
      </w:r>
      <w:r w:rsidRPr="00D82A5B">
        <w:rPr>
          <w:rFonts w:hint="eastAsia"/>
        </w:rPr>
        <w:t>。相变时除了金属</w:t>
      </w:r>
      <w:r w:rsidRPr="00D82A5B">
        <w:t>−</w:t>
      </w:r>
      <w:r w:rsidRPr="00D82A5B">
        <w:rPr>
          <w:rFonts w:hint="eastAsia"/>
        </w:rPr>
        <w:t>甲酸骨架的明显扭转，孔穴中的</w:t>
      </w:r>
      <w:r w:rsidRPr="00D82A5B">
        <w:t>eta</w:t>
      </w:r>
      <w:r w:rsidRPr="00D82A5B">
        <w:rPr>
          <w:rFonts w:hint="eastAsia"/>
        </w:rPr>
        <w:t>阳离子由有序变为</w:t>
      </w:r>
      <w:r w:rsidRPr="00D82A5B">
        <w:t>NH</w:t>
      </w:r>
      <w:r w:rsidRPr="00D82A5B">
        <w:rPr>
          <w:vertAlign w:val="subscript"/>
        </w:rPr>
        <w:t>3</w:t>
      </w:r>
      <w:r w:rsidRPr="00D82A5B">
        <w:rPr>
          <w:vertAlign w:val="superscript"/>
        </w:rPr>
        <w:t>+</w:t>
      </w:r>
      <w:r w:rsidRPr="00D82A5B">
        <w:rPr>
          <w:rFonts w:hint="eastAsia"/>
        </w:rPr>
        <w:t>有三个取向的三重无序，再变为</w:t>
      </w:r>
      <w:r w:rsidRPr="00D82A5B">
        <w:t>eta</w:t>
      </w:r>
      <w:r w:rsidRPr="00D82A5B">
        <w:rPr>
          <w:rFonts w:hint="eastAsia"/>
        </w:rPr>
        <w:t>整体的两个取向，两个相变可能都属于一级。</w:t>
      </w:r>
    </w:p>
    <w:p w14:paraId="2B6DDE9C" w14:textId="77777777" w:rsidR="0040067B" w:rsidRPr="00D82A5B" w:rsidRDefault="00520942" w:rsidP="00436252">
      <w:pPr>
        <w:pStyle w:val="2--zhu0"/>
        <w:spacing w:before="163"/>
      </w:pPr>
      <w:r w:rsidRPr="006927EC">
        <w:rPr>
          <w:noProof/>
        </w:rPr>
        <w:drawing>
          <wp:inline distT="0" distB="0" distL="0" distR="0" wp14:anchorId="0A2B560F" wp14:editId="0FA91160">
            <wp:extent cx="5400000" cy="26498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400000" cy="2649860"/>
                    </a:xfrm>
                    <a:prstGeom prst="rect">
                      <a:avLst/>
                    </a:prstGeom>
                    <a:noFill/>
                  </pic:spPr>
                </pic:pic>
              </a:graphicData>
            </a:graphic>
          </wp:inline>
        </w:drawing>
      </w:r>
    </w:p>
    <w:p w14:paraId="3101D74C" w14:textId="2DE9AC2A" w:rsidR="0040067B" w:rsidRDefault="00520942" w:rsidP="00AC494E">
      <w:pPr>
        <w:pStyle w:val="2--zhu"/>
        <w:spacing w:after="163"/>
      </w:pPr>
      <w:r w:rsidRPr="00D82A5B">
        <w:rPr>
          <w:rFonts w:hint="eastAsia"/>
        </w:rPr>
        <w:t>图</w:t>
      </w:r>
      <w:r w:rsidRPr="00D82A5B">
        <w:t xml:space="preserve">1.5 </w:t>
      </w:r>
      <w:proofErr w:type="spellStart"/>
      <w:r w:rsidRPr="00D82A5B">
        <w:t>etaMg</w:t>
      </w:r>
      <w:proofErr w:type="spellEnd"/>
      <w:r w:rsidRPr="00D82A5B">
        <w:rPr>
          <w:rFonts w:hint="eastAsia"/>
        </w:rPr>
        <w:t>在</w:t>
      </w:r>
      <w:r w:rsidRPr="00D82A5B">
        <w:t>292 K(a, b)</w:t>
      </w:r>
      <w:r w:rsidRPr="00D82A5B">
        <w:rPr>
          <w:rFonts w:hint="eastAsia"/>
        </w:rPr>
        <w:t>、</w:t>
      </w:r>
      <w:r w:rsidRPr="00D82A5B">
        <w:t>378 K(c, d)</w:t>
      </w:r>
      <w:r w:rsidRPr="00D82A5B">
        <w:rPr>
          <w:rFonts w:hint="eastAsia"/>
        </w:rPr>
        <w:t>和</w:t>
      </w:r>
      <w:r w:rsidRPr="00D82A5B">
        <w:t>430 K</w:t>
      </w:r>
      <w:r w:rsidRPr="00D82A5B">
        <w:rPr>
          <w:rFonts w:hint="eastAsia"/>
        </w:rPr>
        <w:t>（</w:t>
      </w:r>
      <w:r w:rsidRPr="00D82A5B">
        <w:t>e, f</w:t>
      </w:r>
      <w:r w:rsidRPr="00D82A5B">
        <w:rPr>
          <w:rFonts w:hint="eastAsia"/>
        </w:rPr>
        <w:t>）的晶体结构，（</w:t>
      </w:r>
      <w:r w:rsidRPr="00D82A5B">
        <w:t>g, h</w:t>
      </w:r>
      <w:r w:rsidRPr="00D82A5B">
        <w:rPr>
          <w:rFonts w:hint="eastAsia"/>
        </w:rPr>
        <w:t>）介电性质，其中</w:t>
      </w:r>
      <w:r w:rsidRPr="00D82A5B">
        <w:t>(a, c, e)</w:t>
      </w:r>
      <w:r w:rsidRPr="00D82A5B">
        <w:rPr>
          <w:rFonts w:hint="eastAsia"/>
        </w:rPr>
        <w:t>为</w:t>
      </w:r>
      <w:proofErr w:type="spellStart"/>
      <w:r w:rsidRPr="00D82A5B">
        <w:t>etaMg</w:t>
      </w:r>
      <w:proofErr w:type="spellEnd"/>
      <w:r w:rsidRPr="00D82A5B">
        <w:rPr>
          <w:rFonts w:hint="eastAsia"/>
        </w:rPr>
        <w:t>骨架的拓补结构</w:t>
      </w:r>
      <w:r w:rsidRPr="00D82A5B">
        <w:fldChar w:fldCharType="begin"/>
      </w:r>
      <w:r w:rsidR="000B2508">
        <w:instrText xml:space="preserve"> ADDIN EN.CITE &lt;EndNote&gt;&lt;Cite&gt;&lt;Author&gt;Shang&lt;/Author&gt;&lt;Year&gt;2014&lt;/Year&gt;&lt;RecNum&gt;583&lt;/RecNum&gt;&lt;DisplayText&gt;&lt;style face="superscript"&gt;[138]&lt;/style&gt;&lt;/DisplayText&gt;&lt;record&gt;&lt;rec-number&gt;583&lt;/rec-number&gt;&lt;foreign-keys&gt;&lt;key app="EN" db-id="5dw29t2apwvft0exwd75x5fdd5tet2va52at"&gt;583&lt;/key&gt;&lt;/foreign-keys&gt;&lt;ref-type name="Journal Article"&gt;17&lt;/ref-type&gt;&lt;contributors&gt;&lt;authors&gt;&lt;author&gt;Shang, R.&lt;/author&gt;&lt;author&gt;Xu, G. C.&lt;/author&gt;&lt;author&gt;Wang, Z. M.&lt;/author&gt;&lt;author&gt;Gao, S.&lt;/author&gt;&lt;/authors&gt;&lt;/contributors&gt;&lt;auth-address&gt;Beijing National Laboratory for Molecular Sciences, State Key Laboratory of Rare Earth Materials Chemistry and Applications, College of Chemistry and Molecular Engineering, Peking University, Beijing 100871 (China), Fax: (+86) 10-62751708.&lt;/auth-address&gt;&lt;titles&gt;&lt;title&gt;Phase Transitions, Prominent Dielectric Anomalies, and Negative Thermal Expansion in Three High Thermally Stable Ammonium Magnesium-Formate Frameworks&lt;/title&gt;&lt;secondary-title&gt;Chemistry&lt;/secondary-title&gt;&lt;alt-title&gt;Chemistry&lt;/alt-title&gt;&lt;/titles&gt;&lt;periodical&gt;&lt;full-title&gt;Chemistry&lt;/full-title&gt;&lt;abbr-1&gt;Chemistry&lt;/abbr-1&gt;&lt;/periodical&gt;&lt;alt-periodical&gt;&lt;full-title&gt;Chemistry&lt;/full-title&gt;&lt;abbr-1&gt;Chemistry&lt;/abbr-1&gt;&lt;/alt-periodical&gt;&lt;pages&gt;1146-58&lt;/pages&gt;&lt;volume&gt;20&lt;/volume&gt;&lt;number&gt;4&lt;/number&gt;&lt;edition&gt;2014/01/01&lt;/edition&gt;&lt;keywords&gt;&lt;keyword&gt;ammonium&lt;/keyword&gt;&lt;keyword&gt;dielectric anomaly&lt;/keyword&gt;&lt;keyword&gt;metal-organic frameworks&lt;/keyword&gt;&lt;keyword&gt;negative thermal expansion&lt;/keyword&gt;&lt;keyword&gt;phase transitions&lt;/keyword&gt;&lt;/keywords&gt;&lt;dates&gt;&lt;year&gt;2014&lt;/year&gt;&lt;pub-dates&gt;&lt;date&gt;Jan 20&lt;/date&gt;&lt;/pub-dates&gt;&lt;/dates&gt;&lt;isbn&gt;1521-3765 (Electronic)&amp;#xD;0947-6539 (Linking)&lt;/isbn&gt;&lt;accession-num&gt;24375515&lt;/accession-num&gt;&lt;urls&gt;&lt;related-urls&gt;&lt;url&gt;http://www.ncbi.nlm.nih.gov/pubmed/24375515&lt;/url&gt;&lt;/related-urls&gt;&lt;/urls&gt;&lt;electronic-resource-num&gt;10.1002/chem.201303425&lt;/electronic-resource-num&gt;&lt;/record&gt;&lt;/Cite&gt;&lt;/EndNote&gt;</w:instrText>
      </w:r>
      <w:r w:rsidRPr="00D82A5B">
        <w:fldChar w:fldCharType="separate"/>
      </w:r>
      <w:r w:rsidR="002C5098" w:rsidRPr="002C5098">
        <w:rPr>
          <w:noProof/>
          <w:vertAlign w:val="superscript"/>
        </w:rPr>
        <w:t>[</w:t>
      </w:r>
      <w:hyperlink w:anchor="_ENREF_138" w:tooltip="Shang, 2014 #583" w:history="1">
        <w:r w:rsidR="00DC7B41" w:rsidRPr="002C5098">
          <w:rPr>
            <w:noProof/>
            <w:vertAlign w:val="superscript"/>
          </w:rPr>
          <w:t>138</w:t>
        </w:r>
      </w:hyperlink>
      <w:r w:rsidR="002C5098" w:rsidRPr="002C5098">
        <w:rPr>
          <w:noProof/>
          <w:vertAlign w:val="superscript"/>
        </w:rPr>
        <w:t>]</w:t>
      </w:r>
      <w:r w:rsidRPr="00D82A5B">
        <w:fldChar w:fldCharType="end"/>
      </w:r>
    </w:p>
    <w:p w14:paraId="27631C7F" w14:textId="33A1C880" w:rsidR="00F22E4A" w:rsidRDefault="00F22E4A" w:rsidP="008C3A9A">
      <w:pPr>
        <w:pStyle w:val="1-PHD"/>
        <w:ind w:firstLine="480"/>
      </w:pPr>
      <w:proofErr w:type="spellStart"/>
      <w:r w:rsidRPr="00622BF2">
        <w:t>etaCu</w:t>
      </w:r>
      <w:proofErr w:type="spellEnd"/>
      <w:r w:rsidRPr="00622BF2">
        <w:rPr>
          <w:rFonts w:hint="eastAsia"/>
        </w:rPr>
        <w:t>表现了特殊的相变过程（图</w:t>
      </w:r>
      <w:r w:rsidRPr="00622BF2">
        <w:t>1.6</w:t>
      </w:r>
      <w:r w:rsidRPr="00622BF2">
        <w:rPr>
          <w:rFonts w:hint="eastAsia"/>
        </w:rPr>
        <w:t>）</w:t>
      </w:r>
      <w:r w:rsidRPr="00D82A5B">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instrText xml:space="preserve"> ADDIN EN.CITE </w:instrText>
      </w:r>
      <w:r w:rsidR="000B2508">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instrText xml:space="preserve"> ADDIN EN.CITE.DATA </w:instrText>
      </w:r>
      <w:r w:rsidR="000B2508">
        <w:fldChar w:fldCharType="end"/>
      </w:r>
      <w:r w:rsidRPr="00D82A5B">
        <w:fldChar w:fldCharType="separate"/>
      </w:r>
      <w:r w:rsidR="002C5098" w:rsidRPr="002C5098">
        <w:rPr>
          <w:noProof/>
          <w:vertAlign w:val="superscript"/>
        </w:rPr>
        <w:t>[</w:t>
      </w:r>
      <w:hyperlink w:anchor="_ENREF_139" w:tooltip="Shang, 2016 #584" w:history="1">
        <w:r w:rsidR="00DC7B41" w:rsidRPr="002C5098">
          <w:rPr>
            <w:noProof/>
            <w:vertAlign w:val="superscript"/>
          </w:rPr>
          <w:t>139</w:t>
        </w:r>
      </w:hyperlink>
      <w:r w:rsidR="002C5098" w:rsidRPr="002C5098">
        <w:rPr>
          <w:noProof/>
          <w:vertAlign w:val="superscript"/>
        </w:rPr>
        <w:t>]</w:t>
      </w:r>
      <w:r w:rsidRPr="00D82A5B">
        <w:fldChar w:fldCharType="end"/>
      </w:r>
      <w:r w:rsidRPr="00622BF2">
        <w:rPr>
          <w:rFonts w:hint="eastAsia"/>
        </w:rPr>
        <w:t>，其骨架在</w:t>
      </w:r>
      <w:r w:rsidRPr="00622BF2">
        <w:t>357 K</w:t>
      </w:r>
      <w:r w:rsidRPr="00622BF2">
        <w:rPr>
          <w:rFonts w:hint="eastAsia"/>
        </w:rPr>
        <w:t>发生</w:t>
      </w:r>
      <w:r w:rsidRPr="00622BF2">
        <w:t>Cu−O</w:t>
      </w:r>
      <w:r w:rsidRPr="00622BF2">
        <w:rPr>
          <w:rFonts w:hint="eastAsia"/>
        </w:rPr>
        <w:t>键重排，结构中与铜离子轴向桥连的一组</w:t>
      </w:r>
      <w:r w:rsidRPr="00622BF2">
        <w:rPr>
          <w:i/>
        </w:rPr>
        <w:t>anti−anti</w:t>
      </w:r>
      <w:r w:rsidRPr="00622BF2">
        <w:rPr>
          <w:rFonts w:hint="eastAsia"/>
        </w:rPr>
        <w:t>甲酸桥变为</w:t>
      </w:r>
      <w:r w:rsidRPr="00622BF2">
        <w:rPr>
          <w:i/>
        </w:rPr>
        <w:t>chelating</w:t>
      </w:r>
      <w:r w:rsidRPr="00622BF2">
        <w:rPr>
          <w:rFonts w:hint="eastAsia"/>
        </w:rPr>
        <w:t>配位，部分</w:t>
      </w:r>
      <w:r w:rsidRPr="00622BF2">
        <w:t>Cu−OCHO−Cu</w:t>
      </w:r>
      <w:r w:rsidRPr="00622BF2">
        <w:rPr>
          <w:rFonts w:hint="eastAsia"/>
        </w:rPr>
        <w:t>连接中断，低温极性、非手性钙钛矿结构（空间群</w:t>
      </w:r>
      <w:r w:rsidRPr="00622BF2">
        <w:rPr>
          <w:i/>
        </w:rPr>
        <w:t>P</w:t>
      </w:r>
      <w:r w:rsidR="007A441F">
        <w:rPr>
          <w:i/>
        </w:rPr>
        <w:t xml:space="preserve"> </w:t>
      </w:r>
      <w:r w:rsidRPr="00622BF2">
        <w:rPr>
          <w:i/>
        </w:rPr>
        <w:t>na</w:t>
      </w:r>
      <w:r w:rsidRPr="00622BF2">
        <w:t>2</w:t>
      </w:r>
      <w:r w:rsidRPr="00622BF2">
        <w:rPr>
          <w:vertAlign w:val="subscript"/>
        </w:rPr>
        <w:t>1</w:t>
      </w:r>
      <w:r w:rsidRPr="00622BF2">
        <w:rPr>
          <w:rFonts w:hint="eastAsia"/>
        </w:rPr>
        <w:t>）变为高温非极性、手性金刚石结构（空间群</w:t>
      </w:r>
      <w:r w:rsidRPr="00622BF2">
        <w:rPr>
          <w:i/>
        </w:rPr>
        <w:t>P</w:t>
      </w:r>
      <w:r w:rsidR="007A441F">
        <w:rPr>
          <w:i/>
        </w:rPr>
        <w:t xml:space="preserve"> </w:t>
      </w:r>
      <w:r w:rsidRPr="00622BF2">
        <w:t>2</w:t>
      </w:r>
      <w:r w:rsidRPr="00622BF2">
        <w:rPr>
          <w:vertAlign w:val="subscript"/>
        </w:rPr>
        <w:t>1</w:t>
      </w:r>
      <w:r w:rsidRPr="00622BF2">
        <w:t>2</w:t>
      </w:r>
      <w:r w:rsidRPr="00622BF2">
        <w:rPr>
          <w:vertAlign w:val="subscript"/>
        </w:rPr>
        <w:t>1</w:t>
      </w:r>
      <w:r w:rsidRPr="00622BF2">
        <w:t>2</w:t>
      </w:r>
      <w:r w:rsidRPr="00622BF2">
        <w:rPr>
          <w:vertAlign w:val="subscript"/>
        </w:rPr>
        <w:t>1</w:t>
      </w:r>
      <w:r w:rsidRPr="00622BF2">
        <w:rPr>
          <w:rFonts w:hint="eastAsia"/>
        </w:rPr>
        <w:t>），表现为不可逆热致相变，并发生晶胞的显著膨胀（约</w:t>
      </w:r>
      <w:r w:rsidRPr="00622BF2">
        <w:t>10%</w:t>
      </w:r>
      <w:r w:rsidRPr="00622BF2">
        <w:rPr>
          <w:rFonts w:hint="eastAsia"/>
        </w:rPr>
        <w:t>）。高温相结构中的一组强氢键在动力学上锁住了高温相，使逆相变在常压下降温不能实现，但是通过加压则可以使逆相变发生，从金刚石结构变回钙钛矿结构。两个相的磁性和介电性质明显不同。这是一个罕见的热致相变和压致逆相变的例子。</w:t>
      </w:r>
      <w:r w:rsidRPr="00622BF2">
        <w:t>[CH</w:t>
      </w:r>
      <w:r w:rsidRPr="00622BF2">
        <w:rPr>
          <w:vertAlign w:val="subscript"/>
        </w:rPr>
        <w:t>3</w:t>
      </w:r>
      <w:r w:rsidRPr="00622BF2">
        <w:t>CH</w:t>
      </w:r>
      <w:r w:rsidRPr="00622BF2">
        <w:rPr>
          <w:vertAlign w:val="subscript"/>
        </w:rPr>
        <w:t>2</w:t>
      </w:r>
      <w:r w:rsidRPr="00622BF2">
        <w:t>NH</w:t>
      </w:r>
      <w:r w:rsidRPr="00622BF2">
        <w:rPr>
          <w:vertAlign w:val="subscript"/>
        </w:rPr>
        <w:t>3</w:t>
      </w:r>
      <w:r w:rsidRPr="00622BF2">
        <w:t>][M(HCOO)</w:t>
      </w:r>
      <w:r w:rsidRPr="00622BF2">
        <w:rPr>
          <w:vertAlign w:val="subscript"/>
        </w:rPr>
        <w:t>3</w:t>
      </w:r>
      <w:r w:rsidRPr="00622BF2">
        <w:t>]</w:t>
      </w:r>
      <w:r w:rsidRPr="00622BF2">
        <w:rPr>
          <w:rFonts w:hint="eastAsia"/>
        </w:rPr>
        <w:t>系列的磁性金属成员在低温下都是三维弱铁磁体（表</w:t>
      </w:r>
      <w:r w:rsidRPr="00622BF2">
        <w:t>1.2</w:t>
      </w:r>
      <w:r w:rsidRPr="00622BF2">
        <w:rPr>
          <w:rFonts w:hint="eastAsia"/>
        </w:rPr>
        <w:t>），</w:t>
      </w:r>
      <w:r w:rsidRPr="00622BF2">
        <w:t>Cu</w:t>
      </w:r>
      <w:r w:rsidRPr="00622BF2">
        <w:rPr>
          <w:rFonts w:hint="eastAsia"/>
        </w:rPr>
        <w:t>成员表现低维磁性，因此都具有多铁性研究的潜在意义。</w:t>
      </w:r>
    </w:p>
    <w:p w14:paraId="2B71AA2C" w14:textId="77777777" w:rsidR="00B6454C" w:rsidRPr="00FA120B" w:rsidRDefault="00B6454C" w:rsidP="00AC494E">
      <w:pPr>
        <w:pStyle w:val="3--zhu"/>
        <w:spacing w:before="163"/>
      </w:pPr>
      <w:r w:rsidRPr="00212C2F">
        <w:rPr>
          <w:rFonts w:hint="eastAsia"/>
        </w:rPr>
        <w:t>表</w:t>
      </w:r>
      <w:r w:rsidRPr="00F37DE8">
        <w:t>1.2 [AH][Mn(HCOO)</w:t>
      </w:r>
      <w:r w:rsidRPr="00FA120B">
        <w:rPr>
          <w:vertAlign w:val="subscript"/>
        </w:rPr>
        <w:t>3</w:t>
      </w:r>
      <w:r w:rsidRPr="00FA120B">
        <w:t>]</w:t>
      </w:r>
      <w:r w:rsidRPr="00FA120B">
        <w:rPr>
          <w:rFonts w:hint="eastAsia"/>
        </w:rPr>
        <w:t>钙钛矿的结构相变和磁相变特征</w:t>
      </w:r>
    </w:p>
    <w:tbl>
      <w:tblPr>
        <w:tblW w:w="5000" w:type="pct"/>
        <w:jc w:val="center"/>
        <w:tblCellMar>
          <w:left w:w="0" w:type="dxa"/>
          <w:right w:w="0" w:type="dxa"/>
        </w:tblCellMar>
        <w:tblLook w:val="04A0" w:firstRow="1" w:lastRow="0" w:firstColumn="1" w:lastColumn="0" w:noHBand="0" w:noVBand="1"/>
      </w:tblPr>
      <w:tblGrid>
        <w:gridCol w:w="1885"/>
        <w:gridCol w:w="1460"/>
        <w:gridCol w:w="1426"/>
        <w:gridCol w:w="1870"/>
        <w:gridCol w:w="450"/>
        <w:gridCol w:w="767"/>
        <w:gridCol w:w="457"/>
        <w:gridCol w:w="643"/>
      </w:tblGrid>
      <w:tr w:rsidR="006927EC" w:rsidRPr="0063312A" w14:paraId="635979EB" w14:textId="77777777" w:rsidTr="00316BD2">
        <w:trPr>
          <w:jc w:val="center"/>
        </w:trPr>
        <w:tc>
          <w:tcPr>
            <w:tcW w:w="1052" w:type="pct"/>
            <w:tcBorders>
              <w:top w:val="single" w:sz="4" w:space="0" w:color="auto"/>
              <w:left w:val="nil"/>
              <w:bottom w:val="single" w:sz="4" w:space="0" w:color="auto"/>
              <w:right w:val="nil"/>
            </w:tcBorders>
            <w:tcMar>
              <w:left w:w="0" w:type="dxa"/>
              <w:right w:w="0" w:type="dxa"/>
            </w:tcMar>
            <w:vAlign w:val="center"/>
          </w:tcPr>
          <w:p w14:paraId="429A2463" w14:textId="77777777" w:rsidR="00B6454C" w:rsidRPr="00AC494E" w:rsidRDefault="00B6454C" w:rsidP="00AC494E">
            <w:pPr>
              <w:pStyle w:val="3--zhu0"/>
              <w:spacing w:line="360" w:lineRule="auto"/>
              <w:rPr>
                <w:rStyle w:val="mjx-charbox"/>
              </w:rPr>
            </w:pPr>
            <w:r w:rsidRPr="00D82A5B">
              <w:t>Compound</w:t>
            </w:r>
          </w:p>
        </w:tc>
        <w:tc>
          <w:tcPr>
            <w:tcW w:w="815" w:type="pct"/>
            <w:tcBorders>
              <w:top w:val="single" w:sz="4" w:space="0" w:color="auto"/>
              <w:left w:val="nil"/>
              <w:bottom w:val="single" w:sz="4" w:space="0" w:color="auto"/>
              <w:right w:val="nil"/>
            </w:tcBorders>
            <w:tcMar>
              <w:left w:w="0" w:type="dxa"/>
              <w:right w:w="0" w:type="dxa"/>
            </w:tcMar>
            <w:vAlign w:val="center"/>
          </w:tcPr>
          <w:p w14:paraId="2E72D1F7"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HT Phase, Symmetry</w:t>
            </w:r>
          </w:p>
        </w:tc>
        <w:tc>
          <w:tcPr>
            <w:tcW w:w="796" w:type="pct"/>
            <w:tcBorders>
              <w:top w:val="single" w:sz="4" w:space="0" w:color="auto"/>
              <w:left w:val="nil"/>
              <w:bottom w:val="single" w:sz="4" w:space="0" w:color="auto"/>
              <w:right w:val="nil"/>
            </w:tcBorders>
            <w:tcMar>
              <w:left w:w="0" w:type="dxa"/>
              <w:right w:w="0" w:type="dxa"/>
            </w:tcMar>
            <w:vAlign w:val="center"/>
          </w:tcPr>
          <w:p w14:paraId="05EDCF12"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LT Phase, Symmetry</w:t>
            </w:r>
          </w:p>
        </w:tc>
        <w:tc>
          <w:tcPr>
            <w:tcW w:w="1044" w:type="pct"/>
            <w:tcBorders>
              <w:top w:val="single" w:sz="4" w:space="0" w:color="auto"/>
              <w:left w:val="nil"/>
              <w:bottom w:val="single" w:sz="4" w:space="0" w:color="auto"/>
              <w:right w:val="nil"/>
            </w:tcBorders>
            <w:tcMar>
              <w:left w:w="0" w:type="dxa"/>
              <w:right w:w="0" w:type="dxa"/>
            </w:tcMar>
            <w:vAlign w:val="center"/>
          </w:tcPr>
          <w:p w14:paraId="0F2D8CF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Feature of Phase Transition</w:t>
            </w:r>
          </w:p>
        </w:tc>
        <w:tc>
          <w:tcPr>
            <w:tcW w:w="251" w:type="pct"/>
            <w:tcBorders>
              <w:top w:val="single" w:sz="4" w:space="0" w:color="auto"/>
              <w:left w:val="nil"/>
              <w:bottom w:val="single" w:sz="4" w:space="0" w:color="auto"/>
              <w:right w:val="nil"/>
            </w:tcBorders>
            <w:tcMar>
              <w:left w:w="0" w:type="dxa"/>
              <w:right w:w="0" w:type="dxa"/>
            </w:tcMar>
            <w:vAlign w:val="center"/>
          </w:tcPr>
          <w:p w14:paraId="618534F2" w14:textId="77777777" w:rsidR="00B6454C" w:rsidRPr="00D82A5B" w:rsidRDefault="00B6454C" w:rsidP="00AC494E">
            <w:pPr>
              <w:pStyle w:val="3--zhu0"/>
              <w:spacing w:line="360" w:lineRule="auto"/>
              <w:rPr>
                <w:rFonts w:cs="Times New Roman"/>
                <w:i/>
                <w:iCs/>
                <w:sz w:val="15"/>
                <w:szCs w:val="15"/>
              </w:rPr>
            </w:pPr>
            <w:r w:rsidRPr="00D82A5B">
              <w:rPr>
                <w:rFonts w:cs="Times New Roman"/>
                <w:i/>
                <w:iCs/>
                <w:sz w:val="15"/>
                <w:szCs w:val="15"/>
              </w:rPr>
              <w:t>T</w:t>
            </w:r>
            <w:r w:rsidRPr="00D82A5B">
              <w:rPr>
                <w:rFonts w:cs="Times New Roman"/>
                <w:sz w:val="15"/>
                <w:szCs w:val="15"/>
                <w:vertAlign w:val="subscript"/>
              </w:rPr>
              <w:t>C</w:t>
            </w:r>
            <w:r w:rsidRPr="00D82A5B">
              <w:rPr>
                <w:rFonts w:cs="Times New Roman"/>
                <w:sz w:val="15"/>
                <w:szCs w:val="15"/>
              </w:rPr>
              <w:t xml:space="preserve"> (K)</w:t>
            </w:r>
          </w:p>
        </w:tc>
        <w:tc>
          <w:tcPr>
            <w:tcW w:w="428" w:type="pct"/>
            <w:tcBorders>
              <w:top w:val="single" w:sz="4" w:space="0" w:color="auto"/>
              <w:left w:val="nil"/>
              <w:bottom w:val="single" w:sz="4" w:space="0" w:color="auto"/>
              <w:right w:val="nil"/>
            </w:tcBorders>
            <w:tcMar>
              <w:left w:w="0" w:type="dxa"/>
              <w:right w:w="0" w:type="dxa"/>
            </w:tcMar>
            <w:vAlign w:val="center"/>
          </w:tcPr>
          <w:p w14:paraId="4E4D0C9E"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Magnetism</w:t>
            </w:r>
          </w:p>
        </w:tc>
        <w:tc>
          <w:tcPr>
            <w:tcW w:w="255" w:type="pct"/>
            <w:tcBorders>
              <w:top w:val="single" w:sz="4" w:space="0" w:color="auto"/>
              <w:left w:val="nil"/>
              <w:bottom w:val="single" w:sz="4" w:space="0" w:color="auto"/>
              <w:right w:val="nil"/>
            </w:tcBorders>
            <w:tcMar>
              <w:left w:w="0" w:type="dxa"/>
              <w:right w:w="0" w:type="dxa"/>
            </w:tcMar>
            <w:vAlign w:val="center"/>
          </w:tcPr>
          <w:p w14:paraId="7CE9E808" w14:textId="77777777" w:rsidR="00B6454C" w:rsidRPr="00D82A5B" w:rsidRDefault="00B6454C" w:rsidP="00AC494E">
            <w:pPr>
              <w:pStyle w:val="3--zhu0"/>
              <w:spacing w:line="360" w:lineRule="auto"/>
              <w:rPr>
                <w:rFonts w:cs="Times New Roman"/>
                <w:i/>
                <w:iCs/>
                <w:sz w:val="15"/>
                <w:szCs w:val="15"/>
              </w:rPr>
            </w:pPr>
            <w:r w:rsidRPr="00D82A5B">
              <w:rPr>
                <w:rFonts w:cs="Times New Roman"/>
                <w:i/>
                <w:iCs/>
                <w:sz w:val="15"/>
                <w:szCs w:val="15"/>
              </w:rPr>
              <w:t>T</w:t>
            </w:r>
            <w:r w:rsidRPr="00D82A5B">
              <w:rPr>
                <w:rFonts w:cs="Times New Roman"/>
                <w:sz w:val="15"/>
                <w:szCs w:val="15"/>
                <w:vertAlign w:val="subscript"/>
              </w:rPr>
              <w:t>N</w:t>
            </w:r>
            <w:r w:rsidRPr="00D82A5B">
              <w:rPr>
                <w:rFonts w:cs="Times New Roman"/>
                <w:sz w:val="15"/>
                <w:szCs w:val="15"/>
              </w:rPr>
              <w:t xml:space="preserve"> (K)</w:t>
            </w:r>
          </w:p>
        </w:tc>
        <w:tc>
          <w:tcPr>
            <w:tcW w:w="360" w:type="pct"/>
            <w:tcBorders>
              <w:top w:val="single" w:sz="4" w:space="0" w:color="auto"/>
              <w:left w:val="nil"/>
              <w:bottom w:val="single" w:sz="4" w:space="0" w:color="auto"/>
              <w:right w:val="nil"/>
            </w:tcBorders>
            <w:tcMar>
              <w:left w:w="0" w:type="dxa"/>
              <w:right w:w="0" w:type="dxa"/>
            </w:tcMar>
            <w:vAlign w:val="center"/>
          </w:tcPr>
          <w:p w14:paraId="3477648E"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Refs.</w:t>
            </w:r>
          </w:p>
        </w:tc>
      </w:tr>
      <w:tr w:rsidR="006927EC" w:rsidRPr="0063312A" w14:paraId="4A39BC60" w14:textId="77777777" w:rsidTr="00316BD2">
        <w:trPr>
          <w:jc w:val="center"/>
        </w:trPr>
        <w:tc>
          <w:tcPr>
            <w:tcW w:w="1052" w:type="pct"/>
            <w:tcBorders>
              <w:top w:val="single" w:sz="4" w:space="0" w:color="auto"/>
              <w:left w:val="nil"/>
              <w:bottom w:val="nil"/>
              <w:right w:val="nil"/>
            </w:tcBorders>
            <w:tcMar>
              <w:left w:w="0" w:type="dxa"/>
              <w:right w:w="0" w:type="dxa"/>
            </w:tcMar>
            <w:vAlign w:val="center"/>
          </w:tcPr>
          <w:p w14:paraId="7AA7208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lastRenderedPageBreak/>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][Fe(</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single" w:sz="4" w:space="0" w:color="auto"/>
              <w:left w:val="nil"/>
              <w:bottom w:val="nil"/>
              <w:right w:val="nil"/>
            </w:tcBorders>
            <w:tcMar>
              <w:left w:w="0" w:type="dxa"/>
              <w:right w:w="0" w:type="dxa"/>
            </w:tcMar>
            <w:vAlign w:val="center"/>
          </w:tcPr>
          <w:p w14:paraId="789709E4"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single" w:sz="4" w:space="0" w:color="auto"/>
              <w:left w:val="nil"/>
              <w:bottom w:val="nil"/>
              <w:right w:val="nil"/>
            </w:tcBorders>
            <w:tcMar>
              <w:left w:w="0" w:type="dxa"/>
              <w:right w:w="0" w:type="dxa"/>
            </w:tcMar>
            <w:vAlign w:val="center"/>
          </w:tcPr>
          <w:p w14:paraId="55637AF8"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single" w:sz="4" w:space="0" w:color="auto"/>
              <w:left w:val="nil"/>
              <w:bottom w:val="nil"/>
              <w:right w:val="nil"/>
            </w:tcBorders>
            <w:tcMar>
              <w:left w:w="0" w:type="dxa"/>
              <w:right w:w="0" w:type="dxa"/>
            </w:tcMar>
            <w:vAlign w:val="center"/>
          </w:tcPr>
          <w:p w14:paraId="647161C5"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single" w:sz="4" w:space="0" w:color="auto"/>
              <w:left w:val="nil"/>
              <w:bottom w:val="nil"/>
              <w:right w:val="nil"/>
            </w:tcBorders>
            <w:tcMar>
              <w:left w:w="0" w:type="dxa"/>
              <w:right w:w="0" w:type="dxa"/>
            </w:tcMar>
            <w:vAlign w:val="center"/>
          </w:tcPr>
          <w:p w14:paraId="6CC0AF0F"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160</w:t>
            </w:r>
          </w:p>
        </w:tc>
        <w:tc>
          <w:tcPr>
            <w:tcW w:w="428" w:type="pct"/>
            <w:tcBorders>
              <w:top w:val="single" w:sz="4" w:space="0" w:color="auto"/>
              <w:left w:val="nil"/>
              <w:bottom w:val="nil"/>
              <w:right w:val="nil"/>
            </w:tcBorders>
            <w:tcMar>
              <w:left w:w="0" w:type="dxa"/>
              <w:right w:w="0" w:type="dxa"/>
            </w:tcMar>
            <w:vAlign w:val="center"/>
          </w:tcPr>
          <w:p w14:paraId="3708D34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55" w:type="pct"/>
            <w:tcBorders>
              <w:top w:val="single" w:sz="4" w:space="0" w:color="auto"/>
              <w:left w:val="nil"/>
              <w:bottom w:val="nil"/>
              <w:right w:val="nil"/>
            </w:tcBorders>
            <w:tcMar>
              <w:left w:w="0" w:type="dxa"/>
              <w:right w:w="0" w:type="dxa"/>
            </w:tcMar>
            <w:vAlign w:val="center"/>
          </w:tcPr>
          <w:p w14:paraId="689D216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7.8</w:t>
            </w:r>
          </w:p>
        </w:tc>
        <w:tc>
          <w:tcPr>
            <w:tcW w:w="360" w:type="pct"/>
            <w:tcBorders>
              <w:top w:val="single" w:sz="4" w:space="0" w:color="auto"/>
              <w:left w:val="nil"/>
              <w:bottom w:val="nil"/>
              <w:right w:val="nil"/>
            </w:tcBorders>
            <w:tcMar>
              <w:left w:w="0" w:type="dxa"/>
              <w:right w:w="0" w:type="dxa"/>
            </w:tcMar>
            <w:vAlign w:val="center"/>
          </w:tcPr>
          <w:p w14:paraId="6F166BFD" w14:textId="4047B588"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PEVuZE5vdGU+PENpdGU+PEF1dGhvcj5ZZWg8L0F1dGhvcj48WWVhcj4yMDA0PC9ZZWFyPjxSZWNO
dW0+NDkxPC9SZWNOdW0+PERpc3BsYXlUZXh0PjxzdHlsZSBmYWNlPSJzdXBlcnNjcmlwdCI+WzM1
LCAxMzQsIDEzNywgMTQwXTwvc3R5bGU+PC9EaXNwbGF5VGV4dD48cmVjb3JkPjxyZWMtbnVtYmVy
PjQ5MTwvcmVjLW51bWJlcj48Zm9yZWlnbi1rZXlzPjxrZXkgYXBwPSJFTiIgZGItaWQ9IjVkdzI5
dDJhcHd2ZnQwZXh3ZDc1eDVmZGQ1dGV0MnZhNTJhdCI+NDkxPC9rZXk+PC9mb3JlaWduLWtleXM+
PHJlZi10eXBlIG5hbWU9IkpvdXJuYWwgQXJ0aWNsZSI+MTc8L3JlZi10eXBlPjxjb250cmlidXRv
cnM+PGF1dGhvcnM+PGF1dGhvcj5ZZWgsIEouIOKAkFc8L2F1dGhvcj48YXV0aG9yPkNoZW4sIFMu
IOKAkEs8L2F1dGhvcj48YXV0aG9yPkxpbiwgUy4g4oCQSjwvYXV0aG9yPjxhdXRob3I+R2FuLCBK
LiDigJBZPC9hdXRob3I+PGF1dGhvcj5DaGluLCBULiDigJBTPC9hdXRob3I+PGF1dGhvcj5TaHVu
LCBULiDigJBUPC9hdXRob3I+PGF1dGhvcj5Uc2F1LCBDLiDigJBIPC9hdXRob3I+PGF1dGhvcj5D
aGFuZywgUy4g4oCQWTwvYXV0aG9yPjwvYXV0aG9ycz48L2NvbnRyaWJ1dG9ycz48YXV0aC1hZGRy
ZXNzPk5hdGwgVHNpbmcgSHVhIFVuaXYsIERlcHQgTWF0IFNjaSAmYW1wOyBFbmduLCBIc2luY2h1
IDMwMCwgVGFpd2FuJiN4RDtOYXRsIFRzaW5nIEh1YSBVbml2LCBDdHIgTWF0IFNjaSwgSHNpbmNo
dSAzMDAsIFRhaXdhbiYjeEQ7TmF0bCBVbml0ZWQgVW5pdiwgTWlhb2xpIDM2MCwgVGFpd2FuJiN4
RDtJbmQgVGVjaG5vbCBSZXMgSW5zdCwgTWF0IFJlcyBMYWIsIENodXR1bmcgMzEwLCBUYWl3YW4m
I3hEO0NoaW5lc2UgQ3VsdHVyZSBVbml2LCBJbnN0IE1hdCBTY2kgJmFtcDsgTWZnLCBUYWlwZWkg
MTExLCBUYWl3YW4mI3hEO05hdGwgQ2h1bmcgSHNpbmcgVW5pdiwgRGVwdCBNYXQgRW5nbiwgVGFp
Y2h1bmcgNDAyLCBUYWl3YW48L2F1dGgtYWRkcmVzcz48dGl0bGVzPjx0aXRsZT5OYW5vc3RydWN0
dXJlZCBIaWdo4oCQRW50cm9weSBBbGxveXMgd2l0aCBNdWx0aXBsZSBQcmluY2lwYWwgRWxlbWVu
dHM6IE5vdmVsIEFsbG95IERlc2lnbiBDb25jZXB0cyBhbmQgT3V0Y29tZXM8L3RpdGxlPjxzZWNv
bmRhcnktdGl0bGU+QWR2YW5jZWQgRW5naW5lZXJpbmcgTWF0ZXJpYWxzPC9zZWNvbmRhcnktdGl0
bGU+PGFsdC10aXRsZT5BZHYgRW5nIE1hdGVyPC9hbHQtdGl0bGU+PC90aXRsZXM+PHBlcmlvZGlj
YWw+PGZ1bGwtdGl0bGU+QWR2YW5jZWQgRW5naW5lZXJpbmcgTWF0ZXJpYWxzPC9mdWxsLXRpdGxl
PjxhYmJyLTE+QWR2IEVuZyBNYXRlcjwvYWJici0xPjxhYmJyLTI+QWR2LiBFbmcuIE1hdGVyLjwv
YWJici0yPjwvcGVyaW9kaWNhbD48YWx0LXBlcmlvZGljYWw+PGZ1bGwtdGl0bGU+QWR2YW5jZWQg
RW5naW5lZXJpbmcgTWF0ZXJpYWxzPC9mdWxsLXRpdGxlPjxhYmJyLTE+QWR2IEVuZyBNYXRlcjwv
YWJici0xPjxhYmJyLTI+QWR2LiBFbmcuIE1hdGVyLjwvYWJici0yPjwvYWx0LXBlcmlvZGljYWw+
PHBhZ2VzPjI5OS0zMDM8L3BhZ2VzPjx2b2x1bWU+Njwvdm9sdW1lPjxudW1iZXI+NTwvbnVtYmVy
PjxrZXl3b3Jkcz48a2V5d29yZD5uaSBhbW9ycGhvdXMtYWxsb3lzPC9rZXl3b3JkPjxrZXl3b3Jk
PnN1cGVyY29vbGVkIGxpcXVpZDwva2V5d29yZD48a2V5d29yZD5tZWNoYW5pY2FsLXByb3BlcnRp
ZXM8L2tleXdvcmQ+PGtleXdvcmQ+bWV0YWxsaWMtZ2xhc3M8L2tleXdvcmQ+PC9rZXl3b3Jkcz48
ZGF0ZXM+PHllYXI+MjAwNDwveWVhcj48cHViLWRhdGVzPjxkYXRlPk1heTwvZGF0ZT48L3B1Yi1k
YXRlcz48L2RhdGVzPjxpc2JuPjE0MzgtMTY1NiYjeEQ7MTUyNy0yNjQ4PC9pc2JuPjxhY2Nlc3Np
b24tbnVtPldPUzowMDAyMjE5OTYwMDAwMDk8L2FjY2Vzc2lvbi1udW0+PGxhYmVsPjM1PC9sYWJl
bD48dXJscz48cmVsYXRlZC11cmxzPjx1cmw+Jmx0O0dvIHRvIElTSSZndDs6Ly9XT1M6MDAwMjIx
OTk2MDAwMDA5PC91cmw+PC9yZWxhdGVkLXVybHM+PC91cmxzPjxlbGVjdHJvbmljLXJlc291cmNl
LW51bT4xMC4xMDAyL2FkZW0uMjAwMzAwNTY3PC9lbGVjdHJvbmljLXJlc291cmNlLW51bT48bGFu
Z3VhZ2U+RW5nbGlzaDwvbGFuZ3VhZ2U+PC9yZWNvcmQ+PC9DaXRlPjxDaXRlPjxBdXRob3I+Q2hl
bjwvQXV0aG9yPjxZZWFyPjIwMTY8L1llYXI+PFJlY051bT41ODU8L1JlY051bT48cmVjb3JkPjxy
ZWMtbnVtYmVyPjU4NTwvcmVjLW51bWJlcj48Zm9yZWlnbi1rZXlzPjxrZXkgYXBwPSJFTiIgZGIt
aWQ9IjVkdzI5dDJhcHd2ZnQwZXh3ZDc1eDVmZGQ1dGV0MnZhNTJhdCI+NTg1PC9rZXk+PC9mb3Jl
aWduLWtleXM+PHJlZi10eXBlIG5hbWU9IlRoZXNpcyI+MzI8L3JlZi10eXBlPjxjb250cmlidXRv
cnM+PGF1dGhvcnM+PGF1dGhvcj5DaGVuLCBTLjwvYXV0aG9yPjwvYXV0aG9ycz48L2NvbnRyaWJ1
dG9ycz48dGl0bGVzPjx0aXRsZT5BbW1vbml1bS1NZXRhbC1Gb3JtYXRlIFBlcm92c2tpdGVzOiBD
b2V4aXN0ZW5jZSBhbmQgTWFudWlwdWxhdGlvbiBvZiBNYWduZXRpYyBhbmQgRWxlY3RyaWMgT3Jk
ZXJpbmc8L3RpdGxlPjwvdGl0bGVzPjx2b2x1bWU+RGlzc2VydGF0aW9uL1RoZXNpczwvdm9sdW1l
PjxkYXRlcz48eWVhcj4yMDE2PC95ZWFyPjwvZGF0ZXM+PHB1Ymxpc2hlcj5QZWtpbmcgVW5pdmVy
c2l0eTwvcHVibGlzaGVyPjx3b3JrLXR5cGU+PHN0eWxlIGZhY2U9Im5vcm1hbCIgZm9udD0iZGVm
YXVsdCIgc2l6ZT0iMTAwJSI+UGhEPC9zdHlsZT48c3R5bGUgZmFjZT0ibm9ybWFsIiBmb250PSJk
ZWZhdWx0IiBjaGFyc2V0PSIxMzQiIHNpemU9IjEwMCUiPiA8L3N0eWxlPjxzdHlsZSBmYWNlPSJu
b3JtYWwiIGZvbnQ9ImRlZmF1bHQiIHNpemU9IjEwMCUiPlRoZXNpczwvc3R5bGU+PC93b3JrLXR5
cGU+PHVybHM+PHJlbGF0ZWQtdXJscz48dXJsPmh0dHBzOi8vZ28uZXhsaWJyaXMubGluay9GMGtn
SE1XMjwvdXJsPjwvcmVsYXRlZC11cmxzPjwvdXJscz48L3JlY29yZD48L0NpdGU+PENpdGU+PEF1
dGhvcj5JbWFpPC9BdXRob3I+PFllYXI+MjAxMjwvWWVhcj48UmVjTnVtPjU3OTwvUmVjTnVtPjxy
ZWNvcmQ+PHJlYy1udW1iZXI+NTc5PC9yZWMtbnVtYmVyPjxmb3JlaWduLWtleXM+PGtleSBhcHA9
IkVOIiBkYi1pZD0iNWR3Mjl0MmFwd3ZmdDBleHdkNzV4NWZkZDV0ZXQydmE1MmF0Ij41Nzk8L2tl
eT48L2ZvcmVpZ24ta2V5cz48cmVmLXR5cGUgbmFtZT0iSm91cm5hbCBBcnRpY2xlIj4xNzwvcmVm
LXR5cGU+PGNvbnRyaWJ1dG9ycz48YXV0aG9ycz48YXV0aG9yPkltYWksIFkuPC9hdXRob3I+PGF1
dGhvcj5aaG91LCBCLjwvYXV0aG9yPjxhdXRob3I+SXRvLCBZLjwvYXV0aG9yPjxhdXRob3I+Rmlq
aW1vcmksIEguPC9hdXRob3I+PGF1dGhvcj5Lb2JheWFzaGksIEEuPC9hdXRob3I+PGF1dGhvcj5X
YW5nLCBaLiBNLjwvYXV0aG9yPjxhdXRob3I+S29iYXlhc2hpLCBILjwvYXV0aG9yPjwvYXV0aG9y
cz48L2NvbnRyaWJ1dG9ycz48YXV0aC1hZGRyZXNzPkRlcGFydG1lbnQgb2YgQ2hlbWlzdHJ5LCBD
b2xsZWdlIG9mIEh1bWFuaXRpZXMgYW5kIFNjaWVuY2VzLCBOaWhvbiBVbml2ZXJzaXR5LCBTYWt1
cmFqb3N1aSwgU2VrYWdheWEta3UsIFRva3lvIDE1Ni04NTUwLCBKYXBhbi48L2F1dGgtYWRkcmVz
cz48dGl0bGVzPjx0aXRsZT5GcmVlemluZyBvZiBSaW5nLVB1Y2tlcmluZyBNb2xlY3VsYXIgTW90
aW9uIGFuZCBHaWFudCBEaWVsZWN0cmljIEFub21hbGllcyBpbiBNZXRhbC1PcmdhbmljIFBlcm92
c2tpdGVzPC90aXRsZT48c2Vjb25kYXJ5LXRpdGxlPkNoZW1pc3RyeS1hbiBBc2lhbiBKb3VybmFs
PC9zZWNvbmRhcnktdGl0bGU+PGFsdC10aXRsZT5DaGVtaXN0cnksIGFuIEFzaWFuIGpvdXJuYWw8
L2FsdC10aXRsZT48L3RpdGxlcz48cGVyaW9kaWNhbD48ZnVsbC10aXRsZT5DaGVtaXN0cnktYW4g
QXNpYW4gSm91cm5hbDwvZnVsbC10aXRsZT48YWJici0xPkNoZW0tQXNpYW4gSjwvYWJici0xPjxh
YmJyLTI+Q2hlbS1Bc2lhbiBKLjwvYWJici0yPjwvcGVyaW9kaWNhbD48YWx0LXBlcmlvZGljYWw+
PGZ1bGwtdGl0bGU+Q2hlbSBBc2lhbiBKPC9mdWxsLXRpdGxlPjxhYmJyLTE+Q2hlbWlzdHJ5LCBh
biBBc2lhbiBqb3VybmFsPC9hYmJyLTE+PC9hbHQtcGVyaW9kaWNhbD48cGFnZXM+Mjc4Ni05MDwv
cGFnZXM+PHZvbHVtZT43PC92b2x1bWU+PG51bWJlcj4xMjwvbnVtYmVyPjxrZXl3b3Jkcz48a2V5
d29yZD5kaWVsZWN0cmljIGNvbnN0YW50czwva2V5d29yZD48a2V5d29yZD5kaWVsZWN0cmljIHBy
b3BlcnRpZXM8L2tleXdvcmQ+PGtleXdvcmQ+b3JnYW5pYy1pbm9yZ2FuaWMgaHlicmlkIGNvbXBv
c2l0ZXM8L2tleXdvcmQ+PGtleXdvcmQ+cGVyb3Zza2l0ZSBwaGFzZXM8L2tleXdvcmQ+PGtleXdv
cmQ+aW5mcmFyZWQtc3BlY3RyYTwva2V5d29yZD48a2V5d29yZD5mcmFtZXdvcmtzPC9rZXl3b3Jk
PjxrZXl3b3JkPmZlcnJvZWxlY3RyaWNpdHk8L2tleXdvcmQ+PGtleXdvcmQ+cG9sYXJpemF0aW9u
PC9rZXl3b3JkPjxrZXl3b3JkPnJlbGF4b3JzPC9rZXl3b3JkPjwva2V5d29yZHM+PGRhdGVzPjx5
ZWFyPjIwMTI8L3llYXI+PHB1Yi1kYXRlcz48ZGF0ZT5EZWM8L2RhdGU+PC9wdWItZGF0ZXM+PC9k
YXRlcz48aXNibj4xODYxLTQ3MVggKEVsZWN0cm9uaWMpJiN4RDsxODYxLTQ3MVggKExpbmtpbmcp
PC9pc2JuPjxhY2Nlc3Npb24tbnVtPjIyOTQ1OTAyPC9hY2Nlc3Npb24tbnVtPjx1cmxzPjxyZWxh
dGVkLXVybHM+PHVybD5odHRwOi8vd3d3Lm5jYmkubmxtLm5paC5nb3YvcHVibWVkLzIyOTQ1OTAy
PC91cmw+PC9yZWxhdGVkLXVybHM+PC91cmxzPjxlbGVjdHJvbmljLXJlc291cmNlLW51bT4xMC4x
MDAyL2FzaWEuMjAxMjAwNjczPC9lbGVjdHJvbmljLXJlc291cmNlLW51bT48bGFuZ3VhZ2U+RW5n
bGlzaDwvbGFuZ3VhZ2U+PC9yZWNvcmQ+PC9DaXRlPjxDaXRlPjxBdXRob3I+WGlvbmc8L0F1dGhv
cj48WWVhcj4yMDIyPC9ZZWFyPjxSZWNOdW0+NTgyPC9SZWNOdW0+PHJlY29yZD48cmVjLW51bWJl
cj41ODI8L3JlYy1udW1iZXI+PGZvcmVpZ24ta2V5cz48a2V5IGFwcD0iRU4iIGRiLWlkPSI1ZHcy
OXQyYXB3dmZ0MGV4d2Q3NXg1ZmRkNXRldDJ2YTUyYXQiPjU4Mjwva2V5PjwvZm9yZWlnbi1rZXlz
PjxyZWYtdHlwZSBuYW1lPSJKb3VybmFsIEFydGljbGUiPjE3PC9yZWYtdHlwZT48Y29udHJpYnV0
b3JzPjxhdXRob3JzPjxhdXRob3I+WGlvbmcsIExp4oCQSHVpPC9hdXRob3I+PGF1dGhvcj5GYW4s
IEh1aeKAkE1pbjwvYXV0aG9yPjxhdXRob3I+V2FuZywgQmluZ+KAkFd1PC9hdXRob3I+PGF1dGhv
cj5XYW5nLCBaaGXigJBNaW5nPC9hdXRob3I+PGF1dGhvcj5HYW8sIFNvbmc8L2F1dGhvcj48L2F1
dGhvcnM+PC9jb250cmlidXRvcnM+PGF1dGgtYWRkcmVzcz5QZWtpbmcgVW5pdiwgQ29sbCBDaGVt
ICZhbXA7IE1vbCBFbmduLCBCZWlqaW5nIEtleSBMYWIgTWFnbmV0b2VsZWN0IE1hdCAmYW1wOyBE
ZXZpY2VzLCBCZWlqaW5nIE5hdGwgTGFiIE1vbCBTY2ksIEJlaWppbmcgMTAwODcxLCBQZW9wbGVz
IFIgQ2hpbmEmI3hEO1NvdXRoIENoaW5hIFVuaXYgVGVjaG5vbCwgU2NoIENoZW0gJmFtcDsgQ2hl
bSBFbmduLCBHdWFuZ3pob3UgNTEwNjQxLCBQZW9wbGVzIFIgQ2hpbmE8L2F1dGgtYWRkcmVzcz48
dGl0bGVzPjx0aXRsZT48c3R5bGUgZmFjZT0ibm9ybWFsIiBmb250PSJkZWZhdWx0IiBzaXplPSIx
MDAlIj5BIEhpZ2hseSBQb2xhciBIeWJyaWQgUGVyb3Zza2l0ZSBvZiBbRkNIPC9zdHlsZT48c3R5
bGUgZmFjZT0ic3Vic2NyaXB0IiBmb250PSJkZWZhdWx0IiBzaXplPSIxMDAlIj4yPC9zdHlsZT48
c3R5bGUgZmFjZT0ibm9ybWFsIiBmb250PSJkZWZhdWx0IiBzaXplPSIxMDAlIj5DSDwvc3R5bGU+
PHN0eWxlIGZhY2U9InN1YnNjcmlwdCIgZm9udD0iZGVmYXVsdCIgc2l6ZT0iMTAwJSI+Mjwvc3R5
bGU+PHN0eWxlIGZhY2U9Im5vcm1hbCIgZm9udD0iZGVmYXVsdCIgc2l6ZT0iMTAwJSI+Tkg8L3N0
eWxlPjxzdHlsZSBmYWNlPSJzdWJzY3JpcHQiIGZvbnQ9ImRlZmF1bHQiIHNpemU9IjEwMCUiPjM8
L3N0eWxlPjxzdHlsZSBmYWNlPSJub3JtYWwiIGZvbnQ9ImRlZmF1bHQiIHNpemU9IjEwMCUiPl1b
TW4oSENPTyk8L3N0eWxlPjxzdHlsZSBmYWNlPSJzdWJzY3JpcHQiIGZvbnQ9ImRlZmF1bHQiIHNp
emU9IjEwMCUiPjM8L3N0eWxlPjxzdHlsZSBmYWNlPSJub3JtYWwiIGZvbnQ9ImRlZmF1bHQiIHNp
emU9IjEwMCUiPl08L3N0eWxlPjwvdGl0bGU+PHNlY29uZGFyeS10aXRsZT5aZWl0c2NocmlmdCBm
w7xyIGFub3JnYW5pc2NoZSB1bmQgYWxsZ2VtZWluZSBDaGVtaWU8L3NlY29uZGFyeS10aXRsZT48
YWx0LXRpdGxlPlogQW5vcmcgQWxsZyBDaGVtPC9hbHQtdGl0bGU+PC90aXRsZXM+PHBlcmlvZGlj
YWw+PGZ1bGwtdGl0bGU+WmVpdHNjaHJpZnQgZsO8ciBhbm9yZ2FuaXNjaGUgdW5kIGFsbGdlbWVp
bmUgQ2hlbWllPC9mdWxsLXRpdGxlPjxhYmJyLTE+WiBBbm9yZyBBbGxnIENoZW08L2FiYnItMT48
L3BlcmlvZGljYWw+PGFsdC1wZXJpb2RpY2FsPjxmdWxsLXRpdGxlPlplaXRzY2hyaWZ0IGbDvHIg
YW5vcmdhbmlzY2hlIHVuZCBhbGxnZW1laW5lIENoZW1pZTwvZnVsbC10aXRsZT48YWJici0xPlog
QW5vcmcgQWxsZyBDaGVtPC9hYmJyLTE+PC9hbHQtcGVyaW9kaWNhbD48dm9sdW1lPjY0ODwvdm9s
dW1lPjxudW1iZXI+MTc8L251bWJlcj48a2V5d29yZHM+PGtleXdvcmQ+aHlicmlkIHBlcm92c2tp
dGU8L2tleXdvcmQ+PGtleXdvcmQ+YW1tb25pdW0gbWV0YWwgZm9ybWF0ZSBmcmFtZXdvcms8L2tl
eXdvcmQ+PGtleXdvcmQ+cG9zaXRpdmUgdGhlcm1hbCBleHBhbnNpb248L2tleXdvcmQ+PGtleXdv
cmQ+bWFnbmV0aXNtPC9rZXl3b3JkPjxrZXl3b3JkPnByb21pbmVudCBkaWVsZWN0cmljIGFub21h
bGllczwva2V5d29yZD48a2V5d29yZD5zdHJ1Y3R1cmFsIHBoYXNlLXRyYW5zaXRpb25zPC9rZXl3
b3JkPjxrZXl3b3JkPm5lZ2F0aXZlIHRoZXJtYWwtZXhwYW5zaW9uPC9rZXl3b3JkPjxrZXl3b3Jk
Pm1ldGFsIGZvcm1hdGUgZnJhbWV3b3Jrczwva2V5d29yZD48a2V5d29yZD53ZWFrIGZlcnJvbWFn
bmV0aXNtPC9rZXl3b3JkPjxrZXl3b3JkPm5pPC9rZXl3b3JkPjxrZXl3b3JkPmNvZXhpc3RlbmNl
PC9rZXl3b3JkPjxrZXl3b3JkPnNlcmllczwva2V5d29yZD48a2V5d29yZD5jbzIrPC9rZXl3b3Jk
PjxrZXl3b3JkPm09bW48L2tleXdvcmQ+PC9rZXl3b3Jkcz48ZGF0ZXM+PHllYXI+MjAyMjwveWVh
cj48cHViLWRhdGVzPjxkYXRlPlNlcCAxMzwvZGF0ZT48L3B1Yi1kYXRlcz48L2RhdGVzPjxpc2Ju
PjAwNDQtMjMxMyYjeEQ7MTUyMS0zNzQ5PC9pc2JuPjxhY2Nlc3Npb24tbnVtPldPUzowMDA4MDUw
MDE4MDAwMDE8L2FjY2Vzc2lvbi1udW0+PHVybHM+PHJlbGF0ZWQtdXJscz48dXJsPiZsdDtHbyB0
byBJU0kmZ3Q7Oi8vV09TOjAwMDgwNTAwMTgwMDAwMTwvdXJsPjwvcmVsYXRlZC11cmxzPjwvdXJs
cz48ZWxlY3Ryb25pYy1yZXNvdXJjZS1udW0+MTAuMTAwMi96YWFjLjIwMjIwMDA4NjwvZWxlY3Ry
b25pYy1yZXNvdXJjZS1udW0+PGxhbmd1YWdlPkVuZ2xpc2g8L2xhbmd1YWdlPjwvcmVjb3JkPjwv
Q2l0ZT48L0VuZE5vdGU+
</w:fldData>
              </w:fldChar>
            </w:r>
            <w:r w:rsidR="000B2508">
              <w:rPr>
                <w:rFonts w:cs="Times New Roman"/>
                <w:sz w:val="15"/>
                <w:szCs w:val="15"/>
              </w:rPr>
              <w:instrText xml:space="preserve"> ADDIN EN.CITE </w:instrText>
            </w:r>
            <w:r w:rsidR="000B2508">
              <w:rPr>
                <w:rFonts w:cs="Times New Roman"/>
                <w:sz w:val="15"/>
                <w:szCs w:val="15"/>
              </w:rPr>
              <w:fldChar w:fldCharType="begin">
                <w:fldData xml:space="preserve">PEVuZE5vdGU+PENpdGU+PEF1dGhvcj5ZZWg8L0F1dGhvcj48WWVhcj4yMDA0PC9ZZWFyPjxSZWNO
dW0+NDkxPC9SZWNOdW0+PERpc3BsYXlUZXh0PjxzdHlsZSBmYWNlPSJzdXBlcnNjcmlwdCI+WzM1
LCAxMzQsIDEzNywgMTQwXTwvc3R5bGU+PC9EaXNwbGF5VGV4dD48cmVjb3JkPjxyZWMtbnVtYmVy
PjQ5MTwvcmVjLW51bWJlcj48Zm9yZWlnbi1rZXlzPjxrZXkgYXBwPSJFTiIgZGItaWQ9IjVkdzI5
dDJhcHd2ZnQwZXh3ZDc1eDVmZGQ1dGV0MnZhNTJhdCI+NDkxPC9rZXk+PC9mb3JlaWduLWtleXM+
PHJlZi10eXBlIG5hbWU9IkpvdXJuYWwgQXJ0aWNsZSI+MTc8L3JlZi10eXBlPjxjb250cmlidXRv
cnM+PGF1dGhvcnM+PGF1dGhvcj5ZZWgsIEouIOKAkFc8L2F1dGhvcj48YXV0aG9yPkNoZW4sIFMu
IOKAkEs8L2F1dGhvcj48YXV0aG9yPkxpbiwgUy4g4oCQSjwvYXV0aG9yPjxhdXRob3I+R2FuLCBK
LiDigJBZPC9hdXRob3I+PGF1dGhvcj5DaGluLCBULiDigJBTPC9hdXRob3I+PGF1dGhvcj5TaHVu
LCBULiDigJBUPC9hdXRob3I+PGF1dGhvcj5Uc2F1LCBDLiDigJBIPC9hdXRob3I+PGF1dGhvcj5D
aGFuZywgUy4g4oCQWTwvYXV0aG9yPjwvYXV0aG9ycz48L2NvbnRyaWJ1dG9ycz48YXV0aC1hZGRy
ZXNzPk5hdGwgVHNpbmcgSHVhIFVuaXYsIERlcHQgTWF0IFNjaSAmYW1wOyBFbmduLCBIc2luY2h1
IDMwMCwgVGFpd2FuJiN4RDtOYXRsIFRzaW5nIEh1YSBVbml2LCBDdHIgTWF0IFNjaSwgSHNpbmNo
dSAzMDAsIFRhaXdhbiYjeEQ7TmF0bCBVbml0ZWQgVW5pdiwgTWlhb2xpIDM2MCwgVGFpd2FuJiN4
RDtJbmQgVGVjaG5vbCBSZXMgSW5zdCwgTWF0IFJlcyBMYWIsIENodXR1bmcgMzEwLCBUYWl3YW4m
I3hEO0NoaW5lc2UgQ3VsdHVyZSBVbml2LCBJbnN0IE1hdCBTY2kgJmFtcDsgTWZnLCBUYWlwZWkg
MTExLCBUYWl3YW4mI3hEO05hdGwgQ2h1bmcgSHNpbmcgVW5pdiwgRGVwdCBNYXQgRW5nbiwgVGFp
Y2h1bmcgNDAyLCBUYWl3YW48L2F1dGgtYWRkcmVzcz48dGl0bGVzPjx0aXRsZT5OYW5vc3RydWN0
dXJlZCBIaWdo4oCQRW50cm9weSBBbGxveXMgd2l0aCBNdWx0aXBsZSBQcmluY2lwYWwgRWxlbWVu
dHM6IE5vdmVsIEFsbG95IERlc2lnbiBDb25jZXB0cyBhbmQgT3V0Y29tZXM8L3RpdGxlPjxzZWNv
bmRhcnktdGl0bGU+QWR2YW5jZWQgRW5naW5lZXJpbmcgTWF0ZXJpYWxzPC9zZWNvbmRhcnktdGl0
bGU+PGFsdC10aXRsZT5BZHYgRW5nIE1hdGVyPC9hbHQtdGl0bGU+PC90aXRsZXM+PHBlcmlvZGlj
YWw+PGZ1bGwtdGl0bGU+QWR2YW5jZWQgRW5naW5lZXJpbmcgTWF0ZXJpYWxzPC9mdWxsLXRpdGxl
PjxhYmJyLTE+QWR2IEVuZyBNYXRlcjwvYWJici0xPjxhYmJyLTI+QWR2LiBFbmcuIE1hdGVyLjwv
YWJici0yPjwvcGVyaW9kaWNhbD48YWx0LXBlcmlvZGljYWw+PGZ1bGwtdGl0bGU+QWR2YW5jZWQg
RW5naW5lZXJpbmcgTWF0ZXJpYWxzPC9mdWxsLXRpdGxlPjxhYmJyLTE+QWR2IEVuZyBNYXRlcjwv
YWJici0xPjxhYmJyLTI+QWR2LiBFbmcuIE1hdGVyLjwvYWJici0yPjwvYWx0LXBlcmlvZGljYWw+
PHBhZ2VzPjI5OS0zMDM8L3BhZ2VzPjx2b2x1bWU+Njwvdm9sdW1lPjxudW1iZXI+NTwvbnVtYmVy
PjxrZXl3b3Jkcz48a2V5d29yZD5uaSBhbW9ycGhvdXMtYWxsb3lzPC9rZXl3b3JkPjxrZXl3b3Jk
PnN1cGVyY29vbGVkIGxpcXVpZDwva2V5d29yZD48a2V5d29yZD5tZWNoYW5pY2FsLXByb3BlcnRp
ZXM8L2tleXdvcmQ+PGtleXdvcmQ+bWV0YWxsaWMtZ2xhc3M8L2tleXdvcmQ+PC9rZXl3b3Jkcz48
ZGF0ZXM+PHllYXI+MjAwNDwveWVhcj48cHViLWRhdGVzPjxkYXRlPk1heTwvZGF0ZT48L3B1Yi1k
YXRlcz48L2RhdGVzPjxpc2JuPjE0MzgtMTY1NiYjeEQ7MTUyNy0yNjQ4PC9pc2JuPjxhY2Nlc3Np
b24tbnVtPldPUzowMDAyMjE5OTYwMDAwMDk8L2FjY2Vzc2lvbi1udW0+PGxhYmVsPjM1PC9sYWJl
bD48dXJscz48cmVsYXRlZC11cmxzPjx1cmw+Jmx0O0dvIHRvIElTSSZndDs6Ly9XT1M6MDAwMjIx
OTk2MDAwMDA5PC91cmw+PC9yZWxhdGVkLXVybHM+PC91cmxzPjxlbGVjdHJvbmljLXJlc291cmNl
LW51bT4xMC4xMDAyL2FkZW0uMjAwMzAwNTY3PC9lbGVjdHJvbmljLXJlc291cmNlLW51bT48bGFu
Z3VhZ2U+RW5nbGlzaDwvbGFuZ3VhZ2U+PC9yZWNvcmQ+PC9DaXRlPjxDaXRlPjxBdXRob3I+Q2hl
bjwvQXV0aG9yPjxZZWFyPjIwMTY8L1llYXI+PFJlY051bT41ODU8L1JlY051bT48cmVjb3JkPjxy
ZWMtbnVtYmVyPjU4NTwvcmVjLW51bWJlcj48Zm9yZWlnbi1rZXlzPjxrZXkgYXBwPSJFTiIgZGIt
aWQ9IjVkdzI5dDJhcHd2ZnQwZXh3ZDc1eDVmZGQ1dGV0MnZhNTJhdCI+NTg1PC9rZXk+PC9mb3Jl
aWduLWtleXM+PHJlZi10eXBlIG5hbWU9IlRoZXNpcyI+MzI8L3JlZi10eXBlPjxjb250cmlidXRv
cnM+PGF1dGhvcnM+PGF1dGhvcj5DaGVuLCBTLjwvYXV0aG9yPjwvYXV0aG9ycz48L2NvbnRyaWJ1
dG9ycz48dGl0bGVzPjx0aXRsZT5BbW1vbml1bS1NZXRhbC1Gb3JtYXRlIFBlcm92c2tpdGVzOiBD
b2V4aXN0ZW5jZSBhbmQgTWFudWlwdWxhdGlvbiBvZiBNYWduZXRpYyBhbmQgRWxlY3RyaWMgT3Jk
ZXJpbmc8L3RpdGxlPjwvdGl0bGVzPjx2b2x1bWU+RGlzc2VydGF0aW9uL1RoZXNpczwvdm9sdW1l
PjxkYXRlcz48eWVhcj4yMDE2PC95ZWFyPjwvZGF0ZXM+PHB1Ymxpc2hlcj5QZWtpbmcgVW5pdmVy
c2l0eTwvcHVibGlzaGVyPjx3b3JrLXR5cGU+PHN0eWxlIGZhY2U9Im5vcm1hbCIgZm9udD0iZGVm
YXVsdCIgc2l6ZT0iMTAwJSI+UGhEPC9zdHlsZT48c3R5bGUgZmFjZT0ibm9ybWFsIiBmb250PSJk
ZWZhdWx0IiBjaGFyc2V0PSIxMzQiIHNpemU9IjEwMCUiPiA8L3N0eWxlPjxzdHlsZSBmYWNlPSJu
b3JtYWwiIGZvbnQ9ImRlZmF1bHQiIHNpemU9IjEwMCUiPlRoZXNpczwvc3R5bGU+PC93b3JrLXR5
cGU+PHVybHM+PHJlbGF0ZWQtdXJscz48dXJsPmh0dHBzOi8vZ28uZXhsaWJyaXMubGluay9GMGtn
SE1XMjwvdXJsPjwvcmVsYXRlZC11cmxzPjwvdXJscz48L3JlY29yZD48L0NpdGU+PENpdGU+PEF1
dGhvcj5JbWFpPC9BdXRob3I+PFllYXI+MjAxMjwvWWVhcj48UmVjTnVtPjU3OTwvUmVjTnVtPjxy
ZWNvcmQ+PHJlYy1udW1iZXI+NTc5PC9yZWMtbnVtYmVyPjxmb3JlaWduLWtleXM+PGtleSBhcHA9
IkVOIiBkYi1pZD0iNWR3Mjl0MmFwd3ZmdDBleHdkNzV4NWZkZDV0ZXQydmE1MmF0Ij41Nzk8L2tl
eT48L2ZvcmVpZ24ta2V5cz48cmVmLXR5cGUgbmFtZT0iSm91cm5hbCBBcnRpY2xlIj4xNzwvcmVm
LXR5cGU+PGNvbnRyaWJ1dG9ycz48YXV0aG9ycz48YXV0aG9yPkltYWksIFkuPC9hdXRob3I+PGF1
dGhvcj5aaG91LCBCLjwvYXV0aG9yPjxhdXRob3I+SXRvLCBZLjwvYXV0aG9yPjxhdXRob3I+Rmlq
aW1vcmksIEguPC9hdXRob3I+PGF1dGhvcj5Lb2JheWFzaGksIEEuPC9hdXRob3I+PGF1dGhvcj5X
YW5nLCBaLiBNLjwvYXV0aG9yPjxhdXRob3I+S29iYXlhc2hpLCBILjwvYXV0aG9yPjwvYXV0aG9y
cz48L2NvbnRyaWJ1dG9ycz48YXV0aC1hZGRyZXNzPkRlcGFydG1lbnQgb2YgQ2hlbWlzdHJ5LCBD
b2xsZWdlIG9mIEh1bWFuaXRpZXMgYW5kIFNjaWVuY2VzLCBOaWhvbiBVbml2ZXJzaXR5LCBTYWt1
cmFqb3N1aSwgU2VrYWdheWEta3UsIFRva3lvIDE1Ni04NTUwLCBKYXBhbi48L2F1dGgtYWRkcmVz
cz48dGl0bGVzPjx0aXRsZT5GcmVlemluZyBvZiBSaW5nLVB1Y2tlcmluZyBNb2xlY3VsYXIgTW90
aW9uIGFuZCBHaWFudCBEaWVsZWN0cmljIEFub21hbGllcyBpbiBNZXRhbC1PcmdhbmljIFBlcm92
c2tpdGVzPC90aXRsZT48c2Vjb25kYXJ5LXRpdGxlPkNoZW1pc3RyeS1hbiBBc2lhbiBKb3VybmFs
PC9zZWNvbmRhcnktdGl0bGU+PGFsdC10aXRsZT5DaGVtaXN0cnksIGFuIEFzaWFuIGpvdXJuYWw8
L2FsdC10aXRsZT48L3RpdGxlcz48cGVyaW9kaWNhbD48ZnVsbC10aXRsZT5DaGVtaXN0cnktYW4g
QXNpYW4gSm91cm5hbDwvZnVsbC10aXRsZT48YWJici0xPkNoZW0tQXNpYW4gSjwvYWJici0xPjxh
YmJyLTI+Q2hlbS1Bc2lhbiBKLjwvYWJici0yPjwvcGVyaW9kaWNhbD48YWx0LXBlcmlvZGljYWw+
PGZ1bGwtdGl0bGU+Q2hlbSBBc2lhbiBKPC9mdWxsLXRpdGxlPjxhYmJyLTE+Q2hlbWlzdHJ5LCBh
biBBc2lhbiBqb3VybmFsPC9hYmJyLTE+PC9hbHQtcGVyaW9kaWNhbD48cGFnZXM+Mjc4Ni05MDwv
cGFnZXM+PHZvbHVtZT43PC92b2x1bWU+PG51bWJlcj4xMjwvbnVtYmVyPjxrZXl3b3Jkcz48a2V5
d29yZD5kaWVsZWN0cmljIGNvbnN0YW50czwva2V5d29yZD48a2V5d29yZD5kaWVsZWN0cmljIHBy
b3BlcnRpZXM8L2tleXdvcmQ+PGtleXdvcmQ+b3JnYW5pYy1pbm9yZ2FuaWMgaHlicmlkIGNvbXBv
c2l0ZXM8L2tleXdvcmQ+PGtleXdvcmQ+cGVyb3Zza2l0ZSBwaGFzZXM8L2tleXdvcmQ+PGtleXdv
cmQ+aW5mcmFyZWQtc3BlY3RyYTwva2V5d29yZD48a2V5d29yZD5mcmFtZXdvcmtzPC9rZXl3b3Jk
PjxrZXl3b3JkPmZlcnJvZWxlY3RyaWNpdHk8L2tleXdvcmQ+PGtleXdvcmQ+cG9sYXJpemF0aW9u
PC9rZXl3b3JkPjxrZXl3b3JkPnJlbGF4b3JzPC9rZXl3b3JkPjwva2V5d29yZHM+PGRhdGVzPjx5
ZWFyPjIwMTI8L3llYXI+PHB1Yi1kYXRlcz48ZGF0ZT5EZWM8L2RhdGU+PC9wdWItZGF0ZXM+PC9k
YXRlcz48aXNibj4xODYxLTQ3MVggKEVsZWN0cm9uaWMpJiN4RDsxODYxLTQ3MVggKExpbmtpbmcp
PC9pc2JuPjxhY2Nlc3Npb24tbnVtPjIyOTQ1OTAyPC9hY2Nlc3Npb24tbnVtPjx1cmxzPjxyZWxh
dGVkLXVybHM+PHVybD5odHRwOi8vd3d3Lm5jYmkubmxtLm5paC5nb3YvcHVibWVkLzIyOTQ1OTAy
PC91cmw+PC9yZWxhdGVkLXVybHM+PC91cmxzPjxlbGVjdHJvbmljLXJlc291cmNlLW51bT4xMC4x
MDAyL2FzaWEuMjAxMjAwNjczPC9lbGVjdHJvbmljLXJlc291cmNlLW51bT48bGFuZ3VhZ2U+RW5n
bGlzaDwvbGFuZ3VhZ2U+PC9yZWNvcmQ+PC9DaXRlPjxDaXRlPjxBdXRob3I+WGlvbmc8L0F1dGhv
cj48WWVhcj4yMDIyPC9ZZWFyPjxSZWNOdW0+NTgyPC9SZWNOdW0+PHJlY29yZD48cmVjLW51bWJl
cj41ODI8L3JlYy1udW1iZXI+PGZvcmVpZ24ta2V5cz48a2V5IGFwcD0iRU4iIGRiLWlkPSI1ZHcy
OXQyYXB3dmZ0MGV4d2Q3NXg1ZmRkNXRldDJ2YTUyYXQiPjU4Mjwva2V5PjwvZm9yZWlnbi1rZXlz
PjxyZWYtdHlwZSBuYW1lPSJKb3VybmFsIEFydGljbGUiPjE3PC9yZWYtdHlwZT48Y29udHJpYnV0
b3JzPjxhdXRob3JzPjxhdXRob3I+WGlvbmcsIExp4oCQSHVpPC9hdXRob3I+PGF1dGhvcj5GYW4s
IEh1aeKAkE1pbjwvYXV0aG9yPjxhdXRob3I+V2FuZywgQmluZ+KAkFd1PC9hdXRob3I+PGF1dGhv
cj5XYW5nLCBaaGXigJBNaW5nPC9hdXRob3I+PGF1dGhvcj5HYW8sIFNvbmc8L2F1dGhvcj48L2F1
dGhvcnM+PC9jb250cmlidXRvcnM+PGF1dGgtYWRkcmVzcz5QZWtpbmcgVW5pdiwgQ29sbCBDaGVt
ICZhbXA7IE1vbCBFbmduLCBCZWlqaW5nIEtleSBMYWIgTWFnbmV0b2VsZWN0IE1hdCAmYW1wOyBE
ZXZpY2VzLCBCZWlqaW5nIE5hdGwgTGFiIE1vbCBTY2ksIEJlaWppbmcgMTAwODcxLCBQZW9wbGVz
IFIgQ2hpbmEmI3hEO1NvdXRoIENoaW5hIFVuaXYgVGVjaG5vbCwgU2NoIENoZW0gJmFtcDsgQ2hl
bSBFbmduLCBHdWFuZ3pob3UgNTEwNjQxLCBQZW9wbGVzIFIgQ2hpbmE8L2F1dGgtYWRkcmVzcz48
dGl0bGVzPjx0aXRsZT48c3R5bGUgZmFjZT0ibm9ybWFsIiBmb250PSJkZWZhdWx0IiBzaXplPSIx
MDAlIj5BIEhpZ2hseSBQb2xhciBIeWJyaWQgUGVyb3Zza2l0ZSBvZiBbRkNIPC9zdHlsZT48c3R5
bGUgZmFjZT0ic3Vic2NyaXB0IiBmb250PSJkZWZhdWx0IiBzaXplPSIxMDAlIj4yPC9zdHlsZT48
c3R5bGUgZmFjZT0ibm9ybWFsIiBmb250PSJkZWZhdWx0IiBzaXplPSIxMDAlIj5DSDwvc3R5bGU+
PHN0eWxlIGZhY2U9InN1YnNjcmlwdCIgZm9udD0iZGVmYXVsdCIgc2l6ZT0iMTAwJSI+Mjwvc3R5
bGU+PHN0eWxlIGZhY2U9Im5vcm1hbCIgZm9udD0iZGVmYXVsdCIgc2l6ZT0iMTAwJSI+Tkg8L3N0
eWxlPjxzdHlsZSBmYWNlPSJzdWJzY3JpcHQiIGZvbnQ9ImRlZmF1bHQiIHNpemU9IjEwMCUiPjM8
L3N0eWxlPjxzdHlsZSBmYWNlPSJub3JtYWwiIGZvbnQ9ImRlZmF1bHQiIHNpemU9IjEwMCUiPl1b
TW4oSENPTyk8L3N0eWxlPjxzdHlsZSBmYWNlPSJzdWJzY3JpcHQiIGZvbnQ9ImRlZmF1bHQiIHNp
emU9IjEwMCUiPjM8L3N0eWxlPjxzdHlsZSBmYWNlPSJub3JtYWwiIGZvbnQ9ImRlZmF1bHQiIHNp
emU9IjEwMCUiPl08L3N0eWxlPjwvdGl0bGU+PHNlY29uZGFyeS10aXRsZT5aZWl0c2NocmlmdCBm
w7xyIGFub3JnYW5pc2NoZSB1bmQgYWxsZ2VtZWluZSBDaGVtaWU8L3NlY29uZGFyeS10aXRsZT48
YWx0LXRpdGxlPlogQW5vcmcgQWxsZyBDaGVtPC9hbHQtdGl0bGU+PC90aXRsZXM+PHBlcmlvZGlj
YWw+PGZ1bGwtdGl0bGU+WmVpdHNjaHJpZnQgZsO8ciBhbm9yZ2FuaXNjaGUgdW5kIGFsbGdlbWVp
bmUgQ2hlbWllPC9mdWxsLXRpdGxlPjxhYmJyLTE+WiBBbm9yZyBBbGxnIENoZW08L2FiYnItMT48
L3BlcmlvZGljYWw+PGFsdC1wZXJpb2RpY2FsPjxmdWxsLXRpdGxlPlplaXRzY2hyaWZ0IGbDvHIg
YW5vcmdhbmlzY2hlIHVuZCBhbGxnZW1laW5lIENoZW1pZTwvZnVsbC10aXRsZT48YWJici0xPlog
QW5vcmcgQWxsZyBDaGVtPC9hYmJyLTE+PC9hbHQtcGVyaW9kaWNhbD48dm9sdW1lPjY0ODwvdm9s
dW1lPjxudW1iZXI+MTc8L251bWJlcj48a2V5d29yZHM+PGtleXdvcmQ+aHlicmlkIHBlcm92c2tp
dGU8L2tleXdvcmQ+PGtleXdvcmQ+YW1tb25pdW0gbWV0YWwgZm9ybWF0ZSBmcmFtZXdvcms8L2tl
eXdvcmQ+PGtleXdvcmQ+cG9zaXRpdmUgdGhlcm1hbCBleHBhbnNpb248L2tleXdvcmQ+PGtleXdv
cmQ+bWFnbmV0aXNtPC9rZXl3b3JkPjxrZXl3b3JkPnByb21pbmVudCBkaWVsZWN0cmljIGFub21h
bGllczwva2V5d29yZD48a2V5d29yZD5zdHJ1Y3R1cmFsIHBoYXNlLXRyYW5zaXRpb25zPC9rZXl3
b3JkPjxrZXl3b3JkPm5lZ2F0aXZlIHRoZXJtYWwtZXhwYW5zaW9uPC9rZXl3b3JkPjxrZXl3b3Jk
Pm1ldGFsIGZvcm1hdGUgZnJhbWV3b3Jrczwva2V5d29yZD48a2V5d29yZD53ZWFrIGZlcnJvbWFn
bmV0aXNtPC9rZXl3b3JkPjxrZXl3b3JkPm5pPC9rZXl3b3JkPjxrZXl3b3JkPmNvZXhpc3RlbmNl
PC9rZXl3b3JkPjxrZXl3b3JkPnNlcmllczwva2V5d29yZD48a2V5d29yZD5jbzIrPC9rZXl3b3Jk
PjxrZXl3b3JkPm09bW48L2tleXdvcmQ+PC9rZXl3b3Jkcz48ZGF0ZXM+PHllYXI+MjAyMjwveWVh
cj48cHViLWRhdGVzPjxkYXRlPlNlcCAxMzwvZGF0ZT48L3B1Yi1kYXRlcz48L2RhdGVzPjxpc2Ju
PjAwNDQtMjMxMyYjeEQ7MTUyMS0zNzQ5PC9pc2JuPjxhY2Nlc3Npb24tbnVtPldPUzowMDA4MDUw
MDE4MDAwMDE8L2FjY2Vzc2lvbi1udW0+PHVybHM+PHJlbGF0ZWQtdXJscz48dXJsPiZsdDtHbyB0
byBJU0kmZ3Q7Oi8vV09TOjAwMDgwNTAwMTgwMDAwMTwvdXJsPjwvcmVsYXRlZC11cmxzPjwvdXJs
cz48ZWxlY3Ryb25pYy1yZXNvdXJjZS1udW0+MTAuMTAwMi96YWFjLjIwMjIwMDA4NjwvZWxlY3Ry
b25pYy1yZXNvdXJjZS1udW0+PGxhbmd1YWdlPkVuZ2xpc2g8L2xhbmd1YWdlPjwvcmVjb3JkPjwv
Q2l0ZT48L0VuZE5vdGU+
</w:fldData>
              </w:fldChar>
            </w:r>
            <w:r w:rsidR="000B2508">
              <w:rPr>
                <w:rFonts w:cs="Times New Roman"/>
                <w:sz w:val="15"/>
                <w:szCs w:val="15"/>
              </w:rPr>
              <w:instrText xml:space="preserve"> ADDIN EN.CITE.DATA </w:instrText>
            </w:r>
            <w:r w:rsidR="000B2508">
              <w:rPr>
                <w:rFonts w:cs="Times New Roman"/>
                <w:sz w:val="15"/>
                <w:szCs w:val="15"/>
              </w:rPr>
            </w:r>
            <w:r w:rsidR="000B2508">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35" w:tooltip="Yeh, 2004 #491" w:history="1">
              <w:r w:rsidR="00DC7B41" w:rsidRPr="002C5098">
                <w:rPr>
                  <w:rFonts w:cs="Times New Roman"/>
                  <w:noProof/>
                  <w:sz w:val="15"/>
                  <w:szCs w:val="15"/>
                  <w:vertAlign w:val="superscript"/>
                </w:rPr>
                <w:t>35</w:t>
              </w:r>
            </w:hyperlink>
            <w:r w:rsidR="002C5098" w:rsidRPr="002C5098">
              <w:rPr>
                <w:rFonts w:cs="Times New Roman"/>
                <w:noProof/>
                <w:sz w:val="15"/>
                <w:szCs w:val="15"/>
                <w:vertAlign w:val="superscript"/>
              </w:rPr>
              <w:t xml:space="preserve">, </w:t>
            </w:r>
            <w:hyperlink w:anchor="_ENREF_134" w:tooltip="Imai, 2012 #579" w:history="1">
              <w:r w:rsidR="00DC7B41" w:rsidRPr="002C5098">
                <w:rPr>
                  <w:rFonts w:cs="Times New Roman"/>
                  <w:noProof/>
                  <w:sz w:val="15"/>
                  <w:szCs w:val="15"/>
                  <w:vertAlign w:val="superscript"/>
                </w:rPr>
                <w:t>134</w:t>
              </w:r>
            </w:hyperlink>
            <w:r w:rsidR="002C5098" w:rsidRPr="002C5098">
              <w:rPr>
                <w:rFonts w:cs="Times New Roman"/>
                <w:noProof/>
                <w:sz w:val="15"/>
                <w:szCs w:val="15"/>
                <w:vertAlign w:val="superscript"/>
              </w:rPr>
              <w:t xml:space="preserve">, </w:t>
            </w:r>
            <w:hyperlink w:anchor="_ENREF_137" w:tooltip="Xiong, 2022 #582" w:history="1">
              <w:r w:rsidR="00DC7B41" w:rsidRPr="002C5098">
                <w:rPr>
                  <w:rFonts w:cs="Times New Roman"/>
                  <w:noProof/>
                  <w:sz w:val="15"/>
                  <w:szCs w:val="15"/>
                  <w:vertAlign w:val="superscript"/>
                </w:rPr>
                <w:t>137</w:t>
              </w:r>
            </w:hyperlink>
            <w:r w:rsidR="002C5098" w:rsidRPr="002C5098">
              <w:rPr>
                <w:rFonts w:cs="Times New Roman"/>
                <w:noProof/>
                <w:sz w:val="15"/>
                <w:szCs w:val="15"/>
                <w:vertAlign w:val="superscript"/>
              </w:rPr>
              <w:t xml:space="preserve">, </w:t>
            </w:r>
            <w:hyperlink w:anchor="_ENREF_140" w:tooltip="Chen, 2016 #585" w:history="1">
              <w:r w:rsidR="00DC7B41" w:rsidRPr="002C5098">
                <w:rPr>
                  <w:rFonts w:cs="Times New Roman"/>
                  <w:noProof/>
                  <w:sz w:val="15"/>
                  <w:szCs w:val="15"/>
                  <w:vertAlign w:val="superscript"/>
                </w:rPr>
                <w:t>140</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74C5BF5E" w14:textId="77777777" w:rsidTr="00316BD2">
        <w:trPr>
          <w:jc w:val="center"/>
        </w:trPr>
        <w:tc>
          <w:tcPr>
            <w:tcW w:w="1052" w:type="pct"/>
            <w:tcBorders>
              <w:top w:val="nil"/>
              <w:left w:val="nil"/>
              <w:bottom w:val="nil"/>
              <w:right w:val="nil"/>
            </w:tcBorders>
            <w:tcMar>
              <w:left w:w="0" w:type="dxa"/>
              <w:right w:w="0" w:type="dxa"/>
            </w:tcMar>
            <w:vAlign w:val="center"/>
          </w:tcPr>
          <w:p w14:paraId="23FC854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][Co(</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nil"/>
              <w:right w:val="nil"/>
            </w:tcBorders>
            <w:tcMar>
              <w:left w:w="0" w:type="dxa"/>
              <w:right w:w="0" w:type="dxa"/>
            </w:tcMar>
            <w:vAlign w:val="center"/>
          </w:tcPr>
          <w:p w14:paraId="29916C1A"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bottom w:val="nil"/>
              <w:right w:val="nil"/>
            </w:tcBorders>
            <w:tcMar>
              <w:left w:w="0" w:type="dxa"/>
              <w:right w:w="0" w:type="dxa"/>
            </w:tcMar>
            <w:vAlign w:val="center"/>
          </w:tcPr>
          <w:p w14:paraId="4AECF896"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bottom w:val="nil"/>
              <w:right w:val="nil"/>
            </w:tcBorders>
            <w:tcMar>
              <w:left w:w="0" w:type="dxa"/>
              <w:right w:w="0" w:type="dxa"/>
            </w:tcMar>
            <w:vAlign w:val="center"/>
          </w:tcPr>
          <w:p w14:paraId="000975DA"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bottom w:val="nil"/>
              <w:right w:val="nil"/>
            </w:tcBorders>
            <w:tcMar>
              <w:left w:w="0" w:type="dxa"/>
              <w:right w:w="0" w:type="dxa"/>
            </w:tcMar>
            <w:vAlign w:val="center"/>
          </w:tcPr>
          <w:p w14:paraId="05FADA2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165</w:t>
            </w:r>
          </w:p>
        </w:tc>
        <w:tc>
          <w:tcPr>
            <w:tcW w:w="428" w:type="pct"/>
            <w:tcBorders>
              <w:top w:val="nil"/>
              <w:left w:val="nil"/>
              <w:bottom w:val="nil"/>
              <w:right w:val="nil"/>
            </w:tcBorders>
            <w:tcMar>
              <w:left w:w="0" w:type="dxa"/>
              <w:right w:w="0" w:type="dxa"/>
            </w:tcMar>
            <w:vAlign w:val="center"/>
          </w:tcPr>
          <w:p w14:paraId="038EE4BB"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55" w:type="pct"/>
            <w:tcBorders>
              <w:top w:val="nil"/>
              <w:left w:val="nil"/>
              <w:bottom w:val="nil"/>
              <w:right w:val="nil"/>
            </w:tcBorders>
            <w:tcMar>
              <w:left w:w="0" w:type="dxa"/>
              <w:right w:w="0" w:type="dxa"/>
            </w:tcMar>
            <w:vAlign w:val="center"/>
          </w:tcPr>
          <w:p w14:paraId="1BE998AB"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15.8</w:t>
            </w:r>
          </w:p>
        </w:tc>
        <w:tc>
          <w:tcPr>
            <w:tcW w:w="360" w:type="pct"/>
            <w:tcBorders>
              <w:top w:val="nil"/>
              <w:left w:val="nil"/>
              <w:bottom w:val="nil"/>
              <w:right w:val="nil"/>
            </w:tcBorders>
            <w:tcMar>
              <w:left w:w="0" w:type="dxa"/>
              <w:right w:w="0" w:type="dxa"/>
            </w:tcMar>
            <w:vAlign w:val="center"/>
          </w:tcPr>
          <w:p w14:paraId="6B92AB62" w14:textId="0F8536C8"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PEVuZE5vdGU+PENpdGU+PEF1dGhvcj5Kb25hPC9BdXRob3I+PFllYXI+MTk2MjwvWWVhcj48UmVj
TnVtPjQ4MzwvUmVjTnVtPjxEaXNwbGF5VGV4dD48c3R5bGUgZmFjZT0ic3VwZXJzY3JpcHQiPlsy
NywgMTQxLCAxNDJdPC9zdHlsZT48L0Rpc3BsYXlUZXh0PjxyZWNvcmQ+PHJlYy1udW1iZXI+NDgz
PC9yZWMtbnVtYmVyPjxmb3JlaWduLWtleXM+PGtleSBhcHA9IkVOIiBkYi1pZD0iNWR3Mjl0MmFw
d3ZmdDBleHdkNzV4NWZkZDV0ZXQydmE1MmF0Ij40ODM8L2tleT48L2ZvcmVpZ24ta2V5cz48cmVm
LXR5cGUgbmFtZT0iQm9vayI+NjwvcmVmLXR5cGU+PGNvbnRyaWJ1dG9ycz48YXV0aG9ycz48YXV0
aG9yPkpvbmEsIEYuIDwvYXV0aG9yPjxhdXRob3I+U2hpcmFuZSwgRy4gPC9hdXRob3I+PC9hdXRo
b3JzPjxzZWNvbmRhcnktYXV0aG9ycz48YXV0aG9yPjJuZCBlZGl0aW9uLCBzdHVkZW50IGVkaXRp
b248L2F1dGhvcj48L3NlY29uZGFyeS1hdXRob3JzPjwvY29udHJpYnV0b3JzPjx0aXRsZXM+PHRp
dGxlPkZlcnJvZWxlY3RyaWMgQ3J5c3RhbHM8L3RpdGxlPjwvdGl0bGVzPjxkYXRlcz48eWVhcj4x
OTYyPC95ZWFyPjwvZGF0ZXM+PHB1Yi1sb2NhdGlvbj5PeGZvcmQ8L3B1Yi1sb2NhdGlvbj48cHVi
bGlzaGVyPlBlcmdhbW9uIFByZXNzPC9wdWJsaXNoZXI+PGxhYmVsPjI3PC9sYWJlbD48dXJscz48
L3VybHM+PC9yZWNvcmQ+PC9DaXRlPjxDaXRlPjxBdXRob3I+V2FuZzwvQXV0aG9yPjxZZWFyPk5v
dmVtYmVyLCAyMDExPC9ZZWFyPjxSZWNOdW0+NTg2PC9SZWNOdW0+PHJlY29yZD48cmVjLW51bWJl
cj41ODY8L3JlYy1udW1iZXI+PGZvcmVpZ24ta2V5cz48a2V5IGFwcD0iRU4iIGRiLWlkPSI1ZHcy
OXQyYXB3dmZ0MGV4d2Q3NXg1ZmRkNXRldDJ2YTUyYXQiPjU4Njwva2V5PjwvZm9yZWlnbi1rZXlz
PjxyZWYtdHlwZSBuYW1lPSJDb25mZXJlbmNlIFByb2NlZWRpbmdzIj4xMDwvcmVmLXR5cGU+PGNv
bnRyaWJ1dG9ycz48YXV0aG9ycz48YXV0aG9yPldhbmcsIFouLU0uIDwvYXV0aG9yPjwvYXV0aG9y
cz48L2NvbnRyaWJ1dG9ycz48dGl0bGVzPjxzZWNvbmRhcnktdGl0bGU+VGhlIDV0aCBKYXBhbmVz
ZS1SdXNzaWFuIFdvcmtzaG9wIG9uIE9wZW4gU2hlbGwgQ29tcG91bmRzIGFuZCBNb2xlY3VsYXIg
U3BpbiBEZXZpY2VzPC9zZWNvbmRhcnktdGl0bGU+PC90aXRsZXM+PGRhdGVzPjx5ZWFyPk5vdmVt
YmVyLCAyMDExPC95ZWFyPjwvZGF0ZXM+PHB1Yi1sb2NhdGlvbj5Bd2FqaSwgSmFwYW48L3B1Yi1s
b2NhdGlvbj48dXJscz48L3VybHM+PC9yZWNvcmQ+PC9DaXRlPjxDaXRlPjxBdXRob3I+TcSFY3pr
YTwvQXV0aG9yPjxZZWFyPjIwMTQ8L1llYXI+PFJlY051bT41ODc8L1JlY051bT48cmVjb3JkPjxy
ZWMtbnVtYmVyPjU4NzwvcmVjLW51bWJlcj48Zm9yZWlnbi1rZXlzPjxrZXkgYXBwPSJFTiIgZGIt
aWQ9IjVkdzI5dDJhcHd2ZnQwZXh3ZDc1eDVmZGQ1dGV0MnZhNTJhdCI+NTg3PC9rZXk+PC9mb3Jl
aWduLWtleXM+PHJlZi10eXBlIG5hbWU9IkpvdXJuYWwgQXJ0aWNsZSI+MTc8L3JlZi10eXBlPjxj
b250cmlidXRvcnM+PGF1dGhvcnM+PGF1dGhvcj5NxIVjemthLCBNLjwvYXV0aG9yPjxhdXRob3I+
UHRhaywgTS48L2F1dGhvcj48YXV0aG9yPk1hY2FsaWssIEwuPC9hdXRob3I+PC9hdXRob3JzPjwv
Y29udHJpYnV0b3JzPjx0aXRsZXM+PHRpdGxlPjxzdHlsZSBmYWNlPSJub3JtYWwiIGZvbnQ9ImRl
ZmF1bHQiIHNpemU9IjEwMCUiPkluZnJhcmVkIGFuZCBSYW1hbiBTdHVkaWVzIG9mIFBoYXNlIFRy
YW5zaXRpb25zIGluIE1ldGFs4oCTT3JnYW5pYyBGcmFtZXdvcmtzIG9mIFsoQ0g8L3N0eWxlPjxz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W00oSENPTyk8L3N0eWxlPjxzdHlsZSBmYWNlPSJzdWJzY3JpcHQiIGZvbnQ9ImRlZmF1bHQiIHNp
emU9IjEwMCUiPjM8L3N0eWxlPjxzdHlsZSBmYWNlPSJub3JtYWwiIGZvbnQ9ImRlZmF1bHQiIHNp
emU9IjEwMCUiPl0gd2l0aCBNPVpuLCBGZTwvc3R5bGU+PC90aXRsZT48c2Vjb25kYXJ5LXRpdGxl
PlZpYnJhdGlvbmFsIFNwZWN0cm9zY29weTwvc2Vjb25kYXJ5LXRpdGxlPjwvdGl0bGVzPjxwZXJp
b2RpY2FsPjxmdWxsLXRpdGxlPlZpYnJhdGlvbmFsIFNwZWN0cm9zY29weTwvZnVsbC10aXRsZT48
YWJici0xPlZpYiBTcGVjdHJvc2M8L2FiYnItMT48YWJici0yPlZpYi4gU3BlY3Ryb3NjLjwvYWJi
ci0yPjwvcGVyaW9kaWNhbD48cGFnZXM+OTgtMTA0PC9wYWdlcz48dm9sdW1lPjcxPC92b2x1bWU+
PGtleXdvcmRzPjxrZXl3b3JkPlJhbWFuPC9rZXl3b3JkPjxrZXl3b3JkPkluZnJhcmVkPC9rZXl3
b3JkPjxrZXl3b3JkPlBoYXNlIHRyYW5zaXRpb25zLCBNT0Y8L2tleXdvcmQ+PC9rZXl3b3Jkcz48
ZGF0ZXM+PHllYXI+MjAxNDwveWVhcj48cHViLWRhdGVzPjxkYXRlPjIwMTQvMDMvMDEvPC9kYXRl
PjwvcHViLWRhdGVzPjwvZGF0ZXM+PGlzYm4+MDkyNDIwMzE8L2lzYm4+PHVybHM+PHJlbGF0ZWQt
dXJscz48dXJsPmh0dHBzOi8vd3d3LnNjaWVuY2VkaXJlY3QuY29tL3NjaWVuY2UvYXJ0aWNsZS9w
aWkvUzA5MjQyMDMxMTQwMDAyNTM8L3VybD48L3JlbGF0ZWQtdXJscz48L3VybHM+PGVsZWN0cm9u
aWMtcmVzb3VyY2UtbnVtPjEwLjEwMTYvai52aWJzcGVjLjIwMTQuMDEuMDEzPC9lbGVjdHJvbmlj
LXJlc291cmNlLW51bT48L3JlY29yZD48L0NpdGU+PC9FbmROb3RlPn==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PEVuZE5vdGU+PENpdGU+PEF1dGhvcj5Kb25hPC9BdXRob3I+PFllYXI+MTk2MjwvWWVhcj48UmVj
TnVtPjQ4MzwvUmVjTnVtPjxEaXNwbGF5VGV4dD48c3R5bGUgZmFjZT0ic3VwZXJzY3JpcHQiPlsy
NywgMTQxLCAxNDJdPC9zdHlsZT48L0Rpc3BsYXlUZXh0PjxyZWNvcmQ+PHJlYy1udW1iZXI+NDgz
PC9yZWMtbnVtYmVyPjxmb3JlaWduLWtleXM+PGtleSBhcHA9IkVOIiBkYi1pZD0iNWR3Mjl0MmFw
d3ZmdDBleHdkNzV4NWZkZDV0ZXQydmE1MmF0Ij40ODM8L2tleT48L2ZvcmVpZ24ta2V5cz48cmVm
LXR5cGUgbmFtZT0iQm9vayI+NjwvcmVmLXR5cGU+PGNvbnRyaWJ1dG9ycz48YXV0aG9ycz48YXV0
aG9yPkpvbmEsIEYuIDwvYXV0aG9yPjxhdXRob3I+U2hpcmFuZSwgRy4gPC9hdXRob3I+PC9hdXRo
b3JzPjxzZWNvbmRhcnktYXV0aG9ycz48YXV0aG9yPjJuZCBlZGl0aW9uLCBzdHVkZW50IGVkaXRp
b248L2F1dGhvcj48L3NlY29uZGFyeS1hdXRob3JzPjwvY29udHJpYnV0b3JzPjx0aXRsZXM+PHRp
dGxlPkZlcnJvZWxlY3RyaWMgQ3J5c3RhbHM8L3RpdGxlPjwvdGl0bGVzPjxkYXRlcz48eWVhcj4x
OTYyPC95ZWFyPjwvZGF0ZXM+PHB1Yi1sb2NhdGlvbj5PeGZvcmQ8L3B1Yi1sb2NhdGlvbj48cHVi
bGlzaGVyPlBlcmdhbW9uIFByZXNzPC9wdWJsaXNoZXI+PGxhYmVsPjI3PC9sYWJlbD48dXJscz48
L3VybHM+PC9yZWNvcmQ+PC9DaXRlPjxDaXRlPjxBdXRob3I+V2FuZzwvQXV0aG9yPjxZZWFyPk5v
dmVtYmVyLCAyMDExPC9ZZWFyPjxSZWNOdW0+NTg2PC9SZWNOdW0+PHJlY29yZD48cmVjLW51bWJl
cj41ODY8L3JlYy1udW1iZXI+PGZvcmVpZ24ta2V5cz48a2V5IGFwcD0iRU4iIGRiLWlkPSI1ZHcy
OXQyYXB3dmZ0MGV4d2Q3NXg1ZmRkNXRldDJ2YTUyYXQiPjU4Njwva2V5PjwvZm9yZWlnbi1rZXlz
PjxyZWYtdHlwZSBuYW1lPSJDb25mZXJlbmNlIFByb2NlZWRpbmdzIj4xMDwvcmVmLXR5cGU+PGNv
bnRyaWJ1dG9ycz48YXV0aG9ycz48YXV0aG9yPldhbmcsIFouLU0uIDwvYXV0aG9yPjwvYXV0aG9y
cz48L2NvbnRyaWJ1dG9ycz48dGl0bGVzPjxzZWNvbmRhcnktdGl0bGU+VGhlIDV0aCBKYXBhbmVz
ZS1SdXNzaWFuIFdvcmtzaG9wIG9uIE9wZW4gU2hlbGwgQ29tcG91bmRzIGFuZCBNb2xlY3VsYXIg
U3BpbiBEZXZpY2VzPC9zZWNvbmRhcnktdGl0bGU+PC90aXRsZXM+PGRhdGVzPjx5ZWFyPk5vdmVt
YmVyLCAyMDExPC95ZWFyPjwvZGF0ZXM+PHB1Yi1sb2NhdGlvbj5Bd2FqaSwgSmFwYW48L3B1Yi1s
b2NhdGlvbj48dXJscz48L3VybHM+PC9yZWNvcmQ+PC9DaXRlPjxDaXRlPjxBdXRob3I+TcSFY3pr
YTwvQXV0aG9yPjxZZWFyPjIwMTQ8L1llYXI+PFJlY051bT41ODc8L1JlY051bT48cmVjb3JkPjxy
ZWMtbnVtYmVyPjU4NzwvcmVjLW51bWJlcj48Zm9yZWlnbi1rZXlzPjxrZXkgYXBwPSJFTiIgZGIt
aWQ9IjVkdzI5dDJhcHd2ZnQwZXh3ZDc1eDVmZGQ1dGV0MnZhNTJhdCI+NTg3PC9rZXk+PC9mb3Jl
aWduLWtleXM+PHJlZi10eXBlIG5hbWU9IkpvdXJuYWwgQXJ0aWNsZSI+MTc8L3JlZi10eXBlPjxj
b250cmlidXRvcnM+PGF1dGhvcnM+PGF1dGhvcj5NxIVjemthLCBNLjwvYXV0aG9yPjxhdXRob3I+
UHRhaywgTS48L2F1dGhvcj48YXV0aG9yPk1hY2FsaWssIEwuPC9hdXRob3I+PC9hdXRob3JzPjwv
Y29udHJpYnV0b3JzPjx0aXRsZXM+PHRpdGxlPjxzdHlsZSBmYWNlPSJub3JtYWwiIGZvbnQ9ImRl
ZmF1bHQiIHNpemU9IjEwMCUiPkluZnJhcmVkIGFuZCBSYW1hbiBTdHVkaWVzIG9mIFBoYXNlIFRy
YW5zaXRpb25zIGluIE1ldGFs4oCTT3JnYW5pYyBGcmFtZXdvcmtzIG9mIFsoQ0g8L3N0eWxlPjxz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W00oSENPTyk8L3N0eWxlPjxzdHlsZSBmYWNlPSJzdWJzY3JpcHQiIGZvbnQ9ImRlZmF1bHQiIHNp
emU9IjEwMCUiPjM8L3N0eWxlPjxzdHlsZSBmYWNlPSJub3JtYWwiIGZvbnQ9ImRlZmF1bHQiIHNp
emU9IjEwMCUiPl0gd2l0aCBNPVpuLCBGZTwvc3R5bGU+PC90aXRsZT48c2Vjb25kYXJ5LXRpdGxl
PlZpYnJhdGlvbmFsIFNwZWN0cm9zY29weTwvc2Vjb25kYXJ5LXRpdGxlPjwvdGl0bGVzPjxwZXJp
b2RpY2FsPjxmdWxsLXRpdGxlPlZpYnJhdGlvbmFsIFNwZWN0cm9zY29weTwvZnVsbC10aXRsZT48
YWJici0xPlZpYiBTcGVjdHJvc2M8L2FiYnItMT48YWJici0yPlZpYi4gU3BlY3Ryb3NjLjwvYWJi
ci0yPjwvcGVyaW9kaWNhbD48cGFnZXM+OTgtMTA0PC9wYWdlcz48dm9sdW1lPjcxPC92b2x1bWU+
PGtleXdvcmRzPjxrZXl3b3JkPlJhbWFuPC9rZXl3b3JkPjxrZXl3b3JkPkluZnJhcmVkPC9rZXl3
b3JkPjxrZXl3b3JkPlBoYXNlIHRyYW5zaXRpb25zLCBNT0Y8L2tleXdvcmQ+PC9rZXl3b3Jkcz48
ZGF0ZXM+PHllYXI+MjAxNDwveWVhcj48cHViLWRhdGVzPjxkYXRlPjIwMTQvMDMvMDEvPC9kYXRl
PjwvcHViLWRhdGVzPjwvZGF0ZXM+PGlzYm4+MDkyNDIwMzE8L2lzYm4+PHVybHM+PHJlbGF0ZWQt
dXJscz48dXJsPmh0dHBzOi8vd3d3LnNjaWVuY2VkaXJlY3QuY29tL3NjaWVuY2UvYXJ0aWNsZS9w
aWkvUzA5MjQyMDMxMTQwMDAyNTM8L3VybD48L3JlbGF0ZWQtdXJscz48L3VybHM+PGVsZWN0cm9u
aWMtcmVzb3VyY2UtbnVtPjEwLjEwMTYvai52aWJzcGVjLjIwMTQuMDEuMDEzPC9lbGVjdHJvbmlj
LXJlc291cmNlLW51bT48L3JlY29yZD48L0NpdGU+PC9FbmROb3RlPn==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27" w:tooltip="Jona, 1962 #483" w:history="1">
              <w:r w:rsidR="00DC7B41" w:rsidRPr="002C5098">
                <w:rPr>
                  <w:rFonts w:cs="Times New Roman"/>
                  <w:noProof/>
                  <w:sz w:val="15"/>
                  <w:szCs w:val="15"/>
                  <w:vertAlign w:val="superscript"/>
                </w:rPr>
                <w:t>27</w:t>
              </w:r>
            </w:hyperlink>
            <w:r w:rsidR="002C5098" w:rsidRPr="002C5098">
              <w:rPr>
                <w:rFonts w:cs="Times New Roman"/>
                <w:noProof/>
                <w:sz w:val="15"/>
                <w:szCs w:val="15"/>
                <w:vertAlign w:val="superscript"/>
              </w:rPr>
              <w:t xml:space="preserve">, </w:t>
            </w:r>
            <w:hyperlink w:anchor="_ENREF_141" w:tooltip="Wang, November, 2011 #586" w:history="1">
              <w:r w:rsidR="00DC7B41" w:rsidRPr="002C5098">
                <w:rPr>
                  <w:rFonts w:cs="Times New Roman"/>
                  <w:noProof/>
                  <w:sz w:val="15"/>
                  <w:szCs w:val="15"/>
                  <w:vertAlign w:val="superscript"/>
                </w:rPr>
                <w:t>141</w:t>
              </w:r>
            </w:hyperlink>
            <w:r w:rsidR="002C5098" w:rsidRPr="002C5098">
              <w:rPr>
                <w:rFonts w:cs="Times New Roman"/>
                <w:noProof/>
                <w:sz w:val="15"/>
                <w:szCs w:val="15"/>
                <w:vertAlign w:val="superscript"/>
              </w:rPr>
              <w:t xml:space="preserve">, </w:t>
            </w:r>
            <w:hyperlink w:anchor="_ENREF_142" w:tooltip="Mączka, 2014 #587" w:history="1">
              <w:r w:rsidR="00DC7B41" w:rsidRPr="002C5098">
                <w:rPr>
                  <w:rFonts w:cs="Times New Roman"/>
                  <w:noProof/>
                  <w:sz w:val="15"/>
                  <w:szCs w:val="15"/>
                  <w:vertAlign w:val="superscript"/>
                </w:rPr>
                <w:t>142</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0966A80D" w14:textId="77777777" w:rsidTr="00316BD2">
        <w:trPr>
          <w:jc w:val="center"/>
        </w:trPr>
        <w:tc>
          <w:tcPr>
            <w:tcW w:w="1052" w:type="pct"/>
            <w:tcBorders>
              <w:top w:val="nil"/>
              <w:left w:val="nil"/>
              <w:bottom w:val="nil"/>
              <w:right w:val="nil"/>
            </w:tcBorders>
            <w:tcMar>
              <w:left w:w="0" w:type="dxa"/>
              <w:right w:w="0" w:type="dxa"/>
            </w:tcMar>
            <w:vAlign w:val="center"/>
          </w:tcPr>
          <w:p w14:paraId="614B613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][Ni(</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nil"/>
              <w:right w:val="nil"/>
            </w:tcBorders>
            <w:tcMar>
              <w:left w:w="0" w:type="dxa"/>
              <w:right w:w="0" w:type="dxa"/>
            </w:tcMar>
            <w:vAlign w:val="center"/>
          </w:tcPr>
          <w:p w14:paraId="23DDAD16"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bottom w:val="nil"/>
              <w:right w:val="nil"/>
            </w:tcBorders>
            <w:tcMar>
              <w:left w:w="0" w:type="dxa"/>
              <w:right w:w="0" w:type="dxa"/>
            </w:tcMar>
            <w:vAlign w:val="center"/>
          </w:tcPr>
          <w:p w14:paraId="0A45F59E"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bottom w:val="nil"/>
              <w:right w:val="nil"/>
            </w:tcBorders>
            <w:tcMar>
              <w:left w:w="0" w:type="dxa"/>
              <w:right w:w="0" w:type="dxa"/>
            </w:tcMar>
            <w:vAlign w:val="center"/>
          </w:tcPr>
          <w:p w14:paraId="38EC72F5"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bottom w:val="nil"/>
              <w:right w:val="nil"/>
            </w:tcBorders>
            <w:tcMar>
              <w:left w:w="0" w:type="dxa"/>
              <w:right w:w="0" w:type="dxa"/>
            </w:tcMar>
            <w:vAlign w:val="center"/>
          </w:tcPr>
          <w:p w14:paraId="6203028F"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180</w:t>
            </w:r>
          </w:p>
        </w:tc>
        <w:tc>
          <w:tcPr>
            <w:tcW w:w="428" w:type="pct"/>
            <w:tcBorders>
              <w:top w:val="nil"/>
              <w:left w:val="nil"/>
              <w:bottom w:val="nil"/>
              <w:right w:val="nil"/>
            </w:tcBorders>
            <w:tcMar>
              <w:left w:w="0" w:type="dxa"/>
              <w:right w:w="0" w:type="dxa"/>
            </w:tcMar>
            <w:vAlign w:val="center"/>
          </w:tcPr>
          <w:p w14:paraId="288614D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55" w:type="pct"/>
            <w:tcBorders>
              <w:top w:val="nil"/>
              <w:left w:val="nil"/>
              <w:bottom w:val="nil"/>
              <w:right w:val="nil"/>
            </w:tcBorders>
            <w:tcMar>
              <w:left w:w="0" w:type="dxa"/>
              <w:right w:w="0" w:type="dxa"/>
            </w:tcMar>
            <w:vAlign w:val="center"/>
          </w:tcPr>
          <w:p w14:paraId="3AD9933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14.9</w:t>
            </w:r>
          </w:p>
        </w:tc>
        <w:tc>
          <w:tcPr>
            <w:tcW w:w="360" w:type="pct"/>
            <w:tcBorders>
              <w:top w:val="nil"/>
              <w:left w:val="nil"/>
              <w:bottom w:val="nil"/>
              <w:right w:val="nil"/>
            </w:tcBorders>
            <w:tcMar>
              <w:left w:w="0" w:type="dxa"/>
              <w:right w:w="0" w:type="dxa"/>
            </w:tcMar>
            <w:vAlign w:val="center"/>
          </w:tcPr>
          <w:p w14:paraId="47F126B4" w14:textId="2D1266A7"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PEVuZE5vdGU+PENpdGU+PEF1dGhvcj5DbGF1c2VuPC9BdXRob3I+PFllYXI+MjAwNTwvWWVhcj48
UmVjTnVtPjU4ODwvUmVjTnVtPjxEaXNwbGF5VGV4dD48c3R5bGUgZmFjZT0ic3VwZXJzY3JpcHQi
PlsyNywgMzAsIDE0M108L3N0eWxlPjwvRGlzcGxheVRleHQ+PHJlY29yZD48cmVjLW51bWJlcj41
ODg8L3JlYy1udW1iZXI+PGZvcmVpZ24ta2V5cz48a2V5IGFwcD0iRU4iIGRiLWlkPSI1ZHcyOXQy
YXB3dmZ0MGV4d2Q3NXg1ZmRkNXRldDJ2YTUyYXQiPjU4ODwva2V5PjwvZm9yZWlnbi1rZXlzPjxy
ZWYtdHlwZSBuYW1lPSJKb3VybmFsIEFydGljbGUiPjE3PC9yZWYtdHlwZT48Y29udHJpYnV0b3Jz
PjxhdXRob3JzPjxhdXRob3I+Q2xhdXNlbiwgSGVucmlrIEZhbsO4PC9hdXRob3I+PGF1dGhvcj5Q
b3Vsc2VuLCBSYXNtdXMgRGFtZ2FhcmQ8L2F1dGhvcj48YXV0aG9yPkJvbmQsIEFuZHJldyBELjwv
YXV0aG9yPjxhdXRob3I+Q2hldmFsbGllciwgTWFyaWUtQWduZXMgUy48L2F1dGhvcj48YXV0aG9y
Pkl2ZXJzZW4sIEJvIEJydW1tZXJzdGVkdDwvYXV0aG9yPjwvYXV0aG9ycz48L2NvbnRyaWJ1dG9y
cz48dGl0bGVzPjx0aXRsZT5Tb2x2b3RoZXJtYWwgU3ludGhlc2lzIG9mIE5ldyBNZXRhbCBPcmdh
bmljIEZyYW1ld29yayBTdHJ1Y3R1cmVzIGluIHRoZSBaaW5j4oCTVGVyZXBodGhhbGljIEFjaWTi
gJNEaW1ldGh5bCBGb3JtYW1pZGUgU3lzdGVtPC90aXRsZT48c2Vjb25kYXJ5LXRpdGxlPkpvdXJu
YWwgb2YgU29saWQgU3RhdGUgQ2hlbWlzdHJ5PC9zZWNvbmRhcnktdGl0bGU+PC90aXRsZXM+PHBl
cmlvZGljYWw+PGZ1bGwtdGl0bGU+Sm91cm5hbCBPZiBTb2xpZCBTdGF0ZSBDaGVtaXN0cnk8L2Z1
bGwtdGl0bGU+PGFiYnItMT5KIFNvbGlkIFN0YXRlIENoZW08L2FiYnItMT48YWJici0yPkouIFNv
bGlkIFN0YXRlIENoZW0uPC9hYmJyLTI+PC9wZXJpb2RpY2FsPjxwYWdlcz4zMzQyLTMzNTE8L3Bh
Z2VzPjx2b2x1bWU+MTc4PC92b2x1bWU+PG51bWJlcj4xMTwvbnVtYmVyPjxrZXl3b3Jkcz48a2V5
d29yZD5OYW5vcG9yb3VzIHN0cnVjdHVyZXM8L2tleXdvcmQ+PGtleXdvcmQ+TWV0YWwgb3JnYW5p
YyBmcmFtZXdvcmtzPC9rZXl3b3JkPjxrZXl3b3JkPlNvbHZvdGhlcm1hbCBzeW50aGVzaXM8L2tl
eXdvcmQ+PGtleXdvcmQ+WC1yYXkgZGlmZnJhY3Rpb248L2tleXdvcmQ+PC9rZXl3b3Jkcz48ZGF0
ZXM+PHllYXI+MjAwNTwveWVhcj48cHViLWRhdGVzPjxkYXRlPjIwMDUvMTEvMDEvPC9kYXRlPjwv
cHViLWRhdGVzPjwvZGF0ZXM+PGlzYm4+MDAyMjQ1OTY8L2lzYm4+PHVybHM+PHJlbGF0ZWQtdXJs
cz48dXJsPmh0dHBzOi8vd3d3LnNjaWVuY2VkaXJlY3QuY29tL3NjaWVuY2UvYXJ0aWNsZS9waWkv
UzAwMjI0NTk2MDUwMDM3NTA8L3VybD48L3JlbGF0ZWQtdXJscz48L3VybHM+PGVsZWN0cm9uaWMt
cmVzb3VyY2UtbnVtPjEwLjEwMTYvai5qc3NjLjIwMDUuMDguMDEzPC9lbGVjdHJvbmljLXJlc291
cmNlLW51bT48L3JlY29yZD48L0NpdGU+PENpdGU+PEF1dGhvcj5Kb25hPC9BdXRob3I+PFllYXI+
MTk2MjwvWWVhcj48UmVjTnVtPjQ4MzwvUmVjTnVtPjxyZWNvcmQ+PHJlYy1udW1iZXI+NDgzPC9y
ZWMtbnVtYmVyPjxmb3JlaWduLWtleXM+PGtleSBhcHA9IkVOIiBkYi1pZD0iNWR3Mjl0MmFwd3Zm
dDBleHdkNzV4NWZkZDV0ZXQydmE1MmF0Ij40ODM8L2tleT48L2ZvcmVpZ24ta2V5cz48cmVmLXR5
cGUgbmFtZT0iQm9vayI+NjwvcmVmLXR5cGU+PGNvbnRyaWJ1dG9ycz48YXV0aG9ycz48YXV0aG9y
PkpvbmEsIEYuIDwvYXV0aG9yPjxhdXRob3I+U2hpcmFuZSwgRy4gPC9hdXRob3I+PC9hdXRob3Jz
PjxzZWNvbmRhcnktYXV0aG9ycz48YXV0aG9yPjJuZCBlZGl0aW9uLCBzdHVkZW50IGVkaXRpb248
L2F1dGhvcj48L3NlY29uZGFyeS1hdXRob3JzPjwvY29udHJpYnV0b3JzPjx0aXRsZXM+PHRpdGxl
PkZlcnJvZWxlY3RyaWMgQ3J5c3RhbHM8L3RpdGxlPjwvdGl0bGVzPjxkYXRlcz48eWVhcj4xOTYy
PC95ZWFyPjwvZGF0ZXM+PHB1Yi1sb2NhdGlvbj5PeGZvcmQ8L3B1Yi1sb2NhdGlvbj48cHVibGlz
aGVyPlBlcmdhbW9uIFByZXNzPC9wdWJsaXNoZXI+PGxhYmVsPjI3PC9sYWJlbD48dXJscz48L3Vy
bHM+PC9yZWNvcmQ+PC9DaXRlPjxDaXRlPjxBdXRob3I+TyZhcG9zO0hhbmRsZXk8L0F1dGhvcj48
WWVhcj4yMDAwPC9ZZWFyPjxSZWNOdW0+NDg2PC9SZWNOdW0+PHJlY29yZD48cmVjLW51bWJlcj40
ODY8L3JlYy1udW1iZXI+PGZvcmVpZ24ta2V5cz48a2V5IGFwcD0iRU4iIGRiLWlkPSI1ZHcyOXQy
YXB3dmZ0MGV4d2Q3NXg1ZmRkNXRldDJ2YTUyYXQiPjQ4Njwva2V5PjwvZm9yZWlnbi1rZXlzPjxy
ZWYtdHlwZSBuYW1lPSJCb29rIj42PC9yZWYtdHlwZT48Y29udHJpYnV0b3JzPjxhdXRob3JzPjxh
dXRob3I+TyZhcG9zO0hhbmRsZXksIFIuIEMuIDwvYXV0aG9yPjwvYXV0aG9ycz48L2NvbnRyaWJ1
dG9ycz48dGl0bGVzPjx0aXRsZT5Nb2Rlcm4gTWFnbmV0aWMgTWF0ZXJpYWxzOiBQcmluY2lwbGVz
IGFuZCBBcHBsaWNhdGlvbnM8L3RpdGxlPjwvdGl0bGVzPjxkYXRlcz48eWVhcj4yMDAwPC95ZWFy
PjwvZGF0ZXM+PHB1Yi1sb2NhdGlvbj5OZXcgWW9yazwvcHViLWxvY2F0aW9uPjxwdWJsaXNoZXI+
Sm9obiBXaWxleSAmYW1wOyBTb25zLCBJbmMuPC9wdWJsaXNoZXI+PGxhYmVsPjMwPC9sYWJlbD48
dXJscz48L3VybHM+PC9yZWNvcmQ+PC9DaXRlPjwvRW5kTm90ZT4A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PEVuZE5vdGU+PENpdGU+PEF1dGhvcj5DbGF1c2VuPC9BdXRob3I+PFllYXI+MjAwNTwvWWVhcj48
UmVjTnVtPjU4ODwvUmVjTnVtPjxEaXNwbGF5VGV4dD48c3R5bGUgZmFjZT0ic3VwZXJzY3JpcHQi
PlsyNywgMzAsIDE0M108L3N0eWxlPjwvRGlzcGxheVRleHQ+PHJlY29yZD48cmVjLW51bWJlcj41
ODg8L3JlYy1udW1iZXI+PGZvcmVpZ24ta2V5cz48a2V5IGFwcD0iRU4iIGRiLWlkPSI1ZHcyOXQy
YXB3dmZ0MGV4d2Q3NXg1ZmRkNXRldDJ2YTUyYXQiPjU4ODwva2V5PjwvZm9yZWlnbi1rZXlzPjxy
ZWYtdHlwZSBuYW1lPSJKb3VybmFsIEFydGljbGUiPjE3PC9yZWYtdHlwZT48Y29udHJpYnV0b3Jz
PjxhdXRob3JzPjxhdXRob3I+Q2xhdXNlbiwgSGVucmlrIEZhbsO4PC9hdXRob3I+PGF1dGhvcj5Q
b3Vsc2VuLCBSYXNtdXMgRGFtZ2FhcmQ8L2F1dGhvcj48YXV0aG9yPkJvbmQsIEFuZHJldyBELjwv
YXV0aG9yPjxhdXRob3I+Q2hldmFsbGllciwgTWFyaWUtQWduZXMgUy48L2F1dGhvcj48YXV0aG9y
Pkl2ZXJzZW4sIEJvIEJydW1tZXJzdGVkdDwvYXV0aG9yPjwvYXV0aG9ycz48L2NvbnRyaWJ1dG9y
cz48dGl0bGVzPjx0aXRsZT5Tb2x2b3RoZXJtYWwgU3ludGhlc2lzIG9mIE5ldyBNZXRhbCBPcmdh
bmljIEZyYW1ld29yayBTdHJ1Y3R1cmVzIGluIHRoZSBaaW5j4oCTVGVyZXBodGhhbGljIEFjaWTi
gJNEaW1ldGh5bCBGb3JtYW1pZGUgU3lzdGVtPC90aXRsZT48c2Vjb25kYXJ5LXRpdGxlPkpvdXJu
YWwgb2YgU29saWQgU3RhdGUgQ2hlbWlzdHJ5PC9zZWNvbmRhcnktdGl0bGU+PC90aXRsZXM+PHBl
cmlvZGljYWw+PGZ1bGwtdGl0bGU+Sm91cm5hbCBPZiBTb2xpZCBTdGF0ZSBDaGVtaXN0cnk8L2Z1
bGwtdGl0bGU+PGFiYnItMT5KIFNvbGlkIFN0YXRlIENoZW08L2FiYnItMT48YWJici0yPkouIFNv
bGlkIFN0YXRlIENoZW0uPC9hYmJyLTI+PC9wZXJpb2RpY2FsPjxwYWdlcz4zMzQyLTMzNTE8L3Bh
Z2VzPjx2b2x1bWU+MTc4PC92b2x1bWU+PG51bWJlcj4xMTwvbnVtYmVyPjxrZXl3b3Jkcz48a2V5
d29yZD5OYW5vcG9yb3VzIHN0cnVjdHVyZXM8L2tleXdvcmQ+PGtleXdvcmQ+TWV0YWwgb3JnYW5p
YyBmcmFtZXdvcmtzPC9rZXl3b3JkPjxrZXl3b3JkPlNvbHZvdGhlcm1hbCBzeW50aGVzaXM8L2tl
eXdvcmQ+PGtleXdvcmQ+WC1yYXkgZGlmZnJhY3Rpb248L2tleXdvcmQ+PC9rZXl3b3Jkcz48ZGF0
ZXM+PHllYXI+MjAwNTwveWVhcj48cHViLWRhdGVzPjxkYXRlPjIwMDUvMTEvMDEvPC9kYXRlPjwv
cHViLWRhdGVzPjwvZGF0ZXM+PGlzYm4+MDAyMjQ1OTY8L2lzYm4+PHVybHM+PHJlbGF0ZWQtdXJs
cz48dXJsPmh0dHBzOi8vd3d3LnNjaWVuY2VkaXJlY3QuY29tL3NjaWVuY2UvYXJ0aWNsZS9waWkv
UzAwMjI0NTk2MDUwMDM3NTA8L3VybD48L3JlbGF0ZWQtdXJscz48L3VybHM+PGVsZWN0cm9uaWMt
cmVzb3VyY2UtbnVtPjEwLjEwMTYvai5qc3NjLjIwMDUuMDguMDEzPC9lbGVjdHJvbmljLXJlc291
cmNlLW51bT48L3JlY29yZD48L0NpdGU+PENpdGU+PEF1dGhvcj5Kb25hPC9BdXRob3I+PFllYXI+
MTk2MjwvWWVhcj48UmVjTnVtPjQ4MzwvUmVjTnVtPjxyZWNvcmQ+PHJlYy1udW1iZXI+NDgzPC9y
ZWMtbnVtYmVyPjxmb3JlaWduLWtleXM+PGtleSBhcHA9IkVOIiBkYi1pZD0iNWR3Mjl0MmFwd3Zm
dDBleHdkNzV4NWZkZDV0ZXQydmE1MmF0Ij40ODM8L2tleT48L2ZvcmVpZ24ta2V5cz48cmVmLXR5
cGUgbmFtZT0iQm9vayI+NjwvcmVmLXR5cGU+PGNvbnRyaWJ1dG9ycz48YXV0aG9ycz48YXV0aG9y
PkpvbmEsIEYuIDwvYXV0aG9yPjxhdXRob3I+U2hpcmFuZSwgRy4gPC9hdXRob3I+PC9hdXRob3Jz
PjxzZWNvbmRhcnktYXV0aG9ycz48YXV0aG9yPjJuZCBlZGl0aW9uLCBzdHVkZW50IGVkaXRpb248
L2F1dGhvcj48L3NlY29uZGFyeS1hdXRob3JzPjwvY29udHJpYnV0b3JzPjx0aXRsZXM+PHRpdGxl
PkZlcnJvZWxlY3RyaWMgQ3J5c3RhbHM8L3RpdGxlPjwvdGl0bGVzPjxkYXRlcz48eWVhcj4xOTYy
PC95ZWFyPjwvZGF0ZXM+PHB1Yi1sb2NhdGlvbj5PeGZvcmQ8L3B1Yi1sb2NhdGlvbj48cHVibGlz
aGVyPlBlcmdhbW9uIFByZXNzPC9wdWJsaXNoZXI+PGxhYmVsPjI3PC9sYWJlbD48dXJscz48L3Vy
bHM+PC9yZWNvcmQ+PC9DaXRlPjxDaXRlPjxBdXRob3I+TyZhcG9zO0hhbmRsZXk8L0F1dGhvcj48
WWVhcj4yMDAwPC9ZZWFyPjxSZWNOdW0+NDg2PC9SZWNOdW0+PHJlY29yZD48cmVjLW51bWJlcj40
ODY8L3JlYy1udW1iZXI+PGZvcmVpZ24ta2V5cz48a2V5IGFwcD0iRU4iIGRiLWlkPSI1ZHcyOXQy
YXB3dmZ0MGV4d2Q3NXg1ZmRkNXRldDJ2YTUyYXQiPjQ4Njwva2V5PjwvZm9yZWlnbi1rZXlzPjxy
ZWYtdHlwZSBuYW1lPSJCb29rIj42PC9yZWYtdHlwZT48Y29udHJpYnV0b3JzPjxhdXRob3JzPjxh
dXRob3I+TyZhcG9zO0hhbmRsZXksIFIuIEMuIDwvYXV0aG9yPjwvYXV0aG9ycz48L2NvbnRyaWJ1
dG9ycz48dGl0bGVzPjx0aXRsZT5Nb2Rlcm4gTWFnbmV0aWMgTWF0ZXJpYWxzOiBQcmluY2lwbGVz
IGFuZCBBcHBsaWNhdGlvbnM8L3RpdGxlPjwvdGl0bGVzPjxkYXRlcz48eWVhcj4yMDAwPC95ZWFy
PjwvZGF0ZXM+PHB1Yi1sb2NhdGlvbj5OZXcgWW9yazwvcHViLWxvY2F0aW9uPjxwdWJsaXNoZXI+
Sm9obiBXaWxleSAmYW1wOyBTb25zLCBJbmMuPC9wdWJsaXNoZXI+PGxhYmVsPjMwPC9sYWJlbD48
dXJscz48L3VybHM+PC9yZWNvcmQ+PC9DaXRlPjwvRW5kTm90ZT4A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27" w:tooltip="Jona, 1962 #483" w:history="1">
              <w:r w:rsidR="00DC7B41" w:rsidRPr="002C5098">
                <w:rPr>
                  <w:rFonts w:cs="Times New Roman"/>
                  <w:noProof/>
                  <w:sz w:val="15"/>
                  <w:szCs w:val="15"/>
                  <w:vertAlign w:val="superscript"/>
                </w:rPr>
                <w:t>27</w:t>
              </w:r>
            </w:hyperlink>
            <w:r w:rsidR="002C5098" w:rsidRPr="002C5098">
              <w:rPr>
                <w:rFonts w:cs="Times New Roman"/>
                <w:noProof/>
                <w:sz w:val="15"/>
                <w:szCs w:val="15"/>
                <w:vertAlign w:val="superscript"/>
              </w:rPr>
              <w:t xml:space="preserve">, </w:t>
            </w:r>
            <w:hyperlink w:anchor="_ENREF_30" w:tooltip="O'Handley, 2000 #486" w:history="1">
              <w:r w:rsidR="00DC7B41" w:rsidRPr="002C5098">
                <w:rPr>
                  <w:rFonts w:cs="Times New Roman"/>
                  <w:noProof/>
                  <w:sz w:val="15"/>
                  <w:szCs w:val="15"/>
                  <w:vertAlign w:val="superscript"/>
                </w:rPr>
                <w:t>30</w:t>
              </w:r>
            </w:hyperlink>
            <w:r w:rsidR="002C5098" w:rsidRPr="002C5098">
              <w:rPr>
                <w:rFonts w:cs="Times New Roman"/>
                <w:noProof/>
                <w:sz w:val="15"/>
                <w:szCs w:val="15"/>
                <w:vertAlign w:val="superscript"/>
              </w:rPr>
              <w:t xml:space="preserve">, </w:t>
            </w:r>
            <w:hyperlink w:anchor="_ENREF_143" w:tooltip="Clausen, 2005 #588" w:history="1">
              <w:r w:rsidR="00DC7B41" w:rsidRPr="002C5098">
                <w:rPr>
                  <w:rFonts w:cs="Times New Roman"/>
                  <w:noProof/>
                  <w:sz w:val="15"/>
                  <w:szCs w:val="15"/>
                  <w:vertAlign w:val="superscript"/>
                </w:rPr>
                <w:t>143</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70E0DCBD" w14:textId="77777777" w:rsidTr="00316BD2">
        <w:trPr>
          <w:jc w:val="center"/>
        </w:trPr>
        <w:tc>
          <w:tcPr>
            <w:tcW w:w="1052" w:type="pct"/>
            <w:tcBorders>
              <w:top w:val="nil"/>
              <w:left w:val="nil"/>
              <w:bottom w:val="nil"/>
              <w:right w:val="nil"/>
            </w:tcBorders>
            <w:tcMar>
              <w:left w:w="0" w:type="dxa"/>
              <w:right w:w="0" w:type="dxa"/>
            </w:tcMar>
            <w:vAlign w:val="center"/>
          </w:tcPr>
          <w:p w14:paraId="4249BA56"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][Cu(</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nil"/>
              <w:right w:val="nil"/>
            </w:tcBorders>
            <w:tcMar>
              <w:left w:w="0" w:type="dxa"/>
              <w:right w:w="0" w:type="dxa"/>
            </w:tcMar>
            <w:vAlign w:val="center"/>
          </w:tcPr>
          <w:p w14:paraId="217E5740"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w:t>
            </w:r>
            <w:r w:rsidRPr="00D82A5B">
              <w:rPr>
                <w:rFonts w:cs="Times New Roman"/>
                <w:sz w:val="15"/>
                <w:szCs w:val="15"/>
              </w:rPr>
              <w:t>2/</w:t>
            </w:r>
            <w:r w:rsidRPr="00D82A5B">
              <w:rPr>
                <w:rFonts w:cs="Times New Roman"/>
                <w:i/>
                <w:iCs/>
                <w:sz w:val="15"/>
                <w:szCs w:val="15"/>
              </w:rPr>
              <w:t>c</w:t>
            </w:r>
          </w:p>
        </w:tc>
        <w:tc>
          <w:tcPr>
            <w:tcW w:w="796" w:type="pct"/>
            <w:tcBorders>
              <w:top w:val="nil"/>
              <w:left w:val="nil"/>
              <w:bottom w:val="nil"/>
              <w:right w:val="nil"/>
            </w:tcBorders>
            <w:tcMar>
              <w:left w:w="0" w:type="dxa"/>
              <w:right w:w="0" w:type="dxa"/>
            </w:tcMar>
            <w:vAlign w:val="center"/>
          </w:tcPr>
          <w:p w14:paraId="06E5FC35"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w:t>
            </w:r>
            <w:r w:rsidRPr="00D82A5B">
              <w:rPr>
                <w:rFonts w:cs="Times New Roman"/>
                <w:sz w:val="15"/>
                <w:szCs w:val="15"/>
              </w:rPr>
              <w:t>2/</w:t>
            </w:r>
            <w:r w:rsidRPr="00D82A5B">
              <w:rPr>
                <w:rFonts w:cs="Times New Roman"/>
                <w:i/>
                <w:iCs/>
                <w:sz w:val="15"/>
                <w:szCs w:val="15"/>
              </w:rPr>
              <w:t>c</w:t>
            </w:r>
          </w:p>
        </w:tc>
        <w:tc>
          <w:tcPr>
            <w:tcW w:w="1044" w:type="pct"/>
            <w:tcBorders>
              <w:top w:val="nil"/>
              <w:left w:val="nil"/>
              <w:bottom w:val="nil"/>
              <w:right w:val="nil"/>
            </w:tcBorders>
            <w:tcMar>
              <w:left w:w="0" w:type="dxa"/>
              <w:right w:w="0" w:type="dxa"/>
            </w:tcMar>
            <w:vAlign w:val="center"/>
          </w:tcPr>
          <w:p w14:paraId="40093B72"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w:t>
            </w:r>
          </w:p>
        </w:tc>
        <w:tc>
          <w:tcPr>
            <w:tcW w:w="251" w:type="pct"/>
            <w:tcBorders>
              <w:top w:val="nil"/>
              <w:left w:val="nil"/>
              <w:bottom w:val="nil"/>
              <w:right w:val="nil"/>
            </w:tcBorders>
            <w:tcMar>
              <w:left w:w="0" w:type="dxa"/>
              <w:right w:w="0" w:type="dxa"/>
            </w:tcMar>
            <w:vAlign w:val="center"/>
          </w:tcPr>
          <w:p w14:paraId="3D3A551D"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428" w:type="pct"/>
            <w:tcBorders>
              <w:top w:val="nil"/>
              <w:left w:val="nil"/>
              <w:bottom w:val="nil"/>
              <w:right w:val="nil"/>
            </w:tcBorders>
            <w:tcMar>
              <w:left w:w="0" w:type="dxa"/>
              <w:right w:w="0" w:type="dxa"/>
            </w:tcMar>
            <w:vAlign w:val="center"/>
          </w:tcPr>
          <w:p w14:paraId="01E0051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AF</w:t>
            </w:r>
          </w:p>
        </w:tc>
        <w:tc>
          <w:tcPr>
            <w:tcW w:w="255" w:type="pct"/>
            <w:tcBorders>
              <w:top w:val="nil"/>
              <w:left w:val="nil"/>
              <w:bottom w:val="nil"/>
              <w:right w:val="nil"/>
            </w:tcBorders>
            <w:tcMar>
              <w:left w:w="0" w:type="dxa"/>
              <w:right w:w="0" w:type="dxa"/>
            </w:tcMar>
            <w:vAlign w:val="center"/>
          </w:tcPr>
          <w:p w14:paraId="0A2F144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35.6</w:t>
            </w:r>
          </w:p>
        </w:tc>
        <w:tc>
          <w:tcPr>
            <w:tcW w:w="360" w:type="pct"/>
            <w:tcBorders>
              <w:top w:val="nil"/>
              <w:left w:val="nil"/>
              <w:bottom w:val="nil"/>
              <w:right w:val="nil"/>
            </w:tcBorders>
            <w:tcMar>
              <w:left w:w="0" w:type="dxa"/>
              <w:right w:w="0" w:type="dxa"/>
            </w:tcMar>
            <w:vAlign w:val="center"/>
          </w:tcPr>
          <w:p w14:paraId="4B28A222" w14:textId="3DF4111D"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PEVuZE5vdGU+PENpdGU+PEF1dGhvcj5DbGF1c2VuPC9BdXRob3I+PFllYXI+MjAwNTwvWWVhcj48
UmVjTnVtPjU4ODwvUmVjTnVtPjxEaXNwbGF5VGV4dD48c3R5bGUgZmFjZT0ic3VwZXJzY3JpcHQi
PlsyNywgMTQzLCAxNDRdPC9zdHlsZT48L0Rpc3BsYXlUZXh0PjxyZWNvcmQ+PHJlYy1udW1iZXI+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cmxzPjwvcmVjb3JkPjwvQ2l0ZT48Q2l0ZT48QXV0aG9yPktpZXNsaWNoPC9BdXRob3I+PFllYXI+
MjAxNTwvWWVhcj48UmVjTnVtPjU4OTwvUmVjTnVtPjxyZWNvcmQ+PHJlYy1udW1iZXI+NTg5PC9y
ZWMtbnVtYmVyPjxmb3JlaWduLWtleXM+PGtleSBhcHA9IkVOIiBkYi1pZD0iNWR3Mjl0MmFwd3Zm
dDBleHdkNzV4NWZkZDV0ZXQydmE1MmF0Ij41ODk8L2tleT48L2ZvcmVpZ24ta2V5cz48cmVmLXR5
cGUgbmFtZT0iSm91cm5hbCBBcnRpY2xlIj4xNzwvcmVmLXR5cGU+PGNvbnRyaWJ1dG9ycz48YXV0
aG9ycz48YXV0aG9yPktpZXNsaWNoLCBHLjwvYXV0aG9yPjxhdXRob3I+U3VuLCBTLjwvYXV0aG9y
PjxhdXRob3I+Q2hlZXRoYW0sIEEuIEsuPC9hdXRob3I+PC9hdXRob3JzPjwvY29udHJpYnV0b3Jz
PjxhdXRoLWFkZHJlc3M+RGVwYXJ0bWVudCBvZiBNYXRlcmlhbHMgU2NpZW5jZSBhbmQgTWV0YWxs
dXJneSAsIFVuaXZlcnNpdHkgb2YgQ2FtYnJpZGdlICwgMjcgQ2hhcmxlcyBCYWJiYWdlIFJvYWQg
LCBDYW1icmlkZ2UgQ0IzIDBGUyAsIFVLIC4gRW1haWw6IGdrMzU0QGNhbS5hYy51ayA7IEVtYWls
OiBha2MzMEBjYW0uYWMudWsuPC9hdXRoLWFkZHJlc3M+PHRpdGxlcz48dGl0bGU+QW4gRXh0ZW5k
ZWQgVG9sZXJhbmNlIEZhY3RvciBBcHByb2FjaCBmb3IgT3JnYW5pYy1Jbm9yZ2FuaWMgUGVyb3Zz
a2l0ZXM8L3RpdGxlPjxzZWNvbmRhcnktdGl0bGU+Q2hlbSBTY2k8L3NlY29uZGFyeS10aXRsZT48
YWx0LXRpdGxlPkNoZW1pY2FsIHNjaWVuY2U8L2FsdC10aXRsZT48L3RpdGxlcz48cGVyaW9kaWNh
bD48ZnVsbC10aXRsZT5DaGVtaWNhbCBTY2llbmNlPC9mdWxsLXRpdGxlPjxhYmJyLTE+Q2hlbSBT
Y2k8L2FiYnItMT48YWJici0yPkNoZW0uIFNjaS48L2FiYnItMj48L3BlcmlvZGljYWw+PGFsdC1w
ZXJpb2RpY2FsPjxmdWxsLXRpdGxlPkNoZW1pY2FsIFNjaWVuY2U8L2Z1bGwtdGl0bGU+PGFiYnIt
MT5DaGVtIFNjaTwvYWJici0xPjxhYmJyLTI+Q2hlbS4gU2NpLjwvYWJici0yPjwvYWx0LXBlcmlv
ZGljYWw+PHBhZ2VzPjM0MzAtMzQzMzwvcGFnZXM+PHZvbHVtZT42PC92b2x1bWU+PG51bWJlcj42
PC9udW1iZXI+PHNlY3Rpb24+MzQzMDwvc2VjdGlvbj48ZGF0ZXM+PHllYXI+MjAxNTwveWVhcj48
cHViLWRhdGVzPjxkYXRlPkp1biAxPC9kYXRlPjwvcHViLWRhdGVzPjwvZGF0ZXM+PGlzYm4+MjA0
MS02NTIwIChQcmludCkmI3hEOzIwNDEtNjUzOSAoRWxlY3Ryb25pYykmI3hEOzIwNDEtNjUyMCAo
TGlua2luZyk8L2lzYm4+PGFjY2Vzc2lvbi1udW0+Mjg3MDY3MDU8L2FjY2Vzc2lvbi1udW0+PHVy
bHM+PHJlbGF0ZWQtdXJscz48dXJsPmh0dHA6Ly93d3cubmNiaS5ubG0ubmloLmdvdi9wdWJtZWQv
Mjg3MDY3MDU8L3VybD48L3JlbGF0ZWQtdXJscz48L3VybHM+PGN1c3RvbTI+NTQ5MjY2NDwvY3Vz
dG9tMj48ZWxlY3Ryb25pYy1yZXNvdXJjZS1udW0+MTAuMTAzOS9jNXNjMDA5NjFoPC9lbGVjdHJv
bmljLXJlc291cmNlLW51bT48L3JlY29yZD48L0NpdGU+PC9FbmROb3RlPn==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PEVuZE5vdGU+PENpdGU+PEF1dGhvcj5DbGF1c2VuPC9BdXRob3I+PFllYXI+MjAwNTwvWWVhcj48
UmVjTnVtPjU4ODwvUmVjTnVtPjxEaXNwbGF5VGV4dD48c3R5bGUgZmFjZT0ic3VwZXJzY3JpcHQi
PlsyNywgMTQzLCAxNDRdPC9zdHlsZT48L0Rpc3BsYXlUZXh0PjxyZWNvcmQ+PHJlYy1udW1iZXI+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cmxzPjwvcmVjb3JkPjwvQ2l0ZT48Q2l0ZT48QXV0aG9yPktpZXNsaWNoPC9BdXRob3I+PFllYXI+
MjAxNTwvWWVhcj48UmVjTnVtPjU4OTwvUmVjTnVtPjxyZWNvcmQ+PHJlYy1udW1iZXI+NTg5PC9y
ZWMtbnVtYmVyPjxmb3JlaWduLWtleXM+PGtleSBhcHA9IkVOIiBkYi1pZD0iNWR3Mjl0MmFwd3Zm
dDBleHdkNzV4NWZkZDV0ZXQydmE1MmF0Ij41ODk8L2tleT48L2ZvcmVpZ24ta2V5cz48cmVmLXR5
cGUgbmFtZT0iSm91cm5hbCBBcnRpY2xlIj4xNzwvcmVmLXR5cGU+PGNvbnRyaWJ1dG9ycz48YXV0
aG9ycz48YXV0aG9yPktpZXNsaWNoLCBHLjwvYXV0aG9yPjxhdXRob3I+U3VuLCBTLjwvYXV0aG9y
PjxhdXRob3I+Q2hlZXRoYW0sIEEuIEsuPC9hdXRob3I+PC9hdXRob3JzPjwvY29udHJpYnV0b3Jz
PjxhdXRoLWFkZHJlc3M+RGVwYXJ0bWVudCBvZiBNYXRlcmlhbHMgU2NpZW5jZSBhbmQgTWV0YWxs
dXJneSAsIFVuaXZlcnNpdHkgb2YgQ2FtYnJpZGdlICwgMjcgQ2hhcmxlcyBCYWJiYWdlIFJvYWQg
LCBDYW1icmlkZ2UgQ0IzIDBGUyAsIFVLIC4gRW1haWw6IGdrMzU0QGNhbS5hYy51ayA7IEVtYWls
OiBha2MzMEBjYW0uYWMudWsuPC9hdXRoLWFkZHJlc3M+PHRpdGxlcz48dGl0bGU+QW4gRXh0ZW5k
ZWQgVG9sZXJhbmNlIEZhY3RvciBBcHByb2FjaCBmb3IgT3JnYW5pYy1Jbm9yZ2FuaWMgUGVyb3Zz
a2l0ZXM8L3RpdGxlPjxzZWNvbmRhcnktdGl0bGU+Q2hlbSBTY2k8L3NlY29uZGFyeS10aXRsZT48
YWx0LXRpdGxlPkNoZW1pY2FsIHNjaWVuY2U8L2FsdC10aXRsZT48L3RpdGxlcz48cGVyaW9kaWNh
bD48ZnVsbC10aXRsZT5DaGVtaWNhbCBTY2llbmNlPC9mdWxsLXRpdGxlPjxhYmJyLTE+Q2hlbSBT
Y2k8L2FiYnItMT48YWJici0yPkNoZW0uIFNjaS48L2FiYnItMj48L3BlcmlvZGljYWw+PGFsdC1w
ZXJpb2RpY2FsPjxmdWxsLXRpdGxlPkNoZW1pY2FsIFNjaWVuY2U8L2Z1bGwtdGl0bGU+PGFiYnIt
MT5DaGVtIFNjaTwvYWJici0xPjxhYmJyLTI+Q2hlbS4gU2NpLjwvYWJici0yPjwvYWx0LXBlcmlv
ZGljYWw+PHBhZ2VzPjM0MzAtMzQzMzwvcGFnZXM+PHZvbHVtZT42PC92b2x1bWU+PG51bWJlcj42
PC9udW1iZXI+PHNlY3Rpb24+MzQzMDwvc2VjdGlvbj48ZGF0ZXM+PHllYXI+MjAxNTwveWVhcj48
cHViLWRhdGVzPjxkYXRlPkp1biAxPC9kYXRlPjwvcHViLWRhdGVzPjwvZGF0ZXM+PGlzYm4+MjA0
MS02NTIwIChQcmludCkmI3hEOzIwNDEtNjUzOSAoRWxlY3Ryb25pYykmI3hEOzIwNDEtNjUyMCAo
TGlua2luZyk8L2lzYm4+PGFjY2Vzc2lvbi1udW0+Mjg3MDY3MDU8L2FjY2Vzc2lvbi1udW0+PHVy
bHM+PHJlbGF0ZWQtdXJscz48dXJsPmh0dHA6Ly93d3cubmNiaS5ubG0ubmloLmdvdi9wdWJtZWQv
Mjg3MDY3MDU8L3VybD48L3JlbGF0ZWQtdXJscz48L3VybHM+PGN1c3RvbTI+NTQ5MjY2NDwvY3Vz
dG9tMj48ZWxlY3Ryb25pYy1yZXNvdXJjZS1udW0+MTAuMTAzOS9jNXNjMDA5NjFoPC9lbGVjdHJv
bmljLXJlc291cmNlLW51bT48L3JlY29yZD48L0NpdGU+PC9FbmROb3RlPn==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27" w:tooltip="Jona, 1962 #483" w:history="1">
              <w:r w:rsidR="00DC7B41" w:rsidRPr="002C5098">
                <w:rPr>
                  <w:rFonts w:cs="Times New Roman"/>
                  <w:noProof/>
                  <w:sz w:val="15"/>
                  <w:szCs w:val="15"/>
                  <w:vertAlign w:val="superscript"/>
                </w:rPr>
                <w:t>27</w:t>
              </w:r>
            </w:hyperlink>
            <w:r w:rsidR="002C5098" w:rsidRPr="002C5098">
              <w:rPr>
                <w:rFonts w:cs="Times New Roman"/>
                <w:noProof/>
                <w:sz w:val="15"/>
                <w:szCs w:val="15"/>
                <w:vertAlign w:val="superscript"/>
              </w:rPr>
              <w:t xml:space="preserve">, </w:t>
            </w:r>
            <w:hyperlink w:anchor="_ENREF_143" w:tooltip="Clausen, 2005 #588" w:history="1">
              <w:r w:rsidR="00DC7B41" w:rsidRPr="002C5098">
                <w:rPr>
                  <w:rFonts w:cs="Times New Roman"/>
                  <w:noProof/>
                  <w:sz w:val="15"/>
                  <w:szCs w:val="15"/>
                  <w:vertAlign w:val="superscript"/>
                </w:rPr>
                <w:t>143</w:t>
              </w:r>
            </w:hyperlink>
            <w:r w:rsidR="002C5098" w:rsidRPr="002C5098">
              <w:rPr>
                <w:rFonts w:cs="Times New Roman"/>
                <w:noProof/>
                <w:sz w:val="15"/>
                <w:szCs w:val="15"/>
                <w:vertAlign w:val="superscript"/>
              </w:rPr>
              <w:t xml:space="preserve">, </w:t>
            </w:r>
            <w:hyperlink w:anchor="_ENREF_144" w:tooltip="Kieslich, 2015 #589" w:history="1">
              <w:r w:rsidR="00DC7B41" w:rsidRPr="002C5098">
                <w:rPr>
                  <w:rFonts w:cs="Times New Roman"/>
                  <w:noProof/>
                  <w:sz w:val="15"/>
                  <w:szCs w:val="15"/>
                  <w:vertAlign w:val="superscript"/>
                </w:rPr>
                <w:t>144</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7642A2E1" w14:textId="77777777" w:rsidTr="00316BD2">
        <w:trPr>
          <w:jc w:val="center"/>
        </w:trPr>
        <w:tc>
          <w:tcPr>
            <w:tcW w:w="1052" w:type="pct"/>
            <w:tcBorders>
              <w:top w:val="nil"/>
              <w:left w:val="nil"/>
              <w:right w:val="nil"/>
            </w:tcBorders>
            <w:tcMar>
              <w:left w:w="0" w:type="dxa"/>
              <w:right w:w="0" w:type="dxa"/>
            </w:tcMar>
            <w:vAlign w:val="center"/>
          </w:tcPr>
          <w:p w14:paraId="7D812CE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][Zn(</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right w:val="nil"/>
            </w:tcBorders>
            <w:tcMar>
              <w:left w:w="0" w:type="dxa"/>
              <w:right w:w="0" w:type="dxa"/>
            </w:tcMar>
            <w:vAlign w:val="center"/>
          </w:tcPr>
          <w:p w14:paraId="5FA39512"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right w:val="nil"/>
            </w:tcBorders>
            <w:tcMar>
              <w:left w:w="0" w:type="dxa"/>
              <w:right w:w="0" w:type="dxa"/>
            </w:tcMar>
            <w:vAlign w:val="center"/>
          </w:tcPr>
          <w:p w14:paraId="219AAB95"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right w:val="nil"/>
            </w:tcBorders>
            <w:tcMar>
              <w:left w:w="0" w:type="dxa"/>
              <w:right w:w="0" w:type="dxa"/>
            </w:tcMar>
            <w:vAlign w:val="center"/>
          </w:tcPr>
          <w:p w14:paraId="45B5370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right w:val="nil"/>
            </w:tcBorders>
            <w:tcMar>
              <w:left w:w="0" w:type="dxa"/>
              <w:right w:w="0" w:type="dxa"/>
            </w:tcMar>
            <w:vAlign w:val="center"/>
          </w:tcPr>
          <w:p w14:paraId="540C5DA8"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156</w:t>
            </w:r>
          </w:p>
        </w:tc>
        <w:tc>
          <w:tcPr>
            <w:tcW w:w="428" w:type="pct"/>
            <w:tcBorders>
              <w:top w:val="nil"/>
              <w:left w:val="nil"/>
              <w:right w:val="nil"/>
            </w:tcBorders>
            <w:tcMar>
              <w:left w:w="0" w:type="dxa"/>
              <w:right w:w="0" w:type="dxa"/>
            </w:tcMar>
            <w:vAlign w:val="center"/>
          </w:tcPr>
          <w:p w14:paraId="7971E1A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255" w:type="pct"/>
            <w:tcBorders>
              <w:top w:val="nil"/>
              <w:left w:val="nil"/>
              <w:right w:val="nil"/>
            </w:tcBorders>
            <w:tcMar>
              <w:left w:w="0" w:type="dxa"/>
              <w:right w:w="0" w:type="dxa"/>
            </w:tcMar>
            <w:vAlign w:val="center"/>
          </w:tcPr>
          <w:p w14:paraId="20E9B10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5.5</w:t>
            </w:r>
          </w:p>
        </w:tc>
        <w:tc>
          <w:tcPr>
            <w:tcW w:w="360" w:type="pct"/>
            <w:tcBorders>
              <w:top w:val="nil"/>
              <w:left w:val="nil"/>
              <w:right w:val="nil"/>
            </w:tcBorders>
            <w:tcMar>
              <w:left w:w="0" w:type="dxa"/>
              <w:right w:w="0" w:type="dxa"/>
            </w:tcMar>
            <w:vAlign w:val="center"/>
          </w:tcPr>
          <w:p w14:paraId="40396E20" w14:textId="685ADC1B"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PEVuZE5vdGU+PENpdGU+PEF1dGhvcj5YdTwvQXV0aG9yPjxZZWFyPk9jdG9iZXIsIDIwMTA8L1ll
YXI+PFJlY051bT41OTA8L1JlY051bT48RGlzcGxheVRleHQ+PHN0eWxlIGZhY2U9InN1cGVyc2Ny
aXB0Ij5bMTA4LCAxNDVdPC9zdHlsZT48L0Rpc3BsYXlUZXh0PjxyZWNvcmQ+PHJlYy1udW1iZXI+
NTkwPC9yZWMtbnVtYmVyPjxmb3JlaWduLWtleXM+PGtleSBhcHA9IkVOIiBkYi1pZD0iNWR3Mjl0
MmFwd3ZmdDBleHdkNzV4NWZkZDV0ZXQydmE1MmF0Ij41OTA8L2tleT48L2ZvcmVpZ24ta2V5cz48
cmVmLXR5cGUgbmFtZT0iQ29uZmVyZW5jZSBQcm9jZWVkaW5ncyI+MTA8L3JlZi10eXBlPjxjb250
cmlidXRvcnM+PGF1dGhvcnM+PGF1dGhvcj5YdSwgRy4tQy4gPC9hdXRob3I+PGF1dGhvcj5NYSwg
WC4tTS4gPC9hdXRob3I+PGF1dGhvcj5aaGFuZywgTC4gPC9hdXRob3I+PGF1dGhvcj5XYW5nLCBa
Li1NLiA8L2F1dGhvcj48YXV0aG9yPkdhbywgUy4gPC9hdXRob3I+PC9hdXRob3JzPjwvY29udHJp
YnV0b3JzPjx0aXRsZXM+PHNlY29uZGFyeS10aXRsZT5UaGUgMTJ0aCBJbnRlcm5hdGlvbmFsIENv
bmZlcmVuY2Ugb24gTW9sZWN1bGUtYmFzZWQgTWFnbmV0aXNtPC9zZWNvbmRhcnktdGl0bGU+PC90
aXRsZXM+PGRhdGVzPjx5ZWFyPk9jdG9iZXIsIDIwMTA8L3llYXI+PC9kYXRlcz48cHViLWxvY2F0
aW9uPkJlaWppbmcsIENoaW5hPC9wdWItbG9jYXRpb24+PHVybHM+PC91cmxzPjwvcmVjb3JkPjwv
Q2l0ZT48Q2l0ZT48QXV0aG9yPldhbmc8L0F1dGhvcj48WWVhcj4yMDA0PC9ZZWFyPjxSZWNOdW0+
NTUzPC9SZWNOdW0+PHJlY29yZD48cmVjLW51bWJlcj41NTM8L3JlYy1udW1iZXI+PGZvcmVpZ24t
a2V5cz48a2V5IGFwcD0iRU4iIGRiLWlkPSI1ZHcyOXQyYXB3dmZ0MGV4d2Q3NXg1ZmRkNXRldDJ2
YTUyYXQiPjU1Mzwva2V5PjwvZm9yZWlnbi1rZXlzPjxyZWYtdHlwZSBuYW1lPSJKb3VybmFsIEFy
dGljbGUiPjE3PC9yZWYtdHlwZT48Y29udHJpYnV0b3JzPjxhdXRob3JzPjxhdXRob3I+V2FuZywg
Wi48L2F1dGhvcj48YXV0aG9yPlpoYW5nLCBCLjwvYXV0aG9yPjxhdXRob3I+T3RzdWthLCBULjwv
YXV0aG9yPjxhdXRob3I+SW5vdWUsIEsuPC9hdXRob3I+PGF1dGhvcj5Lb2JheWFzaGksIEguPC9h
dXRob3I+PGF1dGhvcj5LdXJtb28sIE0uPC9hdXRob3I+PC9hdXRob3JzPjwvY29udHJpYnV0b3Jz
PjxhdXRoLWFkZHJlc3M+SW5zdGl0dXRlIGZvciBNb2xlY3VsYXIgU2NpZW5jZSBhbmQgQ1JFU1Qs
IEpTVCwgT2themFraSA0NDQtODU4NSwgSmFwYW4uIHd6bUBjaGVtLnBrdS5lZHUuY248L2F1dGgt
YWRkcmVzcz48dGl0bGVzPjx0aXRsZT48c3R5bGUgZmFjZT0ibm9ybWFsIiBmb250PSJkZWZhdWx0
IiBzaXplPSIxMDAlIj5BbmlvbmljIE5hQ2wtdHlwZSBGcmFtZXdvcmtzIG9mIFtNbjwvc3R5bGU+
PHN0eWxlIGZhY2U9InN1cGVyc2NyaXB0IiBmb250PSJkZWZhdWx0IiBzaXplPSIxMDAlIj5JSTwv
c3R5bGU+PHN0eWxlIGZhY2U9Im5vcm1hbCIgZm9udD0iZGVmYXVsdCIgc2l6ZT0iMTAwJSI+KEhD
T08pPC9zdHlsZT48c3R5bGUgZmFjZT0ic3Vic2NyaXB0IiBmb250PSJkZWZhdWx0IiBzaXplPSIx
MDAlIj4zPC9zdHlsZT48c3R5bGUgZmFjZT0ibm9ybWFsIiBmb250PSJkZWZhdWx0IiBzaXplPSIx
MDAlIj5dPC9zdHlsZT48c3R5bGUgZmFjZT0ic3VwZXJzY3JpcHQiIGZvbnQ9ImRlZmF1bHQiIHNp
emU9IjEwMCUiPi08L3N0eWxlPjxzdHlsZSBmYWNlPSJub3JtYWwiIGZvbnQ9ImRlZmF1bHQiIHNp
emU9IjEwMCUiPiwgVGVtcGxhdGVkIGJ5IEFsa3lsYW1tb25pdW0sIEV4aGliaXQgV2VhayBGZXJy
b21hZ25ldGlzbTwvc3R5bGU+PC90aXRsZT48c2Vjb25kYXJ5LXRpdGxlPkRhbHRvbiBUcmFuczwv
c2Vjb25kYXJ5LXRpdGxlPjxhbHQtdGl0bGU+RGFsdG9uIHRyYW5zYWN0aW9uczwvYWx0LXRpdGxl
PjwvdGl0bGVzPjxwZXJpb2RpY2FsPjxmdWxsLXRpdGxlPkRhbHRvbiBUcmFuc2FjdGlvbnM8L2Z1
bGwtdGl0bGU+PGFiYnItMT5EYWx0b24gVHJhbnM8L2FiYnItMT48YWJici0yPkRhbHRvbiBUcmFu
cy48L2FiYnItMj48L3BlcmlvZGljYWw+PGFsdC1wZXJpb2RpY2FsPjxmdWxsLXRpdGxlPkRhbHRv
biBUcmFuc2FjdGlvbnM8L2Z1bGwtdGl0bGU+PGFiYnItMT5EYWx0b24gVHJhbnM8L2FiYnItMT48
YWJici0yPkRhbHRvbiBUcmFucy48L2FiYnItMj48L2FsdC1wZXJpb2RpY2FsPjxwYWdlcz4yMjA5
LTE2PC9wYWdlcz48dm9sdW1lPjQ8L3ZvbHVtZT48bnVtYmVyPjE1PC9udW1iZXI+PGRhdGVzPjx5
ZWFyPjIwMDQ8L3llYXI+PHB1Yi1kYXRlcz48ZGF0ZT5BdWcgNzwvZGF0ZT48L3B1Yi1kYXRlcz48
L2RhdGVzPjxpc2JuPjE0NzctOTIyNiAoUHJpbnQpJiN4RDsxNDc3LTkyMjYgKExpbmtpbmcpPC9p
c2JuPjxhY2Nlc3Npb24tbnVtPjE1Mjc4MTA5PC9hY2Nlc3Npb24tbnVtPjx1cmxzPjxyZWxhdGVk
LXVybHM+PHVybD5odHRwOi8vd3d3Lm5jYmkubmxtLm5paC5nb3YvcHVibWVkLzE1Mjc4MTA5PC91
cmw+PC9yZWxhdGVkLXVybHM+PC91cmxzPjxlbGVjdHJvbmljLXJlc291cmNlLW51bT4xMC4xMDM5
L0I0MDQ0NjZFPC9lbGVjdHJvbmljLXJlc291cmNlLW51bT48L3JlY29yZD48L0NpdGU+PC9FbmRO
b3RlPn==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PEVuZE5vdGU+PENpdGU+PEF1dGhvcj5YdTwvQXV0aG9yPjxZZWFyPk9jdG9iZXIsIDIwMTA8L1ll
YXI+PFJlY051bT41OTA8L1JlY051bT48RGlzcGxheVRleHQ+PHN0eWxlIGZhY2U9InN1cGVyc2Ny
aXB0Ij5bMTA4LCAxNDVdPC9zdHlsZT48L0Rpc3BsYXlUZXh0PjxyZWNvcmQ+PHJlYy1udW1iZXI+
NTkwPC9yZWMtbnVtYmVyPjxmb3JlaWduLWtleXM+PGtleSBhcHA9IkVOIiBkYi1pZD0iNWR3Mjl0
MmFwd3ZmdDBleHdkNzV4NWZkZDV0ZXQydmE1MmF0Ij41OTA8L2tleT48L2ZvcmVpZ24ta2V5cz48
cmVmLXR5cGUgbmFtZT0iQ29uZmVyZW5jZSBQcm9jZWVkaW5ncyI+MTA8L3JlZi10eXBlPjxjb250
cmlidXRvcnM+PGF1dGhvcnM+PGF1dGhvcj5YdSwgRy4tQy4gPC9hdXRob3I+PGF1dGhvcj5NYSwg
WC4tTS4gPC9hdXRob3I+PGF1dGhvcj5aaGFuZywgTC4gPC9hdXRob3I+PGF1dGhvcj5XYW5nLCBa
Li1NLiA8L2F1dGhvcj48YXV0aG9yPkdhbywgUy4gPC9hdXRob3I+PC9hdXRob3JzPjwvY29udHJp
YnV0b3JzPjx0aXRsZXM+PHNlY29uZGFyeS10aXRsZT5UaGUgMTJ0aCBJbnRlcm5hdGlvbmFsIENv
bmZlcmVuY2Ugb24gTW9sZWN1bGUtYmFzZWQgTWFnbmV0aXNtPC9zZWNvbmRhcnktdGl0bGU+PC90
aXRsZXM+PGRhdGVzPjx5ZWFyPk9jdG9iZXIsIDIwMTA8L3llYXI+PC9kYXRlcz48cHViLWxvY2F0
aW9uPkJlaWppbmcsIENoaW5hPC9wdWItbG9jYXRpb24+PHVybHM+PC91cmxzPjwvcmVjb3JkPjwv
Q2l0ZT48Q2l0ZT48QXV0aG9yPldhbmc8L0F1dGhvcj48WWVhcj4yMDA0PC9ZZWFyPjxSZWNOdW0+
NTUzPC9SZWNOdW0+PHJlY29yZD48cmVjLW51bWJlcj41NTM8L3JlYy1udW1iZXI+PGZvcmVpZ24t
a2V5cz48a2V5IGFwcD0iRU4iIGRiLWlkPSI1ZHcyOXQyYXB3dmZ0MGV4d2Q3NXg1ZmRkNXRldDJ2
YTUyYXQiPjU1Mzwva2V5PjwvZm9yZWlnbi1rZXlzPjxyZWYtdHlwZSBuYW1lPSJKb3VybmFsIEFy
dGljbGUiPjE3PC9yZWYtdHlwZT48Y29udHJpYnV0b3JzPjxhdXRob3JzPjxhdXRob3I+V2FuZywg
Wi48L2F1dGhvcj48YXV0aG9yPlpoYW5nLCBCLjwvYXV0aG9yPjxhdXRob3I+T3RzdWthLCBULjwv
YXV0aG9yPjxhdXRob3I+SW5vdWUsIEsuPC9hdXRob3I+PGF1dGhvcj5Lb2JheWFzaGksIEguPC9h
dXRob3I+PGF1dGhvcj5LdXJtb28sIE0uPC9hdXRob3I+PC9hdXRob3JzPjwvY29udHJpYnV0b3Jz
PjxhdXRoLWFkZHJlc3M+SW5zdGl0dXRlIGZvciBNb2xlY3VsYXIgU2NpZW5jZSBhbmQgQ1JFU1Qs
IEpTVCwgT2themFraSA0NDQtODU4NSwgSmFwYW4uIHd6bUBjaGVtLnBrdS5lZHUuY248L2F1dGgt
YWRkcmVzcz48dGl0bGVzPjx0aXRsZT48c3R5bGUgZmFjZT0ibm9ybWFsIiBmb250PSJkZWZhdWx0
IiBzaXplPSIxMDAlIj5BbmlvbmljIE5hQ2wtdHlwZSBGcmFtZXdvcmtzIG9mIFtNbjwvc3R5bGU+
PHN0eWxlIGZhY2U9InN1cGVyc2NyaXB0IiBmb250PSJkZWZhdWx0IiBzaXplPSIxMDAlIj5JSTwv
c3R5bGU+PHN0eWxlIGZhY2U9Im5vcm1hbCIgZm9udD0iZGVmYXVsdCIgc2l6ZT0iMTAwJSI+KEhD
T08pPC9zdHlsZT48c3R5bGUgZmFjZT0ic3Vic2NyaXB0IiBmb250PSJkZWZhdWx0IiBzaXplPSIx
MDAlIj4zPC9zdHlsZT48c3R5bGUgZmFjZT0ibm9ybWFsIiBmb250PSJkZWZhdWx0IiBzaXplPSIx
MDAlIj5dPC9zdHlsZT48c3R5bGUgZmFjZT0ic3VwZXJzY3JpcHQiIGZvbnQ9ImRlZmF1bHQiIHNp
emU9IjEwMCUiPi08L3N0eWxlPjxzdHlsZSBmYWNlPSJub3JtYWwiIGZvbnQ9ImRlZmF1bHQiIHNp
emU9IjEwMCUiPiwgVGVtcGxhdGVkIGJ5IEFsa3lsYW1tb25pdW0sIEV4aGliaXQgV2VhayBGZXJy
b21hZ25ldGlzbTwvc3R5bGU+PC90aXRsZT48c2Vjb25kYXJ5LXRpdGxlPkRhbHRvbiBUcmFuczwv
c2Vjb25kYXJ5LXRpdGxlPjxhbHQtdGl0bGU+RGFsdG9uIHRyYW5zYWN0aW9uczwvYWx0LXRpdGxl
PjwvdGl0bGVzPjxwZXJpb2RpY2FsPjxmdWxsLXRpdGxlPkRhbHRvbiBUcmFuc2FjdGlvbnM8L2Z1
bGwtdGl0bGU+PGFiYnItMT5EYWx0b24gVHJhbnM8L2FiYnItMT48YWJici0yPkRhbHRvbiBUcmFu
cy48L2FiYnItMj48L3BlcmlvZGljYWw+PGFsdC1wZXJpb2RpY2FsPjxmdWxsLXRpdGxlPkRhbHRv
biBUcmFuc2FjdGlvbnM8L2Z1bGwtdGl0bGU+PGFiYnItMT5EYWx0b24gVHJhbnM8L2FiYnItMT48
YWJici0yPkRhbHRvbiBUcmFucy48L2FiYnItMj48L2FsdC1wZXJpb2RpY2FsPjxwYWdlcz4yMjA5
LTE2PC9wYWdlcz48dm9sdW1lPjQ8L3ZvbHVtZT48bnVtYmVyPjE1PC9udW1iZXI+PGRhdGVzPjx5
ZWFyPjIwMDQ8L3llYXI+PHB1Yi1kYXRlcz48ZGF0ZT5BdWcgNzwvZGF0ZT48L3B1Yi1kYXRlcz48
L2RhdGVzPjxpc2JuPjE0NzctOTIyNiAoUHJpbnQpJiN4RDsxNDc3LTkyMjYgKExpbmtpbmcpPC9p
c2JuPjxhY2Nlc3Npb24tbnVtPjE1Mjc4MTA5PC9hY2Nlc3Npb24tbnVtPjx1cmxzPjxyZWxhdGVk
LXVybHM+PHVybD5odHRwOi8vd3d3Lm5jYmkubmxtLm5paC5nb3YvcHVibWVkLzE1Mjc4MTA5PC91
cmw+PC9yZWxhdGVkLXVybHM+PC91cmxzPjxlbGVjdHJvbmljLXJlc291cmNlLW51bT4xMC4xMDM5
L0I0MDQ0NjZFPC9lbGVjdHJvbmljLXJlc291cmNlLW51bT48L3JlY29yZD48L0NpdGU+PC9FbmRO
b3RlPn==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108" w:tooltip="Wang, 2004 #553" w:history="1">
              <w:r w:rsidR="00DC7B41" w:rsidRPr="002C5098">
                <w:rPr>
                  <w:rFonts w:cs="Times New Roman"/>
                  <w:noProof/>
                  <w:sz w:val="15"/>
                  <w:szCs w:val="15"/>
                  <w:vertAlign w:val="superscript"/>
                </w:rPr>
                <w:t>108</w:t>
              </w:r>
            </w:hyperlink>
            <w:r w:rsidR="002C5098" w:rsidRPr="002C5098">
              <w:rPr>
                <w:rFonts w:cs="Times New Roman"/>
                <w:noProof/>
                <w:sz w:val="15"/>
                <w:szCs w:val="15"/>
                <w:vertAlign w:val="superscript"/>
              </w:rPr>
              <w:t xml:space="preserve">, </w:t>
            </w:r>
            <w:hyperlink w:anchor="_ENREF_145" w:tooltip="Xu, October, 2010 #590" w:history="1">
              <w:r w:rsidR="00DC7B41" w:rsidRPr="002C5098">
                <w:rPr>
                  <w:rFonts w:cs="Times New Roman"/>
                  <w:noProof/>
                  <w:sz w:val="15"/>
                  <w:szCs w:val="15"/>
                  <w:vertAlign w:val="superscript"/>
                </w:rPr>
                <w:t>145</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637465EC" w14:textId="77777777" w:rsidTr="00316BD2">
        <w:trPr>
          <w:jc w:val="center"/>
        </w:trPr>
        <w:tc>
          <w:tcPr>
            <w:tcW w:w="1052" w:type="pct"/>
            <w:tcBorders>
              <w:top w:val="nil"/>
              <w:left w:val="nil"/>
              <w:bottom w:val="single" w:sz="4" w:space="0" w:color="auto"/>
              <w:right w:val="nil"/>
            </w:tcBorders>
            <w:tcMar>
              <w:left w:w="0" w:type="dxa"/>
              <w:right w:w="0" w:type="dxa"/>
            </w:tcMar>
            <w:vAlign w:val="center"/>
          </w:tcPr>
          <w:p w14:paraId="756F891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][Mg(</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single" w:sz="4" w:space="0" w:color="auto"/>
              <w:right w:val="nil"/>
            </w:tcBorders>
            <w:tcMar>
              <w:left w:w="0" w:type="dxa"/>
              <w:right w:w="0" w:type="dxa"/>
            </w:tcMar>
            <w:vAlign w:val="center"/>
          </w:tcPr>
          <w:p w14:paraId="52EB6B8F"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bottom w:val="single" w:sz="4" w:space="0" w:color="auto"/>
              <w:right w:val="nil"/>
            </w:tcBorders>
            <w:tcMar>
              <w:left w:w="0" w:type="dxa"/>
              <w:right w:w="0" w:type="dxa"/>
            </w:tcMar>
            <w:vAlign w:val="center"/>
          </w:tcPr>
          <w:p w14:paraId="2C8A20F2"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bottom w:val="single" w:sz="4" w:space="0" w:color="auto"/>
              <w:right w:val="nil"/>
            </w:tcBorders>
            <w:tcMar>
              <w:left w:w="0" w:type="dxa"/>
              <w:right w:w="0" w:type="dxa"/>
            </w:tcMar>
            <w:vAlign w:val="center"/>
          </w:tcPr>
          <w:p w14:paraId="4A1EAF2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bottom w:val="single" w:sz="4" w:space="0" w:color="auto"/>
              <w:right w:val="nil"/>
            </w:tcBorders>
            <w:tcMar>
              <w:left w:w="0" w:type="dxa"/>
              <w:right w:w="0" w:type="dxa"/>
            </w:tcMar>
            <w:vAlign w:val="center"/>
          </w:tcPr>
          <w:p w14:paraId="1631E00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260</w:t>
            </w:r>
          </w:p>
        </w:tc>
        <w:tc>
          <w:tcPr>
            <w:tcW w:w="428" w:type="pct"/>
            <w:tcBorders>
              <w:top w:val="nil"/>
              <w:left w:val="nil"/>
              <w:bottom w:val="single" w:sz="4" w:space="0" w:color="auto"/>
              <w:right w:val="nil"/>
            </w:tcBorders>
            <w:tcMar>
              <w:left w:w="0" w:type="dxa"/>
              <w:right w:w="0" w:type="dxa"/>
            </w:tcMar>
            <w:vAlign w:val="center"/>
          </w:tcPr>
          <w:p w14:paraId="126B5DBC"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255" w:type="pct"/>
            <w:tcBorders>
              <w:top w:val="nil"/>
              <w:left w:val="nil"/>
              <w:bottom w:val="single" w:sz="4" w:space="0" w:color="auto"/>
              <w:right w:val="nil"/>
            </w:tcBorders>
            <w:tcMar>
              <w:left w:w="0" w:type="dxa"/>
              <w:right w:w="0" w:type="dxa"/>
            </w:tcMar>
            <w:vAlign w:val="center"/>
          </w:tcPr>
          <w:p w14:paraId="3BF7A0D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360" w:type="pct"/>
            <w:tcBorders>
              <w:top w:val="nil"/>
              <w:left w:val="nil"/>
              <w:bottom w:val="single" w:sz="4" w:space="0" w:color="auto"/>
              <w:right w:val="nil"/>
            </w:tcBorders>
            <w:tcMar>
              <w:left w:w="0" w:type="dxa"/>
              <w:right w:w="0" w:type="dxa"/>
            </w:tcMar>
            <w:vAlign w:val="center"/>
          </w:tcPr>
          <w:p w14:paraId="25E1D350" w14:textId="3DCAE11E"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PEVuZE5vdGU+PENpdGU+PEF1dGhvcj5TaGFuZzwvQXV0aG9yPjxZZWFyPjIwMTQ8L1llYXI+PFJl
Y051bT40NTc8L1JlY051bT48RGlzcGxheVRleHQ+PHN0eWxlIGZhY2U9InN1cGVyc2NyaXB0Ij5b
MSwgMTQyXTwvc3R5bGU+PC9EaXNwbGF5VGV4dD48cmVjb3JkPjxyZWMtbnVtYmVyPjQ1NzwvcmVj
LW51bWJlcj48Zm9yZWlnbi1rZXlzPjxrZXkgYXBwPSJFTiIgZGItaWQ9IjVkdzI5dDJhcHd2ZnQw
ZXh3ZDc1eDVmZGQ1dGV0MnZhNTJhdCI+NDU3PC9rZXk+PC9mb3JlaWduLWtleXM+PHJlZi10eXBl
IG5hbWU9IkJvb2siPjY8L3JlZi10eXBlPjxjb250cmlidXRvcnM+PGF1dGhvcnM+PGF1dGhvcj5T
aGFuZywgUi4gPC9hdXRob3I+PGF1dGhvcj5DaGVuLCBTLiA8L2F1dGhvcj48YXV0aG9yPldhbmcs
IFouIE0uIDwvYXV0aG9yPjxhdXRob3I+R2FvLCBTLiA8L2F1dGhvcj48L2F1dGhvcnM+PC9jb250
cmlidXRvcnM+PHRpdGxlcz48dGl0bGU+PHN0eWxlIGZhY2U9Im5vcm1hbCIgZm9udD0iZGVmYXVs
dCIgc2l6ZT0iMTAwJSI+RnVuY3Rpb25hbCBNYWduZXRpYyBNYXRlcmlhbHMgQmFzZWQgb24gTWV0
YWwgRm9ybWF0ZSBGcmFtZXdvcmtzLCBpbiBNZXRhbC1PcmdhbmljIEZyYW1ld29yayBNYXRlcmlh
bHMgKEVkcy46IE1hY2dpbGxpdnJheSwgTC4gUi4gTHVrZWhhcnQ8L3N0eWxlPjxzdHlsZSBmYWNl
PSJub3JtYWwiIGZvbnQ9ImRlZmF1bHQiIGNoYXJzZXQ9IjEzNCIgc2l6ZT0iMTAwJSI+LCA8L3N0
eWxlPjxzdHlsZSBmYWNlPSJub3JtYWwiIGZvbnQ9ImRlZmF1bHQiIHNpemU9IjEwMCUiPkMuIE0u
KTwvc3R5bGU+PC90aXRsZT48L3RpdGxlcz48ZGF0ZXM+PHllYXI+MjAxNDwveWVhcj48L2RhdGVz
PjxwdWItbG9jYXRpb24+Q2hpY2hlc3RlcjwvcHViLWxvY2F0aW9uPjxwdWJsaXNoZXI+Sm9obiBX
aWxleSAmYW1wOyBTb25zLCBMdGQuPC9wdWJsaXNoZXI+PGxhYmVsPjE8L2xhYmVsPjx1cmxzPjwv
dXJscz48L3JlY29yZD48L0NpdGU+PENpdGU+PEF1dGhvcj5NxIVjemthPC9BdXRob3I+PFllYXI+
MjAxNDwvWWVhcj48UmVjTnVtPjU4NzwvUmVjTnVtPjxyZWNvcmQ+PHJlYy1udW1iZXI+NTg3PC9y
ZWMtbnVtYmVyPjxmb3JlaWduLWtleXM+PGtleSBhcHA9IkVOIiBkYi1pZD0iNWR3Mjl0MmFwd3Zm
dDBleHdkNzV4NWZkZDV0ZXQydmE1MmF0Ij41ODc8L2tleT48L2ZvcmVpZ24ta2V5cz48cmVmLXR5
cGUgbmFtZT0iSm91cm5hbCBBcnRpY2xlIj4xNzwvcmVmLXR5cGU+PGNvbnRyaWJ1dG9ycz48YXV0
aG9ycz48YXV0aG9yPk3EhWN6a2EsIE0uPC9hdXRob3I+PGF1dGhvcj5QdGFrLCBNLjwvYXV0aG9y
PjxhdXRob3I+TWFjYWxpaywgTC48L2F1dGhvcj48L2F1dGhvcnM+PC9jb250cmlidXRvcnM+PHRp
dGxlcz48dGl0bGU+PHN0eWxlIGZhY2U9Im5vcm1hbCIgZm9udD0iZGVmYXVsdCIgc2l6ZT0iMTAw
JSI+SW5mcmFyZWQgYW5kIFJhbWFuIFN0dWRpZXMgb2YgUGhhc2UgVHJhbnNpdGlvbnMgaW4gTWV0
YWzigJNPcmdhbmljIEZyYW1ld29ya3Mgb2YgWyhDSDwvc3R5bGU+PHN0eWxlIGZhY2U9InN1YnNj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Im5vcm1hbCIgZm9udD0iZGVmYXVsdCIgc2l6ZT0iMTAwJSI+Tkg8L3N0eWxlPjxzdHlsZSBmYWNl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bGU+PHN0eWxlIGZhY2U9Im5vcm1hbCIgZm9udD0iZGVmYXVsdCIgc2l6ZT0iMTAwJSI+XSB3aXRo
IE09Wm4sIEZlPC9zdHlsZT48L3RpdGxlPjxzZWNvbmRhcnktdGl0bGU+VmlicmF0aW9uYWwgU3Bl
Y3Ryb3Njb3B5PC9zZWNvbmRhcnktdGl0bGU+PC90aXRsZXM+PHBlcmlvZGljYWw+PGZ1bGwtdGl0
bGU+VmlicmF0aW9uYWwgU3BlY3Ryb3Njb3B5PC9mdWxsLXRpdGxlPjxhYmJyLTE+VmliIFNwZWN0
cm9zYzwvYWJici0xPjxhYmJyLTI+VmliLiBTcGVjdHJvc2MuPC9hYmJyLTI+PC9wZXJpb2RpY2Fs
PjxwYWdlcz45OC0xMDQ8L3BhZ2VzPjx2b2x1bWU+NzE8L3ZvbHVtZT48a2V5d29yZHM+PGtleXdv
cmQ+UmFtYW48L2tleXdvcmQ+PGtleXdvcmQ+SW5mcmFyZWQ8L2tleXdvcmQ+PGtleXdvcmQ+UGhh
c2UgdHJhbnNpdGlvbnMsIE1PRjwva2V5d29yZD48L2tleXdvcmRzPjxkYXRlcz48eWVhcj4yMDE0
PC95ZWFyPjxwdWItZGF0ZXM+PGRhdGU+MjAxNC8wMy8wMS88L2RhdGU+PC9wdWItZGF0ZXM+PC9k
YXRlcz48aXNibj4wOTI0MjAzMTwvaXNibj48dXJscz48cmVsYXRlZC11cmxzPjx1cmw+aHR0cHM6
Ly93d3cuc2NpZW5jZWRpcmVjdC5jb20vc2NpZW5jZS9hcnRpY2xlL3BpaS9TMDkyNDIwMzExNDAw
MDI1MzwvdXJsPjwvcmVsYXRlZC11cmxzPjwvdXJscz48ZWxlY3Ryb25pYy1yZXNvdXJjZS1udW0+
MTAuMTAxNi9qLnZpYnNwZWMuMjAxNC4wMS4wMTM8L2VsZWN0cm9uaWMtcmVzb3VyY2UtbnVtPjwv
cmVjb3JkPjwvQ2l0ZT48L0VuZE5vdGU+AG==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PEVuZE5vdGU+PENpdGU+PEF1dGhvcj5TaGFuZzwvQXV0aG9yPjxZZWFyPjIwMTQ8L1llYXI+PFJl
Y051bT40NTc8L1JlY051bT48RGlzcGxheVRleHQ+PHN0eWxlIGZhY2U9InN1cGVyc2NyaXB0Ij5b
MSwgMTQyXTwvc3R5bGU+PC9EaXNwbGF5VGV4dD48cmVjb3JkPjxyZWMtbnVtYmVyPjQ1NzwvcmVj
LW51bWJlcj48Zm9yZWlnbi1rZXlzPjxrZXkgYXBwPSJFTiIgZGItaWQ9IjVkdzI5dDJhcHd2ZnQw
ZXh3ZDc1eDVmZGQ1dGV0MnZhNTJhdCI+NDU3PC9rZXk+PC9mb3JlaWduLWtleXM+PHJlZi10eXBl
IG5hbWU9IkJvb2siPjY8L3JlZi10eXBlPjxjb250cmlidXRvcnM+PGF1dGhvcnM+PGF1dGhvcj5T
aGFuZywgUi4gPC9hdXRob3I+PGF1dGhvcj5DaGVuLCBTLiA8L2F1dGhvcj48YXV0aG9yPldhbmcs
IFouIE0uIDwvYXV0aG9yPjxhdXRob3I+R2FvLCBTLiA8L2F1dGhvcj48L2F1dGhvcnM+PC9jb250
cmlidXRvcnM+PHRpdGxlcz48dGl0bGU+PHN0eWxlIGZhY2U9Im5vcm1hbCIgZm9udD0iZGVmYXVs
dCIgc2l6ZT0iMTAwJSI+RnVuY3Rpb25hbCBNYWduZXRpYyBNYXRlcmlhbHMgQmFzZWQgb24gTWV0
YWwgRm9ybWF0ZSBGcmFtZXdvcmtzLCBpbiBNZXRhbC1PcmdhbmljIEZyYW1ld29yayBNYXRlcmlh
bHMgKEVkcy46IE1hY2dpbGxpdnJheSwgTC4gUi4gTHVrZWhhcnQ8L3N0eWxlPjxzdHlsZSBmYWNl
PSJub3JtYWwiIGZvbnQ9ImRlZmF1bHQiIGNoYXJzZXQ9IjEzNCIgc2l6ZT0iMTAwJSI+LCA8L3N0
eWxlPjxzdHlsZSBmYWNlPSJub3JtYWwiIGZvbnQ9ImRlZmF1bHQiIHNpemU9IjEwMCUiPkMuIE0u
KTwvc3R5bGU+PC90aXRsZT48L3RpdGxlcz48ZGF0ZXM+PHllYXI+MjAxNDwveWVhcj48L2RhdGVz
PjxwdWItbG9jYXRpb24+Q2hpY2hlc3RlcjwvcHViLWxvY2F0aW9uPjxwdWJsaXNoZXI+Sm9obiBX
aWxleSAmYW1wOyBTb25zLCBMdGQuPC9wdWJsaXNoZXI+PGxhYmVsPjE8L2xhYmVsPjx1cmxzPjwv
dXJscz48L3JlY29yZD48L0NpdGU+PENpdGU+PEF1dGhvcj5NxIVjemthPC9BdXRob3I+PFllYXI+
MjAxNDwvWWVhcj48UmVjTnVtPjU4NzwvUmVjTnVtPjxyZWNvcmQ+PHJlYy1udW1iZXI+NTg3PC9y
ZWMtbnVtYmVyPjxmb3JlaWduLWtleXM+PGtleSBhcHA9IkVOIiBkYi1pZD0iNWR3Mjl0MmFwd3Zm
dDBleHdkNzV4NWZkZDV0ZXQydmE1MmF0Ij41ODc8L2tleT48L2ZvcmVpZ24ta2V5cz48cmVmLXR5
cGUgbmFtZT0iSm91cm5hbCBBcnRpY2xlIj4xNzwvcmVmLXR5cGU+PGNvbnRyaWJ1dG9ycz48YXV0
aG9ycz48YXV0aG9yPk3EhWN6a2EsIE0uPC9hdXRob3I+PGF1dGhvcj5QdGFrLCBNLjwvYXV0aG9y
PjxhdXRob3I+TWFjYWxpaywgTC48L2F1dGhvcj48L2F1dGhvcnM+PC9jb250cmlidXRvcnM+PHRp
dGxlcz48dGl0bGU+PHN0eWxlIGZhY2U9Im5vcm1hbCIgZm9udD0iZGVmYXVsdCIgc2l6ZT0iMTAw
JSI+SW5mcmFyZWQgYW5kIFJhbWFuIFN0dWRpZXMgb2YgUGhhc2UgVHJhbnNpdGlvbnMgaW4gTWV0
YWzigJNPcmdhbmljIEZyYW1ld29ya3Mgb2YgWyhDSDwvc3R5bGU+PHN0eWxlIGZhY2U9InN1YnNj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Im5vcm1hbCIgZm9udD0iZGVmYXVsdCIgc2l6ZT0iMTAwJSI+Tkg8L3N0eWxlPjxzdHlsZSBmYWNl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bGU+PHN0eWxlIGZhY2U9Im5vcm1hbCIgZm9udD0iZGVmYXVsdCIgc2l6ZT0iMTAwJSI+XSB3aXRo
IE09Wm4sIEZlPC9zdHlsZT48L3RpdGxlPjxzZWNvbmRhcnktdGl0bGU+VmlicmF0aW9uYWwgU3Bl
Y3Ryb3Njb3B5PC9zZWNvbmRhcnktdGl0bGU+PC90aXRsZXM+PHBlcmlvZGljYWw+PGZ1bGwtdGl0
bGU+VmlicmF0aW9uYWwgU3BlY3Ryb3Njb3B5PC9mdWxsLXRpdGxlPjxhYmJyLTE+VmliIFNwZWN0
cm9zYzwvYWJici0xPjxhYmJyLTI+VmliLiBTcGVjdHJvc2MuPC9hYmJyLTI+PC9wZXJpb2RpY2Fs
PjxwYWdlcz45OC0xMDQ8L3BhZ2VzPjx2b2x1bWU+NzE8L3ZvbHVtZT48a2V5d29yZHM+PGtleXdv
cmQ+UmFtYW48L2tleXdvcmQ+PGtleXdvcmQ+SW5mcmFyZWQ8L2tleXdvcmQ+PGtleXdvcmQ+UGhh
c2UgdHJhbnNpdGlvbnMsIE1PRjwva2V5d29yZD48L2tleXdvcmRzPjxkYXRlcz48eWVhcj4yMDE0
PC95ZWFyPjxwdWItZGF0ZXM+PGRhdGU+MjAxNC8wMy8wMS88L2RhdGU+PC9wdWItZGF0ZXM+PC9k
YXRlcz48aXNibj4wOTI0MjAzMTwvaXNibj48dXJscz48cmVsYXRlZC11cmxzPjx1cmw+aHR0cHM6
Ly93d3cuc2NpZW5jZWRpcmVjdC5jb20vc2NpZW5jZS9hcnRpY2xlL3BpaS9TMDkyNDIwMzExNDAw
MDI1MzwvdXJsPjwvcmVsYXRlZC11cmxzPjwvdXJscz48ZWxlY3Ryb25pYy1yZXNvdXJjZS1udW0+
MTAuMTAxNi9qLnZpYnNwZWMuMjAxNC4wMS4wMTM8L2VsZWN0cm9uaWMtcmVzb3VyY2UtbnVtPjwv
cmVjb3JkPjwvQ2l0ZT48L0VuZE5vdGU+AG==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1" w:tooltip="Shang, 2014 #457" w:history="1">
              <w:r w:rsidR="00DC7B41" w:rsidRPr="002C5098">
                <w:rPr>
                  <w:rFonts w:cs="Times New Roman"/>
                  <w:noProof/>
                  <w:sz w:val="15"/>
                  <w:szCs w:val="15"/>
                  <w:vertAlign w:val="superscript"/>
                </w:rPr>
                <w:t>1</w:t>
              </w:r>
            </w:hyperlink>
            <w:r w:rsidR="002C5098" w:rsidRPr="002C5098">
              <w:rPr>
                <w:rFonts w:cs="Times New Roman"/>
                <w:noProof/>
                <w:sz w:val="15"/>
                <w:szCs w:val="15"/>
                <w:vertAlign w:val="superscript"/>
              </w:rPr>
              <w:t xml:space="preserve">, </w:t>
            </w:r>
            <w:hyperlink w:anchor="_ENREF_142" w:tooltip="Mączka, 2014 #587" w:history="1">
              <w:r w:rsidR="00DC7B41" w:rsidRPr="002C5098">
                <w:rPr>
                  <w:rFonts w:cs="Times New Roman"/>
                  <w:noProof/>
                  <w:sz w:val="15"/>
                  <w:szCs w:val="15"/>
                  <w:vertAlign w:val="superscript"/>
                </w:rPr>
                <w:t>142</w:t>
              </w:r>
            </w:hyperlink>
            <w:r w:rsidR="002C5098" w:rsidRPr="002C5098">
              <w:rPr>
                <w:rFonts w:cs="Times New Roman"/>
                <w:noProof/>
                <w:sz w:val="15"/>
                <w:szCs w:val="15"/>
                <w:vertAlign w:val="superscript"/>
              </w:rPr>
              <w:t>]</w:t>
            </w:r>
            <w:r w:rsidRPr="00D82A5B">
              <w:rPr>
                <w:rFonts w:cs="Times New Roman"/>
                <w:sz w:val="15"/>
                <w:szCs w:val="15"/>
              </w:rPr>
              <w:fldChar w:fldCharType="end"/>
            </w:r>
          </w:p>
        </w:tc>
      </w:tr>
    </w:tbl>
    <w:p w14:paraId="037701FA" w14:textId="77777777" w:rsidR="00B6454C" w:rsidRDefault="00B6454C" w:rsidP="00AC494E">
      <w:pPr>
        <w:pStyle w:val="a5"/>
        <w:ind w:firstLineChars="0" w:firstLine="0"/>
        <w:jc w:val="left"/>
        <w:rPr>
          <w:rFonts w:cs="Times New Roman"/>
          <w:bCs/>
        </w:rPr>
      </w:pPr>
    </w:p>
    <w:p w14:paraId="4E0FC631" w14:textId="2D137487" w:rsidR="00F22E4A" w:rsidRDefault="00F22E4A" w:rsidP="00AC494E">
      <w:pPr>
        <w:pStyle w:val="2--zhu0"/>
        <w:spacing w:before="163"/>
      </w:pPr>
      <w:r w:rsidRPr="00D82A5B">
        <w:rPr>
          <w:noProof/>
        </w:rPr>
        <w:drawing>
          <wp:inline distT="0" distB="0" distL="0" distR="0" wp14:anchorId="690603FD" wp14:editId="66A458A9">
            <wp:extent cx="5400000" cy="381781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00000" cy="3817811"/>
                    </a:xfrm>
                    <a:prstGeom prst="rect">
                      <a:avLst/>
                    </a:prstGeom>
                    <a:noFill/>
                    <a:ln>
                      <a:noFill/>
                    </a:ln>
                  </pic:spPr>
                </pic:pic>
              </a:graphicData>
            </a:graphic>
          </wp:inline>
        </w:drawing>
      </w:r>
    </w:p>
    <w:p w14:paraId="72169091" w14:textId="77777777" w:rsidR="00F22E4A" w:rsidRPr="00D82A5B" w:rsidRDefault="00F22E4A" w:rsidP="00AC494E">
      <w:pPr>
        <w:pStyle w:val="2--zhu"/>
        <w:spacing w:after="163"/>
      </w:pPr>
      <w:r w:rsidRPr="00D82A5B">
        <w:rPr>
          <w:rFonts w:hint="eastAsia"/>
        </w:rPr>
        <w:t>图</w:t>
      </w:r>
      <w:r w:rsidRPr="00D82A5B">
        <w:t xml:space="preserve">1.6 </w:t>
      </w:r>
      <w:proofErr w:type="spellStart"/>
      <w:r w:rsidRPr="00D82A5B">
        <w:t>etaCu</w:t>
      </w:r>
      <w:proofErr w:type="spellEnd"/>
      <w:r w:rsidRPr="00D82A5B">
        <w:rPr>
          <w:rFonts w:hint="eastAsia"/>
        </w:rPr>
        <w:t>的</w:t>
      </w:r>
      <w:r w:rsidRPr="00D82A5B">
        <w:t>LTHD</w:t>
      </w:r>
      <w:r w:rsidRPr="00D82A5B">
        <w:rPr>
          <w:rFonts w:hint="eastAsia"/>
        </w:rPr>
        <w:t>和</w:t>
      </w:r>
      <w:r w:rsidRPr="00D82A5B">
        <w:t>HTLD</w:t>
      </w:r>
      <w:r w:rsidRPr="00D82A5B">
        <w:rPr>
          <w:rFonts w:hint="eastAsia"/>
        </w:rPr>
        <w:t>相的晶体结构以及通过</w:t>
      </w:r>
      <w:r w:rsidRPr="00D82A5B">
        <w:t>Cu−O</w:t>
      </w:r>
      <w:r w:rsidRPr="00D82A5B">
        <w:rPr>
          <w:rFonts w:hint="eastAsia"/>
        </w:rPr>
        <w:t>键重排实现的两相互变</w:t>
      </w:r>
    </w:p>
    <w:p w14:paraId="6083120A" w14:textId="01026213" w:rsidR="0040067B" w:rsidRPr="008C3A9A" w:rsidRDefault="00520942" w:rsidP="008C3A9A">
      <w:pPr>
        <w:pStyle w:val="1-PHD"/>
        <w:ind w:firstLine="480"/>
      </w:pPr>
      <w:bookmarkStart w:id="39" w:name="_Hlk178170201"/>
      <w:bookmarkStart w:id="40" w:name="_Hlk178168157"/>
      <w:r w:rsidRPr="00B05D06">
        <w:t>[</w:t>
      </w:r>
      <w:bookmarkStart w:id="41" w:name="_Hlk178166172"/>
      <w:r w:rsidRPr="00B05D06">
        <w:t>(CH</w:t>
      </w:r>
      <w:r w:rsidRPr="00B05D06">
        <w:rPr>
          <w:vertAlign w:val="subscript"/>
        </w:rPr>
        <w:t>3</w:t>
      </w:r>
      <w:r w:rsidRPr="008C3A9A">
        <w:t>)</w:t>
      </w:r>
      <w:r w:rsidRPr="008C3A9A">
        <w:rPr>
          <w:vertAlign w:val="subscript"/>
        </w:rPr>
        <w:t>2</w:t>
      </w:r>
      <w:r w:rsidRPr="008C3A9A">
        <w:t>NH</w:t>
      </w:r>
      <w:r w:rsidRPr="008C3A9A">
        <w:rPr>
          <w:vertAlign w:val="subscript"/>
        </w:rPr>
        <w:t>2</w:t>
      </w:r>
      <w:bookmarkEnd w:id="41"/>
      <w:r w:rsidRPr="008C3A9A">
        <w:t>]</w:t>
      </w:r>
      <w:bookmarkStart w:id="42" w:name="_Hlk178167407"/>
      <w:bookmarkEnd w:id="39"/>
      <w:r w:rsidRPr="008C3A9A">
        <w:t>[M(HCOO)</w:t>
      </w:r>
      <w:r w:rsidRPr="008C3A9A">
        <w:rPr>
          <w:vertAlign w:val="subscript"/>
        </w:rPr>
        <w:t>3</w:t>
      </w:r>
      <w:r w:rsidRPr="008C3A9A">
        <w:t>]</w:t>
      </w:r>
      <w:r w:rsidRPr="008C3A9A">
        <w:rPr>
          <w:rFonts w:hint="eastAsia"/>
        </w:rPr>
        <w:t>（</w:t>
      </w:r>
      <w:proofErr w:type="spellStart"/>
      <w:r w:rsidRPr="008C3A9A">
        <w:t>dmaM</w:t>
      </w:r>
      <w:proofErr w:type="spellEnd"/>
      <w:r w:rsidRPr="008C3A9A">
        <w:rPr>
          <w:rFonts w:hint="eastAsia"/>
        </w:rPr>
        <w:t>，</w:t>
      </w:r>
      <w:r w:rsidRPr="008C3A9A">
        <w:t xml:space="preserve">M = </w:t>
      </w:r>
      <w:proofErr w:type="spellStart"/>
      <w:r w:rsidRPr="008C3A9A">
        <w:t>Mn~Zn</w:t>
      </w:r>
      <w:proofErr w:type="spellEnd"/>
      <w:r w:rsidRPr="008C3A9A">
        <w:rPr>
          <w:rFonts w:hint="eastAsia"/>
        </w:rPr>
        <w:t>，</w:t>
      </w:r>
      <w:r w:rsidRPr="008C3A9A">
        <w:t>Mg</w:t>
      </w:r>
      <w:r w:rsidRPr="008C3A9A">
        <w:rPr>
          <w:rFonts w:hint="eastAsia"/>
        </w:rPr>
        <w:t>，</w:t>
      </w:r>
      <w:r w:rsidRPr="008C3A9A">
        <w:t>Al−Na</w:t>
      </w:r>
      <w:r w:rsidRPr="008C3A9A">
        <w:rPr>
          <w:rFonts w:hint="eastAsia"/>
        </w:rPr>
        <w:t>）</w:t>
      </w:r>
      <w:bookmarkEnd w:id="42"/>
      <w:r w:rsidRPr="008C3A9A">
        <w:rPr>
          <w:rFonts w:hint="eastAsia"/>
        </w:rPr>
        <w:t>（图</w:t>
      </w:r>
      <w:r w:rsidRPr="008C3A9A">
        <w:t>1.</w:t>
      </w:r>
      <w:r w:rsidR="0063312A" w:rsidRPr="008C3A9A">
        <w:t>7</w:t>
      </w:r>
      <w:r w:rsidRPr="008C3A9A">
        <w:rPr>
          <w:rFonts w:hint="eastAsia"/>
        </w:rPr>
        <w:t>）</w:t>
      </w:r>
      <w:r w:rsidRPr="008C3A9A">
        <w:fldChar w:fldCharType="begin">
          <w:fldData xml:space="preserve">PEVuZE5vdGU+PENpdGU+PEF1dGhvcj5XYW5nPC9BdXRob3I+PFllYXI+MjAwNDwvWWVhcj48UmVj
TnVtPjU1NDwvUmVjTnVtPjxEaXNwbGF5VGV4dD48c3R5bGUgZmFjZT0ic3VwZXJzY3JpcHQiPlsx
MDksIDExMywgMTE1LCAxMTYsIDEyMywgMTI0LCAxMjgsIDE0NiwgMTQ3XTwvc3R5bGU+PC9EaXNw
bGF5VGV4dD48cmVjb3JkPjxyZWMtbnVtYmVyPjU1NDwvcmVjLW51bWJlcj48Zm9yZWlnbi1rZXlz
PjxrZXkgYXBwPSJFTiIgZGItaWQ9IjVkdzI5dDJhcHd2ZnQwZXh3ZDc1eDVmZGQ1dGV0MnZhNTJh
dCI+NTU0PC9rZXk+PC9mb3JlaWduLWtleXM+PHJlZi10eXBlIG5hbWU9IkpvdXJuYWwgQXJ0aWNs
ZSI+MTc8L3JlZi10eXBlPjxjb250cmlidXRvcnM+PGF1dGhvcnM+PGF1dGhvcj5XYW5nLCBYLiBZ
LjwvYXV0aG9yPjxhdXRob3I+R2FuLCBMLjwvYXV0aG9yPjxhdXRob3I+WmhhbmcsIFMuIFcuPC9h
dXRob3I+PGF1dGhvcj5HYW8sIFMuPC9hdXRob3I+PC9hdXRob3JzPjwvY29udHJpYnV0b3JzPjxh
dXRoLWFkZHJlc3M+U3RhdGUgS2V5IExhYm9yYXRvcnkgb2YgUmFyZSBFYXJ0aCBNYXRlcmlhbHMg
Q2hlbWlzdHJ5IGFuZCBBcHBsaWNhdGlvbnMgJmFtcDsgUEtVLUhLVSBKb2ludCBMYWJvcmF0b3J5
IG9uIFJhcmUgRWFydGggTWF0ZXJpYWxzIGFuZCBCaW9pbm9yZ2FuaWMgQ2hlbWlzdHJ5LCBDb2xs
ZWdlIG9mIENoZW1pc3RyeSBhbmQgTW9sZWN1bGFyIEVuZ2luZWVyaW5nLCBQZWtpbmcgVW5pdmVy
c2l0eSwgQmVpamluZyAxMDA4NzEsIFAuIFIuIENoaW5hLjwvYXV0aC1hZGRyZXNzPjx0aXRsZXM+
PHRpdGxlPlBlcm92c2tpdGUtbGlrZSBNZXRhbCBGb3JtYXRlcyB3aXRoIFdlYWsgRmVycm9tYWdu
ZXRpc20gYW5kIGFzIFByZWN1cnNvcnMgdG8gQW1vcnBob3VzIE1hdGVyaWFsczwvdGl0bGU+PHNl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PHBhZ2VzPjQ2MTUtMjU8L3BhZ2VzPjx2b2x1bWU+NDM8L3ZvbHVtZT48bnVtYmVyPjE1PC9udW1i
ZXI+PGtleXdvcmRzPjxrZXl3b3JkPmNyeXN0YWwtc3RydWN0dXJlPC9rZXl3b3JkPjxrZXl3b3Jk
Pm1hZ25ldGljLXByb3BlcnRpZXM8L2tleXdvcmQ+PGtleXdvcmQ+Y29wcGVyKGlpKSBjb21wbGV4
PC9rZXl3b3JkPjxrZXl3b3JkPnBoYXNlLXRyYW5zaXRpb248L2tleXdvcmQ+PGtleXdvcmQ+bmlj
a2VsIGZvcm1hdGU8L2tleXdvcmQ+PGtleXdvcmQ+Zm9ybWljLWFjaWQ8L2tleXdvcmQ+PGtleXdv
cmQ+Y29iYWx0PC9rZXl3b3JkPjxrZXl3b3JkPm1uM280PC9rZXl3b3JkPjxrZXl3b3JkPmFudGlm
ZXJyb21hZ25ldGlzbTwva2V5d29yZD48a2V5d29yZD5kZWNvbXBvc2l0aW9uPC9rZXl3b3JkPjwv
a2V5d29yZHM+PGRhdGVzPjx5ZWFyPjIwMDQ8L3llYXI+PHB1Yi1kYXRlcz48ZGF0ZT5KdWwgMjY8
L2RhdGU+PC9wdWItZGF0ZXM+PC9kYXRlcz48aXNibj4wMDIwLTE2NjkgKFByaW50KSYjeEQ7MDAy
MC0xNjY5IChMaW5raW5nKTwvaXNibj48YWNjZXNzaW9uLW51bT4xNTI1NzU5MDwvYWNjZXNzaW9u
LW51bT48dXJscz48cmVsYXRlZC11cmxzPjx1cmw+aHR0cDovL3d3dy5uY2JpLm5sbS5uaWguZ292
L3B1Ym1lZC8xNTI1NzU5MDwvdXJsPjwvcmVsYXRlZC11cmxzPjwvdXJscz48ZWxlY3Ryb25pYy1y
ZXNvdXJjZS1udW0+MTAuMTAyMS9pYzA0OTgwODE8L2VsZWN0cm9uaWMtcmVzb3VyY2UtbnVtPjxs
YW5ndWFnZT5FbmdsaXNoPC9sYW5ndWFnZT48L3JlY29yZD48L0NpdGU+PENpdGU+PEF1dGhvcj5K
YWluPC9BdXRob3I+PFllYXI+MjAwODwvWWVhcj48UmVjTnVtPjU1ODwvUmVjTnVtPjxyZWNvcmQ+
PHJlYy1udW1iZXI+NTU4PC9yZWMtbnVtYmVyPjxmb3JlaWduLWtleXM+PGtleSBhcHA9IkVOIiBk
Yi1pZD0iNWR3Mjl0MmFwd3ZmdDBleHdkNzV4NWZkZDV0ZXQydmE1MmF0Ij41NTg8L2tleT48L2Zv
cmVpZ24ta2V5cz48cmVmLXR5cGUgbmFtZT0iSm91cm5hbCBBcnRpY2xlIj4xNzwvcmVmLXR5cGU+
PGNvbnRyaWJ1dG9ycz48YXV0aG9ycz48YXV0aG9yPkphaW4sIFAuPC9hdXRob3I+PGF1dGhvcj5E
YWxhbCwgTi4gUy48L2F1dGhvcj48YXV0aG9yPlRvYnksIEIuIEguPC9hdXRob3I+PGF1dGhvcj5L
cm90bywgSC4gVy48L2F1dGhvcj48YXV0aG9yPkNoZWV0aGFtLCBBLiBLLjwvYXV0aG9yPjwvYXV0
aG9ycz48L2NvbnRyaWJ1dG9ycz48YXV0aC1hZGRyZXNzPkRlcGFydG1lbnQgb2YgQ2hlbWlzdHJ5
ICZhbXA7IEJpb2NoZW1pc3RyeSwgRmxvcmlkYSBTdGF0ZSBVbml2ZXJzaXR5LCBUYWxsYWhhc3Nl
ZSwgRmxvcmlkYSAzMjMwNiwgVVNBLjwvYXV0aC1hZGRyZXNzPjx0aXRsZXM+PHRpdGxlPk9yZGVy
LURpc29yZGVyIEFudGlmZXJyb2VsZWN0cmljIFBoYXNlIFRyYW5zaXRpb24gaW4gYSBIeWJyaWQg
SW5vcmdhbmljLU9yZ2FuaWMgRnJhbWV3b3JrIHdpdGggdGhlIFBlcm92c2tpdGUgQXJjaGl0ZWN0
dXJlPC90aXRsZT48c2Vjb25kYXJ5LXRpdGxlPkogQW0gQ2hlbSBTb2M8L3NlY29uZGFyeS10aXRs
ZT48YWx0LXRpdGxlPkpvdXJuYWwgb2YgdGhlIEFtZXJpY2FuIENoZW1pY2FsIFNvY2lldHk8L2Fs
dC10aXRsZT48L3RpdGxlcz48cGVyaW9kaWNhbD48ZnVsbC10aXRsZT5Kb3VybmFsIE9mIFRoZSBB
bWVyaWNhbiBDaGVtaWNhbCBTb2NpZXR5PC9mdWxsLXRpdGxlPjxhYmJyLTE+SiBBbSBDaGVtIFNv
YzwvYWJici0xPjxhYmJyLTI+Si4gQW0uIENoZW0uIFNvYy48L2FiYnItMj48L3BlcmlvZGljYWw+
PGFsdC1wZXJpb2RpY2FsPjxmdWxsLXRpdGxlPkpvdXJuYWwgT2YgVGhlIEFtZXJpY2FuIENoZW1p
Y2FsIFNvY2lldHk8L2Z1bGwtdGl0bGU+PGFiYnItMT5KIEFtIENoZW0gU29jPC9hYmJyLTE+PGFi
YnItMj5KLiBBbS4gQ2hlbS4gU29jLjwvYWJici0yPjwvYWx0LXBlcmlvZGljYWw+PHBhZ2VzPjEw
NDUwLTE8L3BhZ2VzPjx2b2x1bWU+MTMwPC92b2x1bWU+PG51bWJlcj4zMjwvbnVtYmVyPjxkYXRl
cz48eWVhcj4yMDA4PC95ZWFyPjxwdWItZGF0ZXM+PGRhdGU+QXVnIDEzPC9kYXRlPjwvcHViLWRh
dGVzPjwvZGF0ZXM+PHB1Ymxpc2hlcj5BbWVyaWNhbiBDaGVtaWNhbCBTb2NpZXR5PC9wdWJsaXNo
ZXI+PGlzYm4+MTUyMC01MTI2IChFbGVjdHJvbmljKSYjeEQ7MDAwMi03ODYzIChMaW5raW5nKTwv
aXNibj48YWNjZXNzaW9uLW51bT4xODYzNjcyOTwvYWNjZXNzaW9uLW51bT48dXJscz48cmVsYXRl
ZC11cmxzPjx1cmw+aHR0cDovL3d3dy5uY2JpLm5sbS5uaWguZ292L3B1Ym1lZC8xODYzNjcyOTwv
dXJsPjwvcmVsYXRlZC11cmxzPjwvdXJscz48ZWxlY3Ryb25pYy1yZXNvdXJjZS1udW0+MTAuMTAy
MS9qYTgwMTk1MmU8L2VsZWN0cm9uaWMtcmVzb3VyY2UtbnVtPjwvcmVjb3JkPjwvQ2l0ZT48Q2l0
ZT48QXV0aG9yPlNhbmNoZXotQW5kdWphcjwvQXV0aG9yPjxZZWFyPjIwMTA8L1llYXI+PFJlY051
bT41NjA8L1JlY051bT48cmVjb3JkPjxyZWMtbnVtYmVyPjU2MDwvcmVjLW51bWJlcj48Zm9yZWln
bi1rZXlzPjxrZXkgYXBwPSJFTiIgZGItaWQ9IjVkdzI5dDJhcHd2ZnQwZXh3ZDc1eDVmZGQ1dGV0
MnZhNTJhdCI+NTYwPC9rZXk+PC9mb3JlaWduLWtleXM+PHJlZi10eXBlIG5hbWU9IkpvdXJuYWwg
QXJ0aWNsZSI+MTc8L3JlZi10eXBlPjxjb250cmlidXRvcnM+PGF1dGhvcnM+PGF1dGhvcj5TYW5j
aGV6LUFuZHVqYXIsIE0uPC9hdXRob3I+PGF1dGhvcj5QcmVzZWRvLCBTLjwvYXV0aG9yPjxhdXRo
b3I+WWFuZXotVmlsYXIsIFMuPC9hdXRob3I+PGF1dGhvcj5DYXN0cm8tR2FyY2lhLCBTLjwvYXV0
aG9yPjxhdXRob3I+U2hhbWlyLCBKLjwvYXV0aG9yPjxhdXRob3I+U2VuYXJpcy1Sb2RyaWd1ZXos
IE0uIEEuPC9hdXRob3I+PC9hdXRob3JzPjwvY29udHJpYnV0b3JzPjxhdXRoLWFkZHJlc3M+RHB0
by4gUXVpbWljYSBGdW5kYW1lbnRhbCwgVW5pdmVyc2lkYWQgZGUgQSBDb3J1bmEsIFNwYWluLjwv
YXV0aC1hZGRyZXNzPjx0aXRsZXM+PHRpdGxlPjxzdHlsZSBmYWNlPSJub3JtYWwiIGZvbnQ9ImRl
ZmF1bHQiIHNpemU9IjEwMCUiPkNoYXJhY3Rlcml6YXRpb24gb2YgdGhlIE9yZGVyLURpc29yZGVy
IERpZWxlY3RyaWMgVHJhbnNpdGlvbiBpbiB0aGUgSHlicmlkIE9yZ2FuaWMtSW5vcmdhbmljIFBl
cm92c2tpdGUtbGlrZSBmb3JtYXRlIE1uKEhDT08pPC9zdHlsZT48c3R5bGUgZmFjZT0ic3Vic2Ny
aXB0IiBmb250PSJkZWZhdWx0IiBzaXplPSIxMDAlIj4zPC9zdHlsZT48c3R5bGUgZmFjZT0ibm9y
bWFsIiBmb250PSJkZWZhdWx0IiBzaXplPSIxMDAlIj5bKENIPC9zdHlsZT48c3R5bGUgZmFjZT0i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eWxlIGZhY2U9Im5vcm1hbCIgZm9udD0iZGVmYXVsdCIgc2l6ZT0iMTAwJSI+XTwvc3R5bGU+PC90
aXRsZT48c2Vjb25kYXJ5LXRpdGxlPklub3JnIENoZW08L3NlY29uZGFyeS10aXRsZT48YWx0LXRp
dGxlPklub3JnYW5pYyBjaGVtaXN0cnk8L2FsdC10aXRsZT48L3RpdGxlcz48cGVyaW9kaWNhbD48
ZnVsbC10aXRsZT5Jbm9yZyBDaGVtPC9mdWxsLXRpdGxlPjxhYmJyLTE+SW5vcmcgQ2hlbTwvYWJi
ci0xPjxhYmJyLTI+SW5vcmcuIENoZW0uPC9hYmJyLTI+PC9wZXJpb2RpY2FsPjxhbHQtcGVyaW9k
aWNhbD48ZnVsbC10aXRsZT5Jbm9yZ2FuaWMgQ2hlbWlzdHJ5PC9mdWxsLXRpdGxlPjxhYmJyLTE+
SW5vcmcgQ2hlbTwvYWJici0xPjxhYmJyLTI+SW5vcmcuIENoZW0uPC9hYmJyLTI+PC9hbHQtcGVy
aW9kaWNhbD48cGFnZXM+MTUxMC02PC9wYWdlcz48dm9sdW1lPjQ5PC92b2x1bWU+PG51bWJlcj40
PC9udW1iZXI+PGRhdGVzPjx5ZWFyPjIwMTA8L3llYXI+PHB1Yi1kYXRlcz48ZGF0ZT5GZWIgMTU8
L2RhdGU+PC9wdWItZGF0ZXM+PC9kYXRlcz48aXNibj4xNTIwLTUxMFggKEVsZWN0cm9uaWMpJiN4
RDswMDIwLTE2NjkgKExpbmtpbmcpPC9pc2JuPjxhY2Nlc3Npb24tbnVtPjIwMDk1NTY3PC9hY2Nl
c3Npb24tbnVtPjx1cmxzPjxyZWxhdGVkLXVybHM+PHVybD5odHRwOi8vd3d3Lm5jYmkubmxtLm5p
aC5nb3YvcHVibWVkLzIwMDk1NTY3PC91cmw+PC9yZWxhdGVkLXVybHM+PC91cmxzPjxlbGVjdHJv
bmljLXJlc291cmNlLW51bT4xMC4xMDIxL2ljOTAxODcyZzwvZWxlY3Ryb25pYy1yZXNvdXJjZS1u
dW0+PC9yZWNvcmQ+PC9DaXRlPjxDaXRlPjxBdXRob3I+RnU8L0F1dGhvcj48WWVhcj4yMDExPC9Z
ZWFyPjxSZWNOdW0+NTYxPC9SZWNOdW0+PHJlY29yZD48cmVjLW51bWJlcj41NjE8L3JlYy1udW1i
ZXI+PGZvcmVpZ24ta2V5cz48a2V5IGFwcD0iRU4iIGRiLWlkPSI1ZHcyOXQyYXB3dmZ0MGV4d2Q3
NXg1ZmRkNXRldDJ2YTUyYXQiPjU2MTwva2V5PjwvZm9yZWlnbi1rZXlzPjxyZWYtdHlwZSBuYW1l
PSJKb3VybmFsIEFydGljbGUiPjE3PC9yZWYtdHlwZT48Y29udHJpYnV0b3JzPjxhdXRob3JzPjxh
dXRob3I+RnUsIEQuIFcuPC9hdXRob3I+PGF1dGhvcj5aaGFuZywgVy48L2F1dGhvcj48YXV0aG9y
PkNhaSwgSC4gTC48L2F1dGhvcj48YXV0aG9yPlpoYW5nLCBZLjwvYXV0aG9yPjxhdXRob3I+R2Us
IEouIFouPC9hdXRob3I+PGF1dGhvcj5YaW9uZywgUi4gRy48L2F1dGhvcj48YXV0aG9yPkh1YW5n
LCBTLiBELjwvYXV0aG9yPjxhdXRob3I+TmFrYW11cmEsIFQuPC9hdXRob3I+PC9hdXRob3JzPjwv
Y29udHJpYnV0b3JzPjxhdXRoLWFkZHJlc3M+T3JkZXJlZCBNYXR0ZXIgU2NpZW5jZSBSZXNlYXJj
aCBDZW50ZXIsIFNvdXRoZWFzdCBVbml2ZXJzaXR5LCBOYW5qaW5nIDIxMTE4OSwgUC5SLiBDaGlu
YS48L2F1dGgtYWRkcmVzcz48dGl0bGVzPjx0aXRsZT5BIE11bHRpZmVycm9pYyBQZXJkZXV0ZXJv
IE1ldGFsLU9yZ2FuaWMgRnJhbWV3b3JrPC90aXRsZT48c2Vjb25kYXJ5LXRpdGxlPkFuZ2V3IENo
ZW0gSW50IEVkIEVuZ2w8L3NlY29uZGFyeS10aXRsZT48YWx0LXRpdGxlPkFuZ2V3YW5kdGUgQ2hl
bWllPC9hbHQtdGl0bGU+PC90aXRsZXM+PHBlcmlvZGljYWw+PGZ1bGwtdGl0bGU+QW5nZXcgQ2hl
bSBJbnQgRWQgRW5nbDwvZnVsbC10aXRsZT48YWJici0xPkFuZ2V3IENoZW0gSW50IEVkIEVuZ2w8
L2FiYnItMT48YWJici0yPkFuZ2V3LiBDaGVtLiBJbnQuIEVkLiBFbmdsLjwvYWJici0yPjwvcGVy
aW9kaWNhbD48cGFnZXM+MTE5NDctNTE8L3BhZ2VzPjx2b2x1bWU+NTA8L3ZvbHVtZT48bnVtYmVy
PjUwPC9udW1iZXI+PGtleXdvcmRzPjxrZXl3b3JkPmRpZWxlY3RyaWNzPC9rZXl3b3JkPjxrZXl3
b3JkPm1hZ25ldGljIHByb3BlcnRpZXM8L2tleXdvcmQ+PGtleXdvcmQ+b3JnYW5pY+KAk2lub3Jn
YW5pYyBoeWJyaWQgY29tcG9zaXRlczwva2V5d29yZD48a2V5d29yZD5waGFzZSB0cmFuc2l0aW9u
czwva2V5d29yZD48L2tleXdvcmRzPjxkYXRlcz48eWVhcj4yMDExPC95ZWFyPjxwdWItZGF0ZXM+
PGRhdGU+RGVjIDk8L2RhdGU+PC9wdWItZGF0ZXM+PC9kYXRlcz48cHVibGlzaGVyPkpvaG4gV2ls
ZXkgJmFtcDsgU29ucywgTHRkPC9wdWJsaXNoZXI+PGlzYm4+MTUyMS0zNzczIChFbGVjdHJvbmlj
KSYjeEQ7MTQzMy03ODUxIChMaW5raW5nKTwvaXNibj48YWNjZXNzaW9uLW51bT4yMjAxMjY5MTwv
YWNjZXNzaW9uLW51bT48dXJscz48cmVsYXRlZC11cmxzPjx1cmw+aHR0cDovL3d3dy5uY2JpLm5s
bS5uaWguZ292L3B1Ym1lZC8yMjAxMjY5MTwvdXJsPjwvcmVsYXRlZC11cmxzPjwvdXJscz48ZWxl
Y3Ryb25pYy1yZXNvdXJjZS1udW0+MTAuMTAwMi9hbmllLjIwMTEwMzI2NTwvZWxlY3Ryb25pYy1y
ZXNvdXJjZS1udW0+PGFjY2Vzcy1kYXRlPjIwMjQvMDYvMjc8L2FjY2Vzcy1kYXRlPjwvcmVjb3Jk
PjwvQ2l0ZT48Q2l0ZT48QXV0aG9yPldhbmc8L0F1dGhvcj48WWVhcj4yMDEzPC9ZZWFyPjxSZWNO
dW0+NTY4PC9SZWNOdW0+PHJlY29yZD48cmVjLW51bWJlcj41Njg8L3JlYy1udW1iZXI+PGZvcmVp
Z24ta2V5cz48a2V5IGFwcD0iRU4iIGRiLWlkPSI1ZHcyOXQyYXB3dmZ0MGV4d2Q3NXg1ZmRkNXRl
dDJ2YTUyYXQiPjU2ODwva2V5PjwvZm9yZWlnbi1rZXlzPjxyZWYtdHlwZSBuYW1lPSJKb3VybmFs
IEFydGljbGUiPjE3PC9yZWYtdHlwZT48Y29udHJpYnV0b3JzPjxhdXRob3JzPjxhdXRob3I+V2Fu
ZywgVy48L2F1dGhvcj48YXV0aG9yPllhbiwgTC4gUS48L2F1dGhvcj48YXV0aG9yPkNvbmcsIEou
IFouPC9hdXRob3I+PGF1dGhvcj5aaGFvLCBZLiBMLjwvYXV0aG9yPjxhdXRob3I+V2FuZywgRi48
L2F1dGhvcj48YXV0aG9yPlNoZW4sIFMuIFAuPC9hdXRob3I+PGF1dGhvcj5ab3UsIFQuPC9hdXRo
b3I+PGF1dGhvcj5aaGFuZywgRC48L2F1dGhvcj48YXV0aG9yPldhbmcsIFMuIEcuPC9hdXRob3I+
PGF1dGhvcj5IYW4sIFguIEYuPC9hdXRob3I+PGF1dGhvcj5TdW4sIFkuPC9hdXRob3I+PC9hdXRo
b3JzPjwvY29udHJpYnV0b3JzPjxhdXRoLWFkZHJlc3M+U3RhdGUgS2V5IExhYm9yYXRvcnkgb2Yg
TWFnbmV0aXNtIGFuZCBCZWlqaW5nIE5hdGlvbmFsIExhYm9yYXRvcnkgZm9yIENvbmRlbnNlZCBN
YXR0ZXIgUGh5c2ljcywgSW5zdGl0dXRlIG9mIFBoeXNpY3MsIENoaW5lc2UgQWNhZGVteSBvZiBT
Y2llbmNlcywgQmVpamluZyAxMDAxOTAsIFAgUiBvZiBDaGluYS48L2F1dGgtYWRkcmVzcz48dGl0
bGVzPjx0aXRsZT5NYWduZXRvZWxlY3RyaWMgQ291cGxpbmcgaW4gdGhlIFBhcmFtYWduZXRpYyBT
dGF0ZSBvZiBhIE1ldGFsLU9yZ2FuaWMgRnJhbWV3b3JrPC90aXRsZT48c2Vjb25kYXJ5LXRpdGxl
PlNjaSBSZXA8L3NlY29uZGFyeS10aXRsZT48YWx0LXRpdGxlPlNjaWVudGlmaWMgcmVwb3J0czwv
YWx0LXRpdGxlPjwvdGl0bGVzPjxwZXJpb2RpY2FsPjxmdWxsLXRpdGxlPlNjaSBSZXA8L2Z1bGwt
dGl0bGU+PGFiYnItMT5TY2kgUmVwPC9hYmJyLTE+PGFiYnItMj5TY2kuIFJlcC48L2FiYnItMj48
L3BlcmlvZGljYWw+PGFsdC1wZXJpb2RpY2FsPjxmdWxsLXRpdGxlPlNjaWVudGlmaWMgUmVwb3J0
czwvZnVsbC10aXRsZT48YWJici0xPlNjaSBSZXAtVWs8L2FiYnItMT48YWJici0yPlNjaS4gUmVw
LjwvYWJici0yPjwvYWx0LXBlcmlvZGljYWw+PHBhZ2VzPjIwMjQ8L3BhZ2VzPjx2b2x1bWU+Mzwv
dm9sdW1lPjxudW1iZXI+MTwvbnVtYmVyPjxkYXRlcz48eWVhcj4yMDEzPC95ZWFyPjxwdWItZGF0
ZXM+PGRhdGU+MjAxMy8wNi8xOTwvZGF0ZT48L3B1Yi1kYXRlcz48L2RhdGVzPjxpc2JuPjIwNDUt
MjMyMiAoRWxlY3Ryb25pYykmI3hEOzIwNDUtMjMyMiAoTGlua2luZyk8L2lzYm4+PGFjY2Vzc2lv
bi1udW0+MjM3NzgxNTg8L2FjY2Vzc2lvbi1udW0+PHVybHM+PHJlbGF0ZWQtdXJscz48dXJsPmh0
dHA6Ly93d3cubmNiaS5ubG0ubmloLmdvdi9wdWJtZWQvMjM3NzgxNTg8L3VybD48L3JlbGF0ZWQt
dXJscz48L3VybHM+PGN1c3RvbTI+MzY4NTgyNzwvY3VzdG9tMj48ZWxlY3Ryb25pYy1yZXNvdXJj
ZS1udW0+MTAuMTAzOC9zcmVwMDIwMjQ8L2VsZWN0cm9uaWMtcmVzb3VyY2UtbnVtPjwvcmVjb3Jk
PjwvQ2l0ZT48Q2l0ZT48QXV0aG9yPlRpYW48L0F1dGhvcj48WWVhcj4yMDE0PC9ZZWFyPjxSZWNO
dW0+NTY5PC9SZWNOdW0+PHJlY29yZD48cmVjLW51bWJlcj41Njk8L3JlYy1udW1iZXI+PGZvcmVp
Z24ta2V5cz48a2V5IGFwcD0iRU4iIGRiLWlkPSI1ZHcyOXQyYXB3dmZ0MGV4d2Q3NXg1ZmRkNXRl
dDJ2YTUyYXQiPjU2OTwva2V5PjwvZm9yZWlnbi1rZXlzPjxyZWYtdHlwZSBuYW1lPSJKb3VybmFs
IEFydGljbGUiPjE3PC9yZWYtdHlwZT48Y29udHJpYnV0b3JzPjxhdXRob3JzPjxhdXRob3I+VGlh
biwgWS48L2F1dGhvcj48YXV0aG9yPlN0cm9wcGEsIEEuPC9hdXRob3I+PGF1dGhvcj5DaGFpLCBZ
LjwvYXV0aG9yPjxhdXRob3I+WWFuLCBMLjwvYXV0aG9yPjxhdXRob3I+V2FuZywgUy48L2F1dGhv
cj48YXV0aG9yPkJhcm9uZSwgUC48L2F1dGhvcj48YXV0aG9yPlBpY296emksIFMuPC9hdXRob3I+
PGF1dGhvcj5TdW4sIFkuPC9hdXRob3I+PC9hdXRob3JzPjwvY29udHJpYnV0b3JzPjxhdXRoLWFk
ZHJlc3M+QmVpamluZyBOYXRpb25hbCBMYWJvcmF0b3J5IGZvciBDb25kZW5zZWQgTWF0dGVyIFBo
eXNpY3MsIEluc3RpdHV0ZSBvZiBQaHlzaWNzLCBDaGluZXNlIEFjYWRlbXkgb2YgU2NpZW5jZXMs
IEJlaWppbmcgMTAwMTkwLCBDaGluYS4mI3hEO0NOUi1TUElOLCBVT1MgTCZhcG9zO0FxdWlsYSwg
SXRhbHkuPC9hdXRoLWFkZHJlc3M+PHRpdGxlcz48dGl0bGU+Q3Jvc3MgQ291cGxpbmcgYmV0d2Vl
biBFbGVjdHJpYyBhbmQgTWFnbmV0aWMgT3JkZXJzIGluIGEgTXVsdGlmZXJyb2ljIE1ldGFsLU9y
Z2FuaWMgRnJhbWV3b3JrPC90aXRsZT48c2Vjb25kYXJ5LXRpdGxlPlNjaSBSZXA8L3NlY29uZGFy
eS10aXRsZT48YWx0LXRpdGxlPlNjaWVudGlmaWMgcmVwb3J0czwvYWx0LXRpdGxlPjwvdGl0bGVz
PjxwZXJpb2RpY2FsPjxmdWxsLXRpdGxlPlNjaSBSZXA8L2Z1bGwtdGl0bGU+PGFiYnItMT5TY2kg
UmVwPC9hYmJyLTE+PGFiYnItMj5TY2kuIFJlcC48L2FiYnItMj48L3BlcmlvZGljYWw+PGFsdC1w
ZXJpb2RpY2FsPjxmdWxsLXRpdGxlPlNjaWVudGlmaWMgUmVwb3J0czwvZnVsbC10aXRsZT48YWJi
ci0xPlNjaSBSZXAtVWs8L2FiYnItMT48YWJici0yPlNjaS4gUmVwLjwvYWJici0yPjwvYWx0LXBl
cmlvZGljYWw+PHBhZ2VzPjYwNjI8L3BhZ2VzPjx2b2x1bWU+NDwvdm9sdW1lPjxrZXl3b3Jkcz48
a2V5d29yZD5waGFzZS10cmFuc2l0aW9uPC9rZXl3b3JkPjxrZXl3b3JkPmZlcnJvZWxlY3RyaWNp
dHk8L2tleXdvcmQ+PGtleXdvcmQ+cG9sYXJpemF0aW9uPC9rZXl3b3JkPjwva2V5d29yZHM+PGRh
dGVzPjx5ZWFyPjIwMTQ8L3llYXI+PHB1Yi1kYXRlcz48ZGF0ZT5BdWcgMTQ8L2RhdGU+PC9wdWIt
ZGF0ZXM+PC9kYXRlcz48aXNibj4yMDQ1LTIzMjIgKEVsZWN0cm9uaWMpJiN4RDsyMDQ1LTIzMjIg
KExpbmtpbmcpPC9pc2JuPjxhY2Nlc3Npb24tbnVtPjI1MzE3ODE5PC9hY2Nlc3Npb24tbnVtPjx1
cmxzPjxyZWxhdGVkLXVybHM+PHVybD5odHRwOi8vd3d3Lm5jYmkubmxtLm5paC5nb3YvcHVibWVk
LzI1MzE3ODE5PC91cmw+PC9yZWxhdGVkLXVybHM+PC91cmxzPjxjdXN0b20yPjUzNzc1NDU8L2N1
c3RvbTI+PGVsZWN0cm9uaWMtcmVzb3VyY2UtbnVtPjEwLjEwMzgvc3JlcDA2MDYyPC9lbGVjdHJv
bmljLXJlc291cmNlLW51bT48bGFuZ3VhZ2U+RW5nbGlzaDwvbGFuZ3VhZ2U+PC9yZWNvcmQ+PC9D
aXRlPjxDaXRlPjxBdXRob3I+TWFjemthPC9BdXRob3I+PFllYXI+MjAxNDwvWWVhcj48UmVjTnVt
PjU3MzwvUmVjTnVtPjxyZWNvcmQ+PHJlYy1udW1iZXI+NTczPC9yZWMtbnVtYmVyPjxmb3JlaWdu
LWtleXM+PGtleSBhcHA9IkVOIiBkYi1pZD0iNWR3Mjl0MmFwd3ZmdDBleHdkNzV4NWZkZDV0ZXQy
dmE1MmF0Ij41NzM8L2tleT48L2ZvcmVpZ24ta2V5cz48cmVmLXR5cGUgbmFtZT0iSm91cm5hbCBB
cnRpY2xlIj4xNzwvcmVmLXR5cGU+PGNvbnRyaWJ1dG9ycz48YXV0aG9ycz48YXV0aG9yPk1hY3pr
YSwgTS48L2F1dGhvcj48YXV0aG9yPkdhZ29yLCBBLjwvYXV0aG9yPjxhdXRob3I+TWFjYWxpaywg
Qi48L2F1dGhvcj48YXV0aG9yPlBpa3VsLCBBLjwvYXV0aG9yPjxhdXRob3I+UHRhaywgTS48L2F1
dGhvcj48YXV0aG9yPkhhbnV6YSwgSi48L2F1dGhvcj48L2F1dGhvcnM+PC9jb250cmlidXRvcnM+
PGF1dGgtYWRkcmVzcz5JbnN0aXR1dGUgb2YgTG93IFRlbXBlcmF0dXJlIGFuZCBTdHJ1Y3R1cmUg
UmVzZWFyY2ggLCBQb2xpc2ggQWNhZGVteSBvZiBTY2llbmNlcywgUC5PLiBCb3ggMTQxMCwgNTAt
OTUwIFdyb2NsYXcgMiwgUG9sYW5kLjwvYXV0aC1hZGRyZXNzPjx0aXRsZXM+PHRpdGxlPjxzdHls
ZSBmYWNlPSJub3JtYWwiIGZvbnQ9ImRlZmF1bHQiIHNpemU9IjEwMCUiPk9yZGVyLURpc29yZGVy
IFRyYW5zaXRpb24gYW5kIFdlYWsgRmVycm9tYWduZXRpc20gaW4gdGhlIFBlcm92c2tpdGUgTWV0
YWwgRm9ybWF0ZSBGcmFtZXdvcmtzIG9mIFsoQ0g8L3N0eWxlPjxzdHlsZSBmYWNlPSJzdWJzY3Jp
cHQiIGZvbnQ9ImRlZmF1bHQiIHNpemU9IjEwMCUiPjM8L3N0eWxlPjxzdHlsZSBmYWNlPSJub3Jt
YWwiIGZvbnQ9ImRlZmF1bHQiIHNpemU9IjEwMCUiPik8L3N0eWxlPjxzdHlsZSBmYWNlPSJzdWJz
Y3JpcHQiIGZvbnQ9ImRlZmF1bHQiIHNpemU9IjEwMCUiPjI8L3N0eWxlPjxzdHlsZSBmYWNlPSJu
b3JtYWwiIGZvbnQ9ImRlZmF1bHQiIHNpemU9IjEwMCUiPk5IPC9zdHlsZT48c3R5bGUgZmFjZT0i
c3Vic2NyaXB0IiBmb250PSJkZWZhdWx0IiBzaXplPSIxMDAlIj4yPC9zdHlsZT48c3R5bGUgZmFj
ZT0ibm9ybWFsIiBmb250PSJkZWZhdWx0IiBzaXplPSIxMDAlIj5dW00oSENPTyk8L3N0eWxlPjxz
dHlsZSBmYWNlPSJzdWJzY3JpcHQiIGZvbnQ9ImRlZmF1bHQiIHNpemU9IjEwMCUiPjM8L3N0eWxl
PjxzdHlsZSBmYWNlPSJub3JtYWwiIGZvbnQ9ImRlZmF1bHQiIHNpemU9IjEwMCUiPl0gYW5kIFso
Q0g8L3N0eWxlPjxzdHlsZSBmYWNlPSJzdWJzY3JpcHQiIGZvbnQ9ImRlZmF1bHQiIHNpemU9IjEw
MCUiPjM8L3N0eWxlPjxzdHlsZSBmYWNlPSJub3JtYWwiIGZvbnQ9ImRlZmF1bHQiIHNpemU9IjEw
MCUiPik8L3N0eWxlPjxzdHlsZSBmYWNlPSJzdWJzY3JpcHQiIGZvbnQ9ImRlZmF1bHQiIHNpemU9
IjEwMCUiPjI8L3N0eWxlPjxzdHlsZSBmYWNlPSJub3JtYWwiIGZvbnQ9ImRlZmF1bHQiIHNpemU9
IjEwMCUiPk5EPC9zdHlsZT48c3R5bGUgZmFjZT0ic3Vic2NyaXB0IiBmb250PSJkZWZhdWx0IiBz
aXplPSIxMDAlIj4yPC9zdHlsZT48c3R5bGUgZmFjZT0ibm9ybWFsIiBmb250PSJkZWZhdWx0IiBz
aXplPSIxMDAlIj5dW00oSENPTyk8L3N0eWxlPjxzdHlsZSBmYWNlPSJzdWJzY3JpcHQiIGZvbnQ9
ImRlZmF1bHQiIHNpemU9IjEwMCUiPjM8L3N0eWxlPjxzdHlsZSBmYWNlPSJub3JtYWwiIGZvbnQ9
ImRlZmF1bHQiIHNpemU9IjEwMCUiPl0gKE0gPSBOaSwgTW4pPC9zdHlsZT48L3RpdGxlPjxzZWNv
bmRhcnktdGl0bGU+SW5vcmdhbmljIENoZW1pc3RyeTwvc2Vjb25kYXJ5LXRpdGxlPjxhbHQtdGl0
bGU+SW5vcmdhbmljIGNoZW1pc3RyeTwvYWx0LXRpdGxlPjwvdGl0bGVzPjxwZXJpb2RpY2FsPjxm
dWxsLXRpdGxlPklub3JnYW5pYyBDaGVtaXN0cnk8L2Z1bGwtdGl0bGU+PGFiYnItMT5Jbm9yZyBD
aGVtPC9hYmJyLTE+PGFiYnItMj5Jbm9yZy4gQ2hlbS48L2FiYnItMj48L3BlcmlvZGljYWw+PGFs
dC1wZXJpb2RpY2FsPjxmdWxsLXRpdGxlPklub3JnYW5pYyBDaGVtaXN0cnk8L2Z1bGwtdGl0bGU+
PGFiYnItMT5Jbm9yZyBDaGVtPC9hYmJyLTE+PGFiYnItMj5Jbm9yZy4gQ2hlbS48L2FiYnItMj48
L2FsdC1wZXJpb2RpY2FsPjxwYWdlcz40NTctNjc8L3BhZ2VzPjx2b2x1bWU+NTM8L3ZvbHVtZT48
bnVtYmVyPjE8L251bWJlcj48ZGF0ZXM+PHllYXI+MjAxNDwveWVhcj48cHViLWRhdGVzPjxkYXRl
PkphbiA2PC9kYXRlPjwvcHViLWRhdGVzPjwvZGF0ZXM+PGlzYm4+MTUyMC01MTBYIChFbGVjdHJv
bmljKSYjeEQ7MDAyMC0xNjY5IChMaW5raW5nKTwvaXNibj48YWNjZXNzaW9uLW51bT4yNDMyMDI0
MjwvYWNjZXNzaW9uLW51bT48dXJscz48cmVsYXRlZC11cmxzPjx1cmw+aHR0cDovL3d3dy5uY2Jp
Lm5sbS5uaWguZ292L3B1Ym1lZC8yNDMyMDI0MjwvdXJsPjwvcmVsYXRlZC11cmxzPjwvdXJscz48
ZWxlY3Ryb25pYy1yZXNvdXJjZS1udW0+MTAuMTAyMS9pYzQwMjQyNW48L2VsZWN0cm9uaWMtcmVz
b3VyY2UtbnVtPjwvcmVjb3JkPjwvQ2l0ZT48Q2l0ZT48QXV0aG9yPldhbmc8L0F1dGhvcj48WWVh
cj4yMDEzPC9ZZWFyPjxSZWNOdW0+NTkxPC9SZWNOdW0+PHJlY29yZD48cmVjLW51bWJlcj41OTE8
L3JlYy1udW1iZXI+PGZvcmVpZ24ta2V5cz48a2V5IGFwcD0iRU4iIGRiLWlkPSI1ZHcyOXQyYXB3
dmZ0MGV4d2Q3NXg1ZmRkNXRldDJ2YTUyYXQiPjU5MTwva2V5PjwvZm9yZWlnbi1rZXlzPjxyZWYt
dHlwZSBuYW1lPSJKb3VybmFsIEFydGljbGUiPjE3PC9yZWYtdHlwZT48Y29udHJpYnV0b3JzPjxh
dXRob3JzPjxhdXRob3I+V2FuZywgWmhlbnhpbmc8L2F1dGhvcj48YXV0aG9yPkphaW4sIFByYXNo
YW50PC9hdXRob3I+PGF1dGhvcj5DaG9pLCBLd2FuZy1Zb25nPC9hdXRob3I+PGF1dGhvcj52YW4g
VG9sLCBKb2hhbjwvYXV0aG9yPjxhdXRob3I+Q2hlZXRoYW0sIEFudGhvbnkgSy48L2F1dGhvcj48
YXV0aG9yPktyb3RvLCBIYXJvbGQgVy48L2F1dGhvcj48YXV0aG9yPktvbywgSHl1bi1Kb288L2F1
dGhvcj48YXV0aG9yPlpob3UsIEhhaWRvbmc8L2F1dGhvcj48YXV0aG9yPkh3YW5nLCBKdW5nbWlu
PC9hdXRob3I+PGF1dGhvcj5DaG9pLCBFdW4gU2FuZzwvYXV0aG9yPjxhdXRob3I+V2hhbmdibywg
TXl1bmctSHdhbjwvYXV0aG9yPjxhdXRob3I+RGFsYWwsIE5hcmVzaCBTLjwvYXV0aG9yPjwvYXV0
aG9ycz48L2NvbnRyaWJ1dG9ycz48YXV0aC1hZGRyZXNzPkZsb3JpZGEgU3RhdGUgVW5pdiwgRGVw
dCBDaGVtICZhbXA7IEJpb2NoZW0sIFRhbGxhaGFzc2VlLCBGTCAzMjMwNiBVU0EmI3hEO0Zsb3Jp
ZGEgU3RhdGUgVW5pdiwgTmF0bCBIaWdoIE1hZ25ldCBGaWVsZCBMYWIsIFRhbGxhaGFzc2VlLCBG
TCAzMjMxMCBVU0EmI3hEO0xvcyBBbGFtb3MgTmF0bCBMYWIsIExBTlNDRSBMQyAmYW1wOyBOSE1G
TCBQRkYsIExvcyBBbGFtb3MsIE5NIDg3NTQ0IFVTQSYjeEQ7Q2h1bmcgQW5nIFVuaXYsIERlcHQg
UGh5cywgU2VvdWwgMTU2NzU2LCBTb3V0aCBLb3JlYSYjeEQ7VW5pdiBDYW1icmlkZ2UsIERlcHQg
TWF0IFNjaSAmYW1wOyBNZXQsIENhbWJyaWRnZSBDQjIgM1FaLCBFbmdsYW5kJiN4RDtLeXVuZyBI
ZWUgVW5pdiwgRGVwdCBDaGVtLCBTZW91bCAxMzA3MDEsIFNvdXRoIEtvcmVhJiN4RDtLeXVuZyBI
ZWUgVW5pdiwgUmVzIEluc3QgQmFzaWMgU2NpLCBTZW91bCAxMzA3MDEsIFNvdXRoIEtvcmVhJiN4
RDtGbG9yaWRhIFN0YXRlIFVuaXYsIERlcHQgUGh5cywgVGFsbGFoYXNzZWUsIEZMIDMyMzA2IFVT
QSYjeEQ7TiBDYXJvbGluYSBTdGF0ZSBVbml2LCBEZXB0IENoZW0sIFJhbGVpZ2gsIE5DIDI3Njk1
IFVTQTwvYXV0aC1hZGRyZXNzPjx0aXRsZXM+PHRpdGxlPjxzdHlsZSBmYWNlPSJub3JtYWwiIGZv
bnQ9ImRlZmF1bHQiIHNpemU9IjEwMCUiPkRpbWV0aHlsYW1tb25pdW0gQ29wcGVyIEZvcm1hdGUg
WyhDSDwvc3R5bGU+PHN0eWxlIGZhY2U9InN1YnNjcmlwdCIgZm9udD0iZGVmYXVsdCIgc2l6ZT0i
MTAwJSI+Mzwvc3R5bGU+PHN0eWxlIGZhY2U9Im5vcm1hbCIgZm9udD0iZGVmYXVsdCIgc2l6ZT0i
MTAwJSI+KTwvc3R5bGU+PHN0eWxlIGZhY2U9InN1YnNjcmlwdCIgZm9udD0iZGVmYXVsdCIgc2l6
ZT0iMTAwJSI+Mjwvc3R5bGU+PHN0eWxlIGZhY2U9Im5vcm1hbCIgZm9udD0iZGVmYXVsdCIgc2l6
ZT0iMTAwJSI+Tkg8L3N0eWxlPjxzdHlsZSBmYWNlPSJzdWJzY3JpcHQiIGZvbnQ9ImRlZmF1bHQi
IHNpemU9IjEwMCUiPjI8L3N0eWxlPjxzdHlsZSBmYWNlPSJub3JtYWwiIGZvbnQ9ImRlZmF1bHQi
IHNpemU9IjEwMCUiPl1DdShIQ09PKTwvc3R5bGU+PHN0eWxlIGZhY2U9InN1YnNjcmlwdCIgZm9u
dD0iZGVmYXVsdCIgc2l6ZT0iMTAwJSI+Mzwvc3R5bGU+PHN0eWxlIGZhY2U9Im5vcm1hbCIgZm9u
dD0iZGVmYXVsdCIgc2l6ZT0iMTAwJSI+OiBBIE1ldGFsLU9yZ2FuaWMgRnJhbWV3b3JrIHdpdGgg
UXVhc2ktT25lLURpbWVuc2lvbmFsIEFudGlmZXJyb21hZ25ldGlzbSBhbmQgTWFnbmV0b3N0cmlj
dGlvbjwvc3R5bGU+PC90aXRsZT48c2Vjb25kYXJ5LXRpdGxlPlBoeXNpY2FsIFJldmlldyBCPC9z
ZWNvbmRhcnktdGl0bGU+PGFsdC10aXRsZT5QaHlzIFJldiBCPC9hbHQtdGl0bGU+PC90aXRsZXM+
PHBlcmlvZGljYWw+PGZ1bGwtdGl0bGU+UGh5c2ljYWwgUmV2aWV3IEI8L2Z1bGwtdGl0bGU+PGFi
YnItMT5QaHlzLiBSZXYuIEI8L2FiYnItMT48YWJici0yPlBoeXMuIFJldi4gQjwvYWJici0yPjwv
cGVyaW9kaWNhbD48YWx0LXBlcmlvZGljYWw+PGZ1bGwtdGl0bGU+UGh5c2ljYWwgUmV2aWV3IEI8
L2Z1bGwtdGl0bGU+PGFiYnItMT5QaHlzIFJldiBCPC9hYmJyLTE+PC9hbHQtcGVyaW9kaWNhbD48
dm9sdW1lPjg3PC92b2x1bWU+PG51bWJlcj4yMjwvbnVtYmVyPjxrZXl3b3Jkcz48a2V5d29yZD5z
cGluLWV4Y2hhbmdlIGludGVyYWN0aW9uczwva2V5d29yZD48a2V5d29yZD50b3RhbC1lbmVyZ3kg
Y2FsY3VsYXRpb25zPC9rZXl3b3JkPjxrZXl3b3JkPndhdmUgYmFzaXMtc2V0PC9rZXl3b3JkPjxr
ZXl3b3JkPnRlbXBlcmF0dXJlLWRlcGVuZGVuY2U8L2tleXdvcmQ+PGtleXdvcmQ+d2VhayBmZXJy
b21hZ25ldGlzbTwva2V5d29yZD48a2V5d29yZD5waGFzZS10cmFuc2l0aW9uPC9rZXl3b3JkPjxr
ZXl3b3JkPnNvbGlkczwva2V5d29yZD48a2V5d29yZD5jaGFpbnM8L2tleXdvcmQ+PGtleXdvcmQ+
aGVpc2VuYmVyZzwva2V5d29yZD48a2V5d29yZD5keW5hbWljczwva2V5d29yZD48L2tleXdvcmRz
PjxkYXRlcz48eWVhcj4yMDEzPC95ZWFyPjxwdWItZGF0ZXM+PGRhdGU+SnVuIDEwPC9kYXRlPjwv
cHViLWRhdGVzPjwvZGF0ZXM+PGlzYm4+MTA5OC0wMTIxJiN4RDsxNTUwLTIzNVg8L2lzYm4+PGFj
Y2Vzc2lvbi1udW0+V09TOjAwMDMyMDE2NDUwMDAwODwvYWNjZXNzaW9uLW51bT48dXJscz48cmVs
YXRlZC11cmxzPjx1cmw+Jmx0O0dvIHRvIElTSSZndDs6Ly9XT1M6MDAwMzIwMTY0NTAwMDA4PC91
cmw+PC9yZWxhdGVkLXVybHM+PC91cmxzPjxlbGVjdHJvbmljLXJlc291cmNlLW51bT4xMC4xMTAz
L1BoeXNSZXZCLjg3LjIyNDQwNjwvZWxlY3Ryb25pYy1yZXNvdXJjZS1udW0+PGxhbmd1YWdlPkVu
Z2xpc2g8L2xhbmd1YWdlPjwvcmVjb3JkPjwvQ2l0ZT48Q2l0ZT48QXV0aG9yPll1PC9BdXRob3I+
PFllYXI+MjAxNzwvWWVhcj48UmVjTnVtPjU5MjwvUmVjTnVtPjxyZWNvcmQ+PHJlYy1udW1iZXI+
NTkyPC9yZWMtbnVtYmVyPjxmb3JlaWduLWtleXM+PGtleSBhcHA9IkVOIiBkYi1pZD0iNWR3Mjl0
MmFwd3ZmdDBleHdkNzV4NWZkZDV0ZXQydmE1MmF0Ij41OTI8L2tleT48L2ZvcmVpZ24ta2V5cz48
cmVmLXR5cGUgbmFtZT0iSm91cm5hbCBBcnRpY2xlIj4xNzwvcmVmLXR5cGU+PGNvbnRyaWJ1dG9y
cz48YXV0aG9ycz48YXV0aG9yPll1LCBZLjwvYXV0aG9yPjxhdXRob3I+U2hhbmcsIFIuPC9hdXRo
b3I+PGF1dGhvcj5DaGVuLCBTLjwvYXV0aG9yPjxhdXRob3I+V2FuZywgQi4gVy48L2F1dGhvcj48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amluZywgMTAwODcxLCBQLiBSLiBDaGluYS48L2F1dGgtYWRkcmVzcz48dGl0bGVzPjx0aXRsZT5B
IFNlcmllcyBvZiBCaW1ldGFsbGljIEFtbW9uaXVtIEFsTmEgRm9ybWF0ZXM8L3RpdGxlPjxzZWNv
bmRhcnktdGl0bGU+Q2hlbWlzdHJ5PC9zZWNvbmRhcnktdGl0bGU+PGFsdC10aXRsZT5DaGVtaXN0
cnk8L2FsdC10aXRsZT48L3RpdGxlcz48cGVyaW9kaWNhbD48ZnVsbC10aXRsZT5DaGVtaXN0cnk8
L2Z1bGwtdGl0bGU+PGFiYnItMT5DaGVtaXN0cnk8L2FiYnItMT48L3BlcmlvZGljYWw+PGFsdC1w
ZXJpb2RpY2FsPjxmdWxsLXRpdGxlPkNoZW1pc3RyeTwvZnVsbC10aXRsZT48YWJici0xPkNoZW1p
c3RyeTwvYWJici0xPjwvYWx0LXBlcmlvZGljYWw+PHBhZ2VzPjk4NTctOTg3MTwvcGFnZXM+PHZv
bHVtZT4yMzwvdm9sdW1lPjxudW1iZXI+NDE8L251bWJlcj48a2V5d29yZHM+PGtleXdvcmQ+YWxu
YTwva2V5d29yZD48a2V5d29yZD5iaW1ldGFsbGljIGFtbW9uaXVtIG1ldGFsIGZvcm1hdGU8L2tl
eXdvcmQ+PGtleXdvcmQ+ZGllbGVjdHJpYyBwcm9wZXJ0aWVzPC9rZXl3b3JkPjxrZXl3b3JkPnBo
YXNlIHRyYW5zaXRpb248L2tleXdvcmQ+PGtleXdvcmQ+c3RydWN0dXJlPC9rZXl3b3JkPjxrZXl3
b3JkPm1ldGFsLW9yZ2FuaWMgZnJhbWV3b3Jrczwva2V5d29yZD48a2V5d29yZD5uZWdhdGl2ZSB0
aGVybWFsLWV4cGFuc2lvbjwva2V5d29yZD48a2V5d29yZD5wcm9taW5lbnQgZGllbGVjdHJpYyBh
bm9tYWxpZXM8L2tleXdvcmQ+PGtleXdvcmQ+c3RydWN0dXJhbCBwaGFzZS10cmFuc2l0aW9uczwv
a2V5d29yZD48a2V5d29yZD5wZXJvdnNraXRlLWxpa2U8L2tleXdvcmQ+PGtleXdvcmQ+bWFnbmV0
aWMtcHJvcGVydGllczwva2V5d29yZD48a2V5d29yZD5pbm9yZ2FuaWMgcGVyb3Zza2l0ZXM8L2tl
eXdvcmQ+PGtleXdvcmQ+bWVjaGFuaWNhbC1wcm9wZXJ0aWVzPC9rZXl3b3JkPjxrZXl3b3JkPmNv
cHBlci1mb3JtYXRlPC9rZXl3b3JkPjxrZXl3b3JkPnpuPC9rZXl3b3JkPjwva2V5d29yZHM+PGRh
dGVzPjx5ZWFyPjIwMTc8L3llYXI+PHB1Yi1kYXRlcz48ZGF0ZT5KdWwgMjE8L2RhdGU+PC9wdWIt
ZGF0ZXM+PC9kYXRlcz48aXNibj4xNTIxLTM3NjUgKEVsZWN0cm9uaWMpJiN4RDswOTQ3LTY1Mzkg
KExpbmtpbmcpPC9pc2JuPjxhY2Nlc3Npb24tbnVtPjI4NDk4NjEzPC9hY2Nlc3Npb24tbnVtPjx1
cmxzPjxyZWxhdGVkLXVybHM+PHVybD5odHRwOi8vd3d3Lm5jYmkubmxtLm5paC5nb3YvcHVibWVk
LzI4NDk4NjEzPC91cmw+PC9yZWxhdGVkLXVybHM+PC91cmxzPjxlbGVjdHJvbmljLXJlc291cmNl
LW51bT4xMC4xMDAyL2NoZW0uMjAxNzAxMDk5PC9lbGVjdHJvbmljLXJlc291cmNlLW51bT48bGFu
Z3VhZ2U+RW5nbGlzaDwvbGFuZ3VhZ2U+PC9yZWNvcmQ+PC9DaXRlPjwvRW5kTm90ZT4A
</w:fldData>
        </w:fldChar>
      </w:r>
      <w:r w:rsidR="000B2508">
        <w:instrText xml:space="preserve"> ADDIN EN.CITE </w:instrText>
      </w:r>
      <w:r w:rsidR="000B2508">
        <w:fldChar w:fldCharType="begin">
          <w:fldData xml:space="preserve">PEVuZE5vdGU+PENpdGU+PEF1dGhvcj5XYW5nPC9BdXRob3I+PFllYXI+MjAwNDwvWWVhcj48UmVj
TnVtPjU1NDwvUmVjTnVtPjxEaXNwbGF5VGV4dD48c3R5bGUgZmFjZT0ic3VwZXJzY3JpcHQiPlsx
MDksIDExMywgMTE1LCAxMTYsIDEyMywgMTI0LCAxMjgsIDE0NiwgMTQ3XTwvc3R5bGU+PC9EaXNw
bGF5VGV4dD48cmVjb3JkPjxyZWMtbnVtYmVyPjU1NDwvcmVjLW51bWJlcj48Zm9yZWlnbi1rZXlz
PjxrZXkgYXBwPSJFTiIgZGItaWQ9IjVkdzI5dDJhcHd2ZnQwZXh3ZDc1eDVmZGQ1dGV0MnZhNTJh
dCI+NTU0PC9rZXk+PC9mb3JlaWduLWtleXM+PHJlZi10eXBlIG5hbWU9IkpvdXJuYWwgQXJ0aWNs
ZSI+MTc8L3JlZi10eXBlPjxjb250cmlidXRvcnM+PGF1dGhvcnM+PGF1dGhvcj5XYW5nLCBYLiBZ
LjwvYXV0aG9yPjxhdXRob3I+R2FuLCBMLjwvYXV0aG9yPjxhdXRob3I+WmhhbmcsIFMuIFcuPC9h
dXRob3I+PGF1dGhvcj5HYW8sIFMuPC9hdXRob3I+PC9hdXRob3JzPjwvY29udHJpYnV0b3JzPjxh
dXRoLWFkZHJlc3M+U3RhdGUgS2V5IExhYm9yYXRvcnkgb2YgUmFyZSBFYXJ0aCBNYXRlcmlhbHMg
Q2hlbWlzdHJ5IGFuZCBBcHBsaWNhdGlvbnMgJmFtcDsgUEtVLUhLVSBKb2ludCBMYWJvcmF0b3J5
IG9uIFJhcmUgRWFydGggTWF0ZXJpYWxzIGFuZCBCaW9pbm9yZ2FuaWMgQ2hlbWlzdHJ5LCBDb2xs
ZWdlIG9mIENoZW1pc3RyeSBhbmQgTW9sZWN1bGFyIEVuZ2luZWVyaW5nLCBQZWtpbmcgVW5pdmVy
c2l0eSwgQmVpamluZyAxMDA4NzEsIFAuIFIuIENoaW5hLjwvYXV0aC1hZGRyZXNzPjx0aXRsZXM+
PHRpdGxlPlBlcm92c2tpdGUtbGlrZSBNZXRhbCBGb3JtYXRlcyB3aXRoIFdlYWsgRmVycm9tYWdu
ZXRpc20gYW5kIGFzIFByZWN1cnNvcnMgdG8gQW1vcnBob3VzIE1hdGVyaWFsczwvdGl0bGU+PHNl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PHBhZ2VzPjQ2MTUtMjU8L3BhZ2VzPjx2b2x1bWU+NDM8L3ZvbHVtZT48bnVtYmVyPjE1PC9udW1i
ZXI+PGtleXdvcmRzPjxrZXl3b3JkPmNyeXN0YWwtc3RydWN0dXJlPC9rZXl3b3JkPjxrZXl3b3Jk
Pm1hZ25ldGljLXByb3BlcnRpZXM8L2tleXdvcmQ+PGtleXdvcmQ+Y29wcGVyKGlpKSBjb21wbGV4
PC9rZXl3b3JkPjxrZXl3b3JkPnBoYXNlLXRyYW5zaXRpb248L2tleXdvcmQ+PGtleXdvcmQ+bmlj
a2VsIGZvcm1hdGU8L2tleXdvcmQ+PGtleXdvcmQ+Zm9ybWljLWFjaWQ8L2tleXdvcmQ+PGtleXdv
cmQ+Y29iYWx0PC9rZXl3b3JkPjxrZXl3b3JkPm1uM280PC9rZXl3b3JkPjxrZXl3b3JkPmFudGlm
ZXJyb21hZ25ldGlzbTwva2V5d29yZD48a2V5d29yZD5kZWNvbXBvc2l0aW9uPC9rZXl3b3JkPjwv
a2V5d29yZHM+PGRhdGVzPjx5ZWFyPjIwMDQ8L3llYXI+PHB1Yi1kYXRlcz48ZGF0ZT5KdWwgMjY8
L2RhdGU+PC9wdWItZGF0ZXM+PC9kYXRlcz48aXNibj4wMDIwLTE2NjkgKFByaW50KSYjeEQ7MDAy
MC0xNjY5IChMaW5raW5nKTwvaXNibj48YWNjZXNzaW9uLW51bT4xNTI1NzU5MDwvYWNjZXNzaW9u
LW51bT48dXJscz48cmVsYXRlZC11cmxzPjx1cmw+aHR0cDovL3d3dy5uY2JpLm5sbS5uaWguZ292
L3B1Ym1lZC8xNTI1NzU5MDwvdXJsPjwvcmVsYXRlZC11cmxzPjwvdXJscz48ZWxlY3Ryb25pYy1y
ZXNvdXJjZS1udW0+MTAuMTAyMS9pYzA0OTgwODE8L2VsZWN0cm9uaWMtcmVzb3VyY2UtbnVtPjxs
YW5ndWFnZT5FbmdsaXNoPC9sYW5ndWFnZT48L3JlY29yZD48L0NpdGU+PENpdGU+PEF1dGhvcj5K
YWluPC9BdXRob3I+PFllYXI+MjAwODwvWWVhcj48UmVjTnVtPjU1ODwvUmVjTnVtPjxyZWNvcmQ+
PHJlYy1udW1iZXI+NTU4PC9yZWMtbnVtYmVyPjxmb3JlaWduLWtleXM+PGtleSBhcHA9IkVOIiBk
Yi1pZD0iNWR3Mjl0MmFwd3ZmdDBleHdkNzV4NWZkZDV0ZXQydmE1MmF0Ij41NTg8L2tleT48L2Zv
cmVpZ24ta2V5cz48cmVmLXR5cGUgbmFtZT0iSm91cm5hbCBBcnRpY2xlIj4xNzwvcmVmLXR5cGU+
PGNvbnRyaWJ1dG9ycz48YXV0aG9ycz48YXV0aG9yPkphaW4sIFAuPC9hdXRob3I+PGF1dGhvcj5E
YWxhbCwgTi4gUy48L2F1dGhvcj48YXV0aG9yPlRvYnksIEIuIEguPC9hdXRob3I+PGF1dGhvcj5L
cm90bywgSC4gVy48L2F1dGhvcj48YXV0aG9yPkNoZWV0aGFtLCBBLiBLLjwvYXV0aG9yPjwvYXV0
aG9ycz48L2NvbnRyaWJ1dG9ycz48YXV0aC1hZGRyZXNzPkRlcGFydG1lbnQgb2YgQ2hlbWlzdHJ5
ICZhbXA7IEJpb2NoZW1pc3RyeSwgRmxvcmlkYSBTdGF0ZSBVbml2ZXJzaXR5LCBUYWxsYWhhc3Nl
ZSwgRmxvcmlkYSAzMjMwNiwgVVNBLjwvYXV0aC1hZGRyZXNzPjx0aXRsZXM+PHRpdGxlPk9yZGVy
LURpc29yZGVyIEFudGlmZXJyb2VsZWN0cmljIFBoYXNlIFRyYW5zaXRpb24gaW4gYSBIeWJyaWQg
SW5vcmdhbmljLU9yZ2FuaWMgRnJhbWV3b3JrIHdpdGggdGhlIFBlcm92c2tpdGUgQXJjaGl0ZWN0
dXJlPC90aXRsZT48c2Vjb25kYXJ5LXRpdGxlPkogQW0gQ2hlbSBTb2M8L3NlY29uZGFyeS10aXRs
ZT48YWx0LXRpdGxlPkpvdXJuYWwgb2YgdGhlIEFtZXJpY2FuIENoZW1pY2FsIFNvY2lldHk8L2Fs
dC10aXRsZT48L3RpdGxlcz48cGVyaW9kaWNhbD48ZnVsbC10aXRsZT5Kb3VybmFsIE9mIFRoZSBB
bWVyaWNhbiBDaGVtaWNhbCBTb2NpZXR5PC9mdWxsLXRpdGxlPjxhYmJyLTE+SiBBbSBDaGVtIFNv
YzwvYWJici0xPjxhYmJyLTI+Si4gQW0uIENoZW0uIFNvYy48L2FiYnItMj48L3BlcmlvZGljYWw+
PGFsdC1wZXJpb2RpY2FsPjxmdWxsLXRpdGxlPkpvdXJuYWwgT2YgVGhlIEFtZXJpY2FuIENoZW1p
Y2FsIFNvY2lldHk8L2Z1bGwtdGl0bGU+PGFiYnItMT5KIEFtIENoZW0gU29jPC9hYmJyLTE+PGFi
YnItMj5KLiBBbS4gQ2hlbS4gU29jLjwvYWJici0yPjwvYWx0LXBlcmlvZGljYWw+PHBhZ2VzPjEw
NDUwLTE8L3BhZ2VzPjx2b2x1bWU+MTMwPC92b2x1bWU+PG51bWJlcj4zMjwvbnVtYmVyPjxkYXRl
cz48eWVhcj4yMDA4PC95ZWFyPjxwdWItZGF0ZXM+PGRhdGU+QXVnIDEzPC9kYXRlPjwvcHViLWRh
dGVzPjwvZGF0ZXM+PHB1Ymxpc2hlcj5BbWVyaWNhbiBDaGVtaWNhbCBTb2NpZXR5PC9wdWJsaXNo
ZXI+PGlzYm4+MTUyMC01MTI2IChFbGVjdHJvbmljKSYjeEQ7MDAwMi03ODYzIChMaW5raW5nKTwv
aXNibj48YWNjZXNzaW9uLW51bT4xODYzNjcyOTwvYWNjZXNzaW9uLW51bT48dXJscz48cmVsYXRl
ZC11cmxzPjx1cmw+aHR0cDovL3d3dy5uY2JpLm5sbS5uaWguZ292L3B1Ym1lZC8xODYzNjcyOTwv
dXJsPjwvcmVsYXRlZC11cmxzPjwvdXJscz48ZWxlY3Ryb25pYy1yZXNvdXJjZS1udW0+MTAuMTAy
MS9qYTgwMTk1MmU8L2VsZWN0cm9uaWMtcmVzb3VyY2UtbnVtPjwvcmVjb3JkPjwvQ2l0ZT48Q2l0
ZT48QXV0aG9yPlNhbmNoZXotQW5kdWphcjwvQXV0aG9yPjxZZWFyPjIwMTA8L1llYXI+PFJlY051
bT41NjA8L1JlY051bT48cmVjb3JkPjxyZWMtbnVtYmVyPjU2MDwvcmVjLW51bWJlcj48Zm9yZWln
bi1rZXlzPjxrZXkgYXBwPSJFTiIgZGItaWQ9IjVkdzI5dDJhcHd2ZnQwZXh3ZDc1eDVmZGQ1dGV0
MnZhNTJhdCI+NTYwPC9rZXk+PC9mb3JlaWduLWtleXM+PHJlZi10eXBlIG5hbWU9IkpvdXJuYWwg
QXJ0aWNsZSI+MTc8L3JlZi10eXBlPjxjb250cmlidXRvcnM+PGF1dGhvcnM+PGF1dGhvcj5TYW5j
aGV6LUFuZHVqYXIsIE0uPC9hdXRob3I+PGF1dGhvcj5QcmVzZWRvLCBTLjwvYXV0aG9yPjxhdXRo
b3I+WWFuZXotVmlsYXIsIFMuPC9hdXRob3I+PGF1dGhvcj5DYXN0cm8tR2FyY2lhLCBTLjwvYXV0
aG9yPjxhdXRob3I+U2hhbWlyLCBKLjwvYXV0aG9yPjxhdXRob3I+U2VuYXJpcy1Sb2RyaWd1ZXos
IE0uIEEuPC9hdXRob3I+PC9hdXRob3JzPjwvY29udHJpYnV0b3JzPjxhdXRoLWFkZHJlc3M+RHB0
by4gUXVpbWljYSBGdW5kYW1lbnRhbCwgVW5pdmVyc2lkYWQgZGUgQSBDb3J1bmEsIFNwYWluLjwv
YXV0aC1hZGRyZXNzPjx0aXRsZXM+PHRpdGxlPjxzdHlsZSBmYWNlPSJub3JtYWwiIGZvbnQ9ImRl
ZmF1bHQiIHNpemU9IjEwMCUiPkNoYXJhY3Rlcml6YXRpb24gb2YgdGhlIE9yZGVyLURpc29yZGVy
IERpZWxlY3RyaWMgVHJhbnNpdGlvbiBpbiB0aGUgSHlicmlkIE9yZ2FuaWMtSW5vcmdhbmljIFBl
cm92c2tpdGUtbGlrZSBmb3JtYXRlIE1uKEhDT08pPC9zdHlsZT48c3R5bGUgZmFjZT0ic3Vic2Ny
aXB0IiBmb250PSJkZWZhdWx0IiBzaXplPSIxMDAlIj4zPC9zdHlsZT48c3R5bGUgZmFjZT0ibm9y
bWFsIiBmb250PSJkZWZhdWx0IiBzaXplPSIxMDAlIj5bKENIPC9zdHlsZT48c3R5bGUgZmFjZT0i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eWxlIGZhY2U9Im5vcm1hbCIgZm9udD0iZGVmYXVsdCIgc2l6ZT0iMTAwJSI+XTwvc3R5bGU+PC90
aXRsZT48c2Vjb25kYXJ5LXRpdGxlPklub3JnIENoZW08L3NlY29uZGFyeS10aXRsZT48YWx0LXRp
dGxlPklub3JnYW5pYyBjaGVtaXN0cnk8L2FsdC10aXRsZT48L3RpdGxlcz48cGVyaW9kaWNhbD48
ZnVsbC10aXRsZT5Jbm9yZyBDaGVtPC9mdWxsLXRpdGxlPjxhYmJyLTE+SW5vcmcgQ2hlbTwvYWJi
ci0xPjxhYmJyLTI+SW5vcmcuIENoZW0uPC9hYmJyLTI+PC9wZXJpb2RpY2FsPjxhbHQtcGVyaW9k
aWNhbD48ZnVsbC10aXRsZT5Jbm9yZ2FuaWMgQ2hlbWlzdHJ5PC9mdWxsLXRpdGxlPjxhYmJyLTE+
SW5vcmcgQ2hlbTwvYWJici0xPjxhYmJyLTI+SW5vcmcuIENoZW0uPC9hYmJyLTI+PC9hbHQtcGVy
aW9kaWNhbD48cGFnZXM+MTUxMC02PC9wYWdlcz48dm9sdW1lPjQ5PC92b2x1bWU+PG51bWJlcj40
PC9udW1iZXI+PGRhdGVzPjx5ZWFyPjIwMTA8L3llYXI+PHB1Yi1kYXRlcz48ZGF0ZT5GZWIgMTU8
L2RhdGU+PC9wdWItZGF0ZXM+PC9kYXRlcz48aXNibj4xNTIwLTUxMFggKEVsZWN0cm9uaWMpJiN4
RDswMDIwLTE2NjkgKExpbmtpbmcpPC9pc2JuPjxhY2Nlc3Npb24tbnVtPjIwMDk1NTY3PC9hY2Nl
c3Npb24tbnVtPjx1cmxzPjxyZWxhdGVkLXVybHM+PHVybD5odHRwOi8vd3d3Lm5jYmkubmxtLm5p
aC5nb3YvcHVibWVkLzIwMDk1NTY3PC91cmw+PC9yZWxhdGVkLXVybHM+PC91cmxzPjxlbGVjdHJv
bmljLXJlc291cmNlLW51bT4xMC4xMDIxL2ljOTAxODcyZzwvZWxlY3Ryb25pYy1yZXNvdXJjZS1u
dW0+PC9yZWNvcmQ+PC9DaXRlPjxDaXRlPjxBdXRob3I+RnU8L0F1dGhvcj48WWVhcj4yMDExPC9Z
ZWFyPjxSZWNOdW0+NTYxPC9SZWNOdW0+PHJlY29yZD48cmVjLW51bWJlcj41NjE8L3JlYy1udW1i
ZXI+PGZvcmVpZ24ta2V5cz48a2V5IGFwcD0iRU4iIGRiLWlkPSI1ZHcyOXQyYXB3dmZ0MGV4d2Q3
NXg1ZmRkNXRldDJ2YTUyYXQiPjU2MTwva2V5PjwvZm9yZWlnbi1rZXlzPjxyZWYtdHlwZSBuYW1l
PSJKb3VybmFsIEFydGljbGUiPjE3PC9yZWYtdHlwZT48Y29udHJpYnV0b3JzPjxhdXRob3JzPjxh
dXRob3I+RnUsIEQuIFcuPC9hdXRob3I+PGF1dGhvcj5aaGFuZywgVy48L2F1dGhvcj48YXV0aG9y
PkNhaSwgSC4gTC48L2F1dGhvcj48YXV0aG9yPlpoYW5nLCBZLjwvYXV0aG9yPjxhdXRob3I+R2Us
IEouIFouPC9hdXRob3I+PGF1dGhvcj5YaW9uZywgUi4gRy48L2F1dGhvcj48YXV0aG9yPkh1YW5n
LCBTLiBELjwvYXV0aG9yPjxhdXRob3I+TmFrYW11cmEsIFQuPC9hdXRob3I+PC9hdXRob3JzPjwv
Y29udHJpYnV0b3JzPjxhdXRoLWFkZHJlc3M+T3JkZXJlZCBNYXR0ZXIgU2NpZW5jZSBSZXNlYXJj
aCBDZW50ZXIsIFNvdXRoZWFzdCBVbml2ZXJzaXR5LCBOYW5qaW5nIDIxMTE4OSwgUC5SLiBDaGlu
YS48L2F1dGgtYWRkcmVzcz48dGl0bGVzPjx0aXRsZT5BIE11bHRpZmVycm9pYyBQZXJkZXV0ZXJv
IE1ldGFsLU9yZ2FuaWMgRnJhbWV3b3JrPC90aXRsZT48c2Vjb25kYXJ5LXRpdGxlPkFuZ2V3IENo
ZW0gSW50IEVkIEVuZ2w8L3NlY29uZGFyeS10aXRsZT48YWx0LXRpdGxlPkFuZ2V3YW5kdGUgQ2hl
bWllPC9hbHQtdGl0bGU+PC90aXRsZXM+PHBlcmlvZGljYWw+PGZ1bGwtdGl0bGU+QW5nZXcgQ2hl
bSBJbnQgRWQgRW5nbDwvZnVsbC10aXRsZT48YWJici0xPkFuZ2V3IENoZW0gSW50IEVkIEVuZ2w8
L2FiYnItMT48YWJici0yPkFuZ2V3LiBDaGVtLiBJbnQuIEVkLiBFbmdsLjwvYWJici0yPjwvcGVy
aW9kaWNhbD48cGFnZXM+MTE5NDctNTE8L3BhZ2VzPjx2b2x1bWU+NTA8L3ZvbHVtZT48bnVtYmVy
PjUwPC9udW1iZXI+PGtleXdvcmRzPjxrZXl3b3JkPmRpZWxlY3RyaWNzPC9rZXl3b3JkPjxrZXl3
b3JkPm1hZ25ldGljIHByb3BlcnRpZXM8L2tleXdvcmQ+PGtleXdvcmQ+b3JnYW5pY+KAk2lub3Jn
YW5pYyBoeWJyaWQgY29tcG9zaXRlczwva2V5d29yZD48a2V5d29yZD5waGFzZSB0cmFuc2l0aW9u
czwva2V5d29yZD48L2tleXdvcmRzPjxkYXRlcz48eWVhcj4yMDExPC95ZWFyPjxwdWItZGF0ZXM+
PGRhdGU+RGVjIDk8L2RhdGU+PC9wdWItZGF0ZXM+PC9kYXRlcz48cHVibGlzaGVyPkpvaG4gV2ls
ZXkgJmFtcDsgU29ucywgTHRkPC9wdWJsaXNoZXI+PGlzYm4+MTUyMS0zNzczIChFbGVjdHJvbmlj
KSYjeEQ7MTQzMy03ODUxIChMaW5raW5nKTwvaXNibj48YWNjZXNzaW9uLW51bT4yMjAxMjY5MTwv
YWNjZXNzaW9uLW51bT48dXJscz48cmVsYXRlZC11cmxzPjx1cmw+aHR0cDovL3d3dy5uY2JpLm5s
bS5uaWguZ292L3B1Ym1lZC8yMjAxMjY5MTwvdXJsPjwvcmVsYXRlZC11cmxzPjwvdXJscz48ZWxl
Y3Ryb25pYy1yZXNvdXJjZS1udW0+MTAuMTAwMi9hbmllLjIwMTEwMzI2NTwvZWxlY3Ryb25pYy1y
ZXNvdXJjZS1udW0+PGFjY2Vzcy1kYXRlPjIwMjQvMDYvMjc8L2FjY2Vzcy1kYXRlPjwvcmVjb3Jk
PjwvQ2l0ZT48Q2l0ZT48QXV0aG9yPldhbmc8L0F1dGhvcj48WWVhcj4yMDEzPC9ZZWFyPjxSZWNO
dW0+NTY4PC9SZWNOdW0+PHJlY29yZD48cmVjLW51bWJlcj41Njg8L3JlYy1udW1iZXI+PGZvcmVp
Z24ta2V5cz48a2V5IGFwcD0iRU4iIGRiLWlkPSI1ZHcyOXQyYXB3dmZ0MGV4d2Q3NXg1ZmRkNXRl
dDJ2YTUyYXQiPjU2ODwva2V5PjwvZm9yZWlnbi1rZXlzPjxyZWYtdHlwZSBuYW1lPSJKb3VybmFs
IEFydGljbGUiPjE3PC9yZWYtdHlwZT48Y29udHJpYnV0b3JzPjxhdXRob3JzPjxhdXRob3I+V2Fu
ZywgVy48L2F1dGhvcj48YXV0aG9yPllhbiwgTC4gUS48L2F1dGhvcj48YXV0aG9yPkNvbmcsIEou
IFouPC9hdXRob3I+PGF1dGhvcj5aaGFvLCBZLiBMLjwvYXV0aG9yPjxhdXRob3I+V2FuZywgRi48
L2F1dGhvcj48YXV0aG9yPlNoZW4sIFMuIFAuPC9hdXRob3I+PGF1dGhvcj5ab3UsIFQuPC9hdXRo
b3I+PGF1dGhvcj5aaGFuZywgRC48L2F1dGhvcj48YXV0aG9yPldhbmcsIFMuIEcuPC9hdXRob3I+
PGF1dGhvcj5IYW4sIFguIEYuPC9hdXRob3I+PGF1dGhvcj5TdW4sIFkuPC9hdXRob3I+PC9hdXRo
b3JzPjwvY29udHJpYnV0b3JzPjxhdXRoLWFkZHJlc3M+U3RhdGUgS2V5IExhYm9yYXRvcnkgb2Yg
TWFnbmV0aXNtIGFuZCBCZWlqaW5nIE5hdGlvbmFsIExhYm9yYXRvcnkgZm9yIENvbmRlbnNlZCBN
YXR0ZXIgUGh5c2ljcywgSW5zdGl0dXRlIG9mIFBoeXNpY3MsIENoaW5lc2UgQWNhZGVteSBvZiBT
Y2llbmNlcywgQmVpamluZyAxMDAxOTAsIFAgUiBvZiBDaGluYS48L2F1dGgtYWRkcmVzcz48dGl0
bGVzPjx0aXRsZT5NYWduZXRvZWxlY3RyaWMgQ291cGxpbmcgaW4gdGhlIFBhcmFtYWduZXRpYyBT
dGF0ZSBvZiBhIE1ldGFsLU9yZ2FuaWMgRnJhbWV3b3JrPC90aXRsZT48c2Vjb25kYXJ5LXRpdGxl
PlNjaSBSZXA8L3NlY29uZGFyeS10aXRsZT48YWx0LXRpdGxlPlNjaWVudGlmaWMgcmVwb3J0czwv
YWx0LXRpdGxlPjwvdGl0bGVzPjxwZXJpb2RpY2FsPjxmdWxsLXRpdGxlPlNjaSBSZXA8L2Z1bGwt
dGl0bGU+PGFiYnItMT5TY2kgUmVwPC9hYmJyLTE+PGFiYnItMj5TY2kuIFJlcC48L2FiYnItMj48
L3BlcmlvZGljYWw+PGFsdC1wZXJpb2RpY2FsPjxmdWxsLXRpdGxlPlNjaWVudGlmaWMgUmVwb3J0
czwvZnVsbC10aXRsZT48YWJici0xPlNjaSBSZXAtVWs8L2FiYnItMT48YWJici0yPlNjaS4gUmVw
LjwvYWJici0yPjwvYWx0LXBlcmlvZGljYWw+PHBhZ2VzPjIwMjQ8L3BhZ2VzPjx2b2x1bWU+Mzwv
dm9sdW1lPjxudW1iZXI+MTwvbnVtYmVyPjxkYXRlcz48eWVhcj4yMDEzPC95ZWFyPjxwdWItZGF0
ZXM+PGRhdGU+MjAxMy8wNi8xOTwvZGF0ZT48L3B1Yi1kYXRlcz48L2RhdGVzPjxpc2JuPjIwNDUt
MjMyMiAoRWxlY3Ryb25pYykmI3hEOzIwNDUtMjMyMiAoTGlua2luZyk8L2lzYm4+PGFjY2Vzc2lv
bi1udW0+MjM3NzgxNTg8L2FjY2Vzc2lvbi1udW0+PHVybHM+PHJlbGF0ZWQtdXJscz48dXJsPmh0
dHA6Ly93d3cubmNiaS5ubG0ubmloLmdvdi9wdWJtZWQvMjM3NzgxNTg8L3VybD48L3JlbGF0ZWQt
dXJscz48L3VybHM+PGN1c3RvbTI+MzY4NTgyNzwvY3VzdG9tMj48ZWxlY3Ryb25pYy1yZXNvdXJj
ZS1udW0+MTAuMTAzOC9zcmVwMDIwMjQ8L2VsZWN0cm9uaWMtcmVzb3VyY2UtbnVtPjwvcmVjb3Jk
PjwvQ2l0ZT48Q2l0ZT48QXV0aG9yPlRpYW48L0F1dGhvcj48WWVhcj4yMDE0PC9ZZWFyPjxSZWNO
dW0+NTY5PC9SZWNOdW0+PHJlY29yZD48cmVjLW51bWJlcj41Njk8L3JlYy1udW1iZXI+PGZvcmVp
Z24ta2V5cz48a2V5IGFwcD0iRU4iIGRiLWlkPSI1ZHcyOXQyYXB3dmZ0MGV4d2Q3NXg1ZmRkNXRl
dDJ2YTUyYXQiPjU2OTwva2V5PjwvZm9yZWlnbi1rZXlzPjxyZWYtdHlwZSBuYW1lPSJKb3VybmFs
IEFydGljbGUiPjE3PC9yZWYtdHlwZT48Y29udHJpYnV0b3JzPjxhdXRob3JzPjxhdXRob3I+VGlh
biwgWS48L2F1dGhvcj48YXV0aG9yPlN0cm9wcGEsIEEuPC9hdXRob3I+PGF1dGhvcj5DaGFpLCBZ
LjwvYXV0aG9yPjxhdXRob3I+WWFuLCBMLjwvYXV0aG9yPjxhdXRob3I+V2FuZywgUy48L2F1dGhv
cj48YXV0aG9yPkJhcm9uZSwgUC48L2F1dGhvcj48YXV0aG9yPlBpY296emksIFMuPC9hdXRob3I+
PGF1dGhvcj5TdW4sIFkuPC9hdXRob3I+PC9hdXRob3JzPjwvY29udHJpYnV0b3JzPjxhdXRoLWFk
ZHJlc3M+QmVpamluZyBOYXRpb25hbCBMYWJvcmF0b3J5IGZvciBDb25kZW5zZWQgTWF0dGVyIFBo
eXNpY3MsIEluc3RpdHV0ZSBvZiBQaHlzaWNzLCBDaGluZXNlIEFjYWRlbXkgb2YgU2NpZW5jZXMs
IEJlaWppbmcgMTAwMTkwLCBDaGluYS4mI3hEO0NOUi1TUElOLCBVT1MgTCZhcG9zO0FxdWlsYSwg
SXRhbHkuPC9hdXRoLWFkZHJlc3M+PHRpdGxlcz48dGl0bGU+Q3Jvc3MgQ291cGxpbmcgYmV0d2Vl
biBFbGVjdHJpYyBhbmQgTWFnbmV0aWMgT3JkZXJzIGluIGEgTXVsdGlmZXJyb2ljIE1ldGFsLU9y
Z2FuaWMgRnJhbWV3b3JrPC90aXRsZT48c2Vjb25kYXJ5LXRpdGxlPlNjaSBSZXA8L3NlY29uZGFy
eS10aXRsZT48YWx0LXRpdGxlPlNjaWVudGlmaWMgcmVwb3J0czwvYWx0LXRpdGxlPjwvdGl0bGVz
PjxwZXJpb2RpY2FsPjxmdWxsLXRpdGxlPlNjaSBSZXA8L2Z1bGwtdGl0bGU+PGFiYnItMT5TY2kg
UmVwPC9hYmJyLTE+PGFiYnItMj5TY2kuIFJlcC48L2FiYnItMj48L3BlcmlvZGljYWw+PGFsdC1w
ZXJpb2RpY2FsPjxmdWxsLXRpdGxlPlNjaWVudGlmaWMgUmVwb3J0czwvZnVsbC10aXRsZT48YWJi
ci0xPlNjaSBSZXAtVWs8L2FiYnItMT48YWJici0yPlNjaS4gUmVwLjwvYWJici0yPjwvYWx0LXBl
cmlvZGljYWw+PHBhZ2VzPjYwNjI8L3BhZ2VzPjx2b2x1bWU+NDwvdm9sdW1lPjxrZXl3b3Jkcz48
a2V5d29yZD5waGFzZS10cmFuc2l0aW9uPC9rZXl3b3JkPjxrZXl3b3JkPmZlcnJvZWxlY3RyaWNp
dHk8L2tleXdvcmQ+PGtleXdvcmQ+cG9sYXJpemF0aW9uPC9rZXl3b3JkPjwva2V5d29yZHM+PGRh
dGVzPjx5ZWFyPjIwMTQ8L3llYXI+PHB1Yi1kYXRlcz48ZGF0ZT5BdWcgMTQ8L2RhdGU+PC9wdWIt
ZGF0ZXM+PC9kYXRlcz48aXNibj4yMDQ1LTIzMjIgKEVsZWN0cm9uaWMpJiN4RDsyMDQ1LTIzMjIg
KExpbmtpbmcpPC9pc2JuPjxhY2Nlc3Npb24tbnVtPjI1MzE3ODE5PC9hY2Nlc3Npb24tbnVtPjx1
cmxzPjxyZWxhdGVkLXVybHM+PHVybD5odHRwOi8vd3d3Lm5jYmkubmxtLm5paC5nb3YvcHVibWVk
LzI1MzE3ODE5PC91cmw+PC9yZWxhdGVkLXVybHM+PC91cmxzPjxjdXN0b20yPjUzNzc1NDU8L2N1
c3RvbTI+PGVsZWN0cm9uaWMtcmVzb3VyY2UtbnVtPjEwLjEwMzgvc3JlcDA2MDYyPC9lbGVjdHJv
bmljLXJlc291cmNlLW51bT48bGFuZ3VhZ2U+RW5nbGlzaDwvbGFuZ3VhZ2U+PC9yZWNvcmQ+PC9D
aXRlPjxDaXRlPjxBdXRob3I+TWFjemthPC9BdXRob3I+PFllYXI+MjAxNDwvWWVhcj48UmVjTnVt
PjU3MzwvUmVjTnVtPjxyZWNvcmQ+PHJlYy1udW1iZXI+NTczPC9yZWMtbnVtYmVyPjxmb3JlaWdu
LWtleXM+PGtleSBhcHA9IkVOIiBkYi1pZD0iNWR3Mjl0MmFwd3ZmdDBleHdkNzV4NWZkZDV0ZXQy
dmE1MmF0Ij41NzM8L2tleT48L2ZvcmVpZ24ta2V5cz48cmVmLXR5cGUgbmFtZT0iSm91cm5hbCBB
cnRpY2xlIj4xNzwvcmVmLXR5cGU+PGNvbnRyaWJ1dG9ycz48YXV0aG9ycz48YXV0aG9yPk1hY3pr
YSwgTS48L2F1dGhvcj48YXV0aG9yPkdhZ29yLCBBLjwvYXV0aG9yPjxhdXRob3I+TWFjYWxpaywg
Qi48L2F1dGhvcj48YXV0aG9yPlBpa3VsLCBBLjwvYXV0aG9yPjxhdXRob3I+UHRhaywgTS48L2F1
dGhvcj48YXV0aG9yPkhhbnV6YSwgSi48L2F1dGhvcj48L2F1dGhvcnM+PC9jb250cmlidXRvcnM+
PGF1dGgtYWRkcmVzcz5JbnN0aXR1dGUgb2YgTG93IFRlbXBlcmF0dXJlIGFuZCBTdHJ1Y3R1cmUg
UmVzZWFyY2ggLCBQb2xpc2ggQWNhZGVteSBvZiBTY2llbmNlcywgUC5PLiBCb3ggMTQxMCwgNTAt
OTUwIFdyb2NsYXcgMiwgUG9sYW5kLjwvYXV0aC1hZGRyZXNzPjx0aXRsZXM+PHRpdGxlPjxzdHls
ZSBmYWNlPSJub3JtYWwiIGZvbnQ9ImRlZmF1bHQiIHNpemU9IjEwMCUiPk9yZGVyLURpc29yZGVy
IFRyYW5zaXRpb24gYW5kIFdlYWsgRmVycm9tYWduZXRpc20gaW4gdGhlIFBlcm92c2tpdGUgTWV0
YWwgRm9ybWF0ZSBGcmFtZXdvcmtzIG9mIFsoQ0g8L3N0eWxlPjxzdHlsZSBmYWNlPSJzdWJzY3Jp
cHQiIGZvbnQ9ImRlZmF1bHQiIHNpemU9IjEwMCUiPjM8L3N0eWxlPjxzdHlsZSBmYWNlPSJub3Jt
YWwiIGZvbnQ9ImRlZmF1bHQiIHNpemU9IjEwMCUiPik8L3N0eWxlPjxzdHlsZSBmYWNlPSJzdWJz
Y3JpcHQiIGZvbnQ9ImRlZmF1bHQiIHNpemU9IjEwMCUiPjI8L3N0eWxlPjxzdHlsZSBmYWNlPSJu
b3JtYWwiIGZvbnQ9ImRlZmF1bHQiIHNpemU9IjEwMCUiPk5IPC9zdHlsZT48c3R5bGUgZmFjZT0i
c3Vic2NyaXB0IiBmb250PSJkZWZhdWx0IiBzaXplPSIxMDAlIj4yPC9zdHlsZT48c3R5bGUgZmFj
ZT0ibm9ybWFsIiBmb250PSJkZWZhdWx0IiBzaXplPSIxMDAlIj5dW00oSENPTyk8L3N0eWxlPjxz
dHlsZSBmYWNlPSJzdWJzY3JpcHQiIGZvbnQ9ImRlZmF1bHQiIHNpemU9IjEwMCUiPjM8L3N0eWxl
PjxzdHlsZSBmYWNlPSJub3JtYWwiIGZvbnQ9ImRlZmF1bHQiIHNpemU9IjEwMCUiPl0gYW5kIFso
Q0g8L3N0eWxlPjxzdHlsZSBmYWNlPSJzdWJzY3JpcHQiIGZvbnQ9ImRlZmF1bHQiIHNpemU9IjEw
MCUiPjM8L3N0eWxlPjxzdHlsZSBmYWNlPSJub3JtYWwiIGZvbnQ9ImRlZmF1bHQiIHNpemU9IjEw
MCUiPik8L3N0eWxlPjxzdHlsZSBmYWNlPSJzdWJzY3JpcHQiIGZvbnQ9ImRlZmF1bHQiIHNpemU9
IjEwMCUiPjI8L3N0eWxlPjxzdHlsZSBmYWNlPSJub3JtYWwiIGZvbnQ9ImRlZmF1bHQiIHNpemU9
IjEwMCUiPk5EPC9zdHlsZT48c3R5bGUgZmFjZT0ic3Vic2NyaXB0IiBmb250PSJkZWZhdWx0IiBz
aXplPSIxMDAlIj4yPC9zdHlsZT48c3R5bGUgZmFjZT0ibm9ybWFsIiBmb250PSJkZWZhdWx0IiBz
aXplPSIxMDAlIj5dW00oSENPTyk8L3N0eWxlPjxzdHlsZSBmYWNlPSJzdWJzY3JpcHQiIGZvbnQ9
ImRlZmF1bHQiIHNpemU9IjEwMCUiPjM8L3N0eWxlPjxzdHlsZSBmYWNlPSJub3JtYWwiIGZvbnQ9
ImRlZmF1bHQiIHNpemU9IjEwMCUiPl0gKE0gPSBOaSwgTW4pPC9zdHlsZT48L3RpdGxlPjxzZWNv
bmRhcnktdGl0bGU+SW5vcmdhbmljIENoZW1pc3RyeTwvc2Vjb25kYXJ5LXRpdGxlPjxhbHQtdGl0
bGU+SW5vcmdhbmljIGNoZW1pc3RyeTwvYWx0LXRpdGxlPjwvdGl0bGVzPjxwZXJpb2RpY2FsPjxm
dWxsLXRpdGxlPklub3JnYW5pYyBDaGVtaXN0cnk8L2Z1bGwtdGl0bGU+PGFiYnItMT5Jbm9yZyBD
aGVtPC9hYmJyLTE+PGFiYnItMj5Jbm9yZy4gQ2hlbS48L2FiYnItMj48L3BlcmlvZGljYWw+PGFs
dC1wZXJpb2RpY2FsPjxmdWxsLXRpdGxlPklub3JnYW5pYyBDaGVtaXN0cnk8L2Z1bGwtdGl0bGU+
PGFiYnItMT5Jbm9yZyBDaGVtPC9hYmJyLTE+PGFiYnItMj5Jbm9yZy4gQ2hlbS48L2FiYnItMj48
L2FsdC1wZXJpb2RpY2FsPjxwYWdlcz40NTctNjc8L3BhZ2VzPjx2b2x1bWU+NTM8L3ZvbHVtZT48
bnVtYmVyPjE8L251bWJlcj48ZGF0ZXM+PHllYXI+MjAxNDwveWVhcj48cHViLWRhdGVzPjxkYXRl
PkphbiA2PC9kYXRlPjwvcHViLWRhdGVzPjwvZGF0ZXM+PGlzYm4+MTUyMC01MTBYIChFbGVjdHJv
bmljKSYjeEQ7MDAyMC0xNjY5IChMaW5raW5nKTwvaXNibj48YWNjZXNzaW9uLW51bT4yNDMyMDI0
MjwvYWNjZXNzaW9uLW51bT48dXJscz48cmVsYXRlZC11cmxzPjx1cmw+aHR0cDovL3d3dy5uY2Jp
Lm5sbS5uaWguZ292L3B1Ym1lZC8yNDMyMDI0MjwvdXJsPjwvcmVsYXRlZC11cmxzPjwvdXJscz48
ZWxlY3Ryb25pYy1yZXNvdXJjZS1udW0+MTAuMTAyMS9pYzQwMjQyNW48L2VsZWN0cm9uaWMtcmVz
b3VyY2UtbnVtPjwvcmVjb3JkPjwvQ2l0ZT48Q2l0ZT48QXV0aG9yPldhbmc8L0F1dGhvcj48WWVh
cj4yMDEzPC9ZZWFyPjxSZWNOdW0+NTkxPC9SZWNOdW0+PHJlY29yZD48cmVjLW51bWJlcj41OTE8
L3JlYy1udW1iZXI+PGZvcmVpZ24ta2V5cz48a2V5IGFwcD0iRU4iIGRiLWlkPSI1ZHcyOXQyYXB3
dmZ0MGV4d2Q3NXg1ZmRkNXRldDJ2YTUyYXQiPjU5MTwva2V5PjwvZm9yZWlnbi1rZXlzPjxyZWYt
dHlwZSBuYW1lPSJKb3VybmFsIEFydGljbGUiPjE3PC9yZWYtdHlwZT48Y29udHJpYnV0b3JzPjxh
dXRob3JzPjxhdXRob3I+V2FuZywgWmhlbnhpbmc8L2F1dGhvcj48YXV0aG9yPkphaW4sIFByYXNo
YW50PC9hdXRob3I+PGF1dGhvcj5DaG9pLCBLd2FuZy1Zb25nPC9hdXRob3I+PGF1dGhvcj52YW4g
VG9sLCBKb2hhbjwvYXV0aG9yPjxhdXRob3I+Q2hlZXRoYW0sIEFudGhvbnkgSy48L2F1dGhvcj48
YXV0aG9yPktyb3RvLCBIYXJvbGQgVy48L2F1dGhvcj48YXV0aG9yPktvbywgSHl1bi1Kb288L2F1
dGhvcj48YXV0aG9yPlpob3UsIEhhaWRvbmc8L2F1dGhvcj48YXV0aG9yPkh3YW5nLCBKdW5nbWlu
PC9hdXRob3I+PGF1dGhvcj5DaG9pLCBFdW4gU2FuZzwvYXV0aG9yPjxhdXRob3I+V2hhbmdibywg
TXl1bmctSHdhbjwvYXV0aG9yPjxhdXRob3I+RGFsYWwsIE5hcmVzaCBTLjwvYXV0aG9yPjwvYXV0
aG9ycz48L2NvbnRyaWJ1dG9ycz48YXV0aC1hZGRyZXNzPkZsb3JpZGEgU3RhdGUgVW5pdiwgRGVw
dCBDaGVtICZhbXA7IEJpb2NoZW0sIFRhbGxhaGFzc2VlLCBGTCAzMjMwNiBVU0EmI3hEO0Zsb3Jp
ZGEgU3RhdGUgVW5pdiwgTmF0bCBIaWdoIE1hZ25ldCBGaWVsZCBMYWIsIFRhbGxhaGFzc2VlLCBG
TCAzMjMxMCBVU0EmI3hEO0xvcyBBbGFtb3MgTmF0bCBMYWIsIExBTlNDRSBMQyAmYW1wOyBOSE1G
TCBQRkYsIExvcyBBbGFtb3MsIE5NIDg3NTQ0IFVTQSYjeEQ7Q2h1bmcgQW5nIFVuaXYsIERlcHQg
UGh5cywgU2VvdWwgMTU2NzU2LCBTb3V0aCBLb3JlYSYjeEQ7VW5pdiBDYW1icmlkZ2UsIERlcHQg
TWF0IFNjaSAmYW1wOyBNZXQsIENhbWJyaWRnZSBDQjIgM1FaLCBFbmdsYW5kJiN4RDtLeXVuZyBI
ZWUgVW5pdiwgRGVwdCBDaGVtLCBTZW91bCAxMzA3MDEsIFNvdXRoIEtvcmVhJiN4RDtLeXVuZyBI
ZWUgVW5pdiwgUmVzIEluc3QgQmFzaWMgU2NpLCBTZW91bCAxMzA3MDEsIFNvdXRoIEtvcmVhJiN4
RDtGbG9yaWRhIFN0YXRlIFVuaXYsIERlcHQgUGh5cywgVGFsbGFoYXNzZWUsIEZMIDMyMzA2IFVT
QSYjeEQ7TiBDYXJvbGluYSBTdGF0ZSBVbml2LCBEZXB0IENoZW0sIFJhbGVpZ2gsIE5DIDI3Njk1
IFVTQTwvYXV0aC1hZGRyZXNzPjx0aXRsZXM+PHRpdGxlPjxzdHlsZSBmYWNlPSJub3JtYWwiIGZv
bnQ9ImRlZmF1bHQiIHNpemU9IjEwMCUiPkRpbWV0aHlsYW1tb25pdW0gQ29wcGVyIEZvcm1hdGUg
WyhDSDwvc3R5bGU+PHN0eWxlIGZhY2U9InN1YnNjcmlwdCIgZm9udD0iZGVmYXVsdCIgc2l6ZT0i
MTAwJSI+Mzwvc3R5bGU+PHN0eWxlIGZhY2U9Im5vcm1hbCIgZm9udD0iZGVmYXVsdCIgc2l6ZT0i
MTAwJSI+KTwvc3R5bGU+PHN0eWxlIGZhY2U9InN1YnNjcmlwdCIgZm9udD0iZGVmYXVsdCIgc2l6
ZT0iMTAwJSI+Mjwvc3R5bGU+PHN0eWxlIGZhY2U9Im5vcm1hbCIgZm9udD0iZGVmYXVsdCIgc2l6
ZT0iMTAwJSI+Tkg8L3N0eWxlPjxzdHlsZSBmYWNlPSJzdWJzY3JpcHQiIGZvbnQ9ImRlZmF1bHQi
IHNpemU9IjEwMCUiPjI8L3N0eWxlPjxzdHlsZSBmYWNlPSJub3JtYWwiIGZvbnQ9ImRlZmF1bHQi
IHNpemU9IjEwMCUiPl1DdShIQ09PKTwvc3R5bGU+PHN0eWxlIGZhY2U9InN1YnNjcmlwdCIgZm9u
dD0iZGVmYXVsdCIgc2l6ZT0iMTAwJSI+Mzwvc3R5bGU+PHN0eWxlIGZhY2U9Im5vcm1hbCIgZm9u
dD0iZGVmYXVsdCIgc2l6ZT0iMTAwJSI+OiBBIE1ldGFsLU9yZ2FuaWMgRnJhbWV3b3JrIHdpdGgg
UXVhc2ktT25lLURpbWVuc2lvbmFsIEFudGlmZXJyb21hZ25ldGlzbSBhbmQgTWFnbmV0b3N0cmlj
dGlvbjwvc3R5bGU+PC90aXRsZT48c2Vjb25kYXJ5LXRpdGxlPlBoeXNpY2FsIFJldmlldyBCPC9z
ZWNvbmRhcnktdGl0bGU+PGFsdC10aXRsZT5QaHlzIFJldiBCPC9hbHQtdGl0bGU+PC90aXRsZXM+
PHBlcmlvZGljYWw+PGZ1bGwtdGl0bGU+UGh5c2ljYWwgUmV2aWV3IEI8L2Z1bGwtdGl0bGU+PGFi
YnItMT5QaHlzLiBSZXYuIEI8L2FiYnItMT48YWJici0yPlBoeXMuIFJldi4gQjwvYWJici0yPjwv
cGVyaW9kaWNhbD48YWx0LXBlcmlvZGljYWw+PGZ1bGwtdGl0bGU+UGh5c2ljYWwgUmV2aWV3IEI8
L2Z1bGwtdGl0bGU+PGFiYnItMT5QaHlzIFJldiBCPC9hYmJyLTE+PC9hbHQtcGVyaW9kaWNhbD48
dm9sdW1lPjg3PC92b2x1bWU+PG51bWJlcj4yMjwvbnVtYmVyPjxrZXl3b3Jkcz48a2V5d29yZD5z
cGluLWV4Y2hhbmdlIGludGVyYWN0aW9uczwva2V5d29yZD48a2V5d29yZD50b3RhbC1lbmVyZ3kg
Y2FsY3VsYXRpb25zPC9rZXl3b3JkPjxrZXl3b3JkPndhdmUgYmFzaXMtc2V0PC9rZXl3b3JkPjxr
ZXl3b3JkPnRlbXBlcmF0dXJlLWRlcGVuZGVuY2U8L2tleXdvcmQ+PGtleXdvcmQ+d2VhayBmZXJy
b21hZ25ldGlzbTwva2V5d29yZD48a2V5d29yZD5waGFzZS10cmFuc2l0aW9uPC9rZXl3b3JkPjxr
ZXl3b3JkPnNvbGlkczwva2V5d29yZD48a2V5d29yZD5jaGFpbnM8L2tleXdvcmQ+PGtleXdvcmQ+
aGVpc2VuYmVyZzwva2V5d29yZD48a2V5d29yZD5keW5hbWljczwva2V5d29yZD48L2tleXdvcmRz
PjxkYXRlcz48eWVhcj4yMDEzPC95ZWFyPjxwdWItZGF0ZXM+PGRhdGU+SnVuIDEwPC9kYXRlPjwv
cHViLWRhdGVzPjwvZGF0ZXM+PGlzYm4+MTA5OC0wMTIxJiN4RDsxNTUwLTIzNVg8L2lzYm4+PGFj
Y2Vzc2lvbi1udW0+V09TOjAwMDMyMDE2NDUwMDAwODwvYWNjZXNzaW9uLW51bT48dXJscz48cmVs
YXRlZC11cmxzPjx1cmw+Jmx0O0dvIHRvIElTSSZndDs6Ly9XT1M6MDAwMzIwMTY0NTAwMDA4PC91
cmw+PC9yZWxhdGVkLXVybHM+PC91cmxzPjxlbGVjdHJvbmljLXJlc291cmNlLW51bT4xMC4xMTAz
L1BoeXNSZXZCLjg3LjIyNDQwNjwvZWxlY3Ryb25pYy1yZXNvdXJjZS1udW0+PGxhbmd1YWdlPkVu
Z2xpc2g8L2xhbmd1YWdlPjwvcmVjb3JkPjwvQ2l0ZT48Q2l0ZT48QXV0aG9yPll1PC9BdXRob3I+
PFllYXI+MjAxNzwvWWVhcj48UmVjTnVtPjU5MjwvUmVjTnVtPjxyZWNvcmQ+PHJlYy1udW1iZXI+
NTkyPC9yZWMtbnVtYmVyPjxmb3JlaWduLWtleXM+PGtleSBhcHA9IkVOIiBkYi1pZD0iNWR3Mjl0
MmFwd3ZmdDBleHdkNzV4NWZkZDV0ZXQydmE1MmF0Ij41OTI8L2tleT48L2ZvcmVpZ24ta2V5cz48
cmVmLXR5cGUgbmFtZT0iSm91cm5hbCBBcnRpY2xlIj4xNzwvcmVmLXR5cGU+PGNvbnRyaWJ1dG9y
cz48YXV0aG9ycz48YXV0aG9yPll1LCBZLjwvYXV0aG9yPjxhdXRob3I+U2hhbmcsIFIuPC9hdXRo
b3I+PGF1dGhvcj5DaGVuLCBTLjwvYXV0aG9yPjxhdXRob3I+V2FuZywgQi4gVy48L2F1dGhvcj48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amluZywgMTAwODcxLCBQLiBSLiBDaGluYS48L2F1dGgtYWRkcmVzcz48dGl0bGVzPjx0aXRsZT5B
IFNlcmllcyBvZiBCaW1ldGFsbGljIEFtbW9uaXVtIEFsTmEgRm9ybWF0ZXM8L3RpdGxlPjxzZWNv
bmRhcnktdGl0bGU+Q2hlbWlzdHJ5PC9zZWNvbmRhcnktdGl0bGU+PGFsdC10aXRsZT5DaGVtaXN0
cnk8L2FsdC10aXRsZT48L3RpdGxlcz48cGVyaW9kaWNhbD48ZnVsbC10aXRsZT5DaGVtaXN0cnk8
L2Z1bGwtdGl0bGU+PGFiYnItMT5DaGVtaXN0cnk8L2FiYnItMT48L3BlcmlvZGljYWw+PGFsdC1w
ZXJpb2RpY2FsPjxmdWxsLXRpdGxlPkNoZW1pc3RyeTwvZnVsbC10aXRsZT48YWJici0xPkNoZW1p
c3RyeTwvYWJici0xPjwvYWx0LXBlcmlvZGljYWw+PHBhZ2VzPjk4NTctOTg3MTwvcGFnZXM+PHZv
bHVtZT4yMzwvdm9sdW1lPjxudW1iZXI+NDE8L251bWJlcj48a2V5d29yZHM+PGtleXdvcmQ+YWxu
YTwva2V5d29yZD48a2V5d29yZD5iaW1ldGFsbGljIGFtbW9uaXVtIG1ldGFsIGZvcm1hdGU8L2tl
eXdvcmQ+PGtleXdvcmQ+ZGllbGVjdHJpYyBwcm9wZXJ0aWVzPC9rZXl3b3JkPjxrZXl3b3JkPnBo
YXNlIHRyYW5zaXRpb248L2tleXdvcmQ+PGtleXdvcmQ+c3RydWN0dXJlPC9rZXl3b3JkPjxrZXl3
b3JkPm1ldGFsLW9yZ2FuaWMgZnJhbWV3b3Jrczwva2V5d29yZD48a2V5d29yZD5uZWdhdGl2ZSB0
aGVybWFsLWV4cGFuc2lvbjwva2V5d29yZD48a2V5d29yZD5wcm9taW5lbnQgZGllbGVjdHJpYyBh
bm9tYWxpZXM8L2tleXdvcmQ+PGtleXdvcmQ+c3RydWN0dXJhbCBwaGFzZS10cmFuc2l0aW9uczwv
a2V5d29yZD48a2V5d29yZD5wZXJvdnNraXRlLWxpa2U8L2tleXdvcmQ+PGtleXdvcmQ+bWFnbmV0
aWMtcHJvcGVydGllczwva2V5d29yZD48a2V5d29yZD5pbm9yZ2FuaWMgcGVyb3Zza2l0ZXM8L2tl
eXdvcmQ+PGtleXdvcmQ+bWVjaGFuaWNhbC1wcm9wZXJ0aWVzPC9rZXl3b3JkPjxrZXl3b3JkPmNv
cHBlci1mb3JtYXRlPC9rZXl3b3JkPjxrZXl3b3JkPnpuPC9rZXl3b3JkPjwva2V5d29yZHM+PGRh
dGVzPjx5ZWFyPjIwMTc8L3llYXI+PHB1Yi1kYXRlcz48ZGF0ZT5KdWwgMjE8L2RhdGU+PC9wdWIt
ZGF0ZXM+PC9kYXRlcz48aXNibj4xNTIxLTM3NjUgKEVsZWN0cm9uaWMpJiN4RDswOTQ3LTY1Mzkg
KExpbmtpbmcpPC9pc2JuPjxhY2Nlc3Npb24tbnVtPjI4NDk4NjEzPC9hY2Nlc3Npb24tbnVtPjx1
cmxzPjxyZWxhdGVkLXVybHM+PHVybD5odHRwOi8vd3d3Lm5jYmkubmxtLm5paC5nb3YvcHVibWVk
LzI4NDk4NjEzPC91cmw+PC9yZWxhdGVkLXVybHM+PC91cmxzPjxlbGVjdHJvbmljLXJlc291cmNl
LW51bT4xMC4xMDAyL2NoZW0uMjAxNzAxMDk5PC9lbGVjdHJvbmljLXJlc291cmNlLW51bT48bGFu
Z3VhZ2U+RW5nbGlzaDwvbGFuZ3VhZ2U+PC9yZWNvcmQ+PC9DaXRlPjwvRW5kTm90ZT4A
</w:fldData>
        </w:fldChar>
      </w:r>
      <w:r w:rsidR="000B2508">
        <w:instrText xml:space="preserve"> ADDIN EN.CITE.DATA </w:instrText>
      </w:r>
      <w:r w:rsidR="000B2508">
        <w:fldChar w:fldCharType="end"/>
      </w:r>
      <w:r w:rsidRPr="008C3A9A">
        <w:fldChar w:fldCharType="separate"/>
      </w:r>
      <w:r w:rsidR="002C5098" w:rsidRPr="002C5098">
        <w:rPr>
          <w:noProof/>
          <w:vertAlign w:val="superscript"/>
        </w:rPr>
        <w:t>[</w:t>
      </w:r>
      <w:hyperlink w:anchor="_ENREF_109" w:tooltip="Wang, 2004 #554" w:history="1">
        <w:r w:rsidR="00DC7B41" w:rsidRPr="002C5098">
          <w:rPr>
            <w:noProof/>
            <w:vertAlign w:val="superscript"/>
          </w:rPr>
          <w:t>109</w:t>
        </w:r>
      </w:hyperlink>
      <w:r w:rsidR="002C5098" w:rsidRPr="002C5098">
        <w:rPr>
          <w:noProof/>
          <w:vertAlign w:val="superscript"/>
        </w:rPr>
        <w:t xml:space="preserve">, </w:t>
      </w:r>
      <w:hyperlink w:anchor="_ENREF_113" w:tooltip="Jain, 2008 #558" w:history="1">
        <w:r w:rsidR="00DC7B41" w:rsidRPr="002C5098">
          <w:rPr>
            <w:noProof/>
            <w:vertAlign w:val="superscript"/>
          </w:rPr>
          <w:t>113</w:t>
        </w:r>
      </w:hyperlink>
      <w:r w:rsidR="002C5098" w:rsidRPr="002C5098">
        <w:rPr>
          <w:noProof/>
          <w:vertAlign w:val="superscript"/>
        </w:rPr>
        <w:t xml:space="preserve">, </w:t>
      </w:r>
      <w:hyperlink w:anchor="_ENREF_115" w:tooltip="Sanchez-Andujar, 2010 #560" w:history="1">
        <w:r w:rsidR="00DC7B41" w:rsidRPr="002C5098">
          <w:rPr>
            <w:noProof/>
            <w:vertAlign w:val="superscript"/>
          </w:rPr>
          <w:t>115</w:t>
        </w:r>
      </w:hyperlink>
      <w:r w:rsidR="002C5098" w:rsidRPr="002C5098">
        <w:rPr>
          <w:noProof/>
          <w:vertAlign w:val="superscript"/>
        </w:rPr>
        <w:t xml:space="preserve">, </w:t>
      </w:r>
      <w:hyperlink w:anchor="_ENREF_116" w:tooltip="Fu, 2011 #561" w:history="1">
        <w:r w:rsidR="00DC7B41" w:rsidRPr="002C5098">
          <w:rPr>
            <w:noProof/>
            <w:vertAlign w:val="superscript"/>
          </w:rPr>
          <w:t>116</w:t>
        </w:r>
      </w:hyperlink>
      <w:r w:rsidR="002C5098" w:rsidRPr="002C5098">
        <w:rPr>
          <w:noProof/>
          <w:vertAlign w:val="superscript"/>
        </w:rPr>
        <w:t xml:space="preserve">, </w:t>
      </w:r>
      <w:hyperlink w:anchor="_ENREF_123" w:tooltip="Wang, 2013 #568" w:history="1">
        <w:r w:rsidR="00DC7B41" w:rsidRPr="002C5098">
          <w:rPr>
            <w:noProof/>
            <w:vertAlign w:val="superscript"/>
          </w:rPr>
          <w:t>123</w:t>
        </w:r>
      </w:hyperlink>
      <w:r w:rsidR="002C5098" w:rsidRPr="002C5098">
        <w:rPr>
          <w:noProof/>
          <w:vertAlign w:val="superscript"/>
        </w:rPr>
        <w:t xml:space="preserve">, </w:t>
      </w:r>
      <w:hyperlink w:anchor="_ENREF_124" w:tooltip="Tian, 2014 #569" w:history="1">
        <w:r w:rsidR="00DC7B41" w:rsidRPr="002C5098">
          <w:rPr>
            <w:noProof/>
            <w:vertAlign w:val="superscript"/>
          </w:rPr>
          <w:t>124</w:t>
        </w:r>
      </w:hyperlink>
      <w:r w:rsidR="002C5098" w:rsidRPr="002C5098">
        <w:rPr>
          <w:noProof/>
          <w:vertAlign w:val="superscript"/>
        </w:rPr>
        <w:t xml:space="preserve">, </w:t>
      </w:r>
      <w:hyperlink w:anchor="_ENREF_128" w:tooltip="Maczka, 2014 #573" w:history="1">
        <w:r w:rsidR="00DC7B41" w:rsidRPr="002C5098">
          <w:rPr>
            <w:noProof/>
            <w:vertAlign w:val="superscript"/>
          </w:rPr>
          <w:t>128</w:t>
        </w:r>
      </w:hyperlink>
      <w:r w:rsidR="002C5098" w:rsidRPr="002C5098">
        <w:rPr>
          <w:noProof/>
          <w:vertAlign w:val="superscript"/>
        </w:rPr>
        <w:t xml:space="preserve">, </w:t>
      </w:r>
      <w:hyperlink w:anchor="_ENREF_146" w:tooltip="Wang, 2013 #591" w:history="1">
        <w:r w:rsidR="00DC7B41" w:rsidRPr="002C5098">
          <w:rPr>
            <w:noProof/>
            <w:vertAlign w:val="superscript"/>
          </w:rPr>
          <w:t>146</w:t>
        </w:r>
      </w:hyperlink>
      <w:r w:rsidR="002C5098" w:rsidRPr="002C5098">
        <w:rPr>
          <w:noProof/>
          <w:vertAlign w:val="superscript"/>
        </w:rPr>
        <w:t xml:space="preserve">, </w:t>
      </w:r>
      <w:hyperlink w:anchor="_ENREF_147" w:tooltip="Yu, 2017 #592" w:history="1">
        <w:r w:rsidR="00DC7B41" w:rsidRPr="002C5098">
          <w:rPr>
            <w:noProof/>
            <w:vertAlign w:val="superscript"/>
          </w:rPr>
          <w:t>147</w:t>
        </w:r>
      </w:hyperlink>
      <w:r w:rsidR="002C5098" w:rsidRPr="002C5098">
        <w:rPr>
          <w:noProof/>
          <w:vertAlign w:val="superscript"/>
        </w:rPr>
        <w:t>]</w:t>
      </w:r>
      <w:r w:rsidRPr="008C3A9A">
        <w:fldChar w:fldCharType="end"/>
      </w:r>
      <w:r w:rsidRPr="008C3A9A">
        <w:rPr>
          <w:rFonts w:hint="eastAsia"/>
        </w:rPr>
        <w:t>结构是同构或同晶。除</w:t>
      </w:r>
      <w:r w:rsidRPr="008C3A9A">
        <w:t>Cu</w:t>
      </w:r>
      <w:r w:rsidRPr="008C3A9A">
        <w:rPr>
          <w:rFonts w:hint="eastAsia"/>
        </w:rPr>
        <w:t>外的</w:t>
      </w:r>
      <w:proofErr w:type="spellStart"/>
      <w:r w:rsidRPr="008C3A9A">
        <w:t>dmaM</w:t>
      </w:r>
      <w:proofErr w:type="spellEnd"/>
      <w:r w:rsidRPr="008C3A9A">
        <w:rPr>
          <w:rFonts w:hint="eastAsia"/>
        </w:rPr>
        <w:t>都发生铁电相变，它们的高温相为三方结构，骨架孔穴中</w:t>
      </w:r>
      <w:r w:rsidRPr="008C3A9A">
        <w:t>(CH</w:t>
      </w:r>
      <w:r w:rsidRPr="008C3A9A">
        <w:rPr>
          <w:vertAlign w:val="subscript"/>
        </w:rPr>
        <w:t>3</w:t>
      </w:r>
      <w:r w:rsidRPr="008C3A9A">
        <w:t>)</w:t>
      </w:r>
      <w:r w:rsidRPr="008C3A9A">
        <w:rPr>
          <w:vertAlign w:val="subscript"/>
        </w:rPr>
        <w:t>2</w:t>
      </w:r>
      <w:r w:rsidRPr="008C3A9A">
        <w:t>NH</w:t>
      </w:r>
      <w:r w:rsidRPr="008C3A9A">
        <w:rPr>
          <w:vertAlign w:val="subscript"/>
        </w:rPr>
        <w:t>2</w:t>
      </w:r>
      <w:r w:rsidRPr="008C3A9A">
        <w:rPr>
          <w:vertAlign w:val="superscript"/>
        </w:rPr>
        <w:t>+</w:t>
      </w:r>
      <w:r w:rsidRPr="008C3A9A">
        <w:rPr>
          <w:rFonts w:hint="eastAsia"/>
        </w:rPr>
        <w:t>绕</w:t>
      </w:r>
      <w:r w:rsidRPr="008C3A9A">
        <w:t>3</w:t>
      </w:r>
      <w:r w:rsidRPr="008C3A9A">
        <w:rPr>
          <w:rFonts w:hint="eastAsia"/>
        </w:rPr>
        <w:t>次轴扭转或旋转。低温相属于极性空间群</w:t>
      </w:r>
      <w:r w:rsidRPr="008C3A9A">
        <w:rPr>
          <w:i/>
        </w:rPr>
        <w:t>Cc</w:t>
      </w:r>
      <w:r w:rsidRPr="008C3A9A">
        <w:rPr>
          <w:rFonts w:hint="eastAsia"/>
        </w:rPr>
        <w:t>，</w:t>
      </w:r>
      <w:r w:rsidRPr="008C3A9A">
        <w:t>(CH</w:t>
      </w:r>
      <w:r w:rsidRPr="008C3A9A">
        <w:rPr>
          <w:vertAlign w:val="subscript"/>
        </w:rPr>
        <w:t>3</w:t>
      </w:r>
      <w:r w:rsidRPr="008C3A9A">
        <w:t>)</w:t>
      </w:r>
      <w:r w:rsidRPr="008C3A9A">
        <w:rPr>
          <w:vertAlign w:val="subscript"/>
        </w:rPr>
        <w:t>2</w:t>
      </w:r>
      <w:r w:rsidRPr="008C3A9A">
        <w:t>NH</w:t>
      </w:r>
      <w:r w:rsidRPr="008C3A9A">
        <w:rPr>
          <w:vertAlign w:val="subscript"/>
        </w:rPr>
        <w:t>2</w:t>
      </w:r>
      <w:r w:rsidRPr="008C3A9A">
        <w:rPr>
          <w:vertAlign w:val="superscript"/>
        </w:rPr>
        <w:t>+</w:t>
      </w:r>
      <w:r w:rsidRPr="008C3A9A">
        <w:rPr>
          <w:rFonts w:hint="eastAsia"/>
        </w:rPr>
        <w:t>的扭转运动冻结到三重取向之一。结构相变伴随介电异常、电滞回线和二次谐波效应。相变温度</w:t>
      </w:r>
      <w:r w:rsidRPr="008C3A9A">
        <w:rPr>
          <w:i/>
        </w:rPr>
        <w:t>T</w:t>
      </w:r>
      <w:r w:rsidRPr="008C3A9A">
        <w:rPr>
          <w:vertAlign w:val="subscript"/>
        </w:rPr>
        <w:t>C</w:t>
      </w:r>
      <w:r w:rsidRPr="008C3A9A">
        <w:rPr>
          <w:rFonts w:hint="eastAsia"/>
        </w:rPr>
        <w:t>从</w:t>
      </w:r>
      <w:r w:rsidRPr="008C3A9A">
        <w:t>160</w:t>
      </w:r>
      <w:r w:rsidRPr="008C3A9A">
        <w:rPr>
          <w:rFonts w:hint="eastAsia"/>
        </w:rPr>
        <w:t>到</w:t>
      </w:r>
      <w:r w:rsidRPr="008C3A9A">
        <w:t>260 K</w:t>
      </w:r>
      <w:r w:rsidRPr="008C3A9A">
        <w:rPr>
          <w:rFonts w:hint="eastAsia"/>
        </w:rPr>
        <w:t>，含较轻较大的金属离子的成员具有较高的</w:t>
      </w:r>
      <w:r w:rsidRPr="008C3A9A">
        <w:rPr>
          <w:i/>
        </w:rPr>
        <w:t>T</w:t>
      </w:r>
      <w:r w:rsidRPr="008C3A9A">
        <w:rPr>
          <w:vertAlign w:val="subscript"/>
        </w:rPr>
        <w:t>C</w:t>
      </w:r>
      <w:r w:rsidRPr="008C3A9A">
        <w:rPr>
          <w:rFonts w:hint="eastAsia"/>
        </w:rPr>
        <w:t>。</w:t>
      </w:r>
      <w:r w:rsidRPr="008C3A9A">
        <w:t>Mn</w:t>
      </w:r>
      <w:r w:rsidRPr="008C3A9A">
        <w:rPr>
          <w:rFonts w:hint="eastAsia"/>
        </w:rPr>
        <w:t>、</w:t>
      </w:r>
      <w:r w:rsidRPr="008C3A9A">
        <w:t>Co</w:t>
      </w:r>
      <w:r w:rsidRPr="008C3A9A">
        <w:rPr>
          <w:rFonts w:hint="eastAsia"/>
        </w:rPr>
        <w:t>、</w:t>
      </w:r>
      <w:r w:rsidRPr="008C3A9A">
        <w:t>Ni</w:t>
      </w:r>
      <w:r w:rsidRPr="008C3A9A">
        <w:rPr>
          <w:rFonts w:hint="eastAsia"/>
        </w:rPr>
        <w:t>成员在低温下的磁性是弱铁磁体</w:t>
      </w:r>
      <w:r w:rsidRPr="008C3A9A">
        <w:fldChar w:fldCharType="begin"/>
      </w:r>
      <w:r w:rsidR="000B2508">
        <w:instrText xml:space="preserve"> ADDIN EN.CITE &lt;EndNote&gt;&lt;Cite&gt;&lt;Author&gt;Wang&lt;/Author&gt;&lt;Year&gt;2004&lt;/Year&gt;&lt;RecNum&gt;554&lt;/RecNum&gt;&lt;DisplayText&gt;&lt;style face="superscript"&gt;[109]&lt;/style&gt;&lt;/DisplayText&gt;&lt;record&gt;&lt;rec-number&gt;554&lt;/rec-number&gt;&lt;foreign-keys&gt;&lt;key app="EN" db-id="5dw29t2apwvft0exwd75x5fdd5tet2va52at"&gt;554&lt;/key&gt;&lt;/foreign-keys&gt;&lt;ref-type name="Journal Article"&gt;17&lt;/ref-type&gt;&lt;contributors&gt;&lt;authors&gt;&lt;author&gt;Wang, X. Y.&lt;/author&gt;&lt;author&gt;Gan, L.&lt;/author&gt;&lt;author&gt;Zhang, S. W.&lt;/author&gt;&lt;author&gt;Gao, S.&lt;/author&gt;&lt;/authors&gt;&lt;/contributors&gt;&lt;auth-address&gt;State Key Laboratory of Rare Earth Materials Chemistry and Applications &amp;amp; PKU-HKU Joint Laboratory on Rare Earth Materials and Bioinorganic Chemistry, College of Chemistry and Molecular Engineering, Peking University, Beijing 100871, P. R. China.&lt;/auth-address&gt;&lt;titles&gt;&lt;title&gt;Perovskite-like Metal Formates with Weak Ferromagnetism and as Precursors to Amorphous Materials&lt;/title&gt;&lt;secondary-title&gt;Inorg Chem&lt;/secondary-title&gt;&lt;alt-title&gt;Inorganic chemistry&lt;/alt-title&gt;&lt;/titles&gt;&lt;periodical&gt;&lt;full-title&gt;Inorg Chem&lt;/full-title&gt;&lt;abbr-1&gt;Inorg Chem&lt;/abbr-1&gt;&lt;abbr-2&gt;Inorg. Chem.&lt;/abbr-2&gt;&lt;/periodical&gt;&lt;alt-periodical&gt;&lt;full-title&gt;Inorganic Chemistry&lt;/full-title&gt;&lt;abbr-1&gt;Inorg Chem&lt;/abbr-1&gt;&lt;abbr-2&gt;Inorg. Chem.&lt;/abbr-2&gt;&lt;/alt-periodical&gt;&lt;pages&gt;4615-25&lt;/pages&gt;&lt;volume&gt;43&lt;/volume&gt;&lt;number&gt;15&lt;/number&gt;&lt;keywords&gt;&lt;keyword&gt;crystal-structure&lt;/keyword&gt;&lt;keyword&gt;magnetic-properties&lt;/keyword&gt;&lt;keyword&gt;copper(ii) complex&lt;/keyword&gt;&lt;keyword&gt;phase-transition&lt;/keyword&gt;&lt;keyword&gt;nickel formate&lt;/keyword&gt;&lt;keyword&gt;formic-acid&lt;/keyword&gt;&lt;keyword&gt;cobalt&lt;/keyword&gt;&lt;keyword&gt;mn3o4&lt;/keyword&gt;&lt;keyword&gt;antiferromagnetism&lt;/keyword&gt;&lt;keyword&gt;decomposition&lt;/keyword&gt;&lt;/keywords&gt;&lt;dates&gt;&lt;year&gt;2004&lt;/year&gt;&lt;pub-dates&gt;&lt;date&gt;Jul 26&lt;/date&gt;&lt;/pub-dates&gt;&lt;/dates&gt;&lt;isbn&gt;0020-1669 (Print)&amp;#xD;0020-1669 (Linking)&lt;/isbn&gt;&lt;accession-num&gt;15257590&lt;/accession-num&gt;&lt;urls&gt;&lt;related-urls&gt;&lt;url&gt;http://www.ncbi.nlm.nih.gov/pubmed/15257590&lt;/url&gt;&lt;/related-urls&gt;&lt;/urls&gt;&lt;electronic-resource-num&gt;10.1021/ic0498081&lt;/electronic-resource-num&gt;&lt;language&gt;English&lt;/language&gt;&lt;/record&gt;&lt;/Cite&gt;&lt;/EndNote&gt;</w:instrText>
      </w:r>
      <w:r w:rsidRPr="008C3A9A">
        <w:fldChar w:fldCharType="separate"/>
      </w:r>
      <w:r w:rsidR="002C5098" w:rsidRPr="002C5098">
        <w:rPr>
          <w:noProof/>
          <w:vertAlign w:val="superscript"/>
        </w:rPr>
        <w:t>[</w:t>
      </w:r>
      <w:hyperlink w:anchor="_ENREF_109" w:tooltip="Wang, 2004 #554" w:history="1">
        <w:r w:rsidR="00DC7B41" w:rsidRPr="002C5098">
          <w:rPr>
            <w:noProof/>
            <w:vertAlign w:val="superscript"/>
          </w:rPr>
          <w:t>109</w:t>
        </w:r>
      </w:hyperlink>
      <w:r w:rsidR="002C5098" w:rsidRPr="002C5098">
        <w:rPr>
          <w:noProof/>
          <w:vertAlign w:val="superscript"/>
        </w:rPr>
        <w:t>]</w:t>
      </w:r>
      <w:r w:rsidRPr="008C3A9A">
        <w:fldChar w:fldCharType="end"/>
      </w:r>
      <w:r w:rsidRPr="008C3A9A">
        <w:rPr>
          <w:rFonts w:hint="eastAsia"/>
        </w:rPr>
        <w:t>。</w:t>
      </w:r>
      <w:proofErr w:type="spellStart"/>
      <w:r w:rsidRPr="008C3A9A">
        <w:t>dmaCu</w:t>
      </w:r>
      <w:proofErr w:type="spellEnd"/>
      <w:r w:rsidRPr="008C3A9A">
        <w:rPr>
          <w:rFonts w:hint="eastAsia"/>
        </w:rPr>
        <w:t>因</w:t>
      </w:r>
      <w:r w:rsidRPr="008C3A9A">
        <w:t>Cu</w:t>
      </w:r>
      <w:r w:rsidRPr="008C3A9A">
        <w:rPr>
          <w:vertAlign w:val="superscript"/>
        </w:rPr>
        <w:t>2+</w:t>
      </w:r>
      <w:r w:rsidRPr="008C3A9A">
        <w:rPr>
          <w:rFonts w:hint="eastAsia"/>
        </w:rPr>
        <w:t>的</w:t>
      </w:r>
      <w:r w:rsidRPr="008C3A9A">
        <w:t>Jahn−Teller</w:t>
      </w:r>
      <w:r w:rsidRPr="008C3A9A">
        <w:rPr>
          <w:rFonts w:hint="eastAsia"/>
        </w:rPr>
        <w:t>效应，降低了金属</w:t>
      </w:r>
      <w:r w:rsidRPr="008C3A9A">
        <w:t>−</w:t>
      </w:r>
      <w:r w:rsidRPr="008C3A9A">
        <w:rPr>
          <w:rFonts w:hint="eastAsia"/>
        </w:rPr>
        <w:t>甲酸骨架的对称性，不发生结构相变</w:t>
      </w:r>
      <w:r w:rsidRPr="008C3A9A">
        <w:fldChar w:fldCharType="begin">
          <w:fldData xml:space="preserve">PEVuZE5vdGU+PENpdGU+PEF1dGhvcj5XYW5nPC9BdXRob3I+PFllYXI+MjAxMzwvWWVhcj48UmVj
TnVtPjU5MTwvUmVjTnVtPjxEaXNwbGF5VGV4dD48c3R5bGUgZmFjZT0ic3VwZXJzY3JpcHQiPlsx
NDZdPC9zdHlsZT48L0Rpc3BsYXlUZXh0PjxyZWNvcmQ+PHJlYy1udW1iZXI+NTkxPC9yZWMtbnVt
YmVyPjxmb3JlaWduLWtleXM+PGtleSBhcHA9IkVOIiBkYi1pZD0iNWR3Mjl0MmFwd3ZmdDBleHdk
NzV4NWZkZDV0ZXQydmE1MmF0Ij41OTE8L2tleT48L2ZvcmVpZ24ta2V5cz48cmVmLXR5cGUgbmFt
ZT0iSm91cm5hbCBBcnRpY2xlIj4xNzwvcmVmLXR5cGU+PGNvbnRyaWJ1dG9ycz48YXV0aG9ycz48
YXV0aG9yPldhbmcsIFpoZW54aW5nPC9hdXRob3I+PGF1dGhvcj5KYWluLCBQcmFzaGFudDwvYXV0
aG9yPjxhdXRob3I+Q2hvaSwgS3dhbmctWW9uZzwvYXV0aG9yPjxhdXRob3I+dmFuIFRvbCwgSm9o
YW48L2F1dGhvcj48YXV0aG9yPkNoZWV0aGFtLCBBbnRob255IEsuPC9hdXRob3I+PGF1dGhvcj5L
cm90bywgSGFyb2xkIFcuPC9hdXRob3I+PGF1dGhvcj5Lb28sIEh5dW4tSm9vPC9hdXRob3I+PGF1
dGhvcj5aaG91LCBIYWlkb25nPC9hdXRob3I+PGF1dGhvcj5Id2FuZywgSnVuZ21pbjwvYXV0aG9y
PjxhdXRob3I+Q2hvaSwgRXVuIFNhbmc8L2F1dGhvcj48YXV0aG9yPldoYW5nYm8sIE15dW5nLUh3
YW48L2F1dGhvcj48YXV0aG9yPkRhbGFsLCBOYXJlc2ggUy48L2F1dGhvcj48L2F1dGhvcnM+PC9j
b250cmlidXRvcnM+PGF1dGgtYWRkcmVzcz5GbG9yaWRhIFN0YXRlIFVuaXYsIERlcHQgQ2hlbSAm
YW1wOyBCaW9jaGVtLCBUYWxsYWhhc3NlZSwgRkwgMzIzMDYgVVNBJiN4RDtGbG9yaWRhIFN0YXRl
IFVuaXYsIE5hdGwgSGlnaCBNYWduZXQgRmllbGQgTGFiLCBUYWxsYWhhc3NlZSwgRkwgMzIzMTAg
VVNBJiN4RDtMb3MgQWxhbW9zIE5hdGwgTGFiLCBMQU5TQ0UgTEMgJmFtcDsgTkhNRkwgUEZGLCBM
b3MgQWxhbW9zLCBOTSA4NzU0NCBVU0EmI3hEO0NodW5nIEFuZyBVbml2LCBEZXB0IFBoeXMsIFNl
b3VsIDE1Njc1NiwgU291dGggS29yZWEmI3hEO1VuaXYgQ2FtYnJpZGdlLCBEZXB0IE1hdCBTY2kg
JmFtcDsgTWV0LCBDYW1icmlkZ2UgQ0IyIDNRWiwgRW5nbGFuZCYjeEQ7S3l1bmcgSGVlIFVuaXYs
IERlcHQgQ2hlbSwgU2VvdWwgMTMwNzAxLCBTb3V0aCBLb3JlYSYjeEQ7S3l1bmcgSGVlIFVuaXYs
IFJlcyBJbnN0IEJhc2ljIFNjaSwgU2VvdWwgMTMwNzAxLCBTb3V0aCBLb3JlYSYjeEQ7Rmxvcmlk
YSBTdGF0ZSBVbml2LCBEZXB0IFBoeXMsIFRhbGxhaGFzc2VlLCBGTCAzMjMwNiBVU0EmI3hEO04g
Q2Fyb2xpbmEgU3RhdGUgVW5pdiwgRGVwdCBDaGVtLCBSYWxlaWdoLCBOQyAyNzY5NSBVU0E8L2F1
dGgtYWRkcmVzcz48dGl0bGVzPjx0aXRsZT48c3R5bGUgZmFjZT0ibm9ybWFsIiBmb250PSJkZWZh
dWx0IiBzaXplPSIxMDAlIj5EaW1ldGh5bGFtbW9uaXVtIENvcHBlciBGb3JtYXRlIFsoQ0g8L3N0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MDAlIj5dQ3UoSENPTyk8L3N0eWxlPjxzdHlsZSBmYWNlPSJzdWJzY3JpcHQiIGZvbnQ9ImRlZmF1
bHQiIHNpemU9IjEwMCUiPjM8L3N0eWxlPjxzdHlsZSBmYWNlPSJub3JtYWwiIGZvbnQ9ImRlZmF1
bHQiIHNpemU9IjEwMCUiPjogQSBNZXRhbC1PcmdhbmljIEZyYW1ld29yayB3aXRoIFF1YXNpLU9u
ZS1EaW1lbnNpb25hbCBBbnRpZmVycm9tYWduZXRpc20gYW5kIE1hZ25ldG9zdHJpY3Rpb248L3N0
eWxlPjwvdGl0bGU+PHNlY29uZGFyeS10aXRsZT5QaHlzaWNhbCBSZXZpZXcgQjwvc2Vjb25kYXJ5
LXRpdGxlPjxhbHQtdGl0bGU+UGh5cyBSZXYgQjwvYWx0LXRpdGxlPjwvdGl0bGVzPjxwZXJpb2Rp
Y2FsPjxmdWxsLXRpdGxlPlBoeXNpY2FsIFJldmlldyBCPC9mdWxsLXRpdGxlPjxhYmJyLTE+UGh5
cy4gUmV2LiBCPC9hYmJyLTE+PGFiYnItMj5QaHlzLiBSZXYuIEI8L2FiYnItMj48L3BlcmlvZGlj
YWw+PGFsdC1wZXJpb2RpY2FsPjxmdWxsLXRpdGxlPlBoeXNpY2FsIFJldmlldyBCPC9mdWxsLXRp
dGxlPjxhYmJyLTE+UGh5cyBSZXYgQjwvYWJici0xPjwvYWx0LXBlcmlvZGljYWw+PHZvbHVtZT44
Nzwvdm9sdW1lPjxudW1iZXI+MjI8L251bWJlcj48a2V5d29yZHM+PGtleXdvcmQ+c3Bpbi1leGNo
YW5nZSBpbnRlcmFjdGlvbnM8L2tleXdvcmQ+PGtleXdvcmQ+dG90YWwtZW5lcmd5IGNhbGN1bGF0
aW9uczwva2V5d29yZD48a2V5d29yZD53YXZlIGJhc2lzLXNldDwva2V5d29yZD48a2V5d29yZD50
ZW1wZXJhdHVyZS1kZXBlbmRlbmNlPC9rZXl3b3JkPjxrZXl3b3JkPndlYWsgZmVycm9tYWduZXRp
c208L2tleXdvcmQ+PGtleXdvcmQ+cGhhc2UtdHJhbnNpdGlvbjwva2V5d29yZD48a2V5d29yZD5z
b2xpZHM8L2tleXdvcmQ+PGtleXdvcmQ+Y2hhaW5zPC9rZXl3b3JkPjxrZXl3b3JkPmhlaXNlbmJl
cmc8L2tleXdvcmQ+PGtleXdvcmQ+ZHluYW1pY3M8L2tleXdvcmQ+PC9rZXl3b3Jkcz48ZGF0ZXM+
PHllYXI+MjAxMzwveWVhcj48cHViLWRhdGVzPjxkYXRlPkp1biAxMDwvZGF0ZT48L3B1Yi1kYXRl
cz48L2RhdGVzPjxpc2JuPjEwOTgtMDEyMSYjeEQ7MTU1MC0yMzVYPC9pc2JuPjxhY2Nlc3Npb24t
bnVtPldPUzowMDAzMjAxNjQ1MDAwMDg8L2FjY2Vzc2lvbi1udW0+PHVybHM+PHJlbGF0ZWQtdXJs
cz48dXJsPiZsdDtHbyB0byBJU0kmZ3Q7Oi8vV09TOjAwMDMyMDE2NDUwMDAwODwvdXJsPjwvcmVs
YXRlZC11cmxzPjwvdXJscz48ZWxlY3Ryb25pYy1yZXNvdXJjZS1udW0+MTAuMTEwMy9QaHlzUmV2
Qi44Ny4yMjQ0MDY8L2VsZWN0cm9uaWMtcmVzb3VyY2UtbnVtPjxsYW5ndWFnZT5FbmdsaXNoPC9s
YW5ndWFnZT48L3JlY29yZD48L0NpdGU+PC9FbmROb3RlPgB=
</w:fldData>
        </w:fldChar>
      </w:r>
      <w:r w:rsidR="00A626DF">
        <w:instrText xml:space="preserve"> ADDIN EN.CITE </w:instrText>
      </w:r>
      <w:r w:rsidR="00A626DF">
        <w:fldChar w:fldCharType="begin">
          <w:fldData xml:space="preserve">PEVuZE5vdGU+PENpdGU+PEF1dGhvcj5XYW5nPC9BdXRob3I+PFllYXI+MjAxMzwvWWVhcj48UmVj
TnVtPjU5MTwvUmVjTnVtPjxEaXNwbGF5VGV4dD48c3R5bGUgZmFjZT0ic3VwZXJzY3JpcHQiPlsx
NDZdPC9zdHlsZT48L0Rpc3BsYXlUZXh0PjxyZWNvcmQ+PHJlYy1udW1iZXI+NTkxPC9yZWMtbnVt
YmVyPjxmb3JlaWduLWtleXM+PGtleSBhcHA9IkVOIiBkYi1pZD0iNWR3Mjl0MmFwd3ZmdDBleHdk
NzV4NWZkZDV0ZXQydmE1MmF0Ij41OTE8L2tleT48L2ZvcmVpZ24ta2V5cz48cmVmLXR5cGUgbmFt
ZT0iSm91cm5hbCBBcnRpY2xlIj4xNzwvcmVmLXR5cGU+PGNvbnRyaWJ1dG9ycz48YXV0aG9ycz48
YXV0aG9yPldhbmcsIFpoZW54aW5nPC9hdXRob3I+PGF1dGhvcj5KYWluLCBQcmFzaGFudDwvYXV0
aG9yPjxhdXRob3I+Q2hvaSwgS3dhbmctWW9uZzwvYXV0aG9yPjxhdXRob3I+dmFuIFRvbCwgSm9o
YW48L2F1dGhvcj48YXV0aG9yPkNoZWV0aGFtLCBBbnRob255IEsuPC9hdXRob3I+PGF1dGhvcj5L
cm90bywgSGFyb2xkIFcuPC9hdXRob3I+PGF1dGhvcj5Lb28sIEh5dW4tSm9vPC9hdXRob3I+PGF1
dGhvcj5aaG91LCBIYWlkb25nPC9hdXRob3I+PGF1dGhvcj5Id2FuZywgSnVuZ21pbjwvYXV0aG9y
PjxhdXRob3I+Q2hvaSwgRXVuIFNhbmc8L2F1dGhvcj48YXV0aG9yPldoYW5nYm8sIE15dW5nLUh3
YW48L2F1dGhvcj48YXV0aG9yPkRhbGFsLCBOYXJlc2ggUy48L2F1dGhvcj48L2F1dGhvcnM+PC9j
b250cmlidXRvcnM+PGF1dGgtYWRkcmVzcz5GbG9yaWRhIFN0YXRlIFVuaXYsIERlcHQgQ2hlbSAm
YW1wOyBCaW9jaGVtLCBUYWxsYWhhc3NlZSwgRkwgMzIzMDYgVVNBJiN4RDtGbG9yaWRhIFN0YXRl
IFVuaXYsIE5hdGwgSGlnaCBNYWduZXQgRmllbGQgTGFiLCBUYWxsYWhhc3NlZSwgRkwgMzIzMTAg
VVNBJiN4RDtMb3MgQWxhbW9zIE5hdGwgTGFiLCBMQU5TQ0UgTEMgJmFtcDsgTkhNRkwgUEZGLCBM
b3MgQWxhbW9zLCBOTSA4NzU0NCBVU0EmI3hEO0NodW5nIEFuZyBVbml2LCBEZXB0IFBoeXMsIFNl
b3VsIDE1Njc1NiwgU291dGggS29yZWEmI3hEO1VuaXYgQ2FtYnJpZGdlLCBEZXB0IE1hdCBTY2kg
JmFtcDsgTWV0LCBDYW1icmlkZ2UgQ0IyIDNRWiwgRW5nbGFuZCYjeEQ7S3l1bmcgSGVlIFVuaXYs
IERlcHQgQ2hlbSwgU2VvdWwgMTMwNzAxLCBTb3V0aCBLb3JlYSYjeEQ7S3l1bmcgSGVlIFVuaXYs
IFJlcyBJbnN0IEJhc2ljIFNjaSwgU2VvdWwgMTMwNzAxLCBTb3V0aCBLb3JlYSYjeEQ7Rmxvcmlk
YSBTdGF0ZSBVbml2LCBEZXB0IFBoeXMsIFRhbGxhaGFzc2VlLCBGTCAzMjMwNiBVU0EmI3hEO04g
Q2Fyb2xpbmEgU3RhdGUgVW5pdiwgRGVwdCBDaGVtLCBSYWxlaWdoLCBOQyAyNzY5NSBVU0E8L2F1
dGgtYWRkcmVzcz48dGl0bGVzPjx0aXRsZT48c3R5bGUgZmFjZT0ibm9ybWFsIiBmb250PSJkZWZh
dWx0IiBzaXplPSIxMDAlIj5EaW1ldGh5bGFtbW9uaXVtIENvcHBlciBGb3JtYXRlIFsoQ0g8L3N0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MDAlIj5dQ3UoSENPTyk8L3N0eWxlPjxzdHlsZSBmYWNlPSJzdWJzY3JpcHQiIGZvbnQ9ImRlZmF1
bHQiIHNpemU9IjEwMCUiPjM8L3N0eWxlPjxzdHlsZSBmYWNlPSJub3JtYWwiIGZvbnQ9ImRlZmF1
bHQiIHNpemU9IjEwMCUiPjogQSBNZXRhbC1PcmdhbmljIEZyYW1ld29yayB3aXRoIFF1YXNpLU9u
ZS1EaW1lbnNpb25hbCBBbnRpZmVycm9tYWduZXRpc20gYW5kIE1hZ25ldG9zdHJpY3Rpb248L3N0
eWxlPjwvdGl0bGU+PHNlY29uZGFyeS10aXRsZT5QaHlzaWNhbCBSZXZpZXcgQjwvc2Vjb25kYXJ5
LXRpdGxlPjxhbHQtdGl0bGU+UGh5cyBSZXYgQjwvYWx0LXRpdGxlPjwvdGl0bGVzPjxwZXJpb2Rp
Y2FsPjxmdWxsLXRpdGxlPlBoeXNpY2FsIFJldmlldyBCPC9mdWxsLXRpdGxlPjxhYmJyLTE+UGh5
cy4gUmV2LiBCPC9hYmJyLTE+PGFiYnItMj5QaHlzLiBSZXYuIEI8L2FiYnItMj48L3BlcmlvZGlj
YWw+PGFsdC1wZXJpb2RpY2FsPjxmdWxsLXRpdGxlPlBoeXNpY2FsIFJldmlldyBCPC9mdWxsLXRp
dGxlPjxhYmJyLTE+UGh5cyBSZXYgQjwvYWJici0xPjwvYWx0LXBlcmlvZGljYWw+PHZvbHVtZT44
Nzwvdm9sdW1lPjxudW1iZXI+MjI8L251bWJlcj48a2V5d29yZHM+PGtleXdvcmQ+c3Bpbi1leGNo
YW5nZSBpbnRlcmFjdGlvbnM8L2tleXdvcmQ+PGtleXdvcmQ+dG90YWwtZW5lcmd5IGNhbGN1bGF0
aW9uczwva2V5d29yZD48a2V5d29yZD53YXZlIGJhc2lzLXNldDwva2V5d29yZD48a2V5d29yZD50
ZW1wZXJhdHVyZS1kZXBlbmRlbmNlPC9rZXl3b3JkPjxrZXl3b3JkPndlYWsgZmVycm9tYWduZXRp
c208L2tleXdvcmQ+PGtleXdvcmQ+cGhhc2UtdHJhbnNpdGlvbjwva2V5d29yZD48a2V5d29yZD5z
b2xpZHM8L2tleXdvcmQ+PGtleXdvcmQ+Y2hhaW5zPC9rZXl3b3JkPjxrZXl3b3JkPmhlaXNlbmJl
cmc8L2tleXdvcmQ+PGtleXdvcmQ+ZHluYW1pY3M8L2tleXdvcmQ+PC9rZXl3b3Jkcz48ZGF0ZXM+
PHllYXI+MjAxMzwveWVhcj48cHViLWRhdGVzPjxkYXRlPkp1biAxMDwvZGF0ZT48L3B1Yi1kYXRl
cz48L2RhdGVzPjxpc2JuPjEwOTgtMDEyMSYjeEQ7MTU1MC0yMzVYPC9pc2JuPjxhY2Nlc3Npb24t
bnVtPldPUzowMDAzMjAxNjQ1MDAwMDg8L2FjY2Vzc2lvbi1udW0+PHVybHM+PHJlbGF0ZWQtdXJs
cz48dXJsPiZsdDtHbyB0byBJU0kmZ3Q7Oi8vV09TOjAwMDMyMDE2NDUwMDAwODwvdXJsPjwvcmVs
YXRlZC11cmxzPjwvdXJscz48ZWxlY3Ryb25pYy1yZXNvdXJjZS1udW0+MTAuMTEwMy9QaHlzUmV2
Qi44Ny4yMjQ0MDY8L2VsZWN0cm9uaWMtcmVzb3VyY2UtbnVtPjxsYW5ndWFnZT5FbmdsaXNoPC9s
YW5ndWFnZT48L3JlY29yZD48L0NpdGU+PC9FbmROb3RlPgB=
</w:fldData>
        </w:fldChar>
      </w:r>
      <w:r w:rsidR="00A626DF">
        <w:instrText xml:space="preserve"> ADDIN EN.CITE.DATA </w:instrText>
      </w:r>
      <w:r w:rsidR="00A626DF">
        <w:fldChar w:fldCharType="end"/>
      </w:r>
      <w:r w:rsidRPr="008C3A9A">
        <w:fldChar w:fldCharType="separate"/>
      </w:r>
      <w:r w:rsidR="002C5098" w:rsidRPr="002C5098">
        <w:rPr>
          <w:noProof/>
          <w:vertAlign w:val="superscript"/>
        </w:rPr>
        <w:t>[</w:t>
      </w:r>
      <w:hyperlink w:anchor="_ENREF_146" w:tooltip="Wang, 2013 #591" w:history="1">
        <w:r w:rsidR="00DC7B41" w:rsidRPr="002C5098">
          <w:rPr>
            <w:noProof/>
            <w:vertAlign w:val="superscript"/>
          </w:rPr>
          <w:t>146</w:t>
        </w:r>
      </w:hyperlink>
      <w:r w:rsidR="002C5098" w:rsidRPr="002C5098">
        <w:rPr>
          <w:noProof/>
          <w:vertAlign w:val="superscript"/>
        </w:rPr>
        <w:t>]</w:t>
      </w:r>
      <w:r w:rsidRPr="008C3A9A">
        <w:fldChar w:fldCharType="end"/>
      </w:r>
      <w:r w:rsidRPr="008C3A9A">
        <w:rPr>
          <w:rFonts w:hint="eastAsia"/>
        </w:rPr>
        <w:t>，在低温下是一维海森堡反铁磁链。双金属</w:t>
      </w:r>
      <w:proofErr w:type="spellStart"/>
      <w:r w:rsidRPr="008C3A9A">
        <w:t>dmaAlNa</w:t>
      </w:r>
      <w:proofErr w:type="spellEnd"/>
      <w:r w:rsidRPr="008C3A9A">
        <w:rPr>
          <w:rFonts w:hint="eastAsia"/>
        </w:rPr>
        <w:t>中</w:t>
      </w:r>
      <w:r w:rsidRPr="008C3A9A">
        <w:fldChar w:fldCharType="begin">
          <w:fldData xml:space="preserve">PEVuZE5vdGU+PENpdGU+PEF1dGhvcj5ZdTwvQXV0aG9yPjxZZWFyPjIwMTc8L1llYXI+PFJlY051
bT41OTI8L1JlY051bT48RGlzcGxheVRleHQ+PHN0eWxlIGZhY2U9InN1cGVyc2NyaXB0Ij5bMTQ3
XTwvc3R5bGU+PC9EaXNwbGF5VGV4dD48cmVjb3JkPjxyZWMtbnVtYmVyPjU5MjwvcmVjLW51bWJl
cj48Zm9yZWlnbi1rZXlzPjxrZXkgYXBwPSJFTiIgZGItaWQ9IjVkdzI5dDJhcHd2ZnQwZXh3ZDc1
eDVmZGQ1dGV0MnZhNTJhdCI+NTkyPC9rZXk+PC9mb3JlaWduLWtleXM+PHJlZi10eXBlIG5hbWU9
IkpvdXJuYWwgQXJ0aWNsZSI+MTc8L3JlZi10eXBlPjxjb250cmlidXRvcnM+PGF1dGhvcnM+PGF1
dGhvcj5ZdSwgWS48L2F1dGhvcj48YXV0aG9yPlNoYW5nLCBSLjwvYXV0aG9yPjxhdXRob3I+Q2hl
biwgUy48L2F1dGhvcj48YXV0aG9yPldhbmcsIEIuIFcuPC9hdXRob3I+PGF1dGhvcj5XYW5nLCBa
LiBNLjwvYXV0aG9yPjxhdXRob3I+R2FvLCBTLjwvYXV0aG9yPjwvYXV0aG9ycz48L2NvbnRyaWJ1
dG9ycz48YXV0aC1hZGRyZXNzPkJlaWppbmcgTmF0aW9uYWwgTGFib3JhdG9yeSBmb3IgTW9sZWN1
bGFyIFNjaWVuY2VzLCBTdGF0ZSBLZXkgTGFib3JhdG9yeSBvZiBSYXJlIEVhcnRoIE1hdGVyaWFs
cyBDaGVtaXN0cnkgYW5kIEFwcGxpY2F0aW9ucywgQ29sbGVnZSBvZiBDaGVtaXN0cnkgYW5kIE1v
bGVjdWxhciBFbmdpbmVlcmluZywgUGVraW5nIFVuaXZlcnNpdHksIEJlaWppbmcsIDEwMDg3MSwg
UC4gUi4gQ2hpbmEuPC9hdXRoLWFkZHJlc3M+PHRpdGxlcz48dGl0bGU+QSBTZXJpZXMgb2YgQmlt
ZXRhbGxpYyBBbW1vbml1bSBBbE5hIEZvcm1hdGVzPC90aXRsZT48c2Vjb25kYXJ5LXRpdGxlPkNo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L2FsdC1wZXJpb2RpY2FsPjxwYWdlcz45ODU3LTk4NzE8L3BhZ2VzPjx2b2x1bWU+MjM8L3ZvbHVt
ZT48bnVtYmVyPjQxPC9udW1iZXI+PGtleXdvcmRzPjxrZXl3b3JkPmFsbmE8L2tleXdvcmQ+PGtl
eXdvcmQ+YmltZXRhbGxpYyBhbW1vbml1bSBtZXRhbCBmb3JtYXRlPC9rZXl3b3JkPjxrZXl3b3Jk
PmRpZWxlY3RyaWMgcHJvcGVydGllczwva2V5d29yZD48a2V5d29yZD5waGFzZSB0cmFuc2l0aW9u
PC9rZXl3b3JkPjxrZXl3b3JkPnN0cnVjdHVyZTwva2V5d29yZD48a2V5d29yZD5tZXRhbC1vcmdh
bmljIGZyYW1ld29ya3M8L2tleXdvcmQ+PGtleXdvcmQ+bmVnYXRpdmUgdGhlcm1hbC1leHBhbnNp
b248L2tleXdvcmQ+PGtleXdvcmQ+cHJvbWluZW50IGRpZWxlY3RyaWMgYW5vbWFsaWVzPC9rZXl3
b3JkPjxrZXl3b3JkPnN0cnVjdHVyYWwgcGhhc2UtdHJhbnNpdGlvbnM8L2tleXdvcmQ+PGtleXdv
cmQ+cGVyb3Zza2l0ZS1saWtlPC9rZXl3b3JkPjxrZXl3b3JkPm1hZ25ldGljLXByb3BlcnRpZXM8
L2tleXdvcmQ+PGtleXdvcmQ+aW5vcmdhbmljIHBlcm92c2tpdGVzPC9rZXl3b3JkPjxrZXl3b3Jk
Pm1lY2hhbmljYWwtcHJvcGVydGllczwva2V5d29yZD48a2V5d29yZD5jb3BwZXItZm9ybWF0ZTwv
a2V5d29yZD48a2V5d29yZD56bjwva2V5d29yZD48L2tleXdvcmRzPjxkYXRlcz48eWVhcj4yMDE3
PC95ZWFyPjxwdWItZGF0ZXM+PGRhdGU+SnVsIDIxPC9kYXRlPjwvcHViLWRhdGVzPjwvZGF0ZXM+
PGlzYm4+MTUyMS0zNzY1IChFbGVjdHJvbmljKSYjeEQ7MDk0Ny02NTM5IChMaW5raW5nKTwvaXNi
bj48YWNjZXNzaW9uLW51bT4yODQ5ODYxMzwvYWNjZXNzaW9uLW51bT48dXJscz48cmVsYXRlZC11
cmxzPjx1cmw+aHR0cDovL3d3dy5uY2JpLm5sbS5uaWguZ292L3B1Ym1lZC8yODQ5ODYxMzwvdXJs
PjwvcmVsYXRlZC11cmxzPjwvdXJscz48ZWxlY3Ryb25pYy1yZXNvdXJjZS1udW0+MTAuMTAwMi9j
aGVtLjIwMTcwMTA5OTwvZWxlY3Ryb25pYy1yZXNvdXJjZS1udW0+PGxhbmd1YWdlPkVuZ2xpc2g8
L2xhbmd1YWdlPjwvcmVjb3JkPjwvQ2l0ZT48L0VuZE5vdGU+AG==
</w:fldData>
        </w:fldChar>
      </w:r>
      <w:r w:rsidR="000B2508">
        <w:instrText xml:space="preserve"> ADDIN EN.CITE </w:instrText>
      </w:r>
      <w:r w:rsidR="000B2508">
        <w:fldChar w:fldCharType="begin">
          <w:fldData xml:space="preserve">PEVuZE5vdGU+PENpdGU+PEF1dGhvcj5ZdTwvQXV0aG9yPjxZZWFyPjIwMTc8L1llYXI+PFJlY051
bT41OTI8L1JlY051bT48RGlzcGxheVRleHQ+PHN0eWxlIGZhY2U9InN1cGVyc2NyaXB0Ij5bMTQ3
XTwvc3R5bGU+PC9EaXNwbGF5VGV4dD48cmVjb3JkPjxyZWMtbnVtYmVyPjU5MjwvcmVjLW51bWJl
cj48Zm9yZWlnbi1rZXlzPjxrZXkgYXBwPSJFTiIgZGItaWQ9IjVkdzI5dDJhcHd2ZnQwZXh3ZDc1
eDVmZGQ1dGV0MnZhNTJhdCI+NTkyPC9rZXk+PC9mb3JlaWduLWtleXM+PHJlZi10eXBlIG5hbWU9
IkpvdXJuYWwgQXJ0aWNsZSI+MTc8L3JlZi10eXBlPjxjb250cmlidXRvcnM+PGF1dGhvcnM+PGF1
dGhvcj5ZdSwgWS48L2F1dGhvcj48YXV0aG9yPlNoYW5nLCBSLjwvYXV0aG9yPjxhdXRob3I+Q2hl
biwgUy48L2F1dGhvcj48YXV0aG9yPldhbmcsIEIuIFcuPC9hdXRob3I+PGF1dGhvcj5XYW5nLCBa
LiBNLjwvYXV0aG9yPjxhdXRob3I+R2FvLCBTLjwvYXV0aG9yPjwvYXV0aG9ycz48L2NvbnRyaWJ1
dG9ycz48YXV0aC1hZGRyZXNzPkJlaWppbmcgTmF0aW9uYWwgTGFib3JhdG9yeSBmb3IgTW9sZWN1
bGFyIFNjaWVuY2VzLCBTdGF0ZSBLZXkgTGFib3JhdG9yeSBvZiBSYXJlIEVhcnRoIE1hdGVyaWFs
cyBDaGVtaXN0cnkgYW5kIEFwcGxpY2F0aW9ucywgQ29sbGVnZSBvZiBDaGVtaXN0cnkgYW5kIE1v
bGVjdWxhciBFbmdpbmVlcmluZywgUGVraW5nIFVuaXZlcnNpdHksIEJlaWppbmcsIDEwMDg3MSwg
UC4gUi4gQ2hpbmEuPC9hdXRoLWFkZHJlc3M+PHRpdGxlcz48dGl0bGU+QSBTZXJpZXMgb2YgQmlt
ZXRhbGxpYyBBbW1vbml1bSBBbE5hIEZvcm1hdGVzPC90aXRsZT48c2Vjb25kYXJ5LXRpdGxlPkNo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L2FsdC1wZXJpb2RpY2FsPjxwYWdlcz45ODU3LTk4NzE8L3BhZ2VzPjx2b2x1bWU+MjM8L3ZvbHVt
ZT48bnVtYmVyPjQxPC9udW1iZXI+PGtleXdvcmRzPjxrZXl3b3JkPmFsbmE8L2tleXdvcmQ+PGtl
eXdvcmQ+YmltZXRhbGxpYyBhbW1vbml1bSBtZXRhbCBmb3JtYXRlPC9rZXl3b3JkPjxrZXl3b3Jk
PmRpZWxlY3RyaWMgcHJvcGVydGllczwva2V5d29yZD48a2V5d29yZD5waGFzZSB0cmFuc2l0aW9u
PC9rZXl3b3JkPjxrZXl3b3JkPnN0cnVjdHVyZTwva2V5d29yZD48a2V5d29yZD5tZXRhbC1vcmdh
bmljIGZyYW1ld29ya3M8L2tleXdvcmQ+PGtleXdvcmQ+bmVnYXRpdmUgdGhlcm1hbC1leHBhbnNp
b248L2tleXdvcmQ+PGtleXdvcmQ+cHJvbWluZW50IGRpZWxlY3RyaWMgYW5vbWFsaWVzPC9rZXl3
b3JkPjxrZXl3b3JkPnN0cnVjdHVyYWwgcGhhc2UtdHJhbnNpdGlvbnM8L2tleXdvcmQ+PGtleXdv
cmQ+cGVyb3Zza2l0ZS1saWtlPC9rZXl3b3JkPjxrZXl3b3JkPm1hZ25ldGljLXByb3BlcnRpZXM8
L2tleXdvcmQ+PGtleXdvcmQ+aW5vcmdhbmljIHBlcm92c2tpdGVzPC9rZXl3b3JkPjxrZXl3b3Jk
Pm1lY2hhbmljYWwtcHJvcGVydGllczwva2V5d29yZD48a2V5d29yZD5jb3BwZXItZm9ybWF0ZTwv
a2V5d29yZD48a2V5d29yZD56bjwva2V5d29yZD48L2tleXdvcmRzPjxkYXRlcz48eWVhcj4yMDE3
PC95ZWFyPjxwdWItZGF0ZXM+PGRhdGU+SnVsIDIxPC9kYXRlPjwvcHViLWRhdGVzPjwvZGF0ZXM+
PGlzYm4+MTUyMS0zNzY1IChFbGVjdHJvbmljKSYjeEQ7MDk0Ny02NTM5IChMaW5raW5nKTwvaXNi
bj48YWNjZXNzaW9uLW51bT4yODQ5ODYxMzwvYWNjZXNzaW9uLW51bT48dXJscz48cmVsYXRlZC11
cmxzPjx1cmw+aHR0cDovL3d3dy5uY2JpLm5sbS5uaWguZ292L3B1Ym1lZC8yODQ5ODYxMzwvdXJs
PjwvcmVsYXRlZC11cmxzPjwvdXJscz48ZWxlY3Ryb25pYy1yZXNvdXJjZS1udW0+MTAuMTAwMi9j
aGVtLjIwMTcwMTA5OTwvZWxlY3Ryb25pYy1yZXNvdXJjZS1udW0+PGxhbmd1YWdlPkVuZ2xpc2g8
L2xhbmd1YWdlPjwvcmVjb3JkPjwvQ2l0ZT48L0VuZE5vdGU+AG==
</w:fldData>
        </w:fldChar>
      </w:r>
      <w:r w:rsidR="000B2508">
        <w:instrText xml:space="preserve"> ADDIN EN.CITE.DATA </w:instrText>
      </w:r>
      <w:r w:rsidR="000B2508">
        <w:fldChar w:fldCharType="end"/>
      </w:r>
      <w:r w:rsidRPr="008C3A9A">
        <w:fldChar w:fldCharType="separate"/>
      </w:r>
      <w:r w:rsidR="002C5098" w:rsidRPr="002C5098">
        <w:rPr>
          <w:noProof/>
          <w:vertAlign w:val="superscript"/>
        </w:rPr>
        <w:t>[</w:t>
      </w:r>
      <w:hyperlink w:anchor="_ENREF_147" w:tooltip="Yu, 2017 #592" w:history="1">
        <w:r w:rsidR="00DC7B41" w:rsidRPr="002C5098">
          <w:rPr>
            <w:noProof/>
            <w:vertAlign w:val="superscript"/>
          </w:rPr>
          <w:t>147</w:t>
        </w:r>
      </w:hyperlink>
      <w:r w:rsidR="002C5098" w:rsidRPr="002C5098">
        <w:rPr>
          <w:noProof/>
          <w:vertAlign w:val="superscript"/>
        </w:rPr>
        <w:t>]</w:t>
      </w:r>
      <w:r w:rsidRPr="008C3A9A">
        <w:fldChar w:fldCharType="end"/>
      </w:r>
      <w:r w:rsidRPr="008C3A9A">
        <w:rPr>
          <w:rFonts w:hint="eastAsia"/>
        </w:rPr>
        <w:t>，由于</w:t>
      </w:r>
      <w:r w:rsidRPr="008C3A9A">
        <w:t>Al</w:t>
      </w:r>
      <w:r w:rsidRPr="008C3A9A">
        <w:rPr>
          <w:vertAlign w:val="superscript"/>
        </w:rPr>
        <w:t>3+</w:t>
      </w:r>
      <w:r w:rsidRPr="008C3A9A">
        <w:rPr>
          <w:rFonts w:hint="eastAsia"/>
        </w:rPr>
        <w:t>和</w:t>
      </w:r>
      <w:r w:rsidRPr="008C3A9A">
        <w:t>Na</w:t>
      </w:r>
      <w:r w:rsidRPr="008C3A9A">
        <w:rPr>
          <w:vertAlign w:val="superscript"/>
        </w:rPr>
        <w:t>+</w:t>
      </w:r>
      <w:r w:rsidRPr="008C3A9A">
        <w:rPr>
          <w:rFonts w:hint="eastAsia"/>
        </w:rPr>
        <w:t>两种金属离子在电荷、离子半径、与甲酸根成键强度等方面大的差异，导致结构中</w:t>
      </w:r>
      <w:r w:rsidRPr="008C3A9A">
        <w:t>Al</w:t>
      </w:r>
      <w:r w:rsidRPr="008C3A9A">
        <w:rPr>
          <w:vertAlign w:val="superscript"/>
        </w:rPr>
        <w:t>3+</w:t>
      </w:r>
      <w:r w:rsidRPr="008C3A9A">
        <w:rPr>
          <w:rFonts w:hint="eastAsia"/>
        </w:rPr>
        <w:t>和</w:t>
      </w:r>
      <w:r w:rsidRPr="008C3A9A">
        <w:t>Na</w:t>
      </w:r>
      <w:r w:rsidRPr="008C3A9A">
        <w:rPr>
          <w:vertAlign w:val="superscript"/>
        </w:rPr>
        <w:t>+</w:t>
      </w:r>
      <w:r w:rsidRPr="008C3A9A">
        <w:rPr>
          <w:rFonts w:hint="eastAsia"/>
        </w:rPr>
        <w:t>的有序排列和结构对称性降低，和不同的相变形式。</w:t>
      </w:r>
    </w:p>
    <w:p w14:paraId="6730829C" w14:textId="77777777" w:rsidR="0063312A" w:rsidRDefault="0063312A">
      <w:pPr>
        <w:pStyle w:val="2--zhu0"/>
        <w:spacing w:before="163"/>
      </w:pPr>
      <w:r w:rsidRPr="006927EC">
        <w:rPr>
          <w:noProof/>
        </w:rPr>
        <w:lastRenderedPageBreak/>
        <w:drawing>
          <wp:inline distT="0" distB="0" distL="0" distR="0" wp14:anchorId="2BC76DD3" wp14:editId="4852069B">
            <wp:extent cx="5040000" cy="3369600"/>
            <wp:effectExtent l="0" t="0" r="8255" b="2540"/>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25235" name="图片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040000" cy="3369600"/>
                    </a:xfrm>
                    <a:prstGeom prst="rect">
                      <a:avLst/>
                    </a:prstGeom>
                    <a:noFill/>
                    <a:ln>
                      <a:noFill/>
                    </a:ln>
                  </pic:spPr>
                </pic:pic>
              </a:graphicData>
            </a:graphic>
          </wp:inline>
        </w:drawing>
      </w:r>
    </w:p>
    <w:p w14:paraId="4B0F79FB" w14:textId="216E59F5" w:rsidR="0063312A" w:rsidRDefault="0063312A" w:rsidP="00AC494E">
      <w:pPr>
        <w:pStyle w:val="2--zhu"/>
        <w:spacing w:after="163"/>
      </w:pPr>
      <w:r w:rsidRPr="00212C2F">
        <w:rPr>
          <w:rFonts w:hint="eastAsia"/>
        </w:rPr>
        <w:t>图</w:t>
      </w:r>
      <w:r w:rsidRPr="00F37DE8">
        <w:t>1.</w:t>
      </w:r>
      <w:r>
        <w:t>7</w:t>
      </w:r>
      <w:r w:rsidRPr="00F37DE8">
        <w:t xml:space="preserve"> </w:t>
      </w:r>
      <w:proofErr w:type="spellStart"/>
      <w:r w:rsidRPr="00FA120B">
        <w:rPr>
          <w:spacing w:val="2"/>
        </w:rPr>
        <w:t>dmaM</w:t>
      </w:r>
      <w:proofErr w:type="spellEnd"/>
      <w:r w:rsidRPr="00FA120B">
        <w:rPr>
          <w:rFonts w:hint="eastAsia"/>
          <w:spacing w:val="2"/>
        </w:rPr>
        <w:t>的结构</w:t>
      </w:r>
      <w:r w:rsidRPr="00FA120B">
        <w:rPr>
          <w:rFonts w:hint="eastAsia"/>
        </w:rPr>
        <w:t>相变特征，</w:t>
      </w:r>
      <w:r w:rsidRPr="00FA120B">
        <w:t>FE</w:t>
      </w:r>
      <w:r w:rsidRPr="00FA120B">
        <w:rPr>
          <w:rFonts w:hint="eastAsia"/>
        </w:rPr>
        <w:t>、</w:t>
      </w:r>
      <w:r w:rsidRPr="00FA120B">
        <w:t>AFE</w:t>
      </w:r>
      <w:r w:rsidRPr="00FA120B">
        <w:rPr>
          <w:rFonts w:hint="eastAsia"/>
        </w:rPr>
        <w:t>分别铁电、反铁电相变</w:t>
      </w:r>
    </w:p>
    <w:p w14:paraId="277F73D3" w14:textId="77777777" w:rsidR="00B0359B" w:rsidRPr="00D82A5B" w:rsidRDefault="00B0359B" w:rsidP="00AC494E">
      <w:pPr>
        <w:pStyle w:val="2--zhu0"/>
        <w:spacing w:before="163"/>
      </w:pPr>
      <w:r w:rsidRPr="006927EC">
        <w:rPr>
          <w:noProof/>
        </w:rPr>
        <w:drawing>
          <wp:inline distT="0" distB="0" distL="0" distR="0" wp14:anchorId="77F385C7" wp14:editId="546008D2">
            <wp:extent cx="5400000" cy="29070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400000" cy="2907000"/>
                    </a:xfrm>
                    <a:prstGeom prst="rect">
                      <a:avLst/>
                    </a:prstGeom>
                    <a:noFill/>
                  </pic:spPr>
                </pic:pic>
              </a:graphicData>
            </a:graphic>
          </wp:inline>
        </w:drawing>
      </w:r>
    </w:p>
    <w:p w14:paraId="5F8B2411" w14:textId="36DF7884" w:rsidR="00B0359B" w:rsidRDefault="00B0359B" w:rsidP="00AC494E">
      <w:pPr>
        <w:pStyle w:val="2--zhu"/>
        <w:spacing w:after="163"/>
      </w:pPr>
      <w:r w:rsidRPr="00D82A5B">
        <w:rPr>
          <w:rFonts w:hint="eastAsia"/>
        </w:rPr>
        <w:t>图</w:t>
      </w:r>
      <w:r w:rsidRPr="00D82A5B">
        <w:t>1.</w:t>
      </w:r>
      <w:r>
        <w:t>8</w:t>
      </w:r>
      <w:r w:rsidRPr="00D82A5B">
        <w:t xml:space="preserve"> </w:t>
      </w:r>
      <w:proofErr w:type="spellStart"/>
      <w:r w:rsidRPr="00D82A5B">
        <w:t>dmaFeFe</w:t>
      </w:r>
      <w:proofErr w:type="spellEnd"/>
      <w:r w:rsidRPr="00D82A5B">
        <w:rPr>
          <w:rFonts w:hint="eastAsia"/>
        </w:rPr>
        <w:t>结构和磁性，（</w:t>
      </w:r>
      <w:r w:rsidRPr="00D82A5B">
        <w:t>a, c</w:t>
      </w:r>
      <w:r w:rsidRPr="00D82A5B">
        <w:rPr>
          <w:rFonts w:hint="eastAsia"/>
        </w:rPr>
        <w:t>）高温相</w:t>
      </w:r>
      <w:r w:rsidRPr="00D82A5B">
        <w:rPr>
          <w:i/>
        </w:rPr>
        <w:t>P</w:t>
      </w:r>
      <m:oMath>
        <m:acc>
          <m:accPr>
            <m:chr m:val="̅"/>
            <m:ctrlPr>
              <w:rPr>
                <w:rFonts w:ascii="Cambria Math" w:hAnsi="Cambria Math"/>
                <w:i/>
              </w:rPr>
            </m:ctrlPr>
          </m:accPr>
          <m:e>
            <m:r>
              <w:rPr>
                <w:rFonts w:ascii="Cambria Math" w:hAnsi="Cambria Math"/>
              </w:rPr>
              <m:t xml:space="preserve"> 3</m:t>
            </m:r>
          </m:e>
        </m:acc>
      </m:oMath>
      <w:r w:rsidRPr="00AD6AA2">
        <w:rPr>
          <w:iCs/>
        </w:rPr>
        <w:t>1</w:t>
      </w:r>
      <w:r w:rsidRPr="00D82A5B">
        <w:rPr>
          <w:i/>
        </w:rPr>
        <w:t>c</w:t>
      </w:r>
      <w:r w:rsidRPr="00D82A5B">
        <w:rPr>
          <w:rFonts w:hint="eastAsia"/>
        </w:rPr>
        <w:t>结构，（</w:t>
      </w:r>
      <w:r w:rsidRPr="00D82A5B">
        <w:t>b</w:t>
      </w:r>
      <w:r w:rsidRPr="00D82A5B">
        <w:rPr>
          <w:rFonts w:hint="eastAsia"/>
        </w:rPr>
        <w:t>）低温相</w:t>
      </w:r>
      <w:r w:rsidRPr="00D82A5B">
        <w:rPr>
          <w:i/>
        </w:rPr>
        <w:t>R</w:t>
      </w:r>
      <m:oMath>
        <m:acc>
          <m:accPr>
            <m:chr m:val="̅"/>
            <m:ctrlPr>
              <w:rPr>
                <w:rFonts w:ascii="Cambria Math" w:hAnsi="Cambria Math"/>
                <w:i/>
              </w:rPr>
            </m:ctrlPr>
          </m:accPr>
          <m:e>
            <m:r>
              <w:rPr>
                <w:rFonts w:ascii="Cambria Math" w:hAnsi="Cambria Math"/>
              </w:rPr>
              <m:t xml:space="preserve"> 3</m:t>
            </m:r>
          </m:e>
        </m:acc>
      </m:oMath>
      <w:r w:rsidRPr="00D82A5B">
        <w:rPr>
          <w:i/>
        </w:rPr>
        <w:t>c</w:t>
      </w:r>
      <w:r w:rsidRPr="00D82A5B">
        <w:rPr>
          <w:rFonts w:hint="eastAsia"/>
        </w:rPr>
        <w:t>结构，（</w:t>
      </w:r>
      <w:r w:rsidRPr="00D82A5B">
        <w:t>d</w:t>
      </w:r>
      <w:r w:rsidRPr="00D82A5B">
        <w:rPr>
          <w:rFonts w:hint="eastAsia"/>
        </w:rPr>
        <w:t>）高温相磁性</w:t>
      </w:r>
    </w:p>
    <w:p w14:paraId="473A9205" w14:textId="4A16E10E" w:rsidR="0048216B" w:rsidRDefault="0048216B" w:rsidP="00D82A5B">
      <w:pPr>
        <w:ind w:firstLine="480"/>
      </w:pPr>
      <w:r w:rsidRPr="00C4476A">
        <w:rPr>
          <w:rFonts w:hint="eastAsia"/>
        </w:rPr>
        <w:t>因此可以看到，同一种铵构成的</w:t>
      </w:r>
      <w:r w:rsidRPr="00C4476A">
        <w:t>AMFF</w:t>
      </w:r>
      <w:r w:rsidRPr="00C4476A">
        <w:rPr>
          <w:rFonts w:hint="eastAsia"/>
        </w:rPr>
        <w:t>，即使结构十分接近，不同的金属离子因其质量、半径、配位键强度等方面的差别，造成结构中铵离子与金属</w:t>
      </w:r>
      <w:r w:rsidRPr="00C4476A">
        <w:t>−</w:t>
      </w:r>
      <w:r w:rsidRPr="00C4476A">
        <w:rPr>
          <w:rFonts w:hint="eastAsia"/>
        </w:rPr>
        <w:t>甲酸阴离子骨架之间相互作用类型、模式和强度的变化，从而导致相变和相关功能和性质的显著差异甚至完全不同。</w:t>
      </w:r>
      <w:proofErr w:type="spellStart"/>
      <w:r w:rsidRPr="00C4476A">
        <w:t>etaM</w:t>
      </w:r>
      <w:proofErr w:type="spellEnd"/>
      <w:r w:rsidRPr="00C4476A">
        <w:rPr>
          <w:rFonts w:hint="eastAsia"/>
        </w:rPr>
        <w:t>、</w:t>
      </w:r>
      <w:proofErr w:type="spellStart"/>
      <w:r w:rsidRPr="00C4476A">
        <w:rPr>
          <w:spacing w:val="2"/>
        </w:rPr>
        <w:t>dmaM</w:t>
      </w:r>
      <w:proofErr w:type="spellEnd"/>
      <w:r w:rsidRPr="00C4476A">
        <w:rPr>
          <w:rFonts w:hint="eastAsia"/>
          <w:spacing w:val="2"/>
        </w:rPr>
        <w:t>中磁性金属离子的不同，自然导致不同的</w:t>
      </w:r>
      <w:r w:rsidRPr="00C4476A">
        <w:rPr>
          <w:rFonts w:hint="eastAsia"/>
        </w:rPr>
        <w:t>磁相变特征。</w:t>
      </w:r>
    </w:p>
    <w:p w14:paraId="693F9A99" w14:textId="16A4BEBB" w:rsidR="00B0359B" w:rsidRPr="00D82A5B" w:rsidRDefault="00B0359B" w:rsidP="00D82A5B">
      <w:pPr>
        <w:ind w:firstLine="480"/>
      </w:pPr>
      <w:r w:rsidRPr="00D82A5B">
        <w:rPr>
          <w:rFonts w:hint="eastAsia"/>
        </w:rPr>
        <w:lastRenderedPageBreak/>
        <w:t>迄今对</w:t>
      </w:r>
      <w:r w:rsidRPr="00D82A5B">
        <w:t>AMFF</w:t>
      </w:r>
      <w:r w:rsidRPr="00D82A5B">
        <w:rPr>
          <w:rFonts w:hint="eastAsia"/>
        </w:rPr>
        <w:t>的研究，主要集中于同种金属或同种铵的体系，</w:t>
      </w:r>
      <w:r w:rsidRPr="00D82A5B">
        <w:t>AMFF</w:t>
      </w:r>
      <w:r w:rsidRPr="00D82A5B">
        <w:rPr>
          <w:rFonts w:hint="eastAsia"/>
        </w:rPr>
        <w:t>固溶体的研究仅有所涉及。在</w:t>
      </w:r>
      <w:r w:rsidRPr="00D82A5B">
        <w:t>AMFF</w:t>
      </w:r>
      <w:r w:rsidRPr="00D82A5B">
        <w:rPr>
          <w:rFonts w:hint="eastAsia"/>
        </w:rPr>
        <w:t>的</w:t>
      </w:r>
      <w:r w:rsidRPr="00D82A5B">
        <w:t>B−</w:t>
      </w:r>
      <w:r w:rsidRPr="00D82A5B">
        <w:rPr>
          <w:rFonts w:hint="eastAsia"/>
        </w:rPr>
        <w:t>位引入不同种类或不同价态的金属离子，可以在相同或相近结构基础上，调节金属离子与金属离子的磁耦合和铵与金属甲酸骨架之间的相互作用，来有效调控</w:t>
      </w:r>
      <w:r w:rsidRPr="00D82A5B">
        <w:t>AMFF</w:t>
      </w:r>
      <w:r w:rsidRPr="00D82A5B">
        <w:rPr>
          <w:rFonts w:hint="eastAsia"/>
        </w:rPr>
        <w:t>的电、磁相变以及相关性质和功能。我们报道了</w:t>
      </w:r>
      <w:r w:rsidRPr="00D82A5B">
        <w:t>[CH</w:t>
      </w:r>
      <w:r w:rsidRPr="00D82A5B">
        <w:rPr>
          <w:vertAlign w:val="subscript"/>
        </w:rPr>
        <w:t>3</w:t>
      </w:r>
      <w:r w:rsidRPr="00D82A5B">
        <w:t>NH</w:t>
      </w:r>
      <w:r w:rsidRPr="00D82A5B">
        <w:rPr>
          <w:vertAlign w:val="subscript"/>
        </w:rPr>
        <w:t>3</w:t>
      </w:r>
      <w:r w:rsidRPr="00D82A5B">
        <w:t>][M(HCOO)</w:t>
      </w:r>
      <w:r w:rsidRPr="00D82A5B">
        <w:rPr>
          <w:vertAlign w:val="subscript"/>
        </w:rPr>
        <w:t>3</w:t>
      </w:r>
      <w:r w:rsidRPr="00D82A5B">
        <w:t>]</w:t>
      </w:r>
      <w:r w:rsidRPr="00D82A5B">
        <w:rPr>
          <w:rFonts w:hint="eastAsia"/>
        </w:rPr>
        <w:t>（</w:t>
      </w:r>
      <w:proofErr w:type="spellStart"/>
      <w:r w:rsidRPr="00D82A5B">
        <w:t>maM</w:t>
      </w:r>
      <w:proofErr w:type="spellEnd"/>
      <w:r w:rsidRPr="00D82A5B">
        <w:rPr>
          <w:rFonts w:hint="eastAsia"/>
        </w:rPr>
        <w:t>）的</w:t>
      </w:r>
      <w:r w:rsidRPr="00D82A5B">
        <w:t>Mn−Zn</w:t>
      </w:r>
      <w:r w:rsidRPr="00D82A5B">
        <w:rPr>
          <w:rFonts w:hint="eastAsia"/>
        </w:rPr>
        <w:t>（</w:t>
      </w:r>
      <w:proofErr w:type="spellStart"/>
      <w:r w:rsidRPr="00D82A5B">
        <w:t>maMnZn</w:t>
      </w:r>
      <w:proofErr w:type="spellEnd"/>
      <w:r w:rsidRPr="00D82A5B">
        <w:fldChar w:fldCharType="begin"/>
      </w:r>
      <w:r w:rsidRPr="00D82A5B">
        <w:instrText xml:space="preserve"> QUOTE </w:instrTex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N</m:t>
        </m:r>
        <m:sSubSup>
          <m:sSubSupPr>
            <m:ctrlPr>
              <w:rPr>
                <w:rFonts w:ascii="Cambria Math" w:hAnsi="Cambria Math"/>
              </w:rPr>
            </m:ctrlPr>
          </m:sSubSupPr>
          <m:e>
            <m:r>
              <m:rPr>
                <m:sty m:val="p"/>
              </m:rPr>
              <w:rPr>
                <w:rFonts w:ascii="Cambria Math" w:hAnsi="Cambria Math"/>
              </w:rPr>
              <m:t>H</m:t>
            </m:r>
          </m:e>
          <m:sub>
            <m:r>
              <m:rPr>
                <m:sty m:val="p"/>
              </m:rPr>
              <w:rPr>
                <w:rFonts w:ascii="Cambria Math" w:hAnsi="Cambria Math"/>
              </w:rPr>
              <m:t>3</m:t>
            </m:r>
          </m:sub>
          <m:sup>
            <m:r>
              <m:rPr>
                <m:sty m:val="p"/>
              </m:rPr>
              <w:rPr>
                <w:rFonts w:ascii="Cambria Math" w:hAnsi="Cambria Math"/>
              </w:rPr>
              <m:t>+</m:t>
            </m:r>
          </m:sup>
        </m:sSubSup>
      </m:oMath>
      <w:r w:rsidRPr="00D82A5B">
        <w:instrText xml:space="preserve"> </w:instrText>
      </w:r>
      <w:r w:rsidRPr="00D82A5B">
        <w:fldChar w:fldCharType="end"/>
      </w:r>
      <w:r w:rsidRPr="00D82A5B">
        <w:rPr>
          <w:rFonts w:hint="eastAsia"/>
        </w:rPr>
        <w:t>）</w:t>
      </w:r>
      <w:r w:rsidRPr="00D82A5B">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instrText xml:space="preserve"> ADDIN EN.CITE </w:instrText>
      </w:r>
      <w:r w:rsidR="00A626DF">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48" w:tooltip="Shang, 2012 #593" w:history="1">
        <w:r w:rsidR="00DC7B41" w:rsidRPr="002C5098">
          <w:rPr>
            <w:noProof/>
            <w:vertAlign w:val="superscript"/>
          </w:rPr>
          <w:t>148</w:t>
        </w:r>
      </w:hyperlink>
      <w:r w:rsidR="002C5098" w:rsidRPr="002C5098">
        <w:rPr>
          <w:noProof/>
          <w:vertAlign w:val="superscript"/>
        </w:rPr>
        <w:t>]</w:t>
      </w:r>
      <w:r w:rsidRPr="00D82A5B">
        <w:fldChar w:fldCharType="end"/>
      </w:r>
      <w:r w:rsidRPr="00D82A5B">
        <w:rPr>
          <w:rFonts w:hint="eastAsia"/>
        </w:rPr>
        <w:t>和</w:t>
      </w:r>
      <w:r w:rsidRPr="00D82A5B">
        <w:t>Co−Zn</w:t>
      </w:r>
      <w:r w:rsidRPr="00D82A5B">
        <w:rPr>
          <w:rFonts w:hint="eastAsia"/>
        </w:rPr>
        <w:t>（</w:t>
      </w:r>
      <w:proofErr w:type="spellStart"/>
      <w:r w:rsidRPr="00D82A5B">
        <w:t>maCoZn</w:t>
      </w:r>
      <w:proofErr w:type="spellEnd"/>
      <w:r w:rsidRPr="00D82A5B">
        <w:rPr>
          <w:rFonts w:hint="eastAsia"/>
        </w:rPr>
        <w:t>）</w:t>
      </w:r>
      <w:r w:rsidRPr="00D82A5B">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instrText xml:space="preserve"> ADDIN EN.CITE </w:instrText>
      </w:r>
      <w:r w:rsidR="00A626DF">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49" w:tooltip="Chen, 2020 #594" w:history="1">
        <w:r w:rsidR="00DC7B41" w:rsidRPr="002C5098">
          <w:rPr>
            <w:noProof/>
            <w:vertAlign w:val="superscript"/>
          </w:rPr>
          <w:t>149</w:t>
        </w:r>
      </w:hyperlink>
      <w:r w:rsidR="002C5098" w:rsidRPr="002C5098">
        <w:rPr>
          <w:noProof/>
          <w:vertAlign w:val="superscript"/>
        </w:rPr>
        <w:t>]</w:t>
      </w:r>
      <w:r w:rsidRPr="00D82A5B">
        <w:fldChar w:fldCharType="end"/>
      </w:r>
      <w:r w:rsidRPr="00D82A5B">
        <w:rPr>
          <w:rFonts w:hint="eastAsia"/>
        </w:rPr>
        <w:t>两个全程同构磁稀释固溶体</w:t>
      </w:r>
      <w:r w:rsidRPr="00D82A5B">
        <w:rPr>
          <w:rFonts w:hint="eastAsia"/>
          <w:spacing w:val="2"/>
        </w:rPr>
        <w:t>（图</w:t>
      </w:r>
      <w:r w:rsidRPr="00D82A5B">
        <w:rPr>
          <w:spacing w:val="2"/>
        </w:rPr>
        <w:t>1.8</w:t>
      </w:r>
      <w:r w:rsidRPr="00D82A5B">
        <w:rPr>
          <w:rFonts w:hint="eastAsia"/>
          <w:spacing w:val="2"/>
        </w:rPr>
        <w:t>）</w:t>
      </w:r>
      <w:r w:rsidRPr="00D82A5B">
        <w:rPr>
          <w:rFonts w:hint="eastAsia"/>
        </w:rPr>
        <w:t>，随</w:t>
      </w:r>
      <w:r w:rsidRPr="00D82A5B">
        <w:t>Mn/Co</w:t>
      </w:r>
      <w:r w:rsidRPr="00D82A5B">
        <w:rPr>
          <w:rFonts w:hint="eastAsia"/>
        </w:rPr>
        <w:t>含量的增加，体系从顺磁态向亚铁磁</w:t>
      </w:r>
      <w:r w:rsidRPr="00D82A5B">
        <w:t>+</w:t>
      </w:r>
      <w:r w:rsidRPr="00D82A5B">
        <w:rPr>
          <w:rFonts w:hint="eastAsia"/>
        </w:rPr>
        <w:t>弱铁磁长程有序转变。但是，磁各向同性的</w:t>
      </w:r>
      <w:proofErr w:type="spellStart"/>
      <w:r w:rsidRPr="00D82A5B">
        <w:t>maMnZn</w:t>
      </w:r>
      <w:proofErr w:type="spellEnd"/>
      <w:r w:rsidRPr="00D82A5B">
        <w:rPr>
          <w:rFonts w:hint="eastAsia"/>
        </w:rPr>
        <w:t>在磁稀释时磁化强度增大。</w:t>
      </w:r>
    </w:p>
    <w:bookmarkEnd w:id="40"/>
    <w:p w14:paraId="32543A6B" w14:textId="77777777" w:rsidR="0040067B" w:rsidRPr="00D82A5B" w:rsidRDefault="00520942" w:rsidP="00D82A5B">
      <w:pPr>
        <w:pStyle w:val="2--zhu0"/>
        <w:spacing w:before="163"/>
      </w:pPr>
      <w:r w:rsidRPr="00D82A5B">
        <w:rPr>
          <w:noProof/>
        </w:rPr>
        <w:drawing>
          <wp:inline distT="0" distB="0" distL="0" distR="0" wp14:anchorId="491FFDF4" wp14:editId="5AD59F66">
            <wp:extent cx="5400000" cy="2134616"/>
            <wp:effectExtent l="0" t="0" r="0" b="0"/>
            <wp:docPr id="18879592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59266" name="图片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400000" cy="2134616"/>
                    </a:xfrm>
                    <a:prstGeom prst="rect">
                      <a:avLst/>
                    </a:prstGeom>
                    <a:noFill/>
                    <a:ln>
                      <a:noFill/>
                    </a:ln>
                  </pic:spPr>
                </pic:pic>
              </a:graphicData>
            </a:graphic>
          </wp:inline>
        </w:drawing>
      </w:r>
    </w:p>
    <w:p w14:paraId="6451E5A6" w14:textId="4844C290" w:rsidR="0040067B" w:rsidRPr="00D82A5B" w:rsidRDefault="00520942" w:rsidP="00AC494E">
      <w:pPr>
        <w:pStyle w:val="2--zhu"/>
        <w:spacing w:after="163"/>
      </w:pPr>
      <w:r w:rsidRPr="00D82A5B">
        <w:rPr>
          <w:rFonts w:hint="eastAsia"/>
        </w:rPr>
        <w:t>图</w:t>
      </w:r>
      <w:r w:rsidRPr="00D82A5B">
        <w:t>1.</w:t>
      </w:r>
      <w:r w:rsidR="0048216B">
        <w:t>9</w:t>
      </w:r>
      <w:r w:rsidRPr="00D82A5B">
        <w:t xml:space="preserve"> </w:t>
      </w:r>
      <w:proofErr w:type="spellStart"/>
      <w:r w:rsidRPr="00D82A5B">
        <w:t>maMnZn</w:t>
      </w:r>
      <w:proofErr w:type="spellEnd"/>
      <w:r w:rsidRPr="00D82A5B">
        <w:rPr>
          <w:rFonts w:hint="eastAsia"/>
        </w:rPr>
        <w:t>和</w:t>
      </w:r>
      <w:proofErr w:type="spellStart"/>
      <w:r w:rsidRPr="00D82A5B">
        <w:t>maCoZn</w:t>
      </w:r>
      <w:proofErr w:type="spellEnd"/>
      <w:r w:rsidRPr="00D82A5B">
        <w:rPr>
          <w:rFonts w:hint="eastAsia"/>
        </w:rPr>
        <w:t>在低温和低场下的磁化强度（按每</w:t>
      </w:r>
      <w:r w:rsidRPr="00D82A5B">
        <w:t>mol</w:t>
      </w:r>
      <w:r w:rsidRPr="00D82A5B">
        <w:rPr>
          <w:rFonts w:hint="eastAsia"/>
        </w:rPr>
        <w:t>磁性金属离子计）</w:t>
      </w:r>
    </w:p>
    <w:p w14:paraId="34E3F5C9" w14:textId="31B8A0F2" w:rsidR="0040067B" w:rsidRDefault="00520942">
      <w:pPr>
        <w:pStyle w:val="a5"/>
        <w:ind w:firstLine="480"/>
        <w:rPr>
          <w:rFonts w:cs="Times New Roman"/>
          <w:bCs/>
        </w:rPr>
      </w:pPr>
      <w:r w:rsidRPr="00622BF2">
        <w:rPr>
          <w:rFonts w:cs="Times New Roman" w:hint="eastAsia"/>
          <w:bCs/>
        </w:rPr>
        <w:t>而在</w:t>
      </w:r>
      <w:proofErr w:type="spellStart"/>
      <w:r w:rsidRPr="00622BF2">
        <w:rPr>
          <w:rFonts w:cs="Times New Roman"/>
          <w:bCs/>
        </w:rPr>
        <w:t>maCoZn</w:t>
      </w:r>
      <w:proofErr w:type="spellEnd"/>
      <w:r w:rsidRPr="00622BF2">
        <w:rPr>
          <w:rFonts w:cs="Times New Roman" w:hint="eastAsia"/>
          <w:bCs/>
        </w:rPr>
        <w:t>中，</w:t>
      </w:r>
      <w:r w:rsidRPr="00622BF2">
        <w:rPr>
          <w:rFonts w:cs="Times New Roman"/>
          <w:bCs/>
        </w:rPr>
        <w:t>Co</w:t>
      </w:r>
      <w:r w:rsidRPr="00622BF2">
        <w:rPr>
          <w:rFonts w:cs="Times New Roman"/>
          <w:bCs/>
          <w:vertAlign w:val="superscript"/>
        </w:rPr>
        <w:t>2+</w:t>
      </w:r>
      <w:r w:rsidRPr="00622BF2">
        <w:rPr>
          <w:rFonts w:cs="Times New Roman" w:hint="eastAsia"/>
          <w:bCs/>
        </w:rPr>
        <w:t>的强磁各向异性抑制或减少了材料在低温和低场下的磁化强度。</w:t>
      </w:r>
      <w:r w:rsidRPr="00622BF2">
        <w:rPr>
          <w:rFonts w:cs="Times New Roman"/>
          <w:bCs/>
        </w:rPr>
        <w:t>Goodwin</w:t>
      </w:r>
      <w:r w:rsidRPr="00622BF2">
        <w:rPr>
          <w:rFonts w:cs="Times New Roman" w:hint="eastAsia"/>
          <w:bCs/>
        </w:rPr>
        <w:t>等人报道的</w:t>
      </w:r>
      <w:r w:rsidRPr="00622BF2">
        <w:rPr>
          <w:rFonts w:cs="Times New Roman"/>
          <w:bCs/>
        </w:rPr>
        <w:t>[C(NH</w:t>
      </w:r>
      <w:r w:rsidRPr="00622BF2">
        <w:rPr>
          <w:rFonts w:cs="Times New Roman"/>
          <w:bCs/>
          <w:vertAlign w:val="subscript"/>
        </w:rPr>
        <w:t>2</w:t>
      </w:r>
      <w:r w:rsidRPr="00622BF2">
        <w:rPr>
          <w:rFonts w:cs="Times New Roman"/>
          <w:bCs/>
        </w:rPr>
        <w:t>)</w:t>
      </w:r>
      <w:r w:rsidRPr="00622BF2">
        <w:rPr>
          <w:rFonts w:cs="Times New Roman"/>
          <w:bCs/>
          <w:vertAlign w:val="subscript"/>
        </w:rPr>
        <w:t>3</w:t>
      </w:r>
      <w:r w:rsidRPr="00622BF2">
        <w:rPr>
          <w:rFonts w:cs="Times New Roman"/>
          <w:bCs/>
        </w:rPr>
        <w:t>][Cu</w:t>
      </w:r>
      <w:r w:rsidRPr="00622BF2">
        <w:rPr>
          <w:rFonts w:cs="Times New Roman"/>
          <w:bCs/>
          <w:i/>
          <w:vertAlign w:val="subscript"/>
        </w:rPr>
        <w:t>x</w:t>
      </w:r>
      <w:r w:rsidRPr="00622BF2">
        <w:rPr>
          <w:rFonts w:cs="Times New Roman"/>
          <w:bCs/>
        </w:rPr>
        <w:t>Cd</w:t>
      </w:r>
      <w:r w:rsidRPr="00622BF2">
        <w:rPr>
          <w:rFonts w:cs="Times New Roman"/>
          <w:bCs/>
          <w:vertAlign w:val="subscript"/>
        </w:rPr>
        <w:t>1−</w:t>
      </w:r>
      <w:r w:rsidRPr="00622BF2">
        <w:rPr>
          <w:rFonts w:cs="Times New Roman"/>
          <w:bCs/>
          <w:i/>
          <w:vertAlign w:val="subscript"/>
        </w:rPr>
        <w:t>x</w:t>
      </w:r>
      <w:r w:rsidRPr="00622BF2">
        <w:rPr>
          <w:rFonts w:cs="Times New Roman"/>
          <w:bCs/>
        </w:rPr>
        <w:t>(HCOO)</w:t>
      </w:r>
      <w:r w:rsidRPr="00622BF2">
        <w:rPr>
          <w:rFonts w:cs="Times New Roman"/>
          <w:bCs/>
          <w:vertAlign w:val="subscript"/>
        </w:rPr>
        <w:t>3</w:t>
      </w:r>
      <w:r w:rsidRPr="00622BF2">
        <w:rPr>
          <w:rFonts w:cs="Times New Roman"/>
          <w:bCs/>
        </w:rPr>
        <w:t>]</w:t>
      </w:r>
      <w:r w:rsidRPr="00622BF2">
        <w:rPr>
          <w:rFonts w:cs="Times New Roman" w:hint="eastAsia"/>
          <w:bCs/>
        </w:rPr>
        <w:t>系列</w:t>
      </w:r>
      <w:r w:rsidRPr="00622BF2">
        <w:rPr>
          <w:rFonts w:cs="Times New Roman" w:hint="eastAsia"/>
          <w:bCs/>
          <w:spacing w:val="2"/>
        </w:rPr>
        <w:t>（图</w:t>
      </w:r>
      <w:r w:rsidRPr="00622BF2">
        <w:rPr>
          <w:rFonts w:cs="Times New Roman"/>
          <w:bCs/>
          <w:spacing w:val="2"/>
        </w:rPr>
        <w:t>1.9</w:t>
      </w:r>
      <w:r w:rsidRPr="00622BF2">
        <w:rPr>
          <w:rFonts w:cs="Times New Roman" w:hint="eastAsia"/>
          <w:bCs/>
          <w:spacing w:val="2"/>
        </w:rPr>
        <w:t>左）</w:t>
      </w:r>
      <w:r w:rsidRPr="00622BF2">
        <w:rPr>
          <w:rFonts w:cs="Times New Roman" w:hint="eastAsia"/>
          <w:bCs/>
        </w:rPr>
        <w:t>，不同</w:t>
      </w:r>
      <w:r w:rsidRPr="00622BF2">
        <w:rPr>
          <w:rFonts w:cs="Times New Roman"/>
          <w:bCs/>
        </w:rPr>
        <w:t>Cu/Cd</w:t>
      </w:r>
      <w:r w:rsidRPr="00622BF2">
        <w:rPr>
          <w:rFonts w:cs="Times New Roman" w:hint="eastAsia"/>
          <w:bCs/>
        </w:rPr>
        <w:t>比例可以调节材料的电多极有序态</w:t>
      </w:r>
      <w:r w:rsidRPr="00D82A5B">
        <w:rPr>
          <w:rFonts w:cs="Times New Roman"/>
          <w:bCs/>
        </w:rPr>
        <w:fldChar w:fldCharType="begin">
          <w:fldData xml:space="preserve">PEVuZE5vdGU+PENpdGU+PEF1dGhvcj5FdmFuczwvQXV0aG9yPjxZZWFyPjIwMTY8L1llYXI+PFJl
Y051bT41OTU8L1JlY051bT48RGlzcGxheVRleHQ+PHN0eWxlIGZhY2U9InN1cGVyc2NyaXB0Ij5b
MTUwXTwvc3R5bGU+PC9EaXNwbGF5VGV4dD48cmVjb3JkPjxyZWMtbnVtYmVyPjU5NTwvcmVjLW51
bWJlcj48Zm9yZWlnbi1rZXlzPjxrZXkgYXBwPSJFTiIgZGItaWQ9IjVkdzI5dDJhcHd2ZnQwZXh3
ZDc1eDVmZGQ1dGV0MnZhNTJhdCI+NTk1PC9rZXk+PC9mb3JlaWduLWtleXM+PHJlZi10eXBlIG5h
bWU9IkpvdXJuYWwgQXJ0aWNsZSI+MTc8L3JlZi10eXBlPjxjb250cmlidXRvcnM+PGF1dGhvcnM+
PGF1dGhvcj5FdmFucywgTi4gTC48L2F1dGhvcj48YXV0aG9yPlRoeWdlc2VuLCBQLiBNLjwvYXV0
aG9yPjxhdXRob3I+Qm9zdHJvbSwgSC4gTC48L2F1dGhvcj48YXV0aG9yPlJleW5vbGRzLCBFLiBN
LjwvYXV0aG9yPjxhdXRob3I+Q29sbGluZ3MsIEkuIEUuPC9hdXRob3I+PGF1dGhvcj5QaGlsbGlw
cywgQS4gRS48L2F1dGhvcj48YXV0aG9yPkdvb2R3aW4sIEEuIEwuPC9hdXRob3I+PC9hdXRob3Jz
PjwvY29udHJpYnV0b3JzPjxhdXRoLWFkZHJlc3M+RGVwYXJ0bWVudCBvZiBDaGVtaXN0cnksIElu
b3JnYW5pYyBDaGVtaXN0cnkgTGFib3JhdG9yeSwgVW5pdmVyc2l0eSBvZiBPeGZvcmQgLCBTb3V0
aCBQYXJrcyBSb2FkLCBPeGZvcmQgT1gxIDNRUiwgVS5LLiYjeEQ7TGFib3JhdG9yeSBvZiBDcnlz
dGFsbG9ncmFwaHksIFVuaXZlcnNpdHkgb2YgQmF5cmV1dGggLCBELTk1NDQwIEJheXJldXRoLCBH
ZXJtYW55LiYjeEQ7U2Nob29sIG9mIFBoeXNpY3MgYW5kIEFzdHJvbm9teSwgUXVlZW4gTWFyeSwg
VW5pdmVyc2l0eSBvZiBMb25kb24gLCAzMjcgTWlsZSBFbmQgUm9hZCwgTG9uZG9uIEUxIDROUywg
VS5LLjwvYXV0aC1hZGRyZXNzPjx0aXRsZXM+PHRpdGxlPjxzdHlsZSBmYWNlPSJub3JtYWwiIGZv
bnQ9ImRlZmF1bHQiIHNpemU9IjEwMCUiPkNvbnRyb2wgb2YgTXVsdGlwb2xhciBhbmQgT3JiaXRh
bCBPcmRlciBpbiBQZXJvdnNraXRlLWxpa2UgW0MoTkg8L3N0eWxlPjxzdHlsZSBmYWNlPSJzdWJz
Y3JpcHQiIGZvbnQ9ImRlZmF1bHQiIHNpemU9IjEwMCUiPjI8L3N0eWxlPjxzdHlsZSBmYWNlPSJu
b3JtYWwiIGZvbnQ9ImRlZmF1bHQiIHNpemU9IjEwMCUiPik8L3N0eWxlPjxzdHlsZSBmYWNlPSJz
dWJzY3JpcHQiIGZvbnQ9ImRlZmF1bHQiIHNpemU9IjEwMCUiPjM8L3N0eWxlPjxzdHlsZSBmYWNl
PSJub3JtYWwiIGZvbnQ9ImRlZmF1bHQiIHNpemU9IjEwMCUiPl1DdTwvc3R5bGU+PHN0eWxlIGZh
Y2U9Iml0YWxpYyBzdWJzY3JpcHQiIGZvbnQ9ImRlZmF1bHQiIHNpemU9IjEwMCUiPng8L3N0eWxl
PjxzdHlsZSBmYWNlPSJub3JtYWwiIGZvbnQ9ImRlZmF1bHQiIHNpemU9IjEwMCUiPkNkPC9zdHls
ZT48c3R5bGUgZmFjZT0ic3Vic2NyaXB0IiBmb250PSJkZWZhdWx0IiBzaXplPSIxMDAlIj4xLTwv
c3R5bGU+PHN0eWxlIGZhY2U9Iml0YWxpYyBzdWJzY3JpcHQiIGZvbnQ9ImRlZmF1bHQiIHNpemU9
IjEwMCUiPng8L3N0eWxlPjxzdHlsZSBmYWNlPSJub3JtYWwiIGZvbnQ9ImRlZmF1bHQiIHNpemU9
IjEwMCUiPihIQ09PKTwvc3R5bGU+PHN0eWxlIGZhY2U9InN1YnNjcmlwdCIgZm9udD0iZGVmYXVs
dCIgc2l6ZT0iMTAwJSI+Mzwvc3R5bGU+PHN0eWxlIGZhY2U9Im5vcm1hbCIgZm9udD0iZGVmYXVs
dCIgc2l6ZT0iMTAwJSI+IE1ldGFsLU9yZ2FuaWMgRnJhbWV3b3Jrczwvc3R5bGU+PC90aXRsZT48
c2Vjb25kYXJ5LXRpdGxlPkogQW0gQ2hlbSBTb2M8L3NlY29uZGFyeS10aXRsZT48YWx0LXRpdGxl
PkpvdXJuYWwgb2YgdGhlIEFtZXJpY2FuIENoZW1pY2FsIFNvY2lldHk8L2FsdC10aXRsZT48L3Rp
dGxlcz48cGVyaW9kaWNhbD48ZnVsbC10aXRsZT5Kb3VybmFsIE9mIFRoZSBBbWVyaWNhbiBDaGVt
aWNhbCBTb2NpZXR5PC9mdWxsLXRpdGxlPjxhYmJyLTE+SiBBbSBDaGVtIFNvYzwvYWJici0xPjxh
YmJyLTI+Si4gQW0uIENoZW0uIFNvYy48L2FiYnItMj48L3BlcmlvZGljYWw+PGFsdC1wZXJpb2Rp
Y2FsPjxmdWxsLXRpdGxlPkpvdXJuYWwgT2YgVGhlIEFtZXJpY2FuIENoZW1pY2FsIFNvY2lldHk8
L2Z1bGwtdGl0bGU+PGFiYnItMT5KIEFtIENoZW0gU29jPC9hYmJyLTE+PGFiYnItMj5KLiBBbS4g
Q2hlbS4gU29jLjwvYWJici0yPjwvYWx0LXBlcmlvZGljYWw+PHBhZ2VzPjkzOTMtNjwvcGFnZXM+
PHZvbHVtZT4xMzg8L3ZvbHVtZT48bnVtYmVyPjMwPC9udW1iZXI+PGtleXdvcmRzPjxrZXl3b3Jk
Pm1hZ25ldGljLXByb3BlcnRpZXM8L2tleXdvcmQ+PGtleXdvcmQ+cGhhc2UtdHJhbnNpdGlvbjwv
a2V5d29yZD48a2V5d29yZD5mb3JtYXRlIGZyYW1ld29ya3M8L2tleXdvcmQ+PGtleXdvcmQ+bWFn
bmVzaXVtLWZvcm1hdGU8L2tleXdvcmQ+PGtleXdvcmQ+cGhvbm9uIHByb3BlcnRpZXM8L2tleXdv
cmQ+PGtleXdvcmQ+aGlkZGVuIG9yZGVyPC9rZXl3b3JkPjxrZXl3b3JkPnNvbGFyLWNlbGxzPC9r
ZXl3b3JkPjxrZXl3b3JkPmZlcnJvZWxlY3RyaWNpdHk8L2tleXdvcmQ+PGtleXdvcmQ+cG9sYXJp
emF0aW9uPC9rZXl3b3JkPjxrZXl3b3JkPmFyY2hpdGVjdHVyZTwva2V5d29yZD48L2tleXdvcmRz
PjxkYXRlcz48eWVhcj4yMDE2PC95ZWFyPjxwdWItZGF0ZXM+PGRhdGU+QXVnIDM8L2RhdGU+PC9w
dWItZGF0ZXM+PC9kYXRlcz48aXNibj4xNTIwLTUxMjYgKEVsZWN0cm9uaWMpJiN4RDswMDAyLTc4
NjMgKExpbmtpbmcpPC9pc2JuPjxhY2Nlc3Npb24tbnVtPjI3NDE0MTYxPC9hY2Nlc3Npb24tbnVt
Pjx1cmxzPjxyZWxhdGVkLXVybHM+PHVybD5odHRwOi8vd3d3Lm5jYmkubmxtLm5paC5nb3YvcHVi
bWVkLzI3NDE0MTYxPC91cmw+PC9yZWxhdGVkLXVybHM+PC91cmxzPjxlbGVjdHJvbmljLXJlc291
cmNlLW51bT4xMC4xMDIxL2phY3MuNmIwNTIwODwvZWxlY3Ryb25pYy1yZXNvdXJjZS1udW0+PGxh
bmd1YWdlPkVuZ2xpc2g8L2xhbmd1YWdlPjwvcmVjb3JkPjwvQ2l0ZT48L0VuZE5vdGU+AG==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PEVuZE5vdGU+PENpdGU+PEF1dGhvcj5FdmFuczwvQXV0aG9yPjxZZWFyPjIwMTY8L1llYXI+PFJl
Y051bT41OTU8L1JlY051bT48RGlzcGxheVRleHQ+PHN0eWxlIGZhY2U9InN1cGVyc2NyaXB0Ij5b
MTUwXTwvc3R5bGU+PC9EaXNwbGF5VGV4dD48cmVjb3JkPjxyZWMtbnVtYmVyPjU5NTwvcmVjLW51
bWJlcj48Zm9yZWlnbi1rZXlzPjxrZXkgYXBwPSJFTiIgZGItaWQ9IjVkdzI5dDJhcHd2ZnQwZXh3
ZDc1eDVmZGQ1dGV0MnZhNTJhdCI+NTk1PC9rZXk+PC9mb3JlaWduLWtleXM+PHJlZi10eXBlIG5h
bWU9IkpvdXJuYWwgQXJ0aWNsZSI+MTc8L3JlZi10eXBlPjxjb250cmlidXRvcnM+PGF1dGhvcnM+
PGF1dGhvcj5FdmFucywgTi4gTC48L2F1dGhvcj48YXV0aG9yPlRoeWdlc2VuLCBQLiBNLjwvYXV0
aG9yPjxhdXRob3I+Qm9zdHJvbSwgSC4gTC48L2F1dGhvcj48YXV0aG9yPlJleW5vbGRzLCBFLiBN
LjwvYXV0aG9yPjxhdXRob3I+Q29sbGluZ3MsIEkuIEUuPC9hdXRob3I+PGF1dGhvcj5QaGlsbGlw
cywgQS4gRS48L2F1dGhvcj48YXV0aG9yPkdvb2R3aW4sIEEuIEwuPC9hdXRob3I+PC9hdXRob3Jz
PjwvY29udHJpYnV0b3JzPjxhdXRoLWFkZHJlc3M+RGVwYXJ0bWVudCBvZiBDaGVtaXN0cnksIElu
b3JnYW5pYyBDaGVtaXN0cnkgTGFib3JhdG9yeSwgVW5pdmVyc2l0eSBvZiBPeGZvcmQgLCBTb3V0
aCBQYXJrcyBSb2FkLCBPeGZvcmQgT1gxIDNRUiwgVS5LLiYjeEQ7TGFib3JhdG9yeSBvZiBDcnlz
dGFsbG9ncmFwaHksIFVuaXZlcnNpdHkgb2YgQmF5cmV1dGggLCBELTk1NDQwIEJheXJldXRoLCBH
ZXJtYW55LiYjeEQ7U2Nob29sIG9mIFBoeXNpY3MgYW5kIEFzdHJvbm9teSwgUXVlZW4gTWFyeSwg
VW5pdmVyc2l0eSBvZiBMb25kb24gLCAzMjcgTWlsZSBFbmQgUm9hZCwgTG9uZG9uIEUxIDROUywg
VS5LLjwvYXV0aC1hZGRyZXNzPjx0aXRsZXM+PHRpdGxlPjxzdHlsZSBmYWNlPSJub3JtYWwiIGZv
bnQ9ImRlZmF1bHQiIHNpemU9IjEwMCUiPkNvbnRyb2wgb2YgTXVsdGlwb2xhciBhbmQgT3JiaXRh
bCBPcmRlciBpbiBQZXJvdnNraXRlLWxpa2UgW0MoTkg8L3N0eWxlPjxzdHlsZSBmYWNlPSJzdWJz
Y3JpcHQiIGZvbnQ9ImRlZmF1bHQiIHNpemU9IjEwMCUiPjI8L3N0eWxlPjxzdHlsZSBmYWNlPSJu
b3JtYWwiIGZvbnQ9ImRlZmF1bHQiIHNpemU9IjEwMCUiPik8L3N0eWxlPjxzdHlsZSBmYWNlPSJz
dWJzY3JpcHQiIGZvbnQ9ImRlZmF1bHQiIHNpemU9IjEwMCUiPjM8L3N0eWxlPjxzdHlsZSBmYWNl
PSJub3JtYWwiIGZvbnQ9ImRlZmF1bHQiIHNpemU9IjEwMCUiPl1DdTwvc3R5bGU+PHN0eWxlIGZh
Y2U9Iml0YWxpYyBzdWJzY3JpcHQiIGZvbnQ9ImRlZmF1bHQiIHNpemU9IjEwMCUiPng8L3N0eWxl
PjxzdHlsZSBmYWNlPSJub3JtYWwiIGZvbnQ9ImRlZmF1bHQiIHNpemU9IjEwMCUiPkNkPC9zdHls
ZT48c3R5bGUgZmFjZT0ic3Vic2NyaXB0IiBmb250PSJkZWZhdWx0IiBzaXplPSIxMDAlIj4xLTwv
c3R5bGU+PHN0eWxlIGZhY2U9Iml0YWxpYyBzdWJzY3JpcHQiIGZvbnQ9ImRlZmF1bHQiIHNpemU9
IjEwMCUiPng8L3N0eWxlPjxzdHlsZSBmYWNlPSJub3JtYWwiIGZvbnQ9ImRlZmF1bHQiIHNpemU9
IjEwMCUiPihIQ09PKTwvc3R5bGU+PHN0eWxlIGZhY2U9InN1YnNjcmlwdCIgZm9udD0iZGVmYXVs
dCIgc2l6ZT0iMTAwJSI+Mzwvc3R5bGU+PHN0eWxlIGZhY2U9Im5vcm1hbCIgZm9udD0iZGVmYXVs
dCIgc2l6ZT0iMTAwJSI+IE1ldGFsLU9yZ2FuaWMgRnJhbWV3b3Jrczwvc3R5bGU+PC90aXRsZT48
c2Vjb25kYXJ5LXRpdGxlPkogQW0gQ2hlbSBTb2M8L3NlY29uZGFyeS10aXRsZT48YWx0LXRpdGxl
PkpvdXJuYWwgb2YgdGhlIEFtZXJpY2FuIENoZW1pY2FsIFNvY2lldHk8L2FsdC10aXRsZT48L3Rp
dGxlcz48cGVyaW9kaWNhbD48ZnVsbC10aXRsZT5Kb3VybmFsIE9mIFRoZSBBbWVyaWNhbiBDaGVt
aWNhbCBTb2NpZXR5PC9mdWxsLXRpdGxlPjxhYmJyLTE+SiBBbSBDaGVtIFNvYzwvYWJici0xPjxh
YmJyLTI+Si4gQW0uIENoZW0uIFNvYy48L2FiYnItMj48L3BlcmlvZGljYWw+PGFsdC1wZXJpb2Rp
Y2FsPjxmdWxsLXRpdGxlPkpvdXJuYWwgT2YgVGhlIEFtZXJpY2FuIENoZW1pY2FsIFNvY2lldHk8
L2Z1bGwtdGl0bGU+PGFiYnItMT5KIEFtIENoZW0gU29jPC9hYmJyLTE+PGFiYnItMj5KLiBBbS4g
Q2hlbS4gU29jLjwvYWJici0yPjwvYWx0LXBlcmlvZGljYWw+PHBhZ2VzPjkzOTMtNjwvcGFnZXM+
PHZvbHVtZT4xMzg8L3ZvbHVtZT48bnVtYmVyPjMwPC9udW1iZXI+PGtleXdvcmRzPjxrZXl3b3Jk
Pm1hZ25ldGljLXByb3BlcnRpZXM8L2tleXdvcmQ+PGtleXdvcmQ+cGhhc2UtdHJhbnNpdGlvbjwv
a2V5d29yZD48a2V5d29yZD5mb3JtYXRlIGZyYW1ld29ya3M8L2tleXdvcmQ+PGtleXdvcmQ+bWFn
bmVzaXVtLWZvcm1hdGU8L2tleXdvcmQ+PGtleXdvcmQ+cGhvbm9uIHByb3BlcnRpZXM8L2tleXdv
cmQ+PGtleXdvcmQ+aGlkZGVuIG9yZGVyPC9rZXl3b3JkPjxrZXl3b3JkPnNvbGFyLWNlbGxzPC9r
ZXl3b3JkPjxrZXl3b3JkPmZlcnJvZWxlY3RyaWNpdHk8L2tleXdvcmQ+PGtleXdvcmQ+cG9sYXJp
emF0aW9uPC9rZXl3b3JkPjxrZXl3b3JkPmFyY2hpdGVjdHVyZTwva2V5d29yZD48L2tleXdvcmRz
PjxkYXRlcz48eWVhcj4yMDE2PC95ZWFyPjxwdWItZGF0ZXM+PGRhdGU+QXVnIDM8L2RhdGU+PC9w
dWItZGF0ZXM+PC9kYXRlcz48aXNibj4xNTIwLTUxMjYgKEVsZWN0cm9uaWMpJiN4RDswMDAyLTc4
NjMgKExpbmtpbmcpPC9pc2JuPjxhY2Nlc3Npb24tbnVtPjI3NDE0MTYxPC9hY2Nlc3Npb24tbnVt
Pjx1cmxzPjxyZWxhdGVkLXVybHM+PHVybD5odHRwOi8vd3d3Lm5jYmkubmxtLm5paC5nb3YvcHVi
bWVkLzI3NDE0MTYxPC91cmw+PC9yZWxhdGVkLXVybHM+PC91cmxzPjxlbGVjdHJvbmljLXJlc291
cmNlLW51bT4xMC4xMDIxL2phY3MuNmIwNTIwODwvZWxlY3Ryb25pYy1yZXNvdXJjZS1udW0+PGxh
bmd1YWdlPkVuZ2xpc2g8L2xhbmd1YWdlPjwvcmVjb3JkPjwvQ2l0ZT48L0VuZE5vdGU+AG==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50" w:tooltip="Evans, 2016 #595" w:history="1">
        <w:r w:rsidR="00DC7B41" w:rsidRPr="002C5098">
          <w:rPr>
            <w:rFonts w:cs="Times New Roman"/>
            <w:bCs/>
            <w:noProof/>
            <w:vertAlign w:val="superscript"/>
          </w:rPr>
          <w:t>150</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。他们也研究了相应的</w:t>
      </w:r>
      <w:r w:rsidRPr="00622BF2">
        <w:rPr>
          <w:rFonts w:cs="Times New Roman"/>
          <w:bCs/>
        </w:rPr>
        <w:t>Cu−M</w:t>
      </w:r>
      <w:r w:rsidRPr="00622BF2">
        <w:rPr>
          <w:rFonts w:cs="Times New Roman" w:hint="eastAsia"/>
          <w:bCs/>
          <w:spacing w:val="2"/>
        </w:rPr>
        <w:t>（图</w:t>
      </w:r>
      <w:r w:rsidRPr="00622BF2">
        <w:rPr>
          <w:rFonts w:cs="Times New Roman"/>
          <w:bCs/>
          <w:spacing w:val="2"/>
        </w:rPr>
        <w:t>1.9</w:t>
      </w:r>
      <w:r w:rsidRPr="00622BF2">
        <w:rPr>
          <w:rFonts w:cs="Times New Roman" w:hint="eastAsia"/>
          <w:bCs/>
          <w:spacing w:val="2"/>
        </w:rPr>
        <w:t>右）</w:t>
      </w:r>
      <w:r w:rsidRPr="00D82A5B">
        <w:rPr>
          <w:rFonts w:cs="Times New Roman"/>
          <w:bCs/>
          <w:spacing w:val="2"/>
        </w:rPr>
        <w:fldChar w:fldCharType="begin"/>
      </w:r>
      <w:r w:rsidR="000B2508">
        <w:rPr>
          <w:rFonts w:cs="Times New Roman"/>
          <w:bCs/>
          <w:spacing w:val="2"/>
        </w:rPr>
        <w:instrText xml:space="preserve"> ADDIN EN.CITE &lt;EndNote&gt;&lt;Cite&gt;&lt;Author&gt;Donlan&lt;/Author&gt;&lt;Year&gt;2017&lt;/Year&gt;&lt;RecNum&gt;596&lt;/RecNum&gt;&lt;DisplayText&gt;&lt;style face="superscript"&gt;[151]&lt;/style&gt;&lt;/DisplayText&gt;&lt;record&gt;&lt;rec-number&gt;596&lt;/rec-number&gt;&lt;foreign-keys&gt;&lt;key app="EN" db-id="5dw29t2apwvft0exwd75x5fdd5tet2va52at"&gt;596&lt;/key&gt;&lt;/foreign-keys&gt;&lt;ref-type name="Journal Article"&gt;17&lt;/ref-type&gt;&lt;contributors&gt;&lt;authors&gt;&lt;author&gt;Donlan, E. A.&lt;/author&gt;&lt;author&gt;Bostrom, H. L. B.&lt;/author&gt;&lt;author&gt;Geddes, H. S.&lt;/author&gt;&lt;author&gt;Reynolds, E. M.&lt;/author&gt;&lt;author&gt;Goodwin, A. L.&lt;/author&gt;&lt;/authors&gt;&lt;/contributors&gt;&lt;auth-address&gt;Department of Chemistry, University of Oxford, Inorganic Chemistry Laboratory, South Parks Road, Oxford OX1 3QR, UK. andrew.goodwin@chem.ox.ac.uk.&lt;/auth-address&gt;&lt;titles&gt;&lt;title&gt;Compositional Nanodomain Formation in Hybrid Formate Perovskites&lt;/title&gt;&lt;secondary-title&gt;Chem Commun&lt;/secondary-title&gt;&lt;alt-title&gt;Chemical communications&lt;/alt-title&gt;&lt;/titles&gt;&lt;periodical&gt;&lt;full-title&gt;Chemical Communications&lt;/full-title&gt;&lt;abbr-1&gt;Chem Commun&lt;/abbr-1&gt;&lt;abbr-2&gt;Chem. Commun.&lt;/abbr-2&gt;&lt;/periodical&gt;&lt;alt-periodical&gt;&lt;full-title&gt;Chemical Communications&lt;/full-title&gt;&lt;abbr-1&gt;Chem Commun&lt;/abbr-1&gt;&lt;abbr-2&gt;Chem. Commun.&lt;/abbr-2&gt;&lt;/alt-periodical&gt;&lt;pages&gt;11233-11236&lt;/pages&gt;&lt;volume&gt;53&lt;/volume&gt;&lt;number&gt;81&lt;/number&gt;&lt;keywords&gt;&lt;keyword&gt;phonon properties&lt;/keyword&gt;&lt;keyword&gt;phase-transition&lt;/keyword&gt;&lt;keyword&gt;metal&lt;/keyword&gt;&lt;keyword&gt;ferroelectricity&lt;/keyword&gt;&lt;keyword&gt;order&lt;/keyword&gt;&lt;keyword&gt;framework&lt;/keyword&gt;&lt;keyword&gt;crystals&lt;/keyword&gt;&lt;keyword&gt;disorder&lt;/keyword&gt;&lt;keyword&gt;ni&lt;/keyword&gt;&lt;/keywords&gt;&lt;dates&gt;&lt;year&gt;2017&lt;/year&gt;&lt;pub-dates&gt;&lt;date&gt;Oct 18&lt;/date&gt;&lt;/pub-dates&gt;&lt;/dates&gt;&lt;isbn&gt;1364-548X (Electronic)&amp;#xD;1359-7345 (Linking)&lt;/isbn&gt;&lt;accession-num&gt;28956886&lt;/accession-num&gt;&lt;urls&gt;&lt;related-urls&gt;&lt;url&gt;http://www.ncbi.nlm.nih.gov/pubmed/28956886&lt;/url&gt;&lt;/related-urls&gt;&lt;/urls&gt;&lt;electronic-resource-num&gt;10.1039/c7cc06928f&lt;/electronic-resource-num&gt;&lt;language&gt;English&lt;/language&gt;&lt;/record&gt;&lt;/Cite&gt;&lt;/EndNote&gt;</w:instrText>
      </w:r>
      <w:r w:rsidRPr="00D82A5B">
        <w:rPr>
          <w:rFonts w:cs="Times New Roman"/>
          <w:bCs/>
          <w:spacing w:val="2"/>
        </w:rPr>
        <w:fldChar w:fldCharType="separate"/>
      </w:r>
      <w:r w:rsidR="002C5098" w:rsidRPr="002C5098">
        <w:rPr>
          <w:rFonts w:cs="Times New Roman"/>
          <w:bCs/>
          <w:noProof/>
          <w:spacing w:val="2"/>
          <w:vertAlign w:val="superscript"/>
        </w:rPr>
        <w:t>[</w:t>
      </w:r>
      <w:hyperlink w:anchor="_ENREF_151" w:tooltip="Donlan, 2017 #596" w:history="1">
        <w:r w:rsidR="00DC7B41" w:rsidRPr="002C5098">
          <w:rPr>
            <w:rFonts w:cs="Times New Roman"/>
            <w:bCs/>
            <w:noProof/>
            <w:spacing w:val="2"/>
            <w:vertAlign w:val="superscript"/>
          </w:rPr>
          <w:t>151</w:t>
        </w:r>
      </w:hyperlink>
      <w:r w:rsidR="002C5098" w:rsidRPr="002C5098">
        <w:rPr>
          <w:rFonts w:cs="Times New Roman"/>
          <w:bCs/>
          <w:noProof/>
          <w:spacing w:val="2"/>
          <w:vertAlign w:val="superscript"/>
        </w:rPr>
        <w:t>]</w:t>
      </w:r>
      <w:r w:rsidRPr="00D82A5B">
        <w:rPr>
          <w:rFonts w:cs="Times New Roman"/>
          <w:bCs/>
          <w:spacing w:val="2"/>
        </w:rPr>
        <w:fldChar w:fldCharType="end"/>
      </w:r>
      <w:r w:rsidRPr="00622BF2">
        <w:rPr>
          <w:rFonts w:cs="Times New Roman" w:hint="eastAsia"/>
          <w:bCs/>
        </w:rPr>
        <w:t>固溶体的物相随混合金属组成的变化。</w:t>
      </w:r>
    </w:p>
    <w:p w14:paraId="40A4009D" w14:textId="4BB374F1" w:rsidR="00B6454C" w:rsidRPr="00622BF2" w:rsidRDefault="00B6454C" w:rsidP="00AC494E">
      <w:pPr>
        <w:ind w:firstLine="480"/>
      </w:pPr>
      <w:r w:rsidRPr="00622BF2">
        <w:rPr>
          <w:rFonts w:hint="eastAsia"/>
        </w:rPr>
        <w:t>此前，我们系统研究了</w:t>
      </w:r>
      <w:r w:rsidRPr="00622BF2">
        <w:t>[C(NH</w:t>
      </w:r>
      <w:r w:rsidRPr="00622BF2">
        <w:rPr>
          <w:vertAlign w:val="subscript"/>
        </w:rPr>
        <w:t>2</w:t>
      </w:r>
      <w:r w:rsidRPr="00622BF2">
        <w:t>)</w:t>
      </w:r>
      <w:r w:rsidRPr="00622BF2">
        <w:rPr>
          <w:vertAlign w:val="subscript"/>
        </w:rPr>
        <w:t>3</w:t>
      </w:r>
      <w:r w:rsidRPr="00622BF2">
        <w:t>][M(HCOO)</w:t>
      </w:r>
      <w:r w:rsidRPr="00622BF2">
        <w:rPr>
          <w:vertAlign w:val="subscript"/>
        </w:rPr>
        <w:t>3</w:t>
      </w:r>
      <w:r w:rsidRPr="00622BF2">
        <w:t>]</w:t>
      </w:r>
      <w:r w:rsidRPr="00622BF2">
        <w:rPr>
          <w:rFonts w:hint="eastAsia"/>
        </w:rPr>
        <w:t>（</w:t>
      </w:r>
      <w:proofErr w:type="spellStart"/>
      <w:r w:rsidRPr="00622BF2">
        <w:t>guaM</w:t>
      </w:r>
      <w:proofErr w:type="spellEnd"/>
      <w:r w:rsidRPr="00622BF2">
        <w:rPr>
          <w:rFonts w:hint="eastAsia"/>
        </w:rPr>
        <w:t>）的</w:t>
      </w:r>
      <w:r w:rsidRPr="00622BF2">
        <w:t>Mn−Cu</w:t>
      </w:r>
      <w:r w:rsidRPr="00622BF2">
        <w:rPr>
          <w:rFonts w:hint="eastAsia"/>
        </w:rPr>
        <w:t>、</w:t>
      </w:r>
      <w:r w:rsidRPr="00622BF2">
        <w:t>Co−Cu</w:t>
      </w:r>
      <w:r w:rsidRPr="00622BF2">
        <w:rPr>
          <w:rFonts w:hint="eastAsia"/>
        </w:rPr>
        <w:t>等体系的磁性，由于</w:t>
      </w:r>
      <w:r w:rsidRPr="00622BF2">
        <w:t>Mn</w:t>
      </w:r>
      <w:r w:rsidRPr="00622BF2">
        <w:rPr>
          <w:vertAlign w:val="superscript"/>
        </w:rPr>
        <w:t>2+</w:t>
      </w:r>
      <w:r w:rsidRPr="00622BF2">
        <w:t>/Co</w:t>
      </w:r>
      <w:r w:rsidRPr="00622BF2">
        <w:rPr>
          <w:vertAlign w:val="superscript"/>
        </w:rPr>
        <w:t>2+</w:t>
      </w:r>
      <w:r w:rsidRPr="00622BF2">
        <w:rPr>
          <w:rFonts w:hint="eastAsia"/>
        </w:rPr>
        <w:t>与</w:t>
      </w:r>
      <w:r w:rsidRPr="00622BF2">
        <w:t>Cu</w:t>
      </w:r>
      <w:r w:rsidRPr="00622BF2">
        <w:rPr>
          <w:vertAlign w:val="superscript"/>
        </w:rPr>
        <w:t>2+</w:t>
      </w:r>
      <w:r w:rsidRPr="00622BF2">
        <w:rPr>
          <w:rFonts w:hint="eastAsia"/>
        </w:rPr>
        <w:t>自旋大小、磁各向异性和相互耦合作用的差别，这些固溶体表现出未补偿反铁磁作用所引起的亚铁磁性和复杂的交流磁化率的响应</w:t>
      </w:r>
      <w:r w:rsidRPr="00D82A5B">
        <w:fldChar w:fldCharType="begin"/>
      </w:r>
      <w:r w:rsidR="00A626DF">
        <w:instrText xml:space="preserve"> ADDIN EN.CITE &lt;EndNote&gt;&lt;Cite&gt;&lt;Author&gt;Zhao&lt;/Author&gt;&lt;Year&gt;2021&lt;/Year&gt;&lt;RecNum&gt;514&lt;/RecNum&gt;&lt;DisplayText&gt;&lt;style face="superscript"&gt;[69]&lt;/style&gt;&lt;/DisplayText&gt;&lt;record&gt;&lt;rec-number&gt;514&lt;/rec-number&gt;&lt;foreign-keys&gt;&lt;key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label&gt;58&lt;/label&gt;&lt;urls&gt;&lt;/urls&gt;&lt;electronic-resource-num&gt;10.1360/ssc-2020-0189&lt;/electronic-resource-num&gt;&lt;/record&gt;&lt;/Cite&gt;&lt;/EndNote&gt;</w:instrText>
      </w:r>
      <w:r w:rsidRPr="00D82A5B">
        <w:fldChar w:fldCharType="separate"/>
      </w:r>
      <w:r w:rsidR="002C5098" w:rsidRPr="002C5098">
        <w:rPr>
          <w:noProof/>
          <w:vertAlign w:val="superscript"/>
        </w:rPr>
        <w:t>[</w:t>
      </w:r>
      <w:hyperlink w:anchor="_ENREF_69" w:tooltip="Zhao, 2021 #514" w:history="1">
        <w:r w:rsidR="00DC7B41" w:rsidRPr="002C5098">
          <w:rPr>
            <w:noProof/>
            <w:vertAlign w:val="superscript"/>
          </w:rPr>
          <w:t>69</w:t>
        </w:r>
      </w:hyperlink>
      <w:r w:rsidR="002C5098" w:rsidRPr="002C5098">
        <w:rPr>
          <w:noProof/>
          <w:vertAlign w:val="superscript"/>
        </w:rPr>
        <w:t>]</w:t>
      </w:r>
      <w:r w:rsidRPr="00D82A5B">
        <w:fldChar w:fldCharType="end"/>
      </w:r>
      <w:r w:rsidRPr="00622BF2">
        <w:rPr>
          <w:rFonts w:hint="eastAsia"/>
        </w:rPr>
        <w:t>。对手性类钙钛矿体系</w:t>
      </w:r>
      <w:r w:rsidRPr="00622BF2">
        <w:t>[NH</w:t>
      </w:r>
      <w:r w:rsidRPr="00622BF2">
        <w:rPr>
          <w:vertAlign w:val="subscript"/>
        </w:rPr>
        <w:t>4</w:t>
      </w:r>
      <w:r w:rsidRPr="00622BF2">
        <w:t>][M(HCOO)</w:t>
      </w:r>
      <w:r w:rsidRPr="00622BF2">
        <w:rPr>
          <w:vertAlign w:val="subscript"/>
        </w:rPr>
        <w:t>3</w:t>
      </w:r>
      <w:r w:rsidRPr="00622BF2">
        <w:t>]</w:t>
      </w:r>
      <w:r w:rsidRPr="00622BF2">
        <w:rPr>
          <w:rFonts w:hint="eastAsia"/>
        </w:rPr>
        <w:t>（</w:t>
      </w:r>
      <w:proofErr w:type="spellStart"/>
      <w:r w:rsidRPr="00622BF2">
        <w:t>amM</w:t>
      </w:r>
      <w:proofErr w:type="spellEnd"/>
      <w:r w:rsidRPr="00622BF2">
        <w:rPr>
          <w:rFonts w:hint="eastAsia"/>
        </w:rPr>
        <w:t>）</w:t>
      </w:r>
      <w:r w:rsidRPr="00622BF2">
        <w:rPr>
          <w:rFonts w:hint="eastAsia"/>
          <w:spacing w:val="2"/>
        </w:rPr>
        <w:t>（图</w:t>
      </w:r>
      <w:r w:rsidR="005B56E9">
        <w:rPr>
          <w:rFonts w:hint="eastAsia"/>
          <w:spacing w:val="2"/>
        </w:rPr>
        <w:t>1</w:t>
      </w:r>
      <w:r w:rsidR="005B56E9">
        <w:rPr>
          <w:spacing w:val="2"/>
        </w:rPr>
        <w:t>.</w:t>
      </w:r>
      <w:r>
        <w:rPr>
          <w:spacing w:val="2"/>
        </w:rPr>
        <w:t>11</w:t>
      </w:r>
      <w:r w:rsidRPr="00622BF2">
        <w:rPr>
          <w:rFonts w:hint="eastAsia"/>
          <w:spacing w:val="2"/>
        </w:rPr>
        <w:t>）</w:t>
      </w:r>
      <w:r w:rsidRPr="00622BF2">
        <w:rPr>
          <w:rFonts w:hint="eastAsia"/>
        </w:rPr>
        <w:t>，我们也较早系统研究了</w:t>
      </w:r>
      <w:r w:rsidRPr="00622BF2">
        <w:t>Mn−Zn</w:t>
      </w:r>
      <w:r w:rsidRPr="00622BF2">
        <w:rPr>
          <w:rFonts w:hint="eastAsia"/>
        </w:rPr>
        <w:t>、</w:t>
      </w:r>
      <w:r w:rsidRPr="00622BF2">
        <w:t>Co−Zn</w:t>
      </w:r>
      <w:r w:rsidRPr="00622BF2">
        <w:rPr>
          <w:rFonts w:hint="eastAsia"/>
        </w:rPr>
        <w:t>、</w:t>
      </w:r>
      <w:r w:rsidRPr="00622BF2">
        <w:t>Mn−Co</w:t>
      </w:r>
      <w:r w:rsidRPr="00622BF2">
        <w:rPr>
          <w:rFonts w:hint="eastAsia"/>
        </w:rPr>
        <w:t>、</w:t>
      </w:r>
      <w:r w:rsidRPr="00622BF2">
        <w:t>Mn−Cu</w:t>
      </w:r>
      <w:r w:rsidRPr="00622BF2">
        <w:rPr>
          <w:rFonts w:hint="eastAsia"/>
        </w:rPr>
        <w:t>、</w:t>
      </w:r>
      <w:r w:rsidRPr="00622BF2">
        <w:t>Mn−Mg</w:t>
      </w:r>
      <w:r w:rsidRPr="00622BF2">
        <w:rPr>
          <w:rFonts w:hint="eastAsia"/>
        </w:rPr>
        <w:t>等混合金属固溶体</w:t>
      </w:r>
      <w:r w:rsidRPr="00D82A5B">
        <w:fldChar w:fldCharType="begin">
          <w:fldData xml:space="preserve">PEVuZE5vdGU+PENpdGU+PEF1dGhvcj5aaGFvPC9BdXRob3I+PFllYXI+MjAyMTwvWWVhcj48UmVj
TnVtPjUxNDwvUmVjTnVtPjxEaXNwbGF5VGV4dD48c3R5bGUgZmFjZT0ic3VwZXJzY3JpcHQiPls2
OSwgMTQxLCAxNDUsIDE1NV08L3N0eWxlPjwvRGlzcGxheVRleHQ+PHJlY29yZD48cmVjLW51bWJl
cj41MTQ8L3JlYy1udW1iZXI+PGZvcmVpZ24ta2V5cz48a2V5IGFwcD0iRU4iIGRiLWlkPSI1ZHcy
OXQyYXB3dmZ0MGV4d2Q3NXg1ZmRkNXRldDJ2YTUyYXQiPjUxNDwva2V5PjwvZm9yZWlnbi1rZXlz
PjxyZWYtdHlwZSBuYW1lPSJKb3VybmFsIEFydGljbGUiPjE3PC9yZWYtdHlwZT48Y29udHJpYnV0
b3JzPjxhdXRob3JzPjxhdXRob3I+WmhhbywgWWluLUh1YTwvYXV0aG9yPjxhdXRob3I+TGl1LCBT
aHU8L2F1dGhvcj48YXV0aG9yPlhpb25nLCBMaS1IdWk8L2F1dGhvcj48YXV0aG9yPkZhbiwgSHVp
LU1pbjwvYXV0aG9yPjxhdXRob3I+V2FuZywgQmluZy1XdTwvYXV0aG9yPjxhdXRob3I+Smlhbmcs
IFNoYW5nLURhPC9hdXRob3I+PGF1dGhvcj5XYW5nLCBaaGUtTWluZzwvYXV0aG9yPjxhdXRob3I+
R2FvLCBTb25nPC9hdXRob3I+PC9hdXRob3JzPjwvY29udHJpYnV0b3JzPjx0aXRsZXM+PHRpdGxl
PlRoZSBNYXRlcmlhbHMgb2YgQW1tb25pdW0gTWV0YWwgRm9ybWF0ZSBGcmFtZXdvcms6IFN0cnVj
dHVyZXMsIFBoYXNlIFRyYW5zaXRpb25zIGFuZCBGdW5jdGlvbmFsaXRpZXM8L3RpdGxlPjxzZWNv
bmRhcnktdGl0bGU+U0NJRU5USUEgU0lOSUNBIENoaW1pY2E8L3NlY29uZGFyeS10aXRsZT48YWx0
LXRpdGxlPi0gU0NJRU5USUEgU0lOSUNBIENoaW1pY2E8L2FsdC10aXRsZT48L3RpdGxlcz48cGVy
aW9kaWNhbD48ZnVsbC10aXRsZT5TQ0lFTlRJQSBTSU5JQ0EgQ2hpbWljYTwvZnVsbC10aXRsZT48
YWJici0xPlNDSSBTSU4gQ2hpbTwvYWJici0xPjxhYmJyLTI+U0NJLiBTSU4uIENoaW0uPC9hYmJy
LTI+PC9wZXJpb2RpY2FsPjxhbHQtcGVyaW9kaWNhbD48ZnVsbC10aXRsZT4tIFNDSUVOVElBIFNJ
TklDQSBDaGltaWNhPC9mdWxsLXRpdGxlPjwvYWx0LXBlcmlvZGljYWw+PHBhZ2VzPjQxMC00Mzk8
L3BhZ2VzPjx2b2x1bWU+NTE8L3ZvbHVtZT48bnVtYmVyPjQ8L251bWJlcj48ZGF0ZXM+PHllYXI+
MjAyMTwveWVhcj48L2RhdGVzPjxpc2JuPjE2NzQtNzIyNDwvaXNibj48bGFiZWw+NTg8L2xhYmVs
Pjx1cmxzPjwvdXJscz48ZWxlY3Ryb25pYy1yZXNvdXJjZS1udW0+MTAuMTM2MC9zc2MtMjAyMC0w
MTg5PC9lbGVjdHJvbmljLXJlc291cmNlLW51bT48L3JlY29yZD48L0NpdGU+PENpdGU+PEF1dGhv
cj5TaGFuZzwvQXV0aG9yPjxZZWFyPk9jdG9iZXIsIDIwMTI8L1llYXI+PFJlY051bT42MDA8L1Jl
Y051bT48cmVjb3JkPjxyZWMtbnVtYmVyPjYwMDwvcmVjLW51bWJlcj48Zm9yZWlnbi1rZXlzPjxr
ZXkgYXBwPSJFTiIgZGItaWQ9IjVkdzI5dDJhcHd2ZnQwZXh3ZDc1eDVmZGQ1dGV0MnZhNTJhdCI+
NjAwPC9rZXk+PC9mb3JlaWduLWtleXM+PHJlZi10eXBlIG5hbWU9IkNvbmZlcmVuY2UgUHJvY2Vl
ZGluZ3MiPjEwPC9yZWYtdHlwZT48Y29udHJpYnV0b3JzPjxhdXRob3JzPjxhdXRob3I+U2hhbmcs
IFIuIDwvYXV0aG9yPjxhdXRob3I+V2FuZywgWi4tTS4gPC9hdXRob3I+PGF1dGhvcj5HYW8sIFMu
IDwvYXV0aG9yPjwvYXV0aG9ycz48L2NvbnRyaWJ1dG9ycz48dGl0bGVzPjxzZWNvbmRhcnktdGl0
bGU+VGhlIDEzdGggSW50ZXJuYXRpb25hbCBDb25mZXJlbmNlIG9uIE1vbGVjdWxlLWJhc2VkIE1h
Z25ldGlzbTwvc2Vjb25kYXJ5LXRpdGxlPjwvdGl0bGVzPjxkYXRlcz48eWVhcj5PY3RvYmVyLCAy
MDEyPC95ZWFyPjwvZGF0ZXM+PHB1Yi1sb2NhdGlvbj5GbG9yaWRhLCBVbml0ZWQgU3RhdGVzPC9w
dWItbG9jYXRpb24+PHVybHM+PC91cmxzPjwvcmVjb3JkPjwvQ2l0ZT48Q2l0ZT48QXV0aG9yPldh
bmc8L0F1dGhvcj48WWVhcj5Ob3ZlbWJlciwgMjAxMTwvWWVhcj48UmVjTnVtPjU4NjwvUmVjTnVt
PjxyZWNvcmQ+PHJlYy1udW1iZXI+NTg2PC9yZWMtbnVtYmVyPjxmb3JlaWduLWtleXM+PGtleSBh
cHA9IkVOIiBkYi1pZD0iNWR3Mjl0MmFwd3ZmdDBleHdkNzV4NWZkZDV0ZXQydmE1MmF0Ij41ODY8
L2tleT48L2ZvcmVpZ24ta2V5cz48cmVmLXR5cGUgbmFtZT0iQ29uZmVyZW5jZSBQcm9jZWVkaW5n
cyI+MTA8L3JlZi10eXBlPjxjb250cmlidXRvcnM+PGF1dGhvcnM+PGF1dGhvcj5XYW5nLCBaLi1N
LiA8L2F1dGhvcj48L2F1dGhvcnM+PC9jb250cmlidXRvcnM+PHRpdGxlcz48c2Vjb25kYXJ5LXRp
dGxlPlRoZSA1dGggSmFwYW5lc2UtUnVzc2lhbiBXb3Jrc2hvcCBvbiBPcGVuIFNoZWxsIENvbXBv
dW5kcyBhbmQgTW9sZWN1bGFyIFNwaW4gRGV2aWNlczwvc2Vjb25kYXJ5LXRpdGxlPjwvdGl0bGVz
PjxkYXRlcz48eWVhcj5Ob3ZlbWJlciwgMjAxMTwveWVhcj48L2RhdGVzPjxwdWItbG9jYXRpb24+
QXdhamksIEphcGFuPC9wdWItbG9jYXRpb24+PHVybHM+PC91cmxzPjwvcmVjb3JkPjwvQ2l0ZT48
Q2l0ZT48QXV0aG9yPlh1PC9BdXRob3I+PFllYXI+T2N0b2JlciwgMjAxMDwvWWVhcj48UmVjTnVt
PjU5MDwvUmVjTnVtPjxyZWNvcmQ+PHJlYy1udW1iZXI+NTkwPC9yZWMtbnVtYmVyPjxmb3JlaWdu
LWtleXM+PGtleSBhcHA9IkVOIiBkYi1pZD0iNWR3Mjl0MmFwd3ZmdDBleHdkNzV4NWZkZDV0ZXQy
dmE1MmF0Ij41OTA8L2tleT48L2ZvcmVpZ24ta2V5cz48cmVmLXR5cGUgbmFtZT0iQ29uZmVyZW5j
ZSBQcm9jZWVkaW5ncyI+MTA8L3JlZi10eXBlPjxjb250cmlidXRvcnM+PGF1dGhvcnM+PGF1dGhv
cj5YdSwgRy4tQy4gPC9hdXRob3I+PGF1dGhvcj5NYSwgWC4tTS4gPC9hdXRob3I+PGF1dGhvcj5a
aGFuZywgTC4gPC9hdXRob3I+PGF1dGhvcj5XYW5nLCBaLi1NLiA8L2F1dGhvcj48YXV0aG9yPkdh
bywgUy4gPC9hdXRob3I+PC9hdXRob3JzPjwvY29udHJpYnV0b3JzPjx0aXRsZXM+PHNlY29uZGFy
eS10aXRsZT5UaGUgMTJ0aCBJbnRlcm5hdGlvbmFsIENvbmZlcmVuY2Ugb24gTW9sZWN1bGUtYmFz
ZWQgTWFnbmV0aXNtPC9zZWNvbmRhcnktdGl0bGU+PC90aXRsZXM+PGRhdGVzPjx5ZWFyPk9jdG9i
ZXIsIDIwMTA8L3llYXI+PC9kYXRlcz48cHViLWxvY2F0aW9uPkJlaWppbmcsIENoaW5hPC9wdWIt
bG9jYXRpb24+PHVybHM+PC91cmxzPjwvcmVjb3JkPjwvQ2l0ZT48L0VuZE5vdGU+AG==
</w:fldData>
        </w:fldChar>
      </w:r>
      <w:r w:rsidR="00A626DF">
        <w:instrText xml:space="preserve"> ADDIN EN.CITE </w:instrText>
      </w:r>
      <w:r w:rsidR="00A626DF">
        <w:fldChar w:fldCharType="begin">
          <w:fldData xml:space="preserve">PEVuZE5vdGU+PENpdGU+PEF1dGhvcj5aaGFvPC9BdXRob3I+PFllYXI+MjAyMTwvWWVhcj48UmVj
TnVtPjUxNDwvUmVjTnVtPjxEaXNwbGF5VGV4dD48c3R5bGUgZmFjZT0ic3VwZXJzY3JpcHQiPls2
OSwgMTQxLCAxNDUsIDE1NV08L3N0eWxlPjwvRGlzcGxheVRleHQ+PHJlY29yZD48cmVjLW51bWJl
cj41MTQ8L3JlYy1udW1iZXI+PGZvcmVpZ24ta2V5cz48a2V5IGFwcD0iRU4iIGRiLWlkPSI1ZHcy
OXQyYXB3dmZ0MGV4d2Q3NXg1ZmRkNXRldDJ2YTUyYXQiPjUxNDwva2V5PjwvZm9yZWlnbi1rZXlz
PjxyZWYtdHlwZSBuYW1lPSJKb3VybmFsIEFydGljbGUiPjE3PC9yZWYtdHlwZT48Y29udHJpYnV0
b3JzPjxhdXRob3JzPjxhdXRob3I+WmhhbywgWWluLUh1YTwvYXV0aG9yPjxhdXRob3I+TGl1LCBT
aHU8L2F1dGhvcj48YXV0aG9yPlhpb25nLCBMaS1IdWk8L2F1dGhvcj48YXV0aG9yPkZhbiwgSHVp
LU1pbjwvYXV0aG9yPjxhdXRob3I+V2FuZywgQmluZy1XdTwvYXV0aG9yPjxhdXRob3I+Smlhbmcs
IFNoYW5nLURhPC9hdXRob3I+PGF1dGhvcj5XYW5nLCBaaGUtTWluZzwvYXV0aG9yPjxhdXRob3I+
R2FvLCBTb25nPC9hdXRob3I+PC9hdXRob3JzPjwvY29udHJpYnV0b3JzPjx0aXRsZXM+PHRpdGxl
PlRoZSBNYXRlcmlhbHMgb2YgQW1tb25pdW0gTWV0YWwgRm9ybWF0ZSBGcmFtZXdvcms6IFN0cnVj
dHVyZXMsIFBoYXNlIFRyYW5zaXRpb25zIGFuZCBGdW5jdGlvbmFsaXRpZXM8L3RpdGxlPjxzZWNv
bmRhcnktdGl0bGU+U0NJRU5USUEgU0lOSUNBIENoaW1pY2E8L3NlY29uZGFyeS10aXRsZT48YWx0
LXRpdGxlPi0gU0NJRU5USUEgU0lOSUNBIENoaW1pY2E8L2FsdC10aXRsZT48L3RpdGxlcz48cGVy
aW9kaWNhbD48ZnVsbC10aXRsZT5TQ0lFTlRJQSBTSU5JQ0EgQ2hpbWljYTwvZnVsbC10aXRsZT48
YWJici0xPlNDSSBTSU4gQ2hpbTwvYWJici0xPjxhYmJyLTI+U0NJLiBTSU4uIENoaW0uPC9hYmJy
LTI+PC9wZXJpb2RpY2FsPjxhbHQtcGVyaW9kaWNhbD48ZnVsbC10aXRsZT4tIFNDSUVOVElBIFNJ
TklDQSBDaGltaWNhPC9mdWxsLXRpdGxlPjwvYWx0LXBlcmlvZGljYWw+PHBhZ2VzPjQxMC00Mzk8
L3BhZ2VzPjx2b2x1bWU+NTE8L3ZvbHVtZT48bnVtYmVyPjQ8L251bWJlcj48ZGF0ZXM+PHllYXI+
MjAyMTwveWVhcj48L2RhdGVzPjxpc2JuPjE2NzQtNzIyNDwvaXNibj48bGFiZWw+NTg8L2xhYmVs
Pjx1cmxzPjwvdXJscz48ZWxlY3Ryb25pYy1yZXNvdXJjZS1udW0+MTAuMTM2MC9zc2MtMjAyMC0w
MTg5PC9lbGVjdHJvbmljLXJlc291cmNlLW51bT48L3JlY29yZD48L0NpdGU+PENpdGU+PEF1dGhv
cj5TaGFuZzwvQXV0aG9yPjxZZWFyPk9jdG9iZXIsIDIwMTI8L1llYXI+PFJlY051bT42MDA8L1Jl
Y051bT48cmVjb3JkPjxyZWMtbnVtYmVyPjYwMDwvcmVjLW51bWJlcj48Zm9yZWlnbi1rZXlzPjxr
ZXkgYXBwPSJFTiIgZGItaWQ9IjVkdzI5dDJhcHd2ZnQwZXh3ZDc1eDVmZGQ1dGV0MnZhNTJhdCI+
NjAwPC9rZXk+PC9mb3JlaWduLWtleXM+PHJlZi10eXBlIG5hbWU9IkNvbmZlcmVuY2UgUHJvY2Vl
ZGluZ3MiPjEwPC9yZWYtdHlwZT48Y29udHJpYnV0b3JzPjxhdXRob3JzPjxhdXRob3I+U2hhbmcs
IFIuIDwvYXV0aG9yPjxhdXRob3I+V2FuZywgWi4tTS4gPC9hdXRob3I+PGF1dGhvcj5HYW8sIFMu
IDwvYXV0aG9yPjwvYXV0aG9ycz48L2NvbnRyaWJ1dG9ycz48dGl0bGVzPjxzZWNvbmRhcnktdGl0
bGU+VGhlIDEzdGggSW50ZXJuYXRpb25hbCBDb25mZXJlbmNlIG9uIE1vbGVjdWxlLWJhc2VkIE1h
Z25ldGlzbTwvc2Vjb25kYXJ5LXRpdGxlPjwvdGl0bGVzPjxkYXRlcz48eWVhcj5PY3RvYmVyLCAy
MDEyPC95ZWFyPjwvZGF0ZXM+PHB1Yi1sb2NhdGlvbj5GbG9yaWRhLCBVbml0ZWQgU3RhdGVzPC9w
dWItbG9jYXRpb24+PHVybHM+PC91cmxzPjwvcmVjb3JkPjwvQ2l0ZT48Q2l0ZT48QXV0aG9yPldh
bmc8L0F1dGhvcj48WWVhcj5Ob3ZlbWJlciwgMjAxMTwvWWVhcj48UmVjTnVtPjU4NjwvUmVjTnVt
PjxyZWNvcmQ+PHJlYy1udW1iZXI+NTg2PC9yZWMtbnVtYmVyPjxmb3JlaWduLWtleXM+PGtleSBh
cHA9IkVOIiBkYi1pZD0iNWR3Mjl0MmFwd3ZmdDBleHdkNzV4NWZkZDV0ZXQydmE1MmF0Ij41ODY8
L2tleT48L2ZvcmVpZ24ta2V5cz48cmVmLXR5cGUgbmFtZT0iQ29uZmVyZW5jZSBQcm9jZWVkaW5n
cyI+MTA8L3JlZi10eXBlPjxjb250cmlidXRvcnM+PGF1dGhvcnM+PGF1dGhvcj5XYW5nLCBaLi1N
LiA8L2F1dGhvcj48L2F1dGhvcnM+PC9jb250cmlidXRvcnM+PHRpdGxlcz48c2Vjb25kYXJ5LXRp
dGxlPlRoZSA1dGggSmFwYW5lc2UtUnVzc2lhbiBXb3Jrc2hvcCBvbiBPcGVuIFNoZWxsIENvbXBv
dW5kcyBhbmQgTW9sZWN1bGFyIFNwaW4gRGV2aWNlczwvc2Vjb25kYXJ5LXRpdGxlPjwvdGl0bGVz
PjxkYXRlcz48eWVhcj5Ob3ZlbWJlciwgMjAxMTwveWVhcj48L2RhdGVzPjxwdWItbG9jYXRpb24+
QXdhamksIEphcGFuPC9wdWItbG9jYXRpb24+PHVybHM+PC91cmxzPjwvcmVjb3JkPjwvQ2l0ZT48
Q2l0ZT48QXV0aG9yPlh1PC9BdXRob3I+PFllYXI+T2N0b2JlciwgMjAxMDwvWWVhcj48UmVjTnVt
PjU5MDwvUmVjTnVtPjxyZWNvcmQ+PHJlYy1udW1iZXI+NTkwPC9yZWMtbnVtYmVyPjxmb3JlaWdu
LWtleXM+PGtleSBhcHA9IkVOIiBkYi1pZD0iNWR3Mjl0MmFwd3ZmdDBleHdkNzV4NWZkZDV0ZXQy
dmE1MmF0Ij41OTA8L2tleT48L2ZvcmVpZ24ta2V5cz48cmVmLXR5cGUgbmFtZT0iQ29uZmVyZW5j
ZSBQcm9jZWVkaW5ncyI+MTA8L3JlZi10eXBlPjxjb250cmlidXRvcnM+PGF1dGhvcnM+PGF1dGhv
cj5YdSwgRy4tQy4gPC9hdXRob3I+PGF1dGhvcj5NYSwgWC4tTS4gPC9hdXRob3I+PGF1dGhvcj5a
aGFuZywgTC4gPC9hdXRob3I+PGF1dGhvcj5XYW5nLCBaLi1NLiA8L2F1dGhvcj48YXV0aG9yPkdh
bywgUy4gPC9hdXRob3I+PC9hdXRob3JzPjwvY29udHJpYnV0b3JzPjx0aXRsZXM+PHNlY29uZGFy
eS10aXRsZT5UaGUgMTJ0aCBJbnRlcm5hdGlvbmFsIENvbmZlcmVuY2Ugb24gTW9sZWN1bGUtYmFz
ZWQgTWFnbmV0aXNtPC9zZWNvbmRhcnktdGl0bGU+PC90aXRsZXM+PGRhdGVzPjx5ZWFyPk9jdG9i
ZXIsIDIwMTA8L3llYXI+PC9kYXRlcz48cHViLWxvY2F0aW9uPkJlaWppbmcsIENoaW5hPC9wdWIt
bG9jYXRpb24+PHVybHM+PC91cmxzPjwvcmVjb3JkPjwvQ2l0ZT48L0VuZE5vdGU+AG==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69" w:tooltip="Zhao, 2021 #514" w:history="1">
        <w:r w:rsidR="00DC7B41" w:rsidRPr="002C5098">
          <w:rPr>
            <w:noProof/>
            <w:vertAlign w:val="superscript"/>
          </w:rPr>
          <w:t>69</w:t>
        </w:r>
      </w:hyperlink>
      <w:r w:rsidR="002C5098" w:rsidRPr="002C5098">
        <w:rPr>
          <w:noProof/>
          <w:vertAlign w:val="superscript"/>
        </w:rPr>
        <w:t xml:space="preserve">, </w:t>
      </w:r>
      <w:hyperlink w:anchor="_ENREF_141" w:tooltip="Wang, November, 2011 #586" w:history="1">
        <w:r w:rsidR="00DC7B41" w:rsidRPr="002C5098">
          <w:rPr>
            <w:noProof/>
            <w:vertAlign w:val="superscript"/>
          </w:rPr>
          <w:t>141</w:t>
        </w:r>
      </w:hyperlink>
      <w:r w:rsidR="002C5098" w:rsidRPr="002C5098">
        <w:rPr>
          <w:noProof/>
          <w:vertAlign w:val="superscript"/>
        </w:rPr>
        <w:t xml:space="preserve">, </w:t>
      </w:r>
      <w:hyperlink w:anchor="_ENREF_145" w:tooltip="Xu, October, 2010 #590" w:history="1">
        <w:r w:rsidR="00DC7B41" w:rsidRPr="002C5098">
          <w:rPr>
            <w:noProof/>
            <w:vertAlign w:val="superscript"/>
          </w:rPr>
          <w:t>145</w:t>
        </w:r>
      </w:hyperlink>
      <w:r w:rsidR="002C5098" w:rsidRPr="002C5098">
        <w:rPr>
          <w:noProof/>
          <w:vertAlign w:val="superscript"/>
        </w:rPr>
        <w:t xml:space="preserve">, </w:t>
      </w:r>
      <w:hyperlink w:anchor="_ENREF_155" w:tooltip="Shang, October, 2012 #600" w:history="1">
        <w:r w:rsidR="00DC7B41" w:rsidRPr="002C5098">
          <w:rPr>
            <w:noProof/>
            <w:vertAlign w:val="superscript"/>
          </w:rPr>
          <w:t>155</w:t>
        </w:r>
      </w:hyperlink>
      <w:r w:rsidR="002C5098" w:rsidRPr="002C5098">
        <w:rPr>
          <w:noProof/>
          <w:vertAlign w:val="superscript"/>
        </w:rPr>
        <w:t>]</w:t>
      </w:r>
      <w:r w:rsidRPr="00D82A5B">
        <w:fldChar w:fldCharType="end"/>
      </w:r>
      <w:r w:rsidRPr="00622BF2">
        <w:rPr>
          <w:rFonts w:hint="eastAsia"/>
        </w:rPr>
        <w:t>。由于不同金属离子本身磁性质的差别导致磁相互作用解耦、磁逾渗等复杂的磁性行为；不同金属离子的大小和质量对结构相变温度有很大的影响，如</w:t>
      </w:r>
      <w:proofErr w:type="spellStart"/>
      <w:r w:rsidRPr="00622BF2">
        <w:t>amMn</w:t>
      </w:r>
      <w:proofErr w:type="spellEnd"/>
      <w:r w:rsidRPr="00622BF2">
        <w:t>−Zn</w:t>
      </w:r>
      <w:r w:rsidRPr="00622BF2">
        <w:rPr>
          <w:rFonts w:hint="eastAsia"/>
        </w:rPr>
        <w:t>系列中，结构相变温度随</w:t>
      </w:r>
      <w:r w:rsidRPr="00622BF2">
        <w:t>Mn</w:t>
      </w:r>
      <w:r w:rsidRPr="00622BF2">
        <w:rPr>
          <w:rFonts w:hint="eastAsia"/>
        </w:rPr>
        <w:t>的含量呈线性增加</w:t>
      </w:r>
      <w:r w:rsidRPr="00622BF2">
        <w:rPr>
          <w:rFonts w:hint="eastAsia"/>
          <w:spacing w:val="2"/>
        </w:rPr>
        <w:t>（图</w:t>
      </w:r>
      <w:r w:rsidRPr="00622BF2">
        <w:rPr>
          <w:spacing w:val="2"/>
        </w:rPr>
        <w:t>1.</w:t>
      </w:r>
      <w:r>
        <w:rPr>
          <w:spacing w:val="2"/>
        </w:rPr>
        <w:t>11</w:t>
      </w:r>
      <w:r w:rsidRPr="00622BF2">
        <w:rPr>
          <w:rFonts w:hint="eastAsia"/>
          <w:spacing w:val="2"/>
        </w:rPr>
        <w:t>左）</w:t>
      </w:r>
      <w:r w:rsidRPr="00622BF2">
        <w:rPr>
          <w:rFonts w:hint="eastAsia"/>
        </w:rPr>
        <w:t>；而</w:t>
      </w:r>
      <w:proofErr w:type="spellStart"/>
      <w:r w:rsidRPr="00622BF2">
        <w:t>amMn</w:t>
      </w:r>
      <w:proofErr w:type="spellEnd"/>
      <w:r w:rsidRPr="00622BF2">
        <w:t>−Cu</w:t>
      </w:r>
      <w:r w:rsidRPr="00622BF2">
        <w:rPr>
          <w:rFonts w:hint="eastAsia"/>
        </w:rPr>
        <w:t>系列则表现了多种相变形式，源于两端</w:t>
      </w:r>
      <w:r w:rsidRPr="00622BF2">
        <w:t>Mn</w:t>
      </w:r>
      <w:r w:rsidRPr="00622BF2">
        <w:rPr>
          <w:rFonts w:hint="eastAsia"/>
        </w:rPr>
        <w:t>和</w:t>
      </w:r>
      <w:r w:rsidRPr="00622BF2">
        <w:t>Cu</w:t>
      </w:r>
      <w:r w:rsidRPr="00622BF2">
        <w:rPr>
          <w:rFonts w:hint="eastAsia"/>
        </w:rPr>
        <w:t>纯化合物的不同的结构相变特征，可能存在准同型相界</w:t>
      </w:r>
      <w:r w:rsidRPr="00622BF2">
        <w:rPr>
          <w:rFonts w:hint="eastAsia"/>
          <w:spacing w:val="2"/>
        </w:rPr>
        <w:t>（图</w:t>
      </w:r>
      <w:r w:rsidRPr="00622BF2">
        <w:rPr>
          <w:spacing w:val="2"/>
        </w:rPr>
        <w:t>1.1</w:t>
      </w:r>
      <w:r>
        <w:rPr>
          <w:spacing w:val="2"/>
        </w:rPr>
        <w:t>1</w:t>
      </w:r>
      <w:r w:rsidRPr="00622BF2">
        <w:rPr>
          <w:rFonts w:hint="eastAsia"/>
          <w:spacing w:val="2"/>
        </w:rPr>
        <w:t>右）</w:t>
      </w:r>
      <w:r w:rsidRPr="00622BF2">
        <w:rPr>
          <w:rFonts w:hint="eastAsia"/>
        </w:rPr>
        <w:t>。</w:t>
      </w:r>
    </w:p>
    <w:p w14:paraId="2858E9C0" w14:textId="77777777" w:rsidR="0040067B" w:rsidRPr="00D82A5B" w:rsidRDefault="00520942" w:rsidP="00D82A5B">
      <w:pPr>
        <w:pStyle w:val="2--zhu0"/>
        <w:spacing w:before="163"/>
      </w:pPr>
      <w:r w:rsidRPr="00D82A5B">
        <w:rPr>
          <w:noProof/>
        </w:rPr>
        <w:lastRenderedPageBreak/>
        <w:drawing>
          <wp:inline distT="0" distB="0" distL="0" distR="0" wp14:anchorId="1E0E57D7" wp14:editId="77B2C429">
            <wp:extent cx="4680000" cy="3426775"/>
            <wp:effectExtent l="0" t="0" r="6350" b="2540"/>
            <wp:docPr id="4333284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28469" name="图片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680000" cy="3426775"/>
                    </a:xfrm>
                    <a:prstGeom prst="rect">
                      <a:avLst/>
                    </a:prstGeom>
                    <a:noFill/>
                    <a:ln>
                      <a:noFill/>
                    </a:ln>
                  </pic:spPr>
                </pic:pic>
              </a:graphicData>
            </a:graphic>
          </wp:inline>
        </w:drawing>
      </w:r>
    </w:p>
    <w:p w14:paraId="760C3A65" w14:textId="6101909F" w:rsidR="0040067B" w:rsidRPr="00D82A5B" w:rsidRDefault="00520942" w:rsidP="00AC494E">
      <w:pPr>
        <w:pStyle w:val="2--zhu"/>
        <w:spacing w:after="163"/>
      </w:pPr>
      <w:r w:rsidRPr="00D82A5B">
        <w:rPr>
          <w:rFonts w:hint="eastAsia"/>
        </w:rPr>
        <w:t>图</w:t>
      </w:r>
      <w:r w:rsidRPr="00D82A5B">
        <w:t>1.</w:t>
      </w:r>
      <w:r w:rsidR="0048216B">
        <w:t>10</w:t>
      </w:r>
      <w:r w:rsidRPr="00D82A5B">
        <w:t xml:space="preserve"> </w:t>
      </w:r>
      <w:proofErr w:type="spellStart"/>
      <w:r w:rsidRPr="00D82A5B">
        <w:t>guaCu</w:t>
      </w:r>
      <w:proofErr w:type="spellEnd"/>
      <w:r w:rsidRPr="00D82A5B">
        <w:t>−Cd</w:t>
      </w:r>
      <w:r w:rsidRPr="00D82A5B">
        <w:rPr>
          <w:rFonts w:hint="eastAsia"/>
        </w:rPr>
        <w:t>的电多极有序态调控和</w:t>
      </w:r>
      <w:proofErr w:type="spellStart"/>
      <w:r w:rsidRPr="00D82A5B">
        <w:t>guaCu</w:t>
      </w:r>
      <w:proofErr w:type="spellEnd"/>
      <w:r w:rsidRPr="00D82A5B">
        <w:t>−M</w:t>
      </w:r>
      <w:r w:rsidRPr="00D82A5B">
        <w:rPr>
          <w:rFonts w:hint="eastAsia"/>
        </w:rPr>
        <w:t>的相图及蒙特卡罗模拟的微观结构</w:t>
      </w:r>
    </w:p>
    <w:p w14:paraId="15F0AEB8" w14:textId="77777777" w:rsidR="0040067B" w:rsidRPr="00D82A5B" w:rsidRDefault="00520942" w:rsidP="008C3A9A">
      <w:pPr>
        <w:pStyle w:val="2--zhu0"/>
        <w:spacing w:before="163"/>
      </w:pPr>
      <w:r w:rsidRPr="008C3A9A">
        <w:rPr>
          <w:noProof/>
        </w:rPr>
        <w:drawing>
          <wp:inline distT="0" distB="0" distL="0" distR="0" wp14:anchorId="3E694D14" wp14:editId="243378EB">
            <wp:extent cx="4320000" cy="1798500"/>
            <wp:effectExtent l="0" t="0" r="4445" b="0"/>
            <wp:docPr id="5036461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46198" name="图片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320000" cy="1798500"/>
                    </a:xfrm>
                    <a:prstGeom prst="rect">
                      <a:avLst/>
                    </a:prstGeom>
                    <a:noFill/>
                    <a:ln>
                      <a:noFill/>
                    </a:ln>
                  </pic:spPr>
                </pic:pic>
              </a:graphicData>
            </a:graphic>
          </wp:inline>
        </w:drawing>
      </w:r>
    </w:p>
    <w:p w14:paraId="4D6B7893" w14:textId="642EF3FF" w:rsidR="0040067B" w:rsidRPr="00D82A5B" w:rsidRDefault="00520942" w:rsidP="008C3A9A">
      <w:pPr>
        <w:pStyle w:val="2--zhu"/>
        <w:spacing w:after="163"/>
      </w:pPr>
      <w:r w:rsidRPr="00D82A5B">
        <w:rPr>
          <w:rFonts w:hint="eastAsia"/>
        </w:rPr>
        <w:t>图</w:t>
      </w:r>
      <w:r w:rsidRPr="00D82A5B">
        <w:t>1.1</w:t>
      </w:r>
      <w:r w:rsidR="003D415F">
        <w:t>1</w:t>
      </w:r>
      <w:r w:rsidRPr="00D82A5B">
        <w:t xml:space="preserve"> </w:t>
      </w:r>
      <w:r w:rsidRPr="00D82A5B">
        <w:rPr>
          <w:rFonts w:hint="eastAsia"/>
          <w:spacing w:val="2"/>
        </w:rPr>
        <w:t>左：</w:t>
      </w:r>
      <w:proofErr w:type="spellStart"/>
      <w:r w:rsidRPr="00D82A5B">
        <w:t>amMn</w:t>
      </w:r>
      <w:proofErr w:type="spellEnd"/>
      <w:r w:rsidRPr="00D82A5B">
        <w:t>−Zn</w:t>
      </w:r>
      <w:r w:rsidRPr="00D82A5B">
        <w:rPr>
          <w:rFonts w:hint="eastAsia"/>
        </w:rPr>
        <w:t>结构相变温度随</w:t>
      </w:r>
      <w:r w:rsidRPr="00D82A5B">
        <w:t>Mn</w:t>
      </w:r>
      <w:r w:rsidRPr="00D82A5B">
        <w:rPr>
          <w:rFonts w:hint="eastAsia"/>
        </w:rPr>
        <w:t>含量的变化，右：</w:t>
      </w:r>
      <w:proofErr w:type="spellStart"/>
      <w:r w:rsidRPr="00D82A5B">
        <w:t>amMn</w:t>
      </w:r>
      <w:proofErr w:type="spellEnd"/>
      <w:r w:rsidRPr="00D82A5B">
        <w:t>−Cu</w:t>
      </w:r>
      <w:r w:rsidRPr="00D82A5B">
        <w:rPr>
          <w:rFonts w:hint="eastAsia"/>
        </w:rPr>
        <w:t>系列的相变类型</w:t>
      </w:r>
    </w:p>
    <w:p w14:paraId="4B6F04B9" w14:textId="78B4787C" w:rsidR="0040067B" w:rsidRPr="00622BF2" w:rsidRDefault="00520942">
      <w:pPr>
        <w:pStyle w:val="a5"/>
        <w:ind w:firstLine="480"/>
        <w:rPr>
          <w:rFonts w:cs="Times New Roman"/>
          <w:bCs/>
        </w:rPr>
      </w:pPr>
      <w:r w:rsidRPr="00622BF2">
        <w:rPr>
          <w:rFonts w:cs="Times New Roman"/>
          <w:bCs/>
        </w:rPr>
        <w:t>A−</w:t>
      </w:r>
      <w:r w:rsidRPr="00622BF2">
        <w:rPr>
          <w:rFonts w:cs="Times New Roman" w:hint="eastAsia"/>
          <w:bCs/>
        </w:rPr>
        <w:t>位混合铵</w:t>
      </w:r>
      <w:r w:rsidRPr="00622BF2">
        <w:rPr>
          <w:rFonts w:cs="Times New Roman"/>
          <w:bCs/>
        </w:rPr>
        <w:t>AMFF</w:t>
      </w:r>
      <w:r w:rsidRPr="00622BF2">
        <w:rPr>
          <w:rFonts w:cs="Times New Roman" w:hint="eastAsia"/>
          <w:bCs/>
        </w:rPr>
        <w:t>固溶体也有所报道。如我们研究了若干</w:t>
      </w:r>
      <w:r w:rsidRPr="00622BF2">
        <w:rPr>
          <w:rFonts w:cs="Times New Roman"/>
          <w:bCs/>
        </w:rPr>
        <w:t>Mn</w:t>
      </w:r>
      <w:r w:rsidRPr="00622BF2">
        <w:rPr>
          <w:rFonts w:cs="Times New Roman" w:hint="eastAsia"/>
          <w:bCs/>
        </w:rPr>
        <w:t>的混合铵体系</w:t>
      </w:r>
      <w:r w:rsidRPr="00622BF2">
        <w:rPr>
          <w:rFonts w:cs="Times New Roman"/>
          <w:bCs/>
        </w:rPr>
        <w:t>,</w:t>
      </w:r>
      <w:r w:rsidRPr="00622BF2">
        <w:rPr>
          <w:rFonts w:cs="Times New Roman" w:hint="eastAsia"/>
          <w:bCs/>
        </w:rPr>
        <w:t>以</w:t>
      </w:r>
      <w:r w:rsidRPr="00622BF2">
        <w:rPr>
          <w:rFonts w:cs="Times New Roman"/>
          <w:bCs/>
          <w:lang w:val="nb-NO"/>
        </w:rPr>
        <w:t>NH</w:t>
      </w:r>
      <w:r w:rsidRPr="00622BF2">
        <w:rPr>
          <w:rFonts w:cs="Times New Roman"/>
          <w:bCs/>
          <w:vertAlign w:val="subscript"/>
          <w:lang w:val="nb-NO"/>
        </w:rPr>
        <w:t>2</w:t>
      </w:r>
      <w:r w:rsidRPr="00622BF2">
        <w:rPr>
          <w:rFonts w:cs="Times New Roman"/>
          <w:bCs/>
          <w:lang w:val="nb-NO"/>
        </w:rPr>
        <w:t>NH</w:t>
      </w:r>
      <w:r w:rsidRPr="00622BF2">
        <w:rPr>
          <w:rFonts w:cs="Times New Roman"/>
          <w:bCs/>
          <w:vertAlign w:val="subscript"/>
          <w:lang w:val="nb-NO"/>
        </w:rPr>
        <w:t>3</w:t>
      </w:r>
      <w:r w:rsidRPr="00622BF2">
        <w:rPr>
          <w:rFonts w:cs="Times New Roman"/>
          <w:bCs/>
          <w:lang w:val="nb-NO"/>
        </w:rPr>
        <w:t>/CH</w:t>
      </w:r>
      <w:r w:rsidRPr="00622BF2">
        <w:rPr>
          <w:rFonts w:cs="Times New Roman"/>
          <w:bCs/>
          <w:vertAlign w:val="subscript"/>
          <w:lang w:val="nb-NO"/>
        </w:rPr>
        <w:t>3</w:t>
      </w:r>
      <w:r w:rsidRPr="00622BF2">
        <w:rPr>
          <w:rFonts w:cs="Times New Roman"/>
          <w:bCs/>
          <w:lang w:val="nb-NO"/>
        </w:rPr>
        <w:t>NH</w:t>
      </w:r>
      <w:r w:rsidRPr="00622BF2">
        <w:rPr>
          <w:rFonts w:cs="Times New Roman"/>
          <w:bCs/>
          <w:vertAlign w:val="subscript"/>
          <w:lang w:val="nb-NO"/>
        </w:rPr>
        <w:t>3</w:t>
      </w:r>
      <w:r w:rsidRPr="00622BF2">
        <w:rPr>
          <w:rFonts w:cs="Times New Roman" w:hint="eastAsia"/>
          <w:bCs/>
          <w:lang w:val="nb-NO"/>
        </w:rPr>
        <w:t>（</w:t>
      </w:r>
      <w:proofErr w:type="spellStart"/>
      <w:r w:rsidRPr="00622BF2">
        <w:rPr>
          <w:rFonts w:cs="Times New Roman"/>
          <w:bCs/>
        </w:rPr>
        <w:t>hyz</w:t>
      </w:r>
      <w:proofErr w:type="spellEnd"/>
      <w:r w:rsidRPr="00622BF2">
        <w:rPr>
          <w:rFonts w:cs="Times New Roman"/>
          <w:bCs/>
        </w:rPr>
        <w:t>/ma</w:t>
      </w:r>
      <w:r w:rsidRPr="00622BF2">
        <w:rPr>
          <w:rFonts w:cs="Times New Roman" w:hint="eastAsia"/>
          <w:bCs/>
        </w:rPr>
        <w:t>）体系为例</w:t>
      </w:r>
      <w:r w:rsidRPr="00D82A5B">
        <w:rPr>
          <w:rFonts w:cs="Times New Roman"/>
          <w:bCs/>
        </w:rPr>
        <w:fldChar w:fldCharType="begin">
          <w:fldData xml:space="preserve">PEVuZE5vdGU+PENpdGU+PEF1dGhvcj5DaGVuPC9BdXRob3I+PFllYXI+MjAxNTwvWWVhcj48UmVj
TnVtPjQ2MzwvUmVjTnVtPjxEaXNwbGF5VGV4dD48c3R5bGUgZmFjZT0ic3VwZXJzY3JpcHQiPls3
XTwvc3R5bGU+PC9EaXNwbGF5VGV4dD48cmVjb3JkPjxyZWMtbnVtYmVyPjQ2MzwvcmVjLW51bWJl
cj48Zm9yZWlnbi1rZXlzPjxrZXkgYXBwPSJFTiIgZGItaWQ9IjVkdzI5dDJhcHd2ZnQwZXh3ZDc1
eDVmZGQ1dGV0MnZhNTJhdCI+NDYzPC9rZXk+PC9mb3JlaWduLWtleXM+PHJlZi10eXBlIG5hbWU9
IkpvdXJuYWwgQXJ0aWNsZSI+MTc8L3JlZi10eXBlPjxjb250cmlidXRvcnM+PGF1dGhvcnM+PGF1
dGhvcj5DaGVuLCBTLjwvYXV0aG9yPjxhdXRob3I+U2hhbmcsIFIuPC9hdXRob3I+PGF1dGhvcj5X
YW5nLCBCLiBXLjwvYXV0aG9yPjxhdXRob3I+V2FuZywgWi4gTS48L2F1dGhvcj48YXV0aG9yPkdh
bywgUy48L2F1dGhvcj48L2F1dGhvcnM+PC9jb250cmlidXRvcnM+PGF1dGgtYWRkcmVzcz5CZWlq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a2luZyBVbml2ZXJzaXR5LCBCZWlqaW5nIDEwMDg3MSAoQ2hpbmEpLiYjeEQ7QmVpamluZyBOYXRp
b25hbCBMYWJvcmF0b3J5IGZvciBNb2xlY3VsYXIgU2NpZW5jZXMsIFN0YXRlIEtleSBMYWJvcmF0
b3J5IG9mIFJhcmUgRWFydGggTWF0ZXJpYWxzIENoZW1pc3RyeSBhbmQgQXBwbGljYXRpb25zLCBD
b2xsZWdlIG9mIENoZW1pc3RyeSBhbmQgTW9sZWN1bGFyIEVuZ2luZWVyaW5nLCBQZWtpbmcgVW5p
dmVyc2l0eSwgQmVpamluZyAxMDA4NzEgKENoaW5hKS4gem13QHBrdS5lZHUuY24uJiN4RDtCZWlq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a2luZyBVbml2ZXJzaXR5LCBCZWlqaW5nIDEwMDg3MSAoQ2hpbmEpLiBnYW9zb25nQHBrdS5lZHUu
Y24uPC9hdXRoLWFkZHJlc3M+PHRpdGxlcz48dGl0bGU+PHN0eWxlIGZhY2U9Im5vcm1hbCIgZm9u
dD0iZGVmYXVsdCIgc2l6ZT0iMTAwJSI+QW4gQS1zaXRlIE1peGVkLUFtbW9uaXVtIFNvbGlkIFNv
bHV0aW9uIFBlcm92c2tpdGUgU2VyaWVzIG9mIFsoTkg8L3N0eWxlPjxzdHlsZSBmYWNlPSJzdWJz
Y3JpcHQiIGZvbnQ9ImRlZmF1bHQiIHNpemU9IjEwMCUiPjI8L3N0eWxlPjxzdHlsZSBmYWNlPSJu
b3JtYWwiIGZvbnQ9ImRlZmF1bHQiIHNpemU9IjEwMCUiPk5IPC9zdHlsZT48c3R5bGUgZmFjZT0i
c3Vic2NyaXB0IiBmb250PSJkZWZhdWx0IiBzaXplPSIxMDAlIj4zPC9zdHlsZT48c3R5bGUgZmFj
ZT0ibm9ybWFsIiBmb250PSJkZWZhdWx0IiBzaXplPSIxMDAlIj4pPC9zdHlsZT48c3R5bGUgZmFj
ZT0iaXRhbGljIHN1YnNjcmlwdCIgZm9udD0iZGVmYXVsdCIgc2l6ZT0iMTAwJSI+eDwvc3R5bGU+
PHN0eWxlIGZhY2U9Im5vcm1hbCIgZm9udD0iZGVmYXVsdCIgc2l6ZT0iMTAwJSI+KENIPC9zdHls
ZT48c3R5bGUgZmFjZT0ic3Vic2NyaXB0IiBmb250PSJkZWZhdWx0IiBzaXplPSIxMDAlIj4zPC9z
dHlsZT48c3R5bGUgZmFjZT0ibm9ybWFsIiBmb250PSJkZWZhdWx0IiBzaXplPSIxMDAlIj5OSDwv
c3R5bGU+PHN0eWxlIGZhY2U9InN1YnNjcmlwdCIgZm9udD0iZGVmYXVsdCIgc2l6ZT0iMTAwJSI+
Mzwvc3R5bGU+PHN0eWxlIGZhY2U9Im5vcm1hbCIgZm9udD0iZGVmYXVsdCIgc2l6ZT0iMTAwJSI+
KTwvc3R5bGU+PHN0eWxlIGZhY2U9InN1YnNjcmlwdCIgZm9udD0iZGVmYXVsdCIgc2l6ZT0iMTAw
JSI+MS08L3N0eWxlPjxzdHlsZSBmYWNlPSJpdGFsaWMgc3Vic2NyaXB0IiBmb250PSJkZWZhdWx0
IiBzaXplPSIxMDAlIj54PC9zdHlsZT48c3R5bGUgZmFjZT0ibm9ybWFsIiBmb250PSJkZWZhdWx0
IiBzaXplPSIxMDAlIj5dW01uKEhDT08pPC9zdHlsZT48c3R5bGUgZmFjZT0ic3Vic2NyaXB0IiBm
b250PSJkZWZhdWx0IiBzaXplPSIxMDAlIj4zPC9zdHlsZT48c3R5bGUgZmFjZT0ibm9ybWFsIiBm
b250PSJkZWZhdWx0IiBzaXplPSIxMDAlIj5dICg8L3N0eWxlPjxzdHlsZSBmYWNlPSJpdGFsaWMi
IGZvbnQ9ImRlZmF1bHQiIHNpemU9IjEwMCUiPng8L3N0eWxlPjxzdHlsZSBmYWNlPSJub3JtYWwi
IGZvbnQ9ImRlZmF1bHQiIHNpemU9IjEwMCUiPj0xLjAwLTAuNjcpPC9zdHlsZT48L3RpdGxlPjxz
ZWNvbmRhcnktdGl0bGU+QW5nZXcgQ2hlbSBJbnQgRWQgRW5nbDwvc2Vjb25kYXJ5LXRpdGxlPjxh
bHQtdGl0bGU+QW5nZXdhbmR0ZSBDaGVtaWU8L2FsdC10aXRsZT48L3RpdGxlcz48cGVyaW9kaWNh
bD48ZnVsbC10aXRsZT5BbmdldyBDaGVtIEludCBFZCBFbmdsPC9mdWxsLXRpdGxlPjxhYmJyLTE+
QW5nZXcgQ2hlbSBJbnQgRWQgRW5nbDwvYWJici0xPjxhYmJyLTI+QW5nZXcuIENoZW0uIEludC4g
RWQuIEVuZ2wuPC9hYmJyLTI+PC9wZXJpb2RpY2FsPjxwYWdlcz4xMTA5My02PC9wYWdlcz48dm9s
dW1lPjU0PC92b2x1bWU+PG51bWJlcj4zODwvbnVtYmVyPjxrZXl3b3Jkcz48a2V5d29yZD5kaWVs
ZWN0cmljIHByb3BlcnRpZXM8L2tleXdvcmQ+PGtleXdvcmQ+bWFuZ2FuZXNlPC9rZXl3b3JkPjxr
ZXl3b3JkPm1ldGFsLW9yZ2FuaWMgcGVyb3Zza2l0ZXM8L2tleXdvcmQ+PGtleXdvcmQ+cGhhc2Ug
dHJhbnNpdGlvbnM8L2tleXdvcmQ+PGtleXdvcmQ+cHJvbWluZW50IGRpZWxlY3RyaWMgYW5vbWFs
aWVzPC9rZXl3b3JkPjxrZXl3b3JkPm1ldGFsLW9yZ2FuaWMgZnJhbWV3b3Jrczwva2V5d29yZD48
a2V5d29yZD5uZWdhdGl2ZSB0aGVybWFsLWV4cGFuc2lvbjwva2V5d29yZD48a2V5d29yZD5waGFz
ZS10cmFuc2l0aW9uczwva2V5d29yZD48a2V5d29yZD5vcmRlcjwva2V5d29yZD48a2V5d29yZD5m
ZXJyb2VsZWN0cmljaXR5PC9rZXl3b3JkPjxrZXl3b3JkPm11bHRpZmVycm9pY3M8L2tleXdvcmQ+
PGtleXdvcmQ+ZGVzaWduPC9rZXl3b3JkPjxrZXl3b3JkPmZlcnJvbWFnbmV0aXNtPC9rZXl3b3Jk
PjxrZXl3b3JkPmNvZXhpc3RlbmNlPC9rZXl3b3JkPjwva2V5d29yZHM+PGRhdGVzPjx5ZWFyPjIw
MTU8L3llYXI+PHB1Yi1kYXRlcz48ZGF0ZT5TZXAgMTQ8L2RhdGU+PC9wdWItZGF0ZXM+PC9kYXRl
cz48aXNibj4xNTIxLTM3NzMgKEVsZWN0cm9uaWMpJiN4RDsxNDMzLTc4NTEgKExpbmtpbmcpPC9p
c2JuPjxhY2Nlc3Npb24tbnVtPjI2MjQ1NTE4PC9hY2Nlc3Npb24tbnVtPjxsYWJlbD43PC9sYWJl
bD48dXJscz48cmVsYXRlZC11cmxzPjx1cmw+aHR0cDovL3d3dy5uY2JpLm5sbS5uaWguZ292L3B1
Ym1lZC8yNjI0NTUxODwvdXJsPjwvcmVsYXRlZC11cmxzPjwvdXJscz48ZWxlY3Ryb25pYy1yZXNv
dXJjZS1udW0+MTAuMTAwMi9hbmllLjIwMTUwNDM5NjwvZWxlY3Ryb25pYy1yZXNvdXJjZS1udW0+
PGxhbmd1YWdlPkVuZ2xpc2g8L2xhbmd1YWdlPjwvcmVjb3JkPjwvQ2l0ZT48L0VuZE5vdGU+AG==
</w:fldData>
        </w:fldChar>
      </w:r>
      <w:r w:rsidR="000B2508">
        <w:rPr>
          <w:rFonts w:cs="Times New Roman"/>
          <w:bCs/>
        </w:rPr>
        <w:instrText xml:space="preserve"> ADDIN EN.CITE </w:instrText>
      </w:r>
      <w:r w:rsidR="000B2508">
        <w:rPr>
          <w:rFonts w:cs="Times New Roman"/>
          <w:bCs/>
        </w:rPr>
        <w:fldChar w:fldCharType="begin">
          <w:fldData xml:space="preserve">PEVuZE5vdGU+PENpdGU+PEF1dGhvcj5DaGVuPC9BdXRob3I+PFllYXI+MjAxNTwvWWVhcj48UmVj
TnVtPjQ2MzwvUmVjTnVtPjxEaXNwbGF5VGV4dD48c3R5bGUgZmFjZT0ic3VwZXJzY3JpcHQiPls3
XTwvc3R5bGU+PC9EaXNwbGF5VGV4dD48cmVjb3JkPjxyZWMtbnVtYmVyPjQ2MzwvcmVjLW51bWJl
cj48Zm9yZWlnbi1rZXlzPjxrZXkgYXBwPSJFTiIgZGItaWQ9IjVkdzI5dDJhcHd2ZnQwZXh3ZDc1
eDVmZGQ1dGV0MnZhNTJhdCI+NDYzPC9rZXk+PC9mb3JlaWduLWtleXM+PHJlZi10eXBlIG5hbWU9
IkpvdXJuYWwgQXJ0aWNsZSI+MTc8L3JlZi10eXBlPjxjb250cmlidXRvcnM+PGF1dGhvcnM+PGF1
dGhvcj5DaGVuLCBTLjwvYXV0aG9yPjxhdXRob3I+U2hhbmcsIFIuPC9hdXRob3I+PGF1dGhvcj5X
YW5nLCBCLiBXLjwvYXV0aG9yPjxhdXRob3I+V2FuZywgWi4gTS48L2F1dGhvcj48YXV0aG9yPkdh
bywgUy48L2F1dGhvcj48L2F1dGhvcnM+PC9jb250cmlidXRvcnM+PGF1dGgtYWRkcmVzcz5CZWlq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a2luZyBVbml2ZXJzaXR5LCBCZWlqaW5nIDEwMDg3MSAoQ2hpbmEpLiYjeEQ7QmVpamluZyBOYXRp
b25hbCBMYWJvcmF0b3J5IGZvciBNb2xlY3VsYXIgU2NpZW5jZXMsIFN0YXRlIEtleSBMYWJvcmF0
b3J5IG9mIFJhcmUgRWFydGggTWF0ZXJpYWxzIENoZW1pc3RyeSBhbmQgQXBwbGljYXRpb25zLCBD
b2xsZWdlIG9mIENoZW1pc3RyeSBhbmQgTW9sZWN1bGFyIEVuZ2luZWVyaW5nLCBQZWtpbmcgVW5p
dmVyc2l0eSwgQmVpamluZyAxMDA4NzEgKENoaW5hKS4gem13QHBrdS5lZHUuY24uJiN4RDtCZWlq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a2luZyBVbml2ZXJzaXR5LCBCZWlqaW5nIDEwMDg3MSAoQ2hpbmEpLiBnYW9zb25nQHBrdS5lZHUu
Y24uPC9hdXRoLWFkZHJlc3M+PHRpdGxlcz48dGl0bGU+PHN0eWxlIGZhY2U9Im5vcm1hbCIgZm9u
dD0iZGVmYXVsdCIgc2l6ZT0iMTAwJSI+QW4gQS1zaXRlIE1peGVkLUFtbW9uaXVtIFNvbGlkIFNv
bHV0aW9uIFBlcm92c2tpdGUgU2VyaWVzIG9mIFsoTkg8L3N0eWxlPjxzdHlsZSBmYWNlPSJzdWJz
Y3JpcHQiIGZvbnQ9ImRlZmF1bHQiIHNpemU9IjEwMCUiPjI8L3N0eWxlPjxzdHlsZSBmYWNlPSJu
b3JtYWwiIGZvbnQ9ImRlZmF1bHQiIHNpemU9IjEwMCUiPk5IPC9zdHlsZT48c3R5bGUgZmFjZT0i
c3Vic2NyaXB0IiBmb250PSJkZWZhdWx0IiBzaXplPSIxMDAlIj4zPC9zdHlsZT48c3R5bGUgZmFj
ZT0ibm9ybWFsIiBmb250PSJkZWZhdWx0IiBzaXplPSIxMDAlIj4pPC9zdHlsZT48c3R5bGUgZmFj
ZT0iaXRhbGljIHN1YnNjcmlwdCIgZm9udD0iZGVmYXVsdCIgc2l6ZT0iMTAwJSI+eDwvc3R5bGU+
PHN0eWxlIGZhY2U9Im5vcm1hbCIgZm9udD0iZGVmYXVsdCIgc2l6ZT0iMTAwJSI+KENIPC9zdHls
ZT48c3R5bGUgZmFjZT0ic3Vic2NyaXB0IiBmb250PSJkZWZhdWx0IiBzaXplPSIxMDAlIj4zPC9z
dHlsZT48c3R5bGUgZmFjZT0ibm9ybWFsIiBmb250PSJkZWZhdWx0IiBzaXplPSIxMDAlIj5OSDwv
c3R5bGU+PHN0eWxlIGZhY2U9InN1YnNjcmlwdCIgZm9udD0iZGVmYXVsdCIgc2l6ZT0iMTAwJSI+
Mzwvc3R5bGU+PHN0eWxlIGZhY2U9Im5vcm1hbCIgZm9udD0iZGVmYXVsdCIgc2l6ZT0iMTAwJSI+
KTwvc3R5bGU+PHN0eWxlIGZhY2U9InN1YnNjcmlwdCIgZm9udD0iZGVmYXVsdCIgc2l6ZT0iMTAw
JSI+MS08L3N0eWxlPjxzdHlsZSBmYWNlPSJpdGFsaWMgc3Vic2NyaXB0IiBmb250PSJkZWZhdWx0
IiBzaXplPSIxMDAlIj54PC9zdHlsZT48c3R5bGUgZmFjZT0ibm9ybWFsIiBmb250PSJkZWZhdWx0
IiBzaXplPSIxMDAlIj5dW01uKEhDT08pPC9zdHlsZT48c3R5bGUgZmFjZT0ic3Vic2NyaXB0IiBm
b250PSJkZWZhdWx0IiBzaXplPSIxMDAlIj4zPC9zdHlsZT48c3R5bGUgZmFjZT0ibm9ybWFsIiBm
b250PSJkZWZhdWx0IiBzaXplPSIxMDAlIj5dICg8L3N0eWxlPjxzdHlsZSBmYWNlPSJpdGFsaWMi
IGZvbnQ9ImRlZmF1bHQiIHNpemU9IjEwMCUiPng8L3N0eWxlPjxzdHlsZSBmYWNlPSJub3JtYWwi
IGZvbnQ9ImRlZmF1bHQiIHNpemU9IjEwMCUiPj0xLjAwLTAuNjcpPC9zdHlsZT48L3RpdGxlPjxz
ZWNvbmRhcnktdGl0bGU+QW5nZXcgQ2hlbSBJbnQgRWQgRW5nbDwvc2Vjb25kYXJ5LXRpdGxlPjxh
bHQtdGl0bGU+QW5nZXdhbmR0ZSBDaGVtaWU8L2FsdC10aXRsZT48L3RpdGxlcz48cGVyaW9kaWNh
bD48ZnVsbC10aXRsZT5BbmdldyBDaGVtIEludCBFZCBFbmdsPC9mdWxsLXRpdGxlPjxhYmJyLTE+
QW5nZXcgQ2hlbSBJbnQgRWQgRW5nbDwvYWJici0xPjxhYmJyLTI+QW5nZXcuIENoZW0uIEludC4g
RWQuIEVuZ2wuPC9hYmJyLTI+PC9wZXJpb2RpY2FsPjxwYWdlcz4xMTA5My02PC9wYWdlcz48dm9s
dW1lPjU0PC92b2x1bWU+PG51bWJlcj4zODwvbnVtYmVyPjxrZXl3b3Jkcz48a2V5d29yZD5kaWVs
ZWN0cmljIHByb3BlcnRpZXM8L2tleXdvcmQ+PGtleXdvcmQ+bWFuZ2FuZXNlPC9rZXl3b3JkPjxr
ZXl3b3JkPm1ldGFsLW9yZ2FuaWMgcGVyb3Zza2l0ZXM8L2tleXdvcmQ+PGtleXdvcmQ+cGhhc2Ug
dHJhbnNpdGlvbnM8L2tleXdvcmQ+PGtleXdvcmQ+cHJvbWluZW50IGRpZWxlY3RyaWMgYW5vbWFs
aWVzPC9rZXl3b3JkPjxrZXl3b3JkPm1ldGFsLW9yZ2FuaWMgZnJhbWV3b3Jrczwva2V5d29yZD48
a2V5d29yZD5uZWdhdGl2ZSB0aGVybWFsLWV4cGFuc2lvbjwva2V5d29yZD48a2V5d29yZD5waGFz
ZS10cmFuc2l0aW9uczwva2V5d29yZD48a2V5d29yZD5vcmRlcjwva2V5d29yZD48a2V5d29yZD5m
ZXJyb2VsZWN0cmljaXR5PC9rZXl3b3JkPjxrZXl3b3JkPm11bHRpZmVycm9pY3M8L2tleXdvcmQ+
PGtleXdvcmQ+ZGVzaWduPC9rZXl3b3JkPjxrZXl3b3JkPmZlcnJvbWFnbmV0aXNtPC9rZXl3b3Jk
PjxrZXl3b3JkPmNvZXhpc3RlbmNlPC9rZXl3b3JkPjwva2V5d29yZHM+PGRhdGVzPjx5ZWFyPjIw
MTU8L3llYXI+PHB1Yi1kYXRlcz48ZGF0ZT5TZXAgMTQ8L2RhdGU+PC9wdWItZGF0ZXM+PC9kYXRl
cz48aXNibj4xNTIxLTM3NzMgKEVsZWN0cm9uaWMpJiN4RDsxNDMzLTc4NTEgKExpbmtpbmcpPC9p
c2JuPjxhY2Nlc3Npb24tbnVtPjI2MjQ1NTE4PC9hY2Nlc3Npb24tbnVtPjxsYWJlbD43PC9sYWJl
bD48dXJscz48cmVsYXRlZC11cmxzPjx1cmw+aHR0cDovL3d3dy5uY2JpLm5sbS5uaWguZ292L3B1
Ym1lZC8yNjI0NTUxODwvdXJsPjwvcmVsYXRlZC11cmxzPjwvdXJscz48ZWxlY3Ryb25pYy1yZXNv
dXJjZS1udW0+MTAuMTAwMi9hbmllLjIwMTUwNDM5NjwvZWxlY3Ryb25pYy1yZXNvdXJjZS1udW0+
PGxhbmd1YWdlPkVuZ2xpc2g8L2xhbmd1YWdlPjwvcmVjb3JkPjwvQ2l0ZT48L0VuZE5vdGU+AG==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Pr="00D82A5B">
        <w:rPr>
          <w:rFonts w:cs="Times New Roman"/>
          <w:bCs/>
        </w:rPr>
      </w:r>
      <w:r w:rsidRPr="00D82A5B">
        <w:rPr>
          <w:rFonts w:cs="Times New Roman"/>
          <w:bCs/>
        </w:rPr>
        <w:fldChar w:fldCharType="separate"/>
      </w:r>
      <w:r w:rsidR="00575685" w:rsidRPr="00575685">
        <w:rPr>
          <w:rFonts w:cs="Times New Roman"/>
          <w:bCs/>
          <w:noProof/>
          <w:vertAlign w:val="superscript"/>
        </w:rPr>
        <w:t>[</w:t>
      </w:r>
      <w:hyperlink w:anchor="_ENREF_7" w:tooltip="Chen, 2015 #463" w:history="1">
        <w:r w:rsidR="00DC7B41" w:rsidRPr="00575685">
          <w:rPr>
            <w:rFonts w:cs="Times New Roman"/>
            <w:bCs/>
            <w:noProof/>
            <w:vertAlign w:val="superscript"/>
          </w:rPr>
          <w:t>7</w:t>
        </w:r>
      </w:hyperlink>
      <w:r w:rsidR="00575685" w:rsidRPr="00575685">
        <w:rPr>
          <w:rFonts w:cs="Times New Roman"/>
          <w:bCs/>
          <w:noProof/>
          <w:vertAlign w:val="superscript"/>
        </w:rPr>
        <w:t>]</w:t>
      </w:r>
      <w:r w:rsidRPr="00D82A5B">
        <w:rPr>
          <w:rFonts w:cs="Times New Roman"/>
          <w:bCs/>
        </w:rPr>
        <w:fldChar w:fldCharType="end"/>
      </w:r>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][Mn(HCOO)</w:t>
      </w:r>
      <w:r w:rsidRPr="00622BF2">
        <w:rPr>
          <w:rFonts w:cs="Times New Roman"/>
          <w:bCs/>
          <w:vertAlign w:val="subscript"/>
        </w:rPr>
        <w:t>3</w:t>
      </w:r>
      <w:r w:rsidRPr="00622BF2">
        <w:rPr>
          <w:rFonts w:cs="Times New Roman"/>
          <w:bCs/>
        </w:rPr>
        <w:t>]</w:t>
      </w:r>
      <w:r w:rsidRPr="00622BF2">
        <w:rPr>
          <w:rFonts w:cs="Times New Roman" w:hint="eastAsia"/>
          <w:bCs/>
        </w:rPr>
        <w:t>（</w:t>
      </w:r>
      <w:proofErr w:type="spellStart"/>
      <w:r w:rsidRPr="00622BF2">
        <w:rPr>
          <w:rFonts w:cs="Times New Roman"/>
          <w:bCs/>
        </w:rPr>
        <w:t>maMn</w:t>
      </w:r>
      <w:proofErr w:type="spellEnd"/>
      <w:r w:rsidRPr="00622BF2">
        <w:rPr>
          <w:rFonts w:cs="Times New Roman" w:hint="eastAsia"/>
          <w:bCs/>
        </w:rPr>
        <w:t>）的室温相对称性（空间群</w:t>
      </w:r>
      <w:r w:rsidRPr="00622BF2">
        <w:rPr>
          <w:rFonts w:cs="Times New Roman"/>
          <w:bCs/>
          <w:i/>
        </w:rPr>
        <w:t>P</w:t>
      </w:r>
      <w:r w:rsidR="00EB6F96">
        <w:rPr>
          <w:rFonts w:cs="Times New Roman"/>
          <w:bCs/>
          <w:i/>
        </w:rPr>
        <w:t xml:space="preserve"> </w:t>
      </w:r>
      <w:proofErr w:type="spellStart"/>
      <w:r w:rsidRPr="00622BF2">
        <w:rPr>
          <w:rFonts w:cs="Times New Roman"/>
          <w:bCs/>
          <w:i/>
        </w:rPr>
        <w:t>nma</w:t>
      </w:r>
      <w:proofErr w:type="spellEnd"/>
      <w:r w:rsidRPr="00622BF2">
        <w:rPr>
          <w:rFonts w:cs="Times New Roman" w:hint="eastAsia"/>
          <w:bCs/>
        </w:rPr>
        <w:t>）与</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][Mn(HCOO)</w:t>
      </w:r>
      <w:r w:rsidRPr="00622BF2">
        <w:rPr>
          <w:rFonts w:cs="Times New Roman"/>
          <w:bCs/>
          <w:vertAlign w:val="subscript"/>
        </w:rPr>
        <w:t>3</w:t>
      </w:r>
      <w:r w:rsidRPr="00622BF2">
        <w:rPr>
          <w:rFonts w:cs="Times New Roman"/>
          <w:bCs/>
        </w:rPr>
        <w:t>]</w:t>
      </w:r>
      <w:r w:rsidRPr="00622BF2">
        <w:rPr>
          <w:rFonts w:cs="Times New Roman" w:hint="eastAsia"/>
          <w:bCs/>
        </w:rPr>
        <w:t>（</w:t>
      </w:r>
      <w:proofErr w:type="spellStart"/>
      <w:r w:rsidRPr="00622BF2">
        <w:rPr>
          <w:rFonts w:cs="Times New Roman"/>
          <w:bCs/>
        </w:rPr>
        <w:t>hyzMn</w:t>
      </w:r>
      <w:proofErr w:type="spellEnd"/>
      <w:r w:rsidRPr="00622BF2">
        <w:rPr>
          <w:rFonts w:cs="Times New Roman" w:hint="eastAsia"/>
          <w:bCs/>
        </w:rPr>
        <w:t>）的高温相相同，但与其低温相（空间群</w:t>
      </w:r>
      <w:r w:rsidRPr="00622BF2">
        <w:rPr>
          <w:rFonts w:cs="Times New Roman"/>
          <w:bCs/>
          <w:i/>
        </w:rPr>
        <w:t>P</w:t>
      </w:r>
      <w:r w:rsidR="00EB6F96">
        <w:rPr>
          <w:rFonts w:cs="Times New Roman"/>
          <w:bCs/>
          <w:i/>
        </w:rPr>
        <w:t xml:space="preserve"> </w:t>
      </w:r>
      <w:r w:rsidRPr="00622BF2">
        <w:rPr>
          <w:rFonts w:cs="Times New Roman"/>
          <w:bCs/>
          <w:i/>
        </w:rPr>
        <w:t>na</w:t>
      </w:r>
      <w:r w:rsidRPr="00622BF2">
        <w:rPr>
          <w:rFonts w:cs="Times New Roman"/>
          <w:bCs/>
        </w:rPr>
        <w:t>2</w:t>
      </w:r>
      <w:r w:rsidRPr="00622BF2">
        <w:rPr>
          <w:rFonts w:cs="Times New Roman"/>
          <w:bCs/>
          <w:vertAlign w:val="subscript"/>
        </w:rPr>
        <w:t>1</w:t>
      </w:r>
      <w:r w:rsidRPr="00622BF2">
        <w:rPr>
          <w:rFonts w:cs="Times New Roman" w:hint="eastAsia"/>
          <w:bCs/>
        </w:rPr>
        <w:t>）不同。在</w:t>
      </w:r>
      <w:proofErr w:type="spellStart"/>
      <w:r w:rsidRPr="00622BF2">
        <w:rPr>
          <w:rFonts w:cs="Times New Roman"/>
          <w:bCs/>
        </w:rPr>
        <w:t>hyz</w:t>
      </w:r>
      <w:proofErr w:type="spellEnd"/>
      <w:r w:rsidRPr="00622BF2">
        <w:rPr>
          <w:rFonts w:cs="Times New Roman"/>
          <w:bCs/>
        </w:rPr>
        <w:t>/ma</w:t>
      </w:r>
      <w:r w:rsidRPr="00622BF2">
        <w:rPr>
          <w:rFonts w:cs="Times New Roman" w:hint="eastAsia"/>
          <w:bCs/>
        </w:rPr>
        <w:t>固溶体体系中，</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含量为主的成员表现与</w:t>
      </w:r>
      <w:proofErr w:type="spellStart"/>
      <w:r w:rsidRPr="00622BF2">
        <w:rPr>
          <w:rFonts w:cs="Times New Roman"/>
          <w:bCs/>
        </w:rPr>
        <w:t>hyzMn</w:t>
      </w:r>
      <w:proofErr w:type="spellEnd"/>
      <w:r w:rsidRPr="00622BF2">
        <w:rPr>
          <w:rFonts w:cs="Times New Roman" w:hint="eastAsia"/>
          <w:bCs/>
        </w:rPr>
        <w:t>相似的铁电相变，随着混合铵中</w:t>
      </w:r>
      <w:r w:rsidRPr="00622BF2">
        <w:rPr>
          <w:rFonts w:cs="Times New Roman"/>
          <w:bCs/>
          <w:lang w:val="nb-NO"/>
        </w:rPr>
        <w:t>CH</w:t>
      </w:r>
      <w:r w:rsidRPr="00622BF2">
        <w:rPr>
          <w:rFonts w:cs="Times New Roman"/>
          <w:bCs/>
          <w:vertAlign w:val="subscript"/>
          <w:lang w:val="nb-NO"/>
        </w:rPr>
        <w:t>3</w:t>
      </w:r>
      <w:r w:rsidRPr="00622BF2">
        <w:rPr>
          <w:rFonts w:cs="Times New Roman"/>
          <w:bCs/>
          <w:lang w:val="nb-NO"/>
        </w:rPr>
        <w:t>NH</w:t>
      </w:r>
      <w:r w:rsidRPr="00622BF2">
        <w:rPr>
          <w:rFonts w:cs="Times New Roman"/>
          <w:bCs/>
          <w:vertAlign w:val="subscript"/>
          <w:lang w:val="nb-NO"/>
        </w:rPr>
        <w:t>3</w:t>
      </w:r>
      <w:r w:rsidRPr="00622BF2">
        <w:rPr>
          <w:rFonts w:cs="Times New Roman"/>
          <w:bCs/>
          <w:vertAlign w:val="superscript"/>
        </w:rPr>
        <w:t>+</w:t>
      </w:r>
      <w:r w:rsidRPr="00622BF2">
        <w:rPr>
          <w:rFonts w:cs="Times New Roman" w:hint="eastAsia"/>
          <w:bCs/>
        </w:rPr>
        <w:t>含量的增加，混合铵化合物低温相中的金属</w:t>
      </w:r>
      <w:r w:rsidRPr="00622BF2">
        <w:rPr>
          <w:rFonts w:cs="Times New Roman"/>
          <w:bCs/>
        </w:rPr>
        <w:t>−</w:t>
      </w:r>
      <w:r w:rsidRPr="00622BF2">
        <w:rPr>
          <w:rFonts w:cs="Times New Roman" w:hint="eastAsia"/>
          <w:bCs/>
        </w:rPr>
        <w:t>甲酸骨架相对于高温相的畸变减小，与相变相关的铵离子的摆动在较低的温度就可以发生，</w:t>
      </w:r>
      <w:r w:rsidRPr="00622BF2">
        <w:rPr>
          <w:rFonts w:cs="Times New Roman"/>
          <w:bCs/>
          <w:i/>
        </w:rPr>
        <w:t>T</w:t>
      </w:r>
      <w:r w:rsidRPr="00622BF2">
        <w:rPr>
          <w:rFonts w:cs="Times New Roman"/>
          <w:bCs/>
          <w:vertAlign w:val="subscript"/>
        </w:rPr>
        <w:t>C</w:t>
      </w:r>
      <w:r w:rsidRPr="00622BF2">
        <w:rPr>
          <w:rFonts w:cs="Times New Roman" w:hint="eastAsia"/>
          <w:bCs/>
        </w:rPr>
        <w:t>可从纯</w:t>
      </w:r>
      <w:proofErr w:type="spellStart"/>
      <w:r w:rsidRPr="00622BF2">
        <w:rPr>
          <w:rFonts w:cs="Times New Roman"/>
          <w:bCs/>
        </w:rPr>
        <w:t>hyzMn</w:t>
      </w:r>
      <w:proofErr w:type="spellEnd"/>
      <w:r w:rsidRPr="00622BF2">
        <w:rPr>
          <w:rFonts w:cs="Times New Roman" w:hint="eastAsia"/>
          <w:bCs/>
        </w:rPr>
        <w:t>的</w:t>
      </w:r>
      <w:r w:rsidRPr="00622BF2">
        <w:rPr>
          <w:rFonts w:cs="Times New Roman"/>
          <w:bCs/>
        </w:rPr>
        <w:t>355 K</w:t>
      </w:r>
      <w:r w:rsidRPr="00622BF2">
        <w:rPr>
          <w:rFonts w:cs="Times New Roman" w:hint="eastAsia"/>
          <w:bCs/>
        </w:rPr>
        <w:t>降到室温而利于实用。同时，伴随相变，混合铵化合物热谱和介电谱上的异常都比较弥散。</w:t>
      </w:r>
      <w:r w:rsidRPr="00622BF2">
        <w:rPr>
          <w:rFonts w:cs="Times New Roman"/>
          <w:bCs/>
        </w:rPr>
        <w:t>Cheetham</w:t>
      </w:r>
      <w:r w:rsidRPr="00622BF2">
        <w:rPr>
          <w:rFonts w:cs="Times New Roman" w:hint="eastAsia"/>
          <w:bCs/>
        </w:rPr>
        <w:t>等也研究了混合铵</w:t>
      </w:r>
      <w:r w:rsidRPr="00622BF2">
        <w:rPr>
          <w:rFonts w:cs="Times New Roman"/>
          <w:bCs/>
        </w:rPr>
        <w:lastRenderedPageBreak/>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OH][Zn(HCOO)</w:t>
      </w:r>
      <w:r w:rsidRPr="00622BF2">
        <w:rPr>
          <w:rFonts w:cs="Times New Roman"/>
          <w:bCs/>
          <w:vertAlign w:val="subscript"/>
        </w:rPr>
        <w:t>3</w:t>
      </w:r>
      <w:r w:rsidRPr="00622BF2">
        <w:rPr>
          <w:rFonts w:cs="Times New Roman"/>
          <w:bCs/>
        </w:rPr>
        <w:t>]</w:t>
      </w:r>
      <w:r w:rsidRPr="00622BF2">
        <w:rPr>
          <w:rFonts w:cs="Times New Roman" w:hint="eastAsia"/>
          <w:bCs/>
        </w:rPr>
        <w:t>体系的机械性质受到不同比例的</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OH</w:t>
      </w:r>
      <w:r w:rsidRPr="00622BF2">
        <w:rPr>
          <w:rFonts w:cs="Times New Roman" w:hint="eastAsia"/>
          <w:bCs/>
        </w:rPr>
        <w:t>组分的影响</w:t>
      </w:r>
      <w:r w:rsidRPr="00D82A5B">
        <w:rPr>
          <w:rFonts w:cs="Times New Roman"/>
          <w:bCs/>
        </w:rPr>
        <w:fldChar w:fldCharType="begin">
          <w:fldData xml:space="preserve">PEVuZE5vdGU+PENpdGU+PEF1dGhvcj5LaWVzbGljaDwvQXV0aG9yPjxZZWFyPjIwMTY8L1llYXI+
PFJlY051bT42MDE8L1JlY051bT48RGlzcGxheVRleHQ+PHN0eWxlIGZhY2U9InN1cGVyc2NyaXB0
Ij5bMTU2XTwvc3R5bGU+PC9EaXNwbGF5VGV4dD48cmVjb3JkPjxyZWMtbnVtYmVyPjYwMTwvcmVj
LW51bWJlcj48Zm9yZWlnbi1rZXlzPjxrZXkgYXBwPSJFTiIgZGItaWQ9IjVkdzI5dDJhcHd2ZnQw
ZXh3ZDc1eDVmZGQ1dGV0MnZhNTJhdCI+NjAxPC9rZXk+PC9mb3JlaWduLWtleXM+PHJlZi10eXBl
IG5hbWU9IkpvdXJuYWwgQXJ0aWNsZSI+MTc8L3JlZi10eXBlPjxjb250cmlidXRvcnM+PGF1dGhv
cnM+PGF1dGhvcj5LaWVzbGljaCwgRy48L2F1dGhvcj48YXV0aG9yPkt1bWFnYWksIFMuPC9hdXRo
b3I+PGF1dGhvcj5Gb3JzZSwgQS4gQy48L2F1dGhvcj48YXV0aG9yPlN1biwgUy48L2F1dGhvcj48
YXV0aG9yPkhlbmtlLCBTLjwvYXV0aG9yPjxhdXRob3I+WWFtYXNoaXRhLCBNLjwvYXV0aG9yPjxh
dXRob3I+R3JleSwgQy4gUC48L2F1dGhvcj48YXV0aG9yPkNoZWV0aGFtLCBBLiBLLjwvYXV0aG9y
PjwvYXV0aG9ycz48L2NvbnRyaWJ1dG9ycz48YXV0aC1hZGRyZXNzPkRlcGFydG1lbnQgb2YgTWF0
ZXJpYWxzIFNjaWVuY2UgYW5kIE1ldGFsbHVyZ3kgLCBVbml2ZXJzaXR5IG9mIENhbWJyaWRnZSAs
IDI3IENoYXJsZXMgQmFiYmFnZSBSb2FkICwgQ2FtYnJpZGdlIENCMyAwRlMgLCBVSy4mI3hEO0Rl
cGFydG1lbnQgb2YgQ2hlbWlzdHJ5ICwgR3JhZHVhdGUgU2Nob29sIG9mIFNjaWVuY2UgLCBUb2hv
a3UgVW5pdmVyc2l0eSAsIDYtMyBBemEtQW9iYSwgQXJhbWFraSwgQW9iYS1rdSAsIFNlbmRhaSA5
ODAtODU3OCAsIEphcGFuLiYjeEQ7V1BJLUFkdmFuY2VkIEluc3RpdHV0ZSBmb3IgTWF0ZXJpYWxz
IFJlc2VhcmNoICwgVG9ob2t1IFVuaXZlcnNpdHkgLCAyLTEtMSBLYXRhaGlyYSwgQW9iYS1rdSAs
IFNlbmRhaSA5ODAtODU3NyAsIEphcGFuLiYjeEQ7RGVwYXJ0bWVudCBvZiBDaGVtaXN0cnkgLCBV
bml2ZXJzaXR5IG9mIENhbWJyaWRnZSAsIExlbnNmaWVsZCBSb2FkICwgQ2FtYnJpZGdlIENCMiAx
RVcgLCBVSy4mI3hEO0xlaHJzdHVobCBmdXIgQW5vcmdhbmlzY2hlIENoZW1pZSBJSSAsIFJ1aHIt
VW5pdmVyc2l0YXQgQm9jaHVtICwgR2VybWFueS48L2F1dGgtYWRkcmVzcz48dGl0bGVzPjx0aXRs
ZT48c3R5bGUgZmFjZT0ibm9ybWFsIiBmb250PSJkZWZhdWx0IiBzaXplPSIxMDAlIj5UdW5lYWJs
ZSBNZWNoYW5pY2FsIGFuZCBEeW5hbWljYWwgUHJvcGVydGllcyBpbiB0aGUgRmVycm9lbGVjdHJp
YyBQZXJvdnNraXRlIFNvbGlkIFNvbHV0aW9uIFtOSDwvc3R5bGU+PHN0eWxlIGZhY2U9InN1YnNj
cmlwdCIgZm9udD0iZGVmYXVsdCIgc2l6ZT0iMTAwJSI+Mzwvc3R5bGU+PHN0eWxlIGZhY2U9Im5v
cm1hbCIgZm9udD0iZGVmYXVsdCIgc2l6ZT0iMTAwJSI+Tkg8L3N0eWxlPjxzdHlsZSBmYWNlPSJz
dWJzY3JpcHQiIGZvbnQ9ImRlZmF1bHQiIHNpemU9IjEwMCUiPjI8L3N0eWxlPjxzdHlsZSBmYWNl
PSJub3JtYWwiIGZvbnQ9ImRlZmF1bHQiIHNpemU9IjEwMCUiPl08L3N0eWxlPjxzdHlsZSBmYWNl
PSJzdWJzY3JpcHQiIGZvbnQ9ImRlZmF1bHQiIHNpemU9IjEwMCUiPjEtPC9zdHlsZT48c3R5bGUg
ZmFjZT0iaXRhbGljIHN1YnNjcmlwdCIgZm9udD0iZGVmYXVsdCIgc2l6ZT0iMTAwJSI+eDwvc3R5
bGU+PHN0eWxlIGZhY2U9Im5vcm1hbCIgZm9udD0iZGVmYXVsdCIgc2l6ZT0iMTAwJSI+W05IPC9z
dHlsZT48c3R5bGUgZmFjZT0ic3Vic2NyaXB0IiBmb250PSJkZWZhdWx0IiBzaXplPSIxMDAlIj4z
PC9zdHlsZT48c3R5bGUgZmFjZT0ibm9ybWFsIiBmb250PSJkZWZhdWx0IiBzaXplPSIxMDAlIj5P
SF08L3N0eWxlPjxzdHlsZSBmYWNlPSJpdGFsaWMgc3Vic2NyaXB0IiBmb250PSJkZWZhdWx0IiBz
aXplPSIxMDAlIj54PC9zdHlsZT48c3R5bGUgZmFjZT0ibm9ybWFsIiBmb250PSJkZWZhdWx0IiBz
aXplPSIxMDAlIj5abihIQ09PKTwvc3R5bGU+PHN0eWxlIGZhY2U9InN1YnNjcmlwdCIgZm9udD0i
ZGVmYXVsdCIgc2l6ZT0iMTAwJSI+Mzwvc3R5bGU+PC90aXRsZT48c2Vjb25kYXJ5LXRpdGxlPkNo
ZW0gU2NpPC9zZWNvbmRhcnktdGl0bGU+PGFsdC10aXRsZT5DaGVtaWNhbCBzY2llbmNlPC9hbHQt
dGl0bGU+PC90aXRsZXM+PHBlcmlvZGljYWw+PGZ1bGwtdGl0bGU+Q2hlbWljYWwgU2NpZW5jZTwv
ZnVsbC10aXRsZT48YWJici0xPkNoZW0gU2NpPC9hYmJyLTE+PGFiYnItMj5DaGVtLiBTY2kuPC9h
YmJyLTI+PC9wZXJpb2RpY2FsPjxhbHQtcGVyaW9kaWNhbD48ZnVsbC10aXRsZT5DaGVtaWNhbCBT
Y2llbmNlPC9mdWxsLXRpdGxlPjxhYmJyLTE+Q2hlbSBTY2k8L2FiYnItMT48YWJici0yPkNoZW0u
IFNjaS48L2FiYnItMj48L2FsdC1wZXJpb2RpY2FsPjxwYWdlcz41MTA4LTUxMTI8L3BhZ2VzPjx2
b2x1bWU+Nzwvdm9sdW1lPjxudW1iZXI+ODwvbnVtYmVyPjxkYXRlcz48eWVhcj4yMDE2PC95ZWFy
PjxwdWItZGF0ZXM+PGRhdGU+QXVnIDE8L2RhdGU+PC9wdWItZGF0ZXM+PC9kYXRlcz48aXNibj4y
MDQxLTY1MjAgKFByaW50KSYjeEQ7MjA0MS02NTM5IChFbGVjdHJvbmljKSYjeEQ7MjA0MS02NTIw
IChMaW5raW5nKTwvaXNibj48YWNjZXNzaW9uLW51bT4zMDE1NTE2MDwvYWNjZXNzaW9uLW51bT48
dXJscz48cmVsYXRlZC11cmxzPjx1cmw+aHR0cDovL3d3dy5uY2JpLm5sbS5uaWguZ292L3B1Ym1l
ZC8zMDE1NTE2MDwvdXJsPjwvcmVsYXRlZC11cmxzPjwvdXJscz48Y3VzdG9tMj42MDIwMTIyPC9j
dXN0b20yPjxlbGVjdHJvbmljLXJlc291cmNlLW51bT4xMC4xMDM5L2M2c2MwMTI0N2c8L2VsZWN0
cm9uaWMtcmVzb3VyY2UtbnVtPjwvcmVjb3JkPjwvQ2l0ZT48L0VuZE5vdGU+AG==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PEVuZE5vdGU+PENpdGU+PEF1dGhvcj5LaWVzbGljaDwvQXV0aG9yPjxZZWFyPjIwMTY8L1llYXI+
PFJlY051bT42MDE8L1JlY051bT48RGlzcGxheVRleHQ+PHN0eWxlIGZhY2U9InN1cGVyc2NyaXB0
Ij5bMTU2XTwvc3R5bGU+PC9EaXNwbGF5VGV4dD48cmVjb3JkPjxyZWMtbnVtYmVyPjYwMTwvcmVj
LW51bWJlcj48Zm9yZWlnbi1rZXlzPjxrZXkgYXBwPSJFTiIgZGItaWQ9IjVkdzI5dDJhcHd2ZnQw
ZXh3ZDc1eDVmZGQ1dGV0MnZhNTJhdCI+NjAxPC9rZXk+PC9mb3JlaWduLWtleXM+PHJlZi10eXBl
IG5hbWU9IkpvdXJuYWwgQXJ0aWNsZSI+MTc8L3JlZi10eXBlPjxjb250cmlidXRvcnM+PGF1dGhv
cnM+PGF1dGhvcj5LaWVzbGljaCwgRy48L2F1dGhvcj48YXV0aG9yPkt1bWFnYWksIFMuPC9hdXRo
b3I+PGF1dGhvcj5Gb3JzZSwgQS4gQy48L2F1dGhvcj48YXV0aG9yPlN1biwgUy48L2F1dGhvcj48
YXV0aG9yPkhlbmtlLCBTLjwvYXV0aG9yPjxhdXRob3I+WWFtYXNoaXRhLCBNLjwvYXV0aG9yPjxh
dXRob3I+R3JleSwgQy4gUC48L2F1dGhvcj48YXV0aG9yPkNoZWV0aGFtLCBBLiBLLjwvYXV0aG9y
PjwvYXV0aG9ycz48L2NvbnRyaWJ1dG9ycz48YXV0aC1hZGRyZXNzPkRlcGFydG1lbnQgb2YgTWF0
ZXJpYWxzIFNjaWVuY2UgYW5kIE1ldGFsbHVyZ3kgLCBVbml2ZXJzaXR5IG9mIENhbWJyaWRnZSAs
IDI3IENoYXJsZXMgQmFiYmFnZSBSb2FkICwgQ2FtYnJpZGdlIENCMyAwRlMgLCBVSy4mI3hEO0Rl
cGFydG1lbnQgb2YgQ2hlbWlzdHJ5ICwgR3JhZHVhdGUgU2Nob29sIG9mIFNjaWVuY2UgLCBUb2hv
a3UgVW5pdmVyc2l0eSAsIDYtMyBBemEtQW9iYSwgQXJhbWFraSwgQW9iYS1rdSAsIFNlbmRhaSA5
ODAtODU3OCAsIEphcGFuLiYjeEQ7V1BJLUFkdmFuY2VkIEluc3RpdHV0ZSBmb3IgTWF0ZXJpYWxz
IFJlc2VhcmNoICwgVG9ob2t1IFVuaXZlcnNpdHkgLCAyLTEtMSBLYXRhaGlyYSwgQW9iYS1rdSAs
IFNlbmRhaSA5ODAtODU3NyAsIEphcGFuLiYjeEQ7RGVwYXJ0bWVudCBvZiBDaGVtaXN0cnkgLCBV
bml2ZXJzaXR5IG9mIENhbWJyaWRnZSAsIExlbnNmaWVsZCBSb2FkICwgQ2FtYnJpZGdlIENCMiAx
RVcgLCBVSy4mI3hEO0xlaHJzdHVobCBmdXIgQW5vcmdhbmlzY2hlIENoZW1pZSBJSSAsIFJ1aHIt
VW5pdmVyc2l0YXQgQm9jaHVtICwgR2VybWFueS48L2F1dGgtYWRkcmVzcz48dGl0bGVzPjx0aXRs
ZT48c3R5bGUgZmFjZT0ibm9ybWFsIiBmb250PSJkZWZhdWx0IiBzaXplPSIxMDAlIj5UdW5lYWJs
ZSBNZWNoYW5pY2FsIGFuZCBEeW5hbWljYWwgUHJvcGVydGllcyBpbiB0aGUgRmVycm9lbGVjdHJp
YyBQZXJvdnNraXRlIFNvbGlkIFNvbHV0aW9uIFtOSDwvc3R5bGU+PHN0eWxlIGZhY2U9InN1YnNj
cmlwdCIgZm9udD0iZGVmYXVsdCIgc2l6ZT0iMTAwJSI+Mzwvc3R5bGU+PHN0eWxlIGZhY2U9Im5v
cm1hbCIgZm9udD0iZGVmYXVsdCIgc2l6ZT0iMTAwJSI+Tkg8L3N0eWxlPjxzdHlsZSBmYWNlPSJz
dWJzY3JpcHQiIGZvbnQ9ImRlZmF1bHQiIHNpemU9IjEwMCUiPjI8L3N0eWxlPjxzdHlsZSBmYWNl
PSJub3JtYWwiIGZvbnQ9ImRlZmF1bHQiIHNpemU9IjEwMCUiPl08L3N0eWxlPjxzdHlsZSBmYWNl
PSJzdWJzY3JpcHQiIGZvbnQ9ImRlZmF1bHQiIHNpemU9IjEwMCUiPjEtPC9zdHlsZT48c3R5bGUg
ZmFjZT0iaXRhbGljIHN1YnNjcmlwdCIgZm9udD0iZGVmYXVsdCIgc2l6ZT0iMTAwJSI+eDwvc3R5
bGU+PHN0eWxlIGZhY2U9Im5vcm1hbCIgZm9udD0iZGVmYXVsdCIgc2l6ZT0iMTAwJSI+W05IPC9z
dHlsZT48c3R5bGUgZmFjZT0ic3Vic2NyaXB0IiBmb250PSJkZWZhdWx0IiBzaXplPSIxMDAlIj4z
PC9zdHlsZT48c3R5bGUgZmFjZT0ibm9ybWFsIiBmb250PSJkZWZhdWx0IiBzaXplPSIxMDAlIj5P
SF08L3N0eWxlPjxzdHlsZSBmYWNlPSJpdGFsaWMgc3Vic2NyaXB0IiBmb250PSJkZWZhdWx0IiBz
aXplPSIxMDAlIj54PC9zdHlsZT48c3R5bGUgZmFjZT0ibm9ybWFsIiBmb250PSJkZWZhdWx0IiBz
aXplPSIxMDAlIj5abihIQ09PKTwvc3R5bGU+PHN0eWxlIGZhY2U9InN1YnNjcmlwdCIgZm9udD0i
ZGVmYXVsdCIgc2l6ZT0iMTAwJSI+Mzwvc3R5bGU+PC90aXRsZT48c2Vjb25kYXJ5LXRpdGxlPkNo
ZW0gU2NpPC9zZWNvbmRhcnktdGl0bGU+PGFsdC10aXRsZT5DaGVtaWNhbCBzY2llbmNlPC9hbHQt
dGl0bGU+PC90aXRsZXM+PHBlcmlvZGljYWw+PGZ1bGwtdGl0bGU+Q2hlbWljYWwgU2NpZW5jZTwv
ZnVsbC10aXRsZT48YWJici0xPkNoZW0gU2NpPC9hYmJyLTE+PGFiYnItMj5DaGVtLiBTY2kuPC9h
YmJyLTI+PC9wZXJpb2RpY2FsPjxhbHQtcGVyaW9kaWNhbD48ZnVsbC10aXRsZT5DaGVtaWNhbCBT
Y2llbmNlPC9mdWxsLXRpdGxlPjxhYmJyLTE+Q2hlbSBTY2k8L2FiYnItMT48YWJici0yPkNoZW0u
IFNjaS48L2FiYnItMj48L2FsdC1wZXJpb2RpY2FsPjxwYWdlcz41MTA4LTUxMTI8L3BhZ2VzPjx2
b2x1bWU+Nzwvdm9sdW1lPjxudW1iZXI+ODwvbnVtYmVyPjxkYXRlcz48eWVhcj4yMDE2PC95ZWFy
PjxwdWItZGF0ZXM+PGRhdGU+QXVnIDE8L2RhdGU+PC9wdWItZGF0ZXM+PC9kYXRlcz48aXNibj4y
MDQxLTY1MjAgKFByaW50KSYjeEQ7MjA0MS02NTM5IChFbGVjdHJvbmljKSYjeEQ7MjA0MS02NTIw
IChMaW5raW5nKTwvaXNibj48YWNjZXNzaW9uLW51bT4zMDE1NTE2MDwvYWNjZXNzaW9uLW51bT48
dXJscz48cmVsYXRlZC11cmxzPjx1cmw+aHR0cDovL3d3dy5uY2JpLm5sbS5uaWguZ292L3B1Ym1l
ZC8zMDE1NTE2MDwvdXJsPjwvcmVsYXRlZC11cmxzPjwvdXJscz48Y3VzdG9tMj42MDIwMTIyPC9j
dXN0b20yPjxlbGVjdHJvbmljLXJlc291cmNlLW51bT4xMC4xMDM5L2M2c2MwMTI0N2c8L2VsZWN0
cm9uaWMtcmVzb3VyY2UtbnVtPjwvcmVjb3JkPjwvQ2l0ZT48L0VuZE5vdGU+AG==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56" w:tooltip="Kieslich, 2016 #601" w:history="1">
        <w:r w:rsidR="00DC7B41" w:rsidRPr="002C5098">
          <w:rPr>
            <w:rFonts w:cs="Times New Roman"/>
            <w:bCs/>
            <w:noProof/>
            <w:vertAlign w:val="superscript"/>
          </w:rPr>
          <w:t>156</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w:t>
      </w:r>
    </w:p>
    <w:p w14:paraId="7D150F0F" w14:textId="77777777" w:rsidR="0040067B" w:rsidRPr="00622BF2" w:rsidRDefault="00520942">
      <w:pPr>
        <w:pStyle w:val="a5"/>
        <w:ind w:firstLine="480"/>
        <w:rPr>
          <w:rFonts w:cs="Times New Roman"/>
          <w:bCs/>
        </w:rPr>
      </w:pPr>
      <w:r w:rsidRPr="00622BF2">
        <w:rPr>
          <w:rFonts w:cs="Times New Roman" w:hint="eastAsia"/>
          <w:bCs/>
        </w:rPr>
        <w:t>这些研究结果都表明，固溶体策略和方法在</w:t>
      </w:r>
      <w:r w:rsidRPr="00622BF2">
        <w:rPr>
          <w:rFonts w:cs="Times New Roman"/>
          <w:bCs/>
        </w:rPr>
        <w:t>AMFF</w:t>
      </w:r>
      <w:r w:rsidRPr="00622BF2">
        <w:rPr>
          <w:rFonts w:cs="Times New Roman" w:hint="eastAsia"/>
          <w:bCs/>
        </w:rPr>
        <w:t>研究中的应用，为</w:t>
      </w:r>
      <w:r w:rsidRPr="00622BF2">
        <w:rPr>
          <w:rFonts w:cs="Times New Roman"/>
          <w:bCs/>
        </w:rPr>
        <w:t>AMFF</w:t>
      </w:r>
      <w:r w:rsidRPr="00622BF2">
        <w:rPr>
          <w:rFonts w:cs="Times New Roman" w:hint="eastAsia"/>
          <w:bCs/>
        </w:rPr>
        <w:t>的结构、功能和性质的拓展和调控，提供新的维度和多样的可能性。不仅可能改善其原有的性质和功能，如磁、电相变临界温度的控制；也可能带来同种金属或同种铵</w:t>
      </w:r>
      <w:r w:rsidRPr="00622BF2">
        <w:rPr>
          <w:rFonts w:cs="Times New Roman"/>
          <w:bCs/>
        </w:rPr>
        <w:t>AMFF</w:t>
      </w:r>
      <w:r w:rsidRPr="00622BF2">
        <w:rPr>
          <w:rFonts w:cs="Times New Roman" w:hint="eastAsia"/>
          <w:bCs/>
        </w:rPr>
        <w:t>所不具有的新性质、功能、现象和认识，如新的磁、电有序态、相变类型、准同型相界等。但是，目前对固溶体</w:t>
      </w:r>
      <w:r w:rsidRPr="00622BF2">
        <w:rPr>
          <w:rFonts w:cs="Times New Roman"/>
          <w:bCs/>
        </w:rPr>
        <w:t>AMFF</w:t>
      </w:r>
      <w:r w:rsidRPr="00622BF2">
        <w:rPr>
          <w:rFonts w:cs="Times New Roman" w:hint="eastAsia"/>
          <w:bCs/>
        </w:rPr>
        <w:t>材料的研究和报道都十分有限。因此我们认为，开展对混合金属或混合铵</w:t>
      </w:r>
      <w:r w:rsidRPr="00622BF2">
        <w:rPr>
          <w:rFonts w:cs="Times New Roman"/>
          <w:bCs/>
        </w:rPr>
        <w:t>AMFF</w:t>
      </w:r>
      <w:r w:rsidRPr="00622BF2">
        <w:rPr>
          <w:rFonts w:cs="Times New Roman" w:hint="eastAsia"/>
          <w:bCs/>
        </w:rPr>
        <w:t>材料固溶体的系统研究是十分必要的。同时，数百种已知的同种金属和同种铵</w:t>
      </w:r>
      <w:r w:rsidRPr="00622BF2">
        <w:rPr>
          <w:rFonts w:cs="Times New Roman"/>
          <w:bCs/>
        </w:rPr>
        <w:t>AMFF</w:t>
      </w:r>
      <w:r w:rsidRPr="00622BF2">
        <w:rPr>
          <w:rFonts w:cs="Times New Roman" w:hint="eastAsia"/>
          <w:bCs/>
        </w:rPr>
        <w:t>，如同无机氧化物一样，为</w:t>
      </w:r>
      <w:r w:rsidRPr="00622BF2">
        <w:rPr>
          <w:rFonts w:cs="Times New Roman"/>
          <w:bCs/>
        </w:rPr>
        <w:t>AMFF</w:t>
      </w:r>
      <w:r w:rsidRPr="00622BF2">
        <w:rPr>
          <w:rFonts w:cs="Times New Roman" w:hint="eastAsia"/>
          <w:bCs/>
        </w:rPr>
        <w:t>材料固溶体研究的开展，提供了具有重要价值和意义的数据和素材。</w:t>
      </w:r>
    </w:p>
    <w:p w14:paraId="26ED33AC" w14:textId="23DC7449" w:rsidR="0040067B" w:rsidRPr="00622BF2" w:rsidRDefault="00520942">
      <w:pPr>
        <w:pStyle w:val="2"/>
        <w:spacing w:before="163"/>
        <w:ind w:firstLine="120"/>
        <w:rPr>
          <w:rFonts w:ascii="Times New Roman" w:hAnsi="Times New Roman"/>
          <w:b w:val="0"/>
        </w:rPr>
      </w:pPr>
      <w:bookmarkStart w:id="43" w:name="_Toc30750"/>
      <w:bookmarkStart w:id="44" w:name="_Toc178683502"/>
      <w:bookmarkStart w:id="45" w:name="_Toc171021719"/>
      <w:bookmarkStart w:id="46" w:name="_Toc190854833"/>
      <w:bookmarkStart w:id="47" w:name="_Toc208047397"/>
      <w:r w:rsidRPr="00622BF2">
        <w:rPr>
          <w:rFonts w:ascii="Times New Roman" w:hAnsi="Times New Roman"/>
          <w:b w:val="0"/>
        </w:rPr>
        <w:t>1.</w:t>
      </w:r>
      <w:r w:rsidR="007F7963">
        <w:rPr>
          <w:rFonts w:ascii="Times New Roman" w:hAnsi="Times New Roman" w:hint="eastAsia"/>
          <w:b w:val="0"/>
        </w:rPr>
        <w:t>5</w:t>
      </w:r>
      <w:r w:rsidRPr="00622BF2">
        <w:rPr>
          <w:rFonts w:ascii="Times New Roman" w:hAnsi="Times New Roman"/>
          <w:b w:val="0"/>
        </w:rPr>
        <w:t xml:space="preserve"> </w:t>
      </w:r>
      <w:r w:rsidRPr="00622BF2">
        <w:rPr>
          <w:rFonts w:ascii="Times New Roman" w:hAnsi="Times New Roman" w:hint="eastAsia"/>
          <w:b w:val="0"/>
        </w:rPr>
        <w:t>本论文的研究工作概要</w:t>
      </w:r>
      <w:bookmarkEnd w:id="43"/>
      <w:bookmarkEnd w:id="44"/>
      <w:bookmarkEnd w:id="45"/>
      <w:bookmarkEnd w:id="46"/>
      <w:bookmarkEnd w:id="47"/>
    </w:p>
    <w:p w14:paraId="74E42466" w14:textId="77777777" w:rsidR="0040067B" w:rsidRPr="00622BF2" w:rsidRDefault="00520942">
      <w:pPr>
        <w:pStyle w:val="a5"/>
        <w:ind w:firstLine="480"/>
        <w:rPr>
          <w:rFonts w:cs="Times New Roman"/>
          <w:bCs/>
        </w:rPr>
      </w:pPr>
      <w:r w:rsidRPr="00622BF2">
        <w:rPr>
          <w:rFonts w:cs="Times New Roman" w:hint="eastAsia"/>
          <w:bCs/>
        </w:rPr>
        <w:t>综上所述，</w:t>
      </w:r>
      <w:r w:rsidRPr="00622BF2">
        <w:rPr>
          <w:rFonts w:cs="Times New Roman"/>
          <w:bCs/>
        </w:rPr>
        <w:t xml:space="preserve"> B−</w:t>
      </w:r>
      <w:r w:rsidRPr="00622BF2">
        <w:rPr>
          <w:rFonts w:cs="Times New Roman" w:hint="eastAsia"/>
          <w:bCs/>
        </w:rPr>
        <w:t>位金属离子对</w:t>
      </w:r>
      <w:r w:rsidRPr="00622BF2">
        <w:rPr>
          <w:rFonts w:cs="Times New Roman"/>
          <w:bCs/>
        </w:rPr>
        <w:t>AMFF</w:t>
      </w:r>
      <w:r w:rsidRPr="00622BF2">
        <w:rPr>
          <w:rFonts w:cs="Times New Roman" w:hint="eastAsia"/>
          <w:bCs/>
        </w:rPr>
        <w:t>材料的结构、相变及相关功能性质有较大影响。本论文以铵离子</w:t>
      </w:r>
      <w:r w:rsidRPr="00622BF2">
        <w:rPr>
          <w:rFonts w:cs="Times New Roman"/>
          <w:bCs/>
        </w:rPr>
        <w:t>CH</w:t>
      </w:r>
      <w:r w:rsidRPr="00622BF2">
        <w:rPr>
          <w:rFonts w:cs="Times New Roman"/>
          <w:bCs/>
          <w:vertAlign w:val="subscript"/>
        </w:rPr>
        <w:t>3</w:t>
      </w:r>
      <w:r w:rsidRPr="00622BF2">
        <w:rPr>
          <w:rFonts w:cs="Times New Roman"/>
          <w:bCs/>
        </w:rPr>
        <w:t>CH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和</w:t>
      </w: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vertAlign w:val="superscript"/>
        </w:rPr>
        <w:t>+</w:t>
      </w:r>
      <w:r w:rsidRPr="00622BF2">
        <w:rPr>
          <w:rFonts w:cs="Times New Roman" w:hint="eastAsia"/>
          <w:bCs/>
        </w:rPr>
        <w:t>作为模板，研究</w:t>
      </w:r>
      <w:r w:rsidRPr="00622BF2">
        <w:rPr>
          <w:rFonts w:cs="Times New Roman"/>
          <w:bCs/>
        </w:rPr>
        <w:t>B−</w:t>
      </w:r>
      <w:r w:rsidRPr="00622BF2">
        <w:rPr>
          <w:rFonts w:cs="Times New Roman" w:hint="eastAsia"/>
          <w:bCs/>
        </w:rPr>
        <w:t>位混合金属调控</w:t>
      </w:r>
      <w:r w:rsidRPr="00622BF2">
        <w:rPr>
          <w:rFonts w:cs="Times New Roman"/>
          <w:bCs/>
        </w:rPr>
        <w:t>AMFF</w:t>
      </w:r>
      <w:r w:rsidRPr="00622BF2">
        <w:rPr>
          <w:rFonts w:cs="Times New Roman" w:hint="eastAsia"/>
          <w:bCs/>
        </w:rPr>
        <w:t>材料的功能性质。铵离子位于金属</w:t>
      </w:r>
      <w:r w:rsidRPr="00622BF2">
        <w:rPr>
          <w:rFonts w:cs="Times New Roman"/>
          <w:bCs/>
        </w:rPr>
        <w:t>−</w:t>
      </w:r>
      <w:r w:rsidRPr="00622BF2">
        <w:rPr>
          <w:rFonts w:cs="Times New Roman" w:hint="eastAsia"/>
          <w:bCs/>
        </w:rPr>
        <w:t>甲酸骨架中，它们的性质、大小和氢键可以诱导有效形成</w:t>
      </w:r>
      <w:r w:rsidRPr="00622BF2">
        <w:rPr>
          <w:rFonts w:cs="Times New Roman"/>
          <w:bCs/>
        </w:rPr>
        <w:t>AMFF</w:t>
      </w:r>
      <w:r w:rsidRPr="00622BF2">
        <w:rPr>
          <w:rFonts w:cs="Times New Roman" w:hint="eastAsia"/>
          <w:bCs/>
        </w:rPr>
        <w:t>材料。当铵离子固定后，通过</w:t>
      </w:r>
      <w:r w:rsidRPr="00622BF2">
        <w:rPr>
          <w:rFonts w:cs="Times New Roman"/>
          <w:bCs/>
        </w:rPr>
        <w:t>B−</w:t>
      </w:r>
      <w:r w:rsidRPr="00622BF2">
        <w:rPr>
          <w:rFonts w:cs="Times New Roman" w:hint="eastAsia"/>
          <w:bCs/>
        </w:rPr>
        <w:t>位混合金属体系实现对</w:t>
      </w:r>
      <w:r w:rsidRPr="00622BF2">
        <w:rPr>
          <w:rFonts w:cs="Times New Roman"/>
          <w:bCs/>
        </w:rPr>
        <w:t>AMFF</w:t>
      </w:r>
      <w:r w:rsidRPr="00622BF2">
        <w:rPr>
          <w:rFonts w:cs="Times New Roman" w:hint="eastAsia"/>
          <w:bCs/>
        </w:rPr>
        <w:t>性质的有效调控。</w:t>
      </w:r>
      <w:r w:rsidRPr="00622BF2">
        <w:rPr>
          <w:rFonts w:cs="Times New Roman"/>
          <w:bCs/>
        </w:rPr>
        <w:t>Cu</w:t>
      </w:r>
      <w:r w:rsidRPr="00622BF2">
        <w:rPr>
          <w:rFonts w:cs="Times New Roman"/>
          <w:bCs/>
          <w:vertAlign w:val="superscript"/>
        </w:rPr>
        <w:t>2+</w:t>
      </w:r>
      <w:r w:rsidRPr="00622BF2">
        <w:rPr>
          <w:rFonts w:cs="Times New Roman" w:hint="eastAsia"/>
          <w:bCs/>
        </w:rPr>
        <w:t>由于</w:t>
      </w:r>
      <w:r w:rsidRPr="00622BF2">
        <w:rPr>
          <w:rFonts w:cs="Times New Roman"/>
          <w:bCs/>
        </w:rPr>
        <w:t>Jahn−Teller</w:t>
      </w:r>
      <w:r w:rsidRPr="00622BF2">
        <w:rPr>
          <w:rFonts w:cs="Times New Roman" w:hint="eastAsia"/>
          <w:bCs/>
        </w:rPr>
        <w:t>效应，形成拉长的</w:t>
      </w:r>
      <w:r w:rsidRPr="00622BF2">
        <w:rPr>
          <w:rFonts w:cs="Times New Roman"/>
          <w:bCs/>
        </w:rPr>
        <w:t>4+2</w:t>
      </w:r>
      <w:r w:rsidRPr="00622BF2">
        <w:rPr>
          <w:rFonts w:cs="Times New Roman" w:hint="eastAsia"/>
          <w:bCs/>
        </w:rPr>
        <w:t>八面体，因此在</w:t>
      </w:r>
      <w:r w:rsidRPr="00622BF2">
        <w:rPr>
          <w:rFonts w:cs="Times New Roman"/>
          <w:bCs/>
        </w:rPr>
        <w:t>B−</w:t>
      </w:r>
      <w:r w:rsidRPr="00622BF2">
        <w:rPr>
          <w:rFonts w:cs="Times New Roman" w:hint="eastAsia"/>
          <w:bCs/>
        </w:rPr>
        <w:t>位混合金属中引入</w:t>
      </w:r>
      <w:r w:rsidRPr="00622BF2">
        <w:rPr>
          <w:rFonts w:cs="Times New Roman"/>
          <w:bCs/>
        </w:rPr>
        <w:t>Cu</w:t>
      </w:r>
      <w:r w:rsidRPr="00622BF2">
        <w:rPr>
          <w:rFonts w:cs="Times New Roman"/>
          <w:bCs/>
          <w:vertAlign w:val="superscript"/>
        </w:rPr>
        <w:t>2+</w:t>
      </w:r>
      <w:r w:rsidRPr="00622BF2">
        <w:rPr>
          <w:rFonts w:cs="Times New Roman" w:hint="eastAsia"/>
          <w:bCs/>
        </w:rPr>
        <w:t>，形成的</w:t>
      </w:r>
      <w:r w:rsidRPr="00622BF2">
        <w:rPr>
          <w:rFonts w:cs="Times New Roman"/>
          <w:bCs/>
        </w:rPr>
        <w:t>AMFF</w:t>
      </w:r>
      <w:r w:rsidRPr="00622BF2">
        <w:rPr>
          <w:rFonts w:cs="Times New Roman" w:hint="eastAsia"/>
          <w:bCs/>
        </w:rPr>
        <w:t>化合物表现出独特的结构相变特征。为了解这一特性，详细的变温结果研究是必要的。为了进一步了解</w:t>
      </w:r>
      <w:r w:rsidRPr="00622BF2">
        <w:rPr>
          <w:rFonts w:cs="Times New Roman"/>
          <w:bCs/>
        </w:rPr>
        <w:t>B−</w:t>
      </w:r>
      <w:r w:rsidRPr="00622BF2">
        <w:rPr>
          <w:rFonts w:cs="Times New Roman" w:hint="eastAsia"/>
          <w:bCs/>
        </w:rPr>
        <w:t>位混合金属对</w:t>
      </w:r>
      <w:r w:rsidRPr="00622BF2">
        <w:rPr>
          <w:rFonts w:cs="Times New Roman"/>
          <w:bCs/>
        </w:rPr>
        <w:t>AMFF</w:t>
      </w:r>
      <w:r w:rsidRPr="00622BF2">
        <w:rPr>
          <w:rFonts w:cs="Times New Roman" w:hint="eastAsia"/>
          <w:bCs/>
        </w:rPr>
        <w:t>材料结构相变及相变功能发挥的调控作用，引入三元、四元或多元金属的高熵混合金属体系，研究多元混合金属</w:t>
      </w:r>
      <w:r w:rsidRPr="00622BF2">
        <w:rPr>
          <w:rFonts w:cs="Times New Roman"/>
          <w:bCs/>
        </w:rPr>
        <w:t>AMFF</w:t>
      </w:r>
      <w:r w:rsidRPr="00622BF2">
        <w:rPr>
          <w:rFonts w:cs="Times New Roman" w:hint="eastAsia"/>
          <w:bCs/>
        </w:rPr>
        <w:t>材料的制备，其结构相变和相关的功能性质，可以拓展</w:t>
      </w:r>
      <w:r w:rsidRPr="00622BF2">
        <w:rPr>
          <w:rFonts w:cs="Times New Roman"/>
          <w:bCs/>
        </w:rPr>
        <w:t>AMFF</w:t>
      </w:r>
      <w:r w:rsidRPr="00622BF2">
        <w:rPr>
          <w:rFonts w:cs="Times New Roman" w:hint="eastAsia"/>
          <w:bCs/>
        </w:rPr>
        <w:t>材料的理论和应用研究。</w:t>
      </w:r>
    </w:p>
    <w:p w14:paraId="34A4C86A" w14:textId="2879BEDB" w:rsidR="00CA009D" w:rsidRPr="00CA009D" w:rsidRDefault="00520942" w:rsidP="00076D14">
      <w:pPr>
        <w:pStyle w:val="a5"/>
        <w:ind w:firstLine="480"/>
        <w:rPr>
          <w:rFonts w:cs="Times New Roman"/>
          <w:bCs/>
        </w:rPr>
      </w:pPr>
      <w:r w:rsidRPr="00622BF2">
        <w:rPr>
          <w:rFonts w:cs="Times New Roman" w:hint="eastAsia"/>
          <w:bCs/>
        </w:rPr>
        <w:t>本论文工作主要包括以下几个方面：</w:t>
      </w:r>
    </w:p>
    <w:p w14:paraId="30A95224" w14:textId="77777777" w:rsidR="00CA009D" w:rsidRPr="008C3A9A" w:rsidRDefault="00CA009D" w:rsidP="00CA009D">
      <w:pPr>
        <w:pStyle w:val="1-PHD"/>
        <w:ind w:firstLine="480"/>
      </w:pPr>
      <w:r w:rsidRPr="008C3A9A">
        <w:t>1.</w:t>
      </w:r>
      <w:r w:rsidRPr="008C3A9A">
        <w:rPr>
          <w:rFonts w:hint="eastAsia"/>
        </w:rPr>
        <w:t>成功构建乙胺导向的</w:t>
      </w:r>
      <w:r w:rsidRPr="008C3A9A">
        <w:t>Cu-Mn</w:t>
      </w:r>
      <w:r w:rsidRPr="008C3A9A">
        <w:rPr>
          <w:rFonts w:hint="eastAsia"/>
        </w:rPr>
        <w:t>混合金属甲酸铵钙钛矿固溶体</w:t>
      </w:r>
      <w:r w:rsidRPr="008C3A9A">
        <w:t>[CH</w:t>
      </w:r>
      <w:r w:rsidRPr="008C3A9A">
        <w:rPr>
          <w:vertAlign w:val="subscript"/>
        </w:rPr>
        <w:t>3</w:t>
      </w:r>
      <w:r w:rsidRPr="00C424FD">
        <w:t>CH</w:t>
      </w:r>
      <w:r w:rsidRPr="008C3A9A">
        <w:rPr>
          <w:vertAlign w:val="subscript"/>
        </w:rPr>
        <w:t>2</w:t>
      </w:r>
      <w:r w:rsidRPr="00C424FD">
        <w:t>NH</w:t>
      </w:r>
      <w:r w:rsidRPr="008C3A9A">
        <w:rPr>
          <w:vertAlign w:val="subscript"/>
        </w:rPr>
        <w:t>3</w:t>
      </w:r>
      <w:r w:rsidRPr="00C424FD">
        <w:t>][Cu</w:t>
      </w:r>
      <w:r w:rsidRPr="008C3A9A">
        <w:rPr>
          <w:i/>
          <w:iCs/>
          <w:vertAlign w:val="subscript"/>
        </w:rPr>
        <w:t>x</w:t>
      </w:r>
      <w:r w:rsidRPr="00C424FD">
        <w:t>Mn</w:t>
      </w:r>
      <w:r w:rsidRPr="008C3A9A">
        <w:rPr>
          <w:vertAlign w:val="subscript"/>
        </w:rPr>
        <w:t>1-</w:t>
      </w:r>
      <w:r w:rsidRPr="008C3A9A">
        <w:rPr>
          <w:i/>
          <w:iCs/>
          <w:vertAlign w:val="subscript"/>
        </w:rPr>
        <w:t>x</w:t>
      </w:r>
      <w:r w:rsidRPr="00C424FD">
        <w:t>(HCOO)</w:t>
      </w:r>
      <w:r w:rsidRPr="008C3A9A">
        <w:rPr>
          <w:vertAlign w:val="subscript"/>
        </w:rPr>
        <w:t>3</w:t>
      </w:r>
      <w:r w:rsidRPr="00C424FD">
        <w:t>]</w:t>
      </w:r>
      <w:r w:rsidRPr="008C3A9A">
        <w:rPr>
          <w:rFonts w:hint="eastAsia"/>
        </w:rPr>
        <w:t>，覆盖全浓度范围（</w:t>
      </w:r>
      <w:r w:rsidRPr="008C3A9A">
        <w:rPr>
          <w:i/>
          <w:iCs/>
        </w:rPr>
        <w:t>x</w:t>
      </w:r>
      <w:r w:rsidRPr="00C424FD">
        <w:t>=0~1</w:t>
      </w:r>
      <w:r w:rsidRPr="008C3A9A">
        <w:rPr>
          <w:rFonts w:hint="eastAsia"/>
        </w:rPr>
        <w:t>），相变从纯</w:t>
      </w:r>
      <w:r w:rsidRPr="008C3A9A">
        <w:t>Cu</w:t>
      </w:r>
      <w:r w:rsidRPr="008C3A9A">
        <w:rPr>
          <w:rFonts w:hint="eastAsia"/>
        </w:rPr>
        <w:t>基（</w:t>
      </w:r>
      <w:r w:rsidRPr="008C3A9A">
        <w:rPr>
          <w:i/>
          <w:iCs/>
        </w:rPr>
        <w:t>x</w:t>
      </w:r>
      <w:r w:rsidRPr="00C424FD">
        <w:t>=1.0</w:t>
      </w:r>
      <w:r w:rsidRPr="008C3A9A">
        <w:rPr>
          <w:rFonts w:hint="eastAsia"/>
        </w:rPr>
        <w:t>）体系的不可逆性向可逆性转变，并于</w:t>
      </w:r>
      <w:r w:rsidRPr="008C3A9A">
        <w:rPr>
          <w:i/>
          <w:iCs/>
        </w:rPr>
        <w:t>x</w:t>
      </w:r>
      <w:r w:rsidRPr="00C424FD">
        <w:t>&lt;0.93</w:t>
      </w:r>
      <w:r w:rsidRPr="008C3A9A">
        <w:rPr>
          <w:rFonts w:hint="eastAsia"/>
        </w:rPr>
        <w:t>时完全抑制相变，这是组分驱动的易断裂的</w:t>
      </w:r>
      <w:r w:rsidRPr="008C3A9A">
        <w:t>Cu-O</w:t>
      </w:r>
      <w:r w:rsidRPr="008C3A9A">
        <w:rPr>
          <w:rFonts w:hint="eastAsia"/>
        </w:rPr>
        <w:t>与不易断裂的</w:t>
      </w:r>
      <w:r w:rsidRPr="008C3A9A">
        <w:t>Mn-O</w:t>
      </w:r>
      <w:r w:rsidRPr="008C3A9A">
        <w:rPr>
          <w:rFonts w:hint="eastAsia"/>
        </w:rPr>
        <w:t>的键竞争的结果。另一方面，</w:t>
      </w:r>
      <w:r w:rsidRPr="008C3A9A">
        <w:t>Mn</w:t>
      </w:r>
      <w:r w:rsidRPr="008C3A9A">
        <w:rPr>
          <w:rFonts w:hint="eastAsia"/>
        </w:rPr>
        <w:t>替代</w:t>
      </w:r>
      <w:r w:rsidRPr="008C3A9A">
        <w:t>Cu</w:t>
      </w:r>
      <w:r>
        <w:rPr>
          <w:rFonts w:hint="eastAsia"/>
        </w:rPr>
        <w:t>时，</w:t>
      </w:r>
      <w:r w:rsidRPr="00C424FD">
        <w:rPr>
          <w:rFonts w:hint="eastAsia"/>
        </w:rPr>
        <w:t>显著影响磁交换路径，促使低维（</w:t>
      </w:r>
      <w:r w:rsidRPr="008C3A9A">
        <w:t>Cu</w:t>
      </w:r>
      <w:r w:rsidRPr="008C3A9A">
        <w:rPr>
          <w:rFonts w:hint="eastAsia"/>
        </w:rPr>
        <w:t>主导的一维链耦合）到三维（</w:t>
      </w:r>
      <w:r w:rsidRPr="008C3A9A">
        <w:t>Mn</w:t>
      </w:r>
      <w:r w:rsidRPr="008C3A9A">
        <w:rPr>
          <w:rFonts w:hint="eastAsia"/>
        </w:rPr>
        <w:t>各向同性拓扑）磁性转变，其中</w:t>
      </w:r>
      <w:r w:rsidRPr="008C3A9A">
        <w:rPr>
          <w:i/>
          <w:iCs/>
        </w:rPr>
        <w:t>x</w:t>
      </w:r>
      <w:r w:rsidRPr="00C424FD">
        <w:t>=0.93</w:t>
      </w:r>
      <w:r w:rsidRPr="008C3A9A">
        <w:rPr>
          <w:rFonts w:hint="eastAsia"/>
        </w:rPr>
        <w:t>界面附近观测到结构相变与磁性的同步剧变。通过</w:t>
      </w:r>
      <w:proofErr w:type="spellStart"/>
      <w:r w:rsidRPr="008C3A9A">
        <w:t>etaCu</w:t>
      </w:r>
      <w:proofErr w:type="spellEnd"/>
      <w:r w:rsidRPr="008C3A9A">
        <w:rPr>
          <w:rFonts w:hint="eastAsia"/>
        </w:rPr>
        <w:t>及其</w:t>
      </w:r>
      <w:r w:rsidRPr="008C3A9A">
        <w:t>2%Mn</w:t>
      </w:r>
      <w:r w:rsidRPr="008C3A9A">
        <w:rPr>
          <w:rFonts w:hint="eastAsia"/>
        </w:rPr>
        <w:t>取代</w:t>
      </w:r>
      <w:r>
        <w:rPr>
          <w:rFonts w:hint="eastAsia"/>
        </w:rPr>
        <w:t>的</w:t>
      </w:r>
      <w:r w:rsidRPr="00C424FD">
        <w:rPr>
          <w:rFonts w:hint="eastAsia"/>
        </w:rPr>
        <w:t>单晶</w:t>
      </w:r>
      <w:r>
        <w:rPr>
          <w:rFonts w:hint="eastAsia"/>
        </w:rPr>
        <w:t>e</w:t>
      </w:r>
      <w:r>
        <w:t>taCu</w:t>
      </w:r>
      <w:r w:rsidRPr="008C3A9A">
        <w:rPr>
          <w:vertAlign w:val="subscript"/>
        </w:rPr>
        <w:t>0.98</w:t>
      </w:r>
      <w:r>
        <w:t>Mn</w:t>
      </w:r>
      <w:r w:rsidRPr="008C3A9A">
        <w:rPr>
          <w:vertAlign w:val="subscript"/>
        </w:rPr>
        <w:t>0.02</w:t>
      </w:r>
      <w:r w:rsidRPr="00C424FD">
        <w:rPr>
          <w:rFonts w:hint="eastAsia"/>
        </w:rPr>
        <w:t>的磁各向异性测量，揭示了</w:t>
      </w:r>
      <w:r w:rsidRPr="008C3A9A">
        <w:t>Cu²⁺</w:t>
      </w:r>
      <w:r w:rsidRPr="00C424FD">
        <w:rPr>
          <w:rFonts w:hint="eastAsia"/>
        </w:rPr>
        <w:t>自旋沿晶体学轴向的低温倾斜规律与外场诱导的</w:t>
      </w:r>
      <w:r w:rsidRPr="008C3A9A">
        <w:t>spin-flop</w:t>
      </w:r>
      <w:r w:rsidRPr="008C3A9A">
        <w:rPr>
          <w:rFonts w:hint="eastAsia"/>
        </w:rPr>
        <w:t>、重定向效应，验证基于</w:t>
      </w:r>
      <w:r w:rsidRPr="008C3A9A">
        <w:t>Mn</w:t>
      </w:r>
      <w:r w:rsidRPr="008C3A9A">
        <w:rPr>
          <w:rFonts w:hint="eastAsia"/>
        </w:rPr>
        <w:t>掺杂引起的一维自旋链断裂的调控机制。</w:t>
      </w:r>
    </w:p>
    <w:p w14:paraId="6AC0FB6E" w14:textId="77777777" w:rsidR="00CA009D" w:rsidRPr="008C3A9A" w:rsidRDefault="00CA009D" w:rsidP="00CA009D">
      <w:pPr>
        <w:pStyle w:val="1-PHD"/>
        <w:ind w:firstLine="480"/>
      </w:pPr>
      <w:r w:rsidRPr="008C3A9A">
        <w:t>2.</w:t>
      </w:r>
      <w:r w:rsidRPr="008C3A9A">
        <w:rPr>
          <w:rFonts w:hint="eastAsia"/>
        </w:rPr>
        <w:t>聚焦以二甲胺阳离子（</w:t>
      </w:r>
      <w:proofErr w:type="spellStart"/>
      <w:r w:rsidRPr="008C3A9A">
        <w:t>dma</w:t>
      </w:r>
      <w:proofErr w:type="spellEnd"/>
      <w:r w:rsidRPr="008C3A9A">
        <w:t>⁺</w:t>
      </w:r>
      <w:r w:rsidRPr="00C424FD">
        <w:rPr>
          <w:rFonts w:hint="eastAsia"/>
        </w:rPr>
        <w:t>）为模板的</w:t>
      </w:r>
      <w:r w:rsidRPr="008C3A9A">
        <w:t>Cu-Mn</w:t>
      </w:r>
      <w:r w:rsidRPr="008C3A9A">
        <w:rPr>
          <w:rFonts w:hint="eastAsia"/>
        </w:rPr>
        <w:t>混合钙钛矿固溶体，揭示其区别于乙胺（</w:t>
      </w:r>
      <w:r w:rsidRPr="008C3A9A">
        <w:t>eta⁺</w:t>
      </w:r>
      <w:r w:rsidRPr="00C424FD">
        <w:rPr>
          <w:rFonts w:hint="eastAsia"/>
        </w:rPr>
        <w:t>）体系的机理。</w:t>
      </w:r>
      <w:proofErr w:type="spellStart"/>
      <w:r w:rsidRPr="008C3A9A">
        <w:t>dma</w:t>
      </w:r>
      <w:proofErr w:type="spellEnd"/>
      <w:r w:rsidRPr="008C3A9A">
        <w:rPr>
          <w:rFonts w:hint="eastAsia"/>
        </w:rPr>
        <w:t>基体系中</w:t>
      </w:r>
      <w:r w:rsidRPr="008C3A9A">
        <w:t>Cu²⁺</w:t>
      </w:r>
      <w:r w:rsidRPr="00C424FD">
        <w:rPr>
          <w:rFonts w:hint="eastAsia"/>
        </w:rPr>
        <w:t>的</w:t>
      </w:r>
      <w:r w:rsidRPr="008C3A9A">
        <w:t>Jahn-Teller</w:t>
      </w:r>
      <w:r w:rsidRPr="008C3A9A">
        <w:rPr>
          <w:rFonts w:hint="eastAsia"/>
        </w:rPr>
        <w:t>畸变与铵分子的转动锁定协同作用，共同调控结构相变临界行为，随着</w:t>
      </w:r>
      <w:r w:rsidRPr="008C3A9A">
        <w:t>Cu%</w:t>
      </w:r>
      <w:r w:rsidRPr="008C3A9A">
        <w:rPr>
          <w:rFonts w:hint="eastAsia"/>
        </w:rPr>
        <w:t>增加，相变温度降低直到不发生相</w:t>
      </w:r>
      <w:r w:rsidRPr="008C3A9A">
        <w:rPr>
          <w:rFonts w:hint="eastAsia"/>
        </w:rPr>
        <w:lastRenderedPageBreak/>
        <w:t>变。其磁性相变温度随组分的演变规律与</w:t>
      </w:r>
      <w:proofErr w:type="spellStart"/>
      <w:r w:rsidRPr="008C3A9A">
        <w:t>etaCuMn</w:t>
      </w:r>
      <w:proofErr w:type="spellEnd"/>
      <w:r w:rsidRPr="008C3A9A">
        <w:rPr>
          <w:rFonts w:hint="eastAsia"/>
        </w:rPr>
        <w:t>类似，不同在于</w:t>
      </w:r>
      <w:proofErr w:type="spellStart"/>
      <w:r w:rsidRPr="008C3A9A">
        <w:t>dmaCu</w:t>
      </w:r>
      <w:proofErr w:type="spellEnd"/>
      <w:r w:rsidRPr="008C3A9A">
        <w:rPr>
          <w:rFonts w:hint="eastAsia"/>
        </w:rPr>
        <w:t>呈现反铁磁序（与</w:t>
      </w:r>
      <w:proofErr w:type="spellStart"/>
      <w:r w:rsidRPr="008C3A9A">
        <w:t>etaCu</w:t>
      </w:r>
      <w:proofErr w:type="spellEnd"/>
      <w:r w:rsidRPr="008C3A9A">
        <w:rPr>
          <w:rFonts w:hint="eastAsia"/>
        </w:rPr>
        <w:t>体系的自旋倾斜弱铁磁性不同），</w:t>
      </w:r>
      <w:r w:rsidRPr="008C3A9A">
        <w:t>Cu-Mn</w:t>
      </w:r>
      <w:r w:rsidRPr="008C3A9A">
        <w:rPr>
          <w:rFonts w:hint="eastAsia"/>
        </w:rPr>
        <w:t>浓度梯度演变导致矫顽力双峰分布，揭示了界面钉扎效应对磁有序演化的深度调控。本工作通过模板分子差异化设计，拓展了钙钛矿固溶体的相变响应机制。</w:t>
      </w:r>
    </w:p>
    <w:p w14:paraId="3412DF7E" w14:textId="77777777" w:rsidR="00D13F6F" w:rsidRPr="00D13F6F" w:rsidRDefault="00D13F6F">
      <w:pPr>
        <w:pStyle w:val="a5"/>
        <w:ind w:firstLine="480"/>
        <w:rPr>
          <w:rFonts w:cs="Times New Roman"/>
          <w:bCs/>
        </w:rPr>
        <w:sectPr w:rsidR="00D13F6F" w:rsidRPr="00D13F6F" w:rsidSect="00994663">
          <w:headerReference w:type="even" r:id="rId47"/>
          <w:headerReference w:type="default" r:id="rId48"/>
          <w:footerReference w:type="even" r:id="rId49"/>
          <w:footerReference w:type="default" r:id="rId50"/>
          <w:footnotePr>
            <w:numFmt w:val="decimalEnclosedCircleChinese"/>
            <w:numRestart w:val="eachPage"/>
          </w:footnotePr>
          <w:pgSz w:w="11906" w:h="16838"/>
          <w:pgMar w:top="1701" w:right="1474" w:bottom="1418" w:left="1474" w:header="1134" w:footer="992" w:gutter="0"/>
          <w:pgNumType w:start="1"/>
          <w:cols w:space="720"/>
          <w:docGrid w:type="lines" w:linePitch="326"/>
        </w:sectPr>
      </w:pPr>
    </w:p>
    <w:p w14:paraId="50D24EB3" w14:textId="7E00C68D" w:rsidR="00CC27C8" w:rsidRPr="00D82A5B" w:rsidRDefault="00156B36" w:rsidP="00D82A5B">
      <w:pPr>
        <w:pStyle w:val="1"/>
        <w:ind w:firstLine="640"/>
        <w:jc w:val="both"/>
        <w:rPr>
          <w:rFonts w:cs="Times New Roman"/>
          <w:b w:val="0"/>
        </w:rPr>
      </w:pPr>
      <w:bookmarkStart w:id="48" w:name="_Toc190854834"/>
      <w:bookmarkStart w:id="49" w:name="_Toc208047398"/>
      <w:bookmarkStart w:id="50" w:name="_Toc178683504"/>
      <w:bookmarkStart w:id="51" w:name="_Toc171021721"/>
      <w:bookmarkStart w:id="52" w:name="_Toc8307"/>
      <w:r w:rsidRPr="00622BF2">
        <w:rPr>
          <w:rFonts w:cs="Times New Roman" w:hint="eastAsia"/>
          <w:b w:val="0"/>
        </w:rPr>
        <w:lastRenderedPageBreak/>
        <w:t>第二章</w:t>
      </w:r>
      <w:r w:rsidRPr="00622BF2">
        <w:rPr>
          <w:rFonts w:cs="Times New Roman"/>
          <w:b w:val="0"/>
        </w:rPr>
        <w:t xml:space="preserve"> </w:t>
      </w:r>
      <w:r w:rsidRPr="00622BF2">
        <w:rPr>
          <w:rFonts w:cs="Times New Roman" w:hint="eastAsia"/>
          <w:b w:val="0"/>
        </w:rPr>
        <w:t>一般合成方法、</w:t>
      </w:r>
      <w:r w:rsidRPr="00D82A5B">
        <w:rPr>
          <w:rFonts w:cs="Times New Roman" w:hint="eastAsia"/>
          <w:b w:val="0"/>
        </w:rPr>
        <w:t>试剂、仪器、表征方法和结果</w:t>
      </w:r>
      <w:bookmarkEnd w:id="48"/>
      <w:bookmarkEnd w:id="49"/>
    </w:p>
    <w:p w14:paraId="2F220E68" w14:textId="22857927" w:rsidR="00CC27C8" w:rsidRPr="00622BF2" w:rsidRDefault="00CC27C8">
      <w:pPr>
        <w:pStyle w:val="2"/>
        <w:spacing w:before="163"/>
        <w:ind w:firstLine="120"/>
        <w:rPr>
          <w:rFonts w:ascii="Times New Roman" w:hAnsi="Times New Roman"/>
          <w:b w:val="0"/>
        </w:rPr>
      </w:pPr>
      <w:bookmarkStart w:id="53" w:name="_Toc171021720"/>
      <w:bookmarkStart w:id="54" w:name="_Toc10401"/>
      <w:bookmarkStart w:id="55" w:name="_Toc178683503"/>
      <w:bookmarkStart w:id="56" w:name="_Toc190854835"/>
      <w:bookmarkStart w:id="57" w:name="_Toc208047399"/>
      <w:r w:rsidRPr="00622BF2">
        <w:rPr>
          <w:rFonts w:ascii="Times New Roman" w:hAnsi="Times New Roman"/>
          <w:b w:val="0"/>
        </w:rPr>
        <w:t xml:space="preserve">2.1 </w:t>
      </w:r>
      <w:r w:rsidRPr="00622BF2">
        <w:rPr>
          <w:rFonts w:ascii="Times New Roman" w:hAnsi="Times New Roman" w:hint="eastAsia"/>
          <w:b w:val="0"/>
        </w:rPr>
        <w:t>试剂、仪器、表征方法、论文中所用符号的含义及缩写</w:t>
      </w:r>
      <w:bookmarkEnd w:id="53"/>
      <w:bookmarkEnd w:id="54"/>
      <w:bookmarkEnd w:id="55"/>
      <w:bookmarkEnd w:id="56"/>
      <w:bookmarkEnd w:id="57"/>
    </w:p>
    <w:p w14:paraId="488F7C67" w14:textId="77777777" w:rsidR="00CC27C8" w:rsidRPr="00622BF2" w:rsidRDefault="00CC27C8">
      <w:pPr>
        <w:pStyle w:val="a5"/>
        <w:ind w:firstLine="480"/>
        <w:rPr>
          <w:rFonts w:cs="Times New Roman"/>
          <w:bCs/>
        </w:rPr>
      </w:pPr>
      <w:r w:rsidRPr="00622BF2">
        <w:rPr>
          <w:rFonts w:cs="Times New Roman"/>
          <w:bCs/>
        </w:rPr>
        <w:t>1</w:t>
      </w:r>
      <w:r w:rsidRPr="00622BF2">
        <w:rPr>
          <w:rFonts w:cs="Times New Roman" w:hint="eastAsia"/>
          <w:bCs/>
        </w:rPr>
        <w:t>、原料和试剂：</w:t>
      </w:r>
    </w:p>
    <w:p w14:paraId="43A46657" w14:textId="4D050FEA" w:rsidR="00CC27C8" w:rsidRPr="00D82A5B" w:rsidRDefault="00CC27C8" w:rsidP="00D82A5B">
      <w:pPr>
        <w:ind w:firstLine="480"/>
      </w:pPr>
      <w:r w:rsidRPr="00D82A5B">
        <w:rPr>
          <w:rFonts w:hint="eastAsia"/>
        </w:rPr>
        <w:t>本论文的合成工作直接使用购买的分析纯试剂。金属盐主要使用高氯酸盐</w:t>
      </w:r>
      <w:r w:rsidR="004435BA">
        <w:rPr>
          <w:rFonts w:hint="eastAsia"/>
        </w:rPr>
        <w:t>，</w:t>
      </w:r>
      <w:r w:rsidRPr="00D82A5B">
        <w:rPr>
          <w:rFonts w:hint="eastAsia"/>
        </w:rPr>
        <w:t>高氯酸盐是易爆炸药品，避免直接加热，应该谨慎小心使用。</w:t>
      </w:r>
    </w:p>
    <w:p w14:paraId="14F6F92A" w14:textId="77777777" w:rsidR="00CC27C8" w:rsidRPr="00622BF2" w:rsidRDefault="00CC27C8">
      <w:pPr>
        <w:pStyle w:val="a5"/>
        <w:ind w:firstLine="480"/>
        <w:rPr>
          <w:rFonts w:cs="Times New Roman"/>
          <w:bCs/>
        </w:rPr>
      </w:pPr>
      <w:r w:rsidRPr="00622BF2">
        <w:rPr>
          <w:rFonts w:cs="Times New Roman"/>
          <w:bCs/>
        </w:rPr>
        <w:t>2</w:t>
      </w:r>
      <w:r w:rsidRPr="00622BF2">
        <w:rPr>
          <w:rFonts w:cs="Times New Roman" w:hint="eastAsia"/>
          <w:bCs/>
        </w:rPr>
        <w:t>、表征仪器：</w:t>
      </w:r>
    </w:p>
    <w:p w14:paraId="61C186C3" w14:textId="564071B4" w:rsidR="00CC27C8" w:rsidRPr="00622BF2" w:rsidRDefault="00CC27C8">
      <w:pPr>
        <w:pStyle w:val="a5"/>
        <w:ind w:firstLine="480"/>
        <w:rPr>
          <w:rFonts w:cs="Times New Roman"/>
          <w:bCs/>
        </w:rPr>
      </w:pPr>
      <w:r w:rsidRPr="00622BF2">
        <w:rPr>
          <w:rFonts w:cs="Times New Roman" w:hint="eastAsia"/>
          <w:bCs/>
        </w:rPr>
        <w:t>粉末</w:t>
      </w:r>
      <w:r w:rsidRPr="00622BF2">
        <w:rPr>
          <w:rFonts w:cs="Times New Roman"/>
          <w:bCs/>
        </w:rPr>
        <w:t>X−</w:t>
      </w:r>
      <w:r w:rsidRPr="00622BF2">
        <w:rPr>
          <w:rFonts w:cs="Times New Roman" w:hint="eastAsia"/>
          <w:bCs/>
        </w:rPr>
        <w:t>射线衍射：荷兰</w:t>
      </w:r>
      <w:proofErr w:type="spellStart"/>
      <w:r w:rsidRPr="00622BF2">
        <w:rPr>
          <w:rFonts w:cs="Times New Roman"/>
          <w:bCs/>
        </w:rPr>
        <w:t>PANalytical</w:t>
      </w:r>
      <w:proofErr w:type="spellEnd"/>
      <w:r w:rsidRPr="00622BF2">
        <w:rPr>
          <w:rFonts w:cs="Times New Roman" w:hint="eastAsia"/>
          <w:bCs/>
        </w:rPr>
        <w:t xml:space="preserve"> X</w:t>
      </w:r>
      <w:r w:rsidRPr="00622BF2">
        <w:rPr>
          <w:rFonts w:cs="Times New Roman" w:hint="eastAsia"/>
          <w:bCs/>
        </w:rPr>
        <w:t>′</w:t>
      </w:r>
      <w:r w:rsidRPr="00622BF2">
        <w:rPr>
          <w:rFonts w:cs="Times New Roman" w:hint="eastAsia"/>
          <w:bCs/>
        </w:rPr>
        <w:t>Pert Powder</w:t>
      </w:r>
      <w:r w:rsidRPr="00622BF2">
        <w:rPr>
          <w:rFonts w:cs="Times New Roman" w:hint="eastAsia"/>
          <w:bCs/>
        </w:rPr>
        <w:t>衍射仪；日本</w:t>
      </w:r>
      <w:r w:rsidRPr="00622BF2">
        <w:rPr>
          <w:rFonts w:cs="Times New Roman"/>
          <w:bCs/>
        </w:rPr>
        <w:t xml:space="preserve">Rigaku </w:t>
      </w:r>
      <w:proofErr w:type="spellStart"/>
      <w:r w:rsidRPr="00622BF2">
        <w:rPr>
          <w:rFonts w:cs="Times New Roman"/>
          <w:bCs/>
        </w:rPr>
        <w:t>Dmax</w:t>
      </w:r>
      <w:proofErr w:type="spellEnd"/>
      <w:r w:rsidRPr="00622BF2">
        <w:rPr>
          <w:rFonts w:cs="Times New Roman"/>
          <w:bCs/>
        </w:rPr>
        <w:t xml:space="preserve"> 2000</w:t>
      </w:r>
      <w:r w:rsidRPr="00622BF2">
        <w:rPr>
          <w:rFonts w:cs="Times New Roman" w:hint="eastAsia"/>
          <w:bCs/>
        </w:rPr>
        <w:t>衍射仪；美国</w:t>
      </w:r>
      <w:r w:rsidRPr="00622BF2">
        <w:rPr>
          <w:rFonts w:cs="Times New Roman"/>
          <w:bCs/>
        </w:rPr>
        <w:t xml:space="preserve">Agilent </w:t>
      </w:r>
      <w:proofErr w:type="spellStart"/>
      <w:r w:rsidRPr="00622BF2">
        <w:rPr>
          <w:rFonts w:cs="Times New Roman"/>
          <w:bCs/>
        </w:rPr>
        <w:t>SuperNova</w:t>
      </w:r>
      <w:proofErr w:type="spellEnd"/>
      <w:r w:rsidRPr="00622BF2">
        <w:rPr>
          <w:rFonts w:cs="Times New Roman" w:hint="eastAsia"/>
          <w:bCs/>
        </w:rPr>
        <w:t>微焦斑双光源</w:t>
      </w:r>
      <w:r w:rsidRPr="00622BF2">
        <w:rPr>
          <w:rFonts w:cs="Times New Roman"/>
          <w:bCs/>
        </w:rPr>
        <w:t>CCD</w:t>
      </w:r>
      <w:r w:rsidRPr="00622BF2">
        <w:rPr>
          <w:rFonts w:cs="Times New Roman" w:hint="eastAsia"/>
          <w:bCs/>
        </w:rPr>
        <w:t>单晶衍射仪，铜靶粉末衍射模式，温度</w:t>
      </w:r>
      <w:r w:rsidRPr="00622BF2">
        <w:rPr>
          <w:rFonts w:cs="Times New Roman"/>
          <w:bCs/>
        </w:rPr>
        <w:t>100 ~ 500 K</w:t>
      </w:r>
      <w:r w:rsidRPr="00622BF2">
        <w:rPr>
          <w:rFonts w:cs="Times New Roman" w:hint="eastAsia"/>
          <w:bCs/>
        </w:rPr>
        <w:t>。</w:t>
      </w:r>
    </w:p>
    <w:p w14:paraId="585BE41E" w14:textId="77777777" w:rsidR="00CC27C8" w:rsidRPr="00622BF2" w:rsidRDefault="00CC27C8">
      <w:pPr>
        <w:pStyle w:val="a5"/>
        <w:ind w:firstLine="480"/>
        <w:rPr>
          <w:rFonts w:cs="Times New Roman"/>
          <w:bCs/>
        </w:rPr>
      </w:pPr>
      <w:r w:rsidRPr="00622BF2">
        <w:rPr>
          <w:rFonts w:cs="Times New Roman" w:hint="eastAsia"/>
          <w:bCs/>
        </w:rPr>
        <w:t>单晶结构分析：美国</w:t>
      </w:r>
      <w:r w:rsidRPr="00622BF2">
        <w:rPr>
          <w:rFonts w:cs="Times New Roman"/>
          <w:bCs/>
        </w:rPr>
        <w:t xml:space="preserve">Agilent </w:t>
      </w:r>
      <w:proofErr w:type="spellStart"/>
      <w:r w:rsidRPr="00622BF2">
        <w:rPr>
          <w:rFonts w:cs="Times New Roman"/>
          <w:bCs/>
        </w:rPr>
        <w:t>SuperNova</w:t>
      </w:r>
      <w:proofErr w:type="spellEnd"/>
      <w:r w:rsidRPr="00622BF2">
        <w:rPr>
          <w:rFonts w:cs="Times New Roman" w:hint="eastAsia"/>
          <w:bCs/>
        </w:rPr>
        <w:t>微焦斑双光源</w:t>
      </w:r>
      <w:r w:rsidRPr="00622BF2">
        <w:rPr>
          <w:rFonts w:cs="Times New Roman"/>
          <w:bCs/>
        </w:rPr>
        <w:t>CCD</w:t>
      </w:r>
      <w:r w:rsidRPr="00622BF2">
        <w:rPr>
          <w:rFonts w:cs="Times New Roman" w:hint="eastAsia"/>
          <w:bCs/>
        </w:rPr>
        <w:t>单晶衍射仪，温度</w:t>
      </w:r>
      <w:r w:rsidRPr="00622BF2">
        <w:rPr>
          <w:rFonts w:cs="Times New Roman"/>
          <w:bCs/>
        </w:rPr>
        <w:t>80  ~500 K</w:t>
      </w:r>
      <w:r w:rsidRPr="00622BF2">
        <w:rPr>
          <w:rFonts w:cs="Times New Roman" w:hint="eastAsia"/>
          <w:bCs/>
        </w:rPr>
        <w:t>；荷兰</w:t>
      </w:r>
      <w:r w:rsidRPr="00622BF2">
        <w:rPr>
          <w:rFonts w:cs="Times New Roman"/>
          <w:bCs/>
        </w:rPr>
        <w:t>NONIUS Kappa CCD</w:t>
      </w:r>
      <w:r w:rsidRPr="00622BF2">
        <w:rPr>
          <w:rFonts w:cs="Times New Roman" w:hint="eastAsia"/>
          <w:bCs/>
        </w:rPr>
        <w:t>单晶衍射仪，</w:t>
      </w:r>
      <w:r w:rsidRPr="00622BF2">
        <w:rPr>
          <w:rFonts w:cs="Times New Roman"/>
          <w:bCs/>
        </w:rPr>
        <w:t>Mo</w:t>
      </w:r>
      <w:r w:rsidRPr="00622BF2">
        <w:rPr>
          <w:rFonts w:cs="Times New Roman" w:hint="eastAsia"/>
          <w:bCs/>
        </w:rPr>
        <w:t>靶，温度</w:t>
      </w:r>
      <w:r w:rsidRPr="00622BF2">
        <w:rPr>
          <w:rFonts w:cs="Times New Roman"/>
          <w:bCs/>
        </w:rPr>
        <w:t>95 ~ 375 K</w:t>
      </w:r>
      <w:r w:rsidRPr="00622BF2">
        <w:rPr>
          <w:rFonts w:cs="Times New Roman" w:hint="eastAsia"/>
          <w:bCs/>
        </w:rPr>
        <w:t>；日本</w:t>
      </w:r>
      <w:r w:rsidRPr="00622BF2">
        <w:rPr>
          <w:rFonts w:cs="Times New Roman"/>
          <w:bCs/>
        </w:rPr>
        <w:t xml:space="preserve">Rigaku </w:t>
      </w:r>
      <w:proofErr w:type="spellStart"/>
      <w:r w:rsidRPr="00622BF2">
        <w:rPr>
          <w:rFonts w:cs="Times New Roman"/>
          <w:bCs/>
        </w:rPr>
        <w:t>XtaLAB</w:t>
      </w:r>
      <w:proofErr w:type="spellEnd"/>
      <w:r w:rsidRPr="00622BF2">
        <w:rPr>
          <w:rFonts w:cs="Times New Roman"/>
          <w:bCs/>
        </w:rPr>
        <w:t xml:space="preserve"> </w:t>
      </w:r>
      <w:r w:rsidRPr="00622BF2">
        <w:rPr>
          <w:rFonts w:cs="Times New Roman" w:hint="eastAsia"/>
          <w:bCs/>
        </w:rPr>
        <w:t>面探单晶衍射仪，温度</w:t>
      </w:r>
      <w:r w:rsidRPr="00622BF2">
        <w:rPr>
          <w:rFonts w:cs="Times New Roman"/>
          <w:bCs/>
        </w:rPr>
        <w:t>80 ~ 500 K</w:t>
      </w:r>
      <w:r w:rsidRPr="00622BF2">
        <w:rPr>
          <w:rFonts w:cs="Times New Roman" w:hint="eastAsia"/>
          <w:bCs/>
        </w:rPr>
        <w:t>。</w:t>
      </w:r>
    </w:p>
    <w:p w14:paraId="584B47B6" w14:textId="77777777" w:rsidR="00CC27C8" w:rsidRPr="00622BF2" w:rsidRDefault="00CC27C8">
      <w:pPr>
        <w:pStyle w:val="a5"/>
        <w:ind w:firstLine="480"/>
        <w:rPr>
          <w:rFonts w:cs="Times New Roman"/>
          <w:bCs/>
        </w:rPr>
      </w:pPr>
      <w:r w:rsidRPr="00622BF2">
        <w:rPr>
          <w:rFonts w:cs="Times New Roman" w:hint="eastAsia"/>
          <w:bCs/>
        </w:rPr>
        <w:t>金属含量分析：美国</w:t>
      </w:r>
      <w:r w:rsidRPr="00622BF2">
        <w:rPr>
          <w:rFonts w:cs="Times New Roman"/>
          <w:bCs/>
        </w:rPr>
        <w:t>Leeman</w:t>
      </w:r>
      <w:r w:rsidRPr="00622BF2">
        <w:rPr>
          <w:rFonts w:cs="Times New Roman" w:hint="eastAsia"/>
          <w:bCs/>
        </w:rPr>
        <w:t>公司</w:t>
      </w:r>
      <w:r w:rsidRPr="00622BF2">
        <w:rPr>
          <w:rFonts w:cs="Times New Roman"/>
          <w:bCs/>
        </w:rPr>
        <w:t>Profile ICP−AES</w:t>
      </w:r>
      <w:r w:rsidRPr="00622BF2">
        <w:rPr>
          <w:rFonts w:cs="Times New Roman" w:hint="eastAsia"/>
          <w:bCs/>
        </w:rPr>
        <w:t>等离子体发射光谱仪。</w:t>
      </w:r>
    </w:p>
    <w:p w14:paraId="5B0AF1C6" w14:textId="77777777" w:rsidR="00CC27C8" w:rsidRPr="00622BF2" w:rsidRDefault="00CC27C8">
      <w:pPr>
        <w:pStyle w:val="a5"/>
        <w:ind w:firstLine="480"/>
        <w:rPr>
          <w:rFonts w:cs="Times New Roman"/>
          <w:bCs/>
        </w:rPr>
      </w:pPr>
      <w:r w:rsidRPr="00622BF2">
        <w:rPr>
          <w:rFonts w:cs="Times New Roman"/>
          <w:bCs/>
        </w:rPr>
        <w:t>C</w:t>
      </w:r>
      <w:r w:rsidRPr="00622BF2">
        <w:rPr>
          <w:rFonts w:cs="Times New Roman" w:hint="eastAsia"/>
          <w:bCs/>
        </w:rPr>
        <w:t>、</w:t>
      </w:r>
      <w:r w:rsidRPr="00622BF2">
        <w:rPr>
          <w:rFonts w:cs="Times New Roman"/>
          <w:bCs/>
        </w:rPr>
        <w:t>H</w:t>
      </w:r>
      <w:r w:rsidRPr="00622BF2">
        <w:rPr>
          <w:rFonts w:cs="Times New Roman" w:hint="eastAsia"/>
          <w:bCs/>
        </w:rPr>
        <w:t>、</w:t>
      </w:r>
      <w:r w:rsidRPr="00622BF2">
        <w:rPr>
          <w:rFonts w:cs="Times New Roman"/>
          <w:bCs/>
        </w:rPr>
        <w:t>N</w:t>
      </w:r>
      <w:r w:rsidRPr="00622BF2">
        <w:rPr>
          <w:rFonts w:cs="Times New Roman" w:hint="eastAsia"/>
          <w:bCs/>
        </w:rPr>
        <w:t>元素分析：德国</w:t>
      </w:r>
      <w:proofErr w:type="spellStart"/>
      <w:r w:rsidRPr="00622BF2">
        <w:rPr>
          <w:rFonts w:cs="Times New Roman"/>
          <w:bCs/>
        </w:rPr>
        <w:t>Elementar</w:t>
      </w:r>
      <w:proofErr w:type="spellEnd"/>
      <w:r w:rsidRPr="00622BF2">
        <w:rPr>
          <w:rFonts w:cs="Times New Roman"/>
          <w:bCs/>
        </w:rPr>
        <w:t xml:space="preserve"> Vario MICRO CUBE </w:t>
      </w:r>
      <w:r w:rsidRPr="00622BF2">
        <w:rPr>
          <w:rFonts w:cs="Times New Roman" w:hint="eastAsia"/>
          <w:bCs/>
        </w:rPr>
        <w:t>元素分析仪。</w:t>
      </w:r>
    </w:p>
    <w:p w14:paraId="4DEA1EE8" w14:textId="77777777" w:rsidR="00CC27C8" w:rsidRPr="00622BF2" w:rsidRDefault="00CC27C8">
      <w:pPr>
        <w:pStyle w:val="a5"/>
        <w:ind w:firstLine="480"/>
        <w:rPr>
          <w:rFonts w:cs="Times New Roman"/>
          <w:bCs/>
        </w:rPr>
      </w:pPr>
      <w:r w:rsidRPr="00622BF2">
        <w:rPr>
          <w:rFonts w:cs="Times New Roman" w:hint="eastAsia"/>
          <w:bCs/>
        </w:rPr>
        <w:t>显微红外光谱：美国</w:t>
      </w:r>
      <w:proofErr w:type="spellStart"/>
      <w:r w:rsidRPr="00622BF2">
        <w:rPr>
          <w:rFonts w:cs="Times New Roman"/>
          <w:bCs/>
        </w:rPr>
        <w:t>Thermo</w:t>
      </w:r>
      <w:proofErr w:type="spellEnd"/>
      <w:r w:rsidRPr="00622BF2">
        <w:rPr>
          <w:rFonts w:cs="Times New Roman"/>
          <w:bCs/>
        </w:rPr>
        <w:t xml:space="preserve"> Scientific NICOLET iN10 MX</w:t>
      </w:r>
      <w:r w:rsidRPr="00622BF2">
        <w:rPr>
          <w:rFonts w:cs="Times New Roman" w:hint="eastAsia"/>
          <w:bCs/>
        </w:rPr>
        <w:t>红外光谱仪。</w:t>
      </w:r>
    </w:p>
    <w:p w14:paraId="29B08C4A" w14:textId="77777777" w:rsidR="00CC27C8" w:rsidRPr="00622BF2" w:rsidRDefault="00CC27C8">
      <w:pPr>
        <w:pStyle w:val="a5"/>
        <w:ind w:firstLine="480"/>
        <w:rPr>
          <w:rFonts w:cs="Times New Roman"/>
          <w:bCs/>
        </w:rPr>
      </w:pPr>
      <w:r w:rsidRPr="00622BF2">
        <w:rPr>
          <w:rFonts w:cs="Times New Roman" w:hint="eastAsia"/>
          <w:bCs/>
        </w:rPr>
        <w:t>热分析：</w:t>
      </w:r>
      <w:r w:rsidRPr="00622BF2">
        <w:rPr>
          <w:rFonts w:cs="Times New Roman"/>
          <w:bCs/>
        </w:rPr>
        <w:t xml:space="preserve"> DSC−Q100</w:t>
      </w:r>
      <w:r w:rsidRPr="00622BF2">
        <w:rPr>
          <w:rFonts w:cs="Times New Roman" w:hint="eastAsia"/>
          <w:bCs/>
        </w:rPr>
        <w:t>差示扫描量热仪，</w:t>
      </w:r>
      <w:r w:rsidRPr="00622BF2">
        <w:rPr>
          <w:rFonts w:cs="Times New Roman"/>
          <w:bCs/>
        </w:rPr>
        <w:t>DSC−Q2000</w:t>
      </w:r>
      <w:r w:rsidRPr="00622BF2">
        <w:rPr>
          <w:rFonts w:cs="Times New Roman" w:hint="eastAsia"/>
          <w:bCs/>
        </w:rPr>
        <w:t>差示扫描量热仪，及美国</w:t>
      </w:r>
      <w:r w:rsidRPr="00622BF2">
        <w:rPr>
          <w:rFonts w:cs="Times New Roman"/>
          <w:bCs/>
        </w:rPr>
        <w:t>Thermal Analysis SDT−Q600</w:t>
      </w:r>
      <w:r w:rsidRPr="00622BF2">
        <w:rPr>
          <w:rFonts w:cs="Times New Roman" w:hint="eastAsia"/>
          <w:bCs/>
        </w:rPr>
        <w:t>热分析仪。</w:t>
      </w:r>
    </w:p>
    <w:p w14:paraId="7502BCD6" w14:textId="77777777" w:rsidR="00CC27C8" w:rsidRPr="00622BF2" w:rsidRDefault="00CC27C8">
      <w:pPr>
        <w:pStyle w:val="a5"/>
        <w:ind w:firstLine="480"/>
        <w:rPr>
          <w:rFonts w:cs="Times New Roman"/>
          <w:bCs/>
        </w:rPr>
      </w:pPr>
      <w:r w:rsidRPr="00622BF2">
        <w:rPr>
          <w:rFonts w:cs="Times New Roman" w:hint="eastAsia"/>
          <w:bCs/>
        </w:rPr>
        <w:t>介电测试：自制温控系统，</w:t>
      </w:r>
      <w:r w:rsidRPr="00622BF2">
        <w:rPr>
          <w:rFonts w:cs="Times New Roman"/>
          <w:bCs/>
        </w:rPr>
        <w:t>TH2828</w:t>
      </w:r>
      <w:r w:rsidRPr="00622BF2">
        <w:rPr>
          <w:rFonts w:cs="Times New Roman" w:hint="eastAsia"/>
          <w:bCs/>
        </w:rPr>
        <w:t>精密</w:t>
      </w:r>
      <w:r w:rsidRPr="00622BF2">
        <w:rPr>
          <w:rFonts w:cs="Times New Roman"/>
          <w:bCs/>
        </w:rPr>
        <w:t>LCR</w:t>
      </w:r>
      <w:r w:rsidRPr="00622BF2">
        <w:rPr>
          <w:rFonts w:cs="Times New Roman" w:hint="eastAsia"/>
          <w:bCs/>
        </w:rPr>
        <w:t>阻抗谱仪。</w:t>
      </w:r>
    </w:p>
    <w:p w14:paraId="0513424D" w14:textId="77777777" w:rsidR="00CC27C8" w:rsidRPr="00622BF2" w:rsidRDefault="00CC27C8">
      <w:pPr>
        <w:pStyle w:val="a5"/>
        <w:ind w:firstLine="480"/>
        <w:rPr>
          <w:rFonts w:cs="Times New Roman"/>
          <w:bCs/>
        </w:rPr>
      </w:pPr>
      <w:r w:rsidRPr="00622BF2">
        <w:rPr>
          <w:rFonts w:cs="Times New Roman" w:hint="eastAsia"/>
          <w:bCs/>
        </w:rPr>
        <w:t>磁性测量：美国</w:t>
      </w:r>
      <w:r w:rsidRPr="00622BF2">
        <w:rPr>
          <w:rFonts w:cs="Times New Roman"/>
          <w:bCs/>
        </w:rPr>
        <w:t>Quantum DesignMPMS−7XL SQUID</w:t>
      </w:r>
      <w:r w:rsidRPr="00622BF2">
        <w:rPr>
          <w:rFonts w:cs="Times New Roman" w:hint="eastAsia"/>
          <w:bCs/>
        </w:rPr>
        <w:t>、</w:t>
      </w:r>
      <w:r w:rsidRPr="00622BF2">
        <w:rPr>
          <w:rFonts w:cs="Times New Roman"/>
          <w:bCs/>
        </w:rPr>
        <w:t>MPMS−5XL</w:t>
      </w:r>
      <w:r w:rsidRPr="00622BF2">
        <w:rPr>
          <w:rFonts w:cs="Times New Roman" w:hint="eastAsia"/>
          <w:bCs/>
        </w:rPr>
        <w:t>及</w:t>
      </w:r>
      <w:r w:rsidRPr="00622BF2">
        <w:rPr>
          <w:rFonts w:cs="Times New Roman"/>
          <w:bCs/>
        </w:rPr>
        <w:t>PPMS</w:t>
      </w:r>
      <w:r w:rsidRPr="00622BF2">
        <w:rPr>
          <w:rFonts w:cs="Times New Roman" w:hint="eastAsia"/>
          <w:bCs/>
        </w:rPr>
        <w:t>系统。</w:t>
      </w:r>
    </w:p>
    <w:p w14:paraId="4EE32E75" w14:textId="77777777" w:rsidR="00CC27C8" w:rsidRPr="00622BF2" w:rsidRDefault="00CC27C8">
      <w:pPr>
        <w:pStyle w:val="a5"/>
        <w:ind w:firstLine="480"/>
        <w:rPr>
          <w:rFonts w:cs="Times New Roman"/>
          <w:bCs/>
          <w:szCs w:val="28"/>
        </w:rPr>
      </w:pPr>
      <w:r w:rsidRPr="00622BF2">
        <w:rPr>
          <w:rFonts w:cs="Times New Roman"/>
          <w:bCs/>
        </w:rPr>
        <w:t>3</w:t>
      </w:r>
      <w:r w:rsidRPr="00622BF2">
        <w:rPr>
          <w:rFonts w:cs="Times New Roman" w:hint="eastAsia"/>
          <w:bCs/>
        </w:rPr>
        <w:t>、本论文工作使用的表征方法：</w:t>
      </w:r>
    </w:p>
    <w:p w14:paraId="7C7A17F7" w14:textId="77777777" w:rsidR="00CC27C8" w:rsidRPr="00622BF2" w:rsidRDefault="00CC27C8">
      <w:pPr>
        <w:pStyle w:val="a5"/>
        <w:ind w:firstLine="480"/>
        <w:rPr>
          <w:rFonts w:cs="Times New Roman"/>
          <w:bCs/>
        </w:rPr>
      </w:pPr>
      <w:r w:rsidRPr="00622BF2">
        <w:rPr>
          <w:rFonts w:cs="Times New Roman" w:hint="eastAsia"/>
          <w:bCs/>
        </w:rPr>
        <w:t>多晶粉末衍射：变温粉末实验在</w:t>
      </w:r>
      <w:r w:rsidRPr="00622BF2">
        <w:rPr>
          <w:rFonts w:cs="Times New Roman"/>
          <w:bCs/>
        </w:rPr>
        <w:t xml:space="preserve">Agilent </w:t>
      </w:r>
      <w:proofErr w:type="spellStart"/>
      <w:r w:rsidRPr="00622BF2">
        <w:rPr>
          <w:rFonts w:cs="Times New Roman"/>
          <w:bCs/>
        </w:rPr>
        <w:t>SuperNova</w:t>
      </w:r>
      <w:proofErr w:type="spellEnd"/>
      <w:r w:rsidRPr="00622BF2">
        <w:rPr>
          <w:rFonts w:cs="Times New Roman" w:hint="eastAsia"/>
          <w:bCs/>
        </w:rPr>
        <w:t>微焦斑双光源</w:t>
      </w:r>
      <w:r w:rsidRPr="00622BF2">
        <w:rPr>
          <w:rFonts w:cs="Times New Roman"/>
          <w:bCs/>
        </w:rPr>
        <w:t>CCD</w:t>
      </w:r>
      <w:r w:rsidRPr="00622BF2">
        <w:rPr>
          <w:rFonts w:cs="Times New Roman" w:hint="eastAsia"/>
          <w:bCs/>
        </w:rPr>
        <w:t>单晶衍射仪用钼靶（</w:t>
      </w:r>
      <w:r w:rsidRPr="00622BF2">
        <w:rPr>
          <w:rFonts w:cs="Times New Roman"/>
          <w:bCs/>
        </w:rPr>
        <w:t>λ = 0.7017 Å</w:t>
      </w:r>
      <w:r w:rsidRPr="00622BF2">
        <w:rPr>
          <w:rFonts w:cs="Times New Roman" w:hint="eastAsia"/>
          <w:bCs/>
        </w:rPr>
        <w:t>）完成。合成所得的样品和制作电容器的压片样品都需进行粉末衍射实验定相和确认压片前后无压力诱导的相变发生。</w:t>
      </w:r>
    </w:p>
    <w:p w14:paraId="72F65A49" w14:textId="1926A329" w:rsidR="00CC27C8" w:rsidRPr="00D82A5B" w:rsidRDefault="00CC27C8" w:rsidP="00D82A5B">
      <w:pPr>
        <w:ind w:firstLine="480"/>
      </w:pPr>
      <w:r w:rsidRPr="00D82A5B">
        <w:rPr>
          <w:rFonts w:hint="eastAsia"/>
          <w:szCs w:val="28"/>
        </w:rPr>
        <w:t>单晶结构分析：</w:t>
      </w:r>
      <w:r w:rsidRPr="00D82A5B">
        <w:rPr>
          <w:rFonts w:hint="eastAsia"/>
        </w:rPr>
        <w:t>挑选大小合适、晶面光洁的高质量化合物单晶在衍射仪上进行衍射实验和数据收集。衍射强度经</w:t>
      </w:r>
      <w:proofErr w:type="spellStart"/>
      <w:r w:rsidRPr="00D82A5B">
        <w:t>Lp</w:t>
      </w:r>
      <w:proofErr w:type="spellEnd"/>
      <w:r w:rsidRPr="00D82A5B">
        <w:rPr>
          <w:rFonts w:hint="eastAsia"/>
        </w:rPr>
        <w:t>因子校正和吸收校正。使用直接法解析结构，用</w:t>
      </w:r>
      <w:r w:rsidRPr="00D82A5B">
        <w:t>SHELXTL</w:t>
      </w:r>
      <w:r w:rsidRPr="00D82A5B">
        <w:rPr>
          <w:rFonts w:hint="eastAsia"/>
        </w:rPr>
        <w:t>最小二乘法进行结构精修</w:t>
      </w:r>
      <w:r w:rsidR="00FE1394">
        <w:rPr>
          <w:vertAlign w:val="superscript"/>
        </w:rPr>
        <w:fldChar w:fldCharType="begin"/>
      </w:r>
      <w:r w:rsidR="00A626DF">
        <w:rPr>
          <w:vertAlign w:val="superscript"/>
        </w:rPr>
        <w:instrText xml:space="preserve"> ADDIN EN.CITE &lt;EndNote&gt;&lt;Cite&gt;&lt;Author&gt;George&lt;/Author&gt;&lt;Year&gt;1997&lt;/Year&gt;&lt;RecNum&gt;648&lt;/RecNum&gt;&lt;DisplayText&gt;&lt;style face="superscript"&gt;[157]&lt;/style&gt;&lt;/DisplayText&gt;&lt;record&gt;&lt;rec-number&gt;648&lt;/rec-number&gt;&lt;foreign-keys&gt;&lt;key app="EN" db-id="5dw29t2apwvft0exwd75x5fdd5tet2va52at"&gt;648&lt;/key&gt;&lt;/foreign-keys&gt;&lt;ref-type name="Journal Article"&gt;17&lt;/ref-type&gt;&lt;contributors&gt;&lt;authors&gt;&lt;author&gt;&lt;style face="normal" font="default" size="100%"&gt;George&lt;/style&gt;&lt;style face="normal" font="default" charset="134" size="100%"&gt;, &lt;/style&gt;&lt;style face="normal" font="default" size="100%"&gt;Sheldrick&lt;/style&gt;&lt;/author&gt;&lt;/authors&gt;&lt;/contributors&gt;&lt;titles&gt;&lt;title&gt;SHELX for Macromolecules&lt;/title&gt;&lt;/titles&gt;&lt;dates&gt;&lt;year&gt;1997&lt;/year&gt;&lt;pub-dates&gt;&lt;date&gt;05/03&lt;/date&gt;&lt;/pub-dates&gt;&lt;/dates&gt;&lt;urls&gt;&lt;/urls&gt;&lt;/record&gt;&lt;/Cite&gt;&lt;/EndNote&gt;</w:instrText>
      </w:r>
      <w:r w:rsidR="00FE1394">
        <w:rPr>
          <w:vertAlign w:val="superscript"/>
        </w:rPr>
        <w:fldChar w:fldCharType="separate"/>
      </w:r>
      <w:r w:rsidR="002C5098">
        <w:rPr>
          <w:noProof/>
          <w:vertAlign w:val="superscript"/>
        </w:rPr>
        <w:t>[</w:t>
      </w:r>
      <w:hyperlink w:anchor="_ENREF_157" w:tooltip="George, 1997 #648" w:history="1">
        <w:r w:rsidR="00DC7B41">
          <w:rPr>
            <w:noProof/>
            <w:vertAlign w:val="superscript"/>
          </w:rPr>
          <w:t>157</w:t>
        </w:r>
      </w:hyperlink>
      <w:r w:rsidR="002C5098">
        <w:rPr>
          <w:noProof/>
          <w:vertAlign w:val="superscript"/>
        </w:rPr>
        <w:t>]</w:t>
      </w:r>
      <w:r w:rsidR="00FE1394">
        <w:rPr>
          <w:vertAlign w:val="superscript"/>
        </w:rPr>
        <w:fldChar w:fldCharType="end"/>
      </w:r>
      <w:r w:rsidRPr="00D82A5B">
        <w:rPr>
          <w:rFonts w:hint="eastAsia"/>
        </w:rPr>
        <w:t>。通过差值傅里叶合成确定氢原子位置，利用理想构型限制精修。对于混合金属化合物进行结构精修时，按照</w:t>
      </w:r>
      <w:r w:rsidRPr="00D82A5B">
        <w:t>ICP</w:t>
      </w:r>
      <w:r w:rsidRPr="00D82A5B">
        <w:rPr>
          <w:rFonts w:hint="eastAsia"/>
        </w:rPr>
        <w:t>测试结果设置混合金属离子各自的占有率。</w:t>
      </w:r>
    </w:p>
    <w:p w14:paraId="6FF29096" w14:textId="77777777" w:rsidR="00CC27C8" w:rsidRPr="00D82A5B" w:rsidRDefault="00CC27C8" w:rsidP="00D82A5B">
      <w:pPr>
        <w:ind w:firstLine="480"/>
        <w:rPr>
          <w:szCs w:val="28"/>
        </w:rPr>
      </w:pPr>
      <w:r w:rsidRPr="00D82A5B">
        <w:rPr>
          <w:rFonts w:hint="eastAsia"/>
        </w:rPr>
        <w:t>金属含量分析：准确称量</w:t>
      </w:r>
      <w:r w:rsidRPr="00D82A5B">
        <w:t>5 mg</w:t>
      </w:r>
      <w:r w:rsidRPr="00D82A5B">
        <w:rPr>
          <w:rFonts w:hint="eastAsia"/>
        </w:rPr>
        <w:t>左右样品，用</w:t>
      </w:r>
      <w:r w:rsidRPr="00D82A5B">
        <w:t>3% HNO</w:t>
      </w:r>
      <w:r w:rsidRPr="00D82A5B">
        <w:rPr>
          <w:vertAlign w:val="subscript"/>
        </w:rPr>
        <w:t>3</w:t>
      </w:r>
      <w:r w:rsidRPr="00D82A5B">
        <w:rPr>
          <w:rFonts w:hint="eastAsia"/>
        </w:rPr>
        <w:t>溶液充分溶解，定容</w:t>
      </w:r>
      <w:r w:rsidRPr="00D82A5B">
        <w:t>100.00 mL</w:t>
      </w:r>
      <w:r w:rsidRPr="00D82A5B">
        <w:rPr>
          <w:rFonts w:hint="eastAsia"/>
        </w:rPr>
        <w:t>，充分摇均，</w:t>
      </w:r>
      <w:r w:rsidRPr="00D82A5B">
        <w:rPr>
          <w:rFonts w:hint="eastAsia"/>
          <w:szCs w:val="20"/>
        </w:rPr>
        <w:t>在</w:t>
      </w:r>
      <w:r w:rsidRPr="00D82A5B">
        <w:rPr>
          <w:szCs w:val="20"/>
        </w:rPr>
        <w:t>Profile ICP−AES</w:t>
      </w:r>
      <w:r w:rsidRPr="00D82A5B">
        <w:rPr>
          <w:rFonts w:hint="eastAsia"/>
        </w:rPr>
        <w:t>等离子体发射光谱仪上</w:t>
      </w:r>
      <w:r w:rsidRPr="00D82A5B">
        <w:rPr>
          <w:rFonts w:hint="eastAsia"/>
          <w:szCs w:val="30"/>
        </w:rPr>
        <w:t>进行分析，确定样品中金属离子的含量和摩尔百分比。</w:t>
      </w:r>
    </w:p>
    <w:p w14:paraId="47A1C440" w14:textId="77777777" w:rsidR="00CC27C8" w:rsidRPr="00D82A5B" w:rsidRDefault="00CC27C8" w:rsidP="00D82A5B">
      <w:pPr>
        <w:ind w:firstLine="480"/>
      </w:pPr>
      <w:r w:rsidRPr="00D82A5B">
        <w:rPr>
          <w:rFonts w:hint="eastAsia"/>
        </w:rPr>
        <w:lastRenderedPageBreak/>
        <w:t>热分析：样品经过仔细研磨后，准确称量样品</w:t>
      </w:r>
      <w:r w:rsidRPr="00D82A5B">
        <w:t>5 ~ 8 mg</w:t>
      </w:r>
      <w:r w:rsidRPr="00D82A5B">
        <w:rPr>
          <w:rFonts w:hint="eastAsia"/>
        </w:rPr>
        <w:t>放入氧化铝坩埚，空气氛围，以</w:t>
      </w:r>
      <w:r w:rsidRPr="00D82A5B">
        <w:t xml:space="preserve">5 </w:t>
      </w:r>
      <w:r w:rsidRPr="00D82A5B">
        <w:sym w:font="Symbol" w:char="F0B0"/>
      </w:r>
      <w:r w:rsidRPr="00D82A5B">
        <w:t>C/min</w:t>
      </w:r>
      <w:r w:rsidRPr="00D82A5B">
        <w:rPr>
          <w:rFonts w:hint="eastAsia"/>
        </w:rPr>
        <w:t>升温速度在</w:t>
      </w:r>
      <w:r w:rsidRPr="00D82A5B">
        <w:t>Thermal Analysis SDT−Q600</w:t>
      </w:r>
      <w:r w:rsidRPr="00D82A5B">
        <w:rPr>
          <w:rFonts w:hint="eastAsia"/>
        </w:rPr>
        <w:t>热分析仪上由室温升温至</w:t>
      </w:r>
      <w:r w:rsidRPr="00D82A5B">
        <w:t xml:space="preserve">800 </w:t>
      </w:r>
      <w:r w:rsidRPr="00D82A5B">
        <w:sym w:font="Symbol" w:char="F0B0"/>
      </w:r>
      <w:r w:rsidRPr="00D82A5B">
        <w:t>C</w:t>
      </w:r>
      <w:r w:rsidRPr="00D82A5B">
        <w:rPr>
          <w:rFonts w:hint="eastAsia"/>
        </w:rPr>
        <w:t>，获得样品热分解图谱。准确称量研磨后的样品</w:t>
      </w:r>
      <w:r w:rsidRPr="00D82A5B">
        <w:t>10 ~ 20 mg</w:t>
      </w:r>
      <w:r w:rsidRPr="00D82A5B">
        <w:rPr>
          <w:rFonts w:hint="eastAsia"/>
        </w:rPr>
        <w:t>，放入铝坩埚，盖紧，密封，在</w:t>
      </w:r>
      <w:r w:rsidRPr="00D82A5B">
        <w:t>Q2000</w:t>
      </w:r>
      <w:r w:rsidRPr="00D82A5B">
        <w:rPr>
          <w:rFonts w:hint="eastAsia"/>
        </w:rPr>
        <w:t>或</w:t>
      </w:r>
      <w:r w:rsidRPr="00D82A5B">
        <w:t>DSC−Q100</w:t>
      </w:r>
      <w:r w:rsidRPr="00D82A5B">
        <w:rPr>
          <w:rFonts w:hint="eastAsia"/>
        </w:rPr>
        <w:t>差示扫描量热仪测试，氮气气氛，以</w:t>
      </w:r>
      <w:r w:rsidRPr="00D82A5B">
        <w:t xml:space="preserve">5 </w:t>
      </w:r>
      <w:r w:rsidRPr="00D82A5B">
        <w:sym w:font="Symbol" w:char="F0B0"/>
      </w:r>
      <w:r w:rsidRPr="00D82A5B">
        <w:t>C/min</w:t>
      </w:r>
      <w:r w:rsidRPr="00D82A5B">
        <w:rPr>
          <w:rFonts w:hint="eastAsia"/>
        </w:rPr>
        <w:t>速率测试样品的升降温循环，温度范围为从仪器低温极限</w:t>
      </w:r>
      <w:r w:rsidRPr="00D82A5B">
        <w:t xml:space="preserve">−80 </w:t>
      </w:r>
      <w:r w:rsidRPr="00D82A5B">
        <w:sym w:font="Symbol" w:char="F0B0"/>
      </w:r>
      <w:r w:rsidRPr="00D82A5B">
        <w:t>C</w:t>
      </w:r>
      <w:r w:rsidRPr="00D82A5B">
        <w:rPr>
          <w:rFonts w:hint="eastAsia"/>
        </w:rPr>
        <w:t>到样品热分解前</w:t>
      </w:r>
      <w:r w:rsidRPr="00D82A5B">
        <w:t xml:space="preserve">20 </w:t>
      </w:r>
      <w:r w:rsidRPr="00D82A5B">
        <w:sym w:font="Symbol" w:char="F0B0"/>
      </w:r>
      <w:r w:rsidRPr="00D82A5B">
        <w:t>C</w:t>
      </w:r>
      <w:r w:rsidRPr="00D82A5B">
        <w:rPr>
          <w:rFonts w:hint="eastAsia"/>
        </w:rPr>
        <w:t>，循环</w:t>
      </w:r>
      <w:r w:rsidRPr="00D82A5B">
        <w:t>2</w:t>
      </w:r>
      <w:r w:rsidRPr="00D82A5B">
        <w:rPr>
          <w:rFonts w:hint="eastAsia"/>
        </w:rPr>
        <w:t>次。采用</w:t>
      </w:r>
      <w:r w:rsidRPr="00D82A5B">
        <w:t>TA Universal Analysis 2000</w:t>
      </w:r>
      <w:r w:rsidRPr="00D82A5B">
        <w:rPr>
          <w:rFonts w:hint="eastAsia"/>
        </w:rPr>
        <w:t>软件对数据进行分析和处理。</w:t>
      </w:r>
    </w:p>
    <w:p w14:paraId="23F2AB89" w14:textId="77777777" w:rsidR="00CC27C8" w:rsidRPr="00622BF2" w:rsidRDefault="00CC27C8">
      <w:pPr>
        <w:pStyle w:val="a5"/>
        <w:ind w:firstLine="480"/>
        <w:rPr>
          <w:rFonts w:cs="Times New Roman"/>
          <w:bCs/>
          <w:szCs w:val="28"/>
        </w:rPr>
      </w:pPr>
      <w:r w:rsidRPr="00622BF2">
        <w:rPr>
          <w:rFonts w:cs="Times New Roman" w:hint="eastAsia"/>
          <w:bCs/>
        </w:rPr>
        <w:t>红外光谱和紫外</w:t>
      </w:r>
      <w:r w:rsidRPr="00622BF2">
        <w:rPr>
          <w:rFonts w:cs="Times New Roman"/>
          <w:bCs/>
        </w:rPr>
        <w:t>−</w:t>
      </w:r>
      <w:r w:rsidRPr="00622BF2">
        <w:rPr>
          <w:rFonts w:cs="Times New Roman" w:hint="eastAsia"/>
          <w:bCs/>
        </w:rPr>
        <w:t>可见光谱：均用纯固体样品获得。</w:t>
      </w:r>
    </w:p>
    <w:p w14:paraId="2FAB69E8" w14:textId="77777777" w:rsidR="00CC27C8" w:rsidRPr="00622BF2" w:rsidRDefault="00CC27C8">
      <w:pPr>
        <w:pStyle w:val="a5"/>
        <w:ind w:firstLine="480"/>
        <w:rPr>
          <w:rFonts w:cs="Times New Roman"/>
          <w:bCs/>
          <w:szCs w:val="28"/>
        </w:rPr>
      </w:pPr>
      <w:r w:rsidRPr="00622BF2">
        <w:rPr>
          <w:rFonts w:cs="Times New Roman" w:hint="eastAsia"/>
          <w:bCs/>
          <w:szCs w:val="28"/>
        </w:rPr>
        <w:t>磁性测量：准确称量约</w:t>
      </w:r>
      <w:r w:rsidRPr="00622BF2">
        <w:rPr>
          <w:rFonts w:cs="Times New Roman"/>
          <w:bCs/>
          <w:szCs w:val="28"/>
        </w:rPr>
        <w:t>20 mg</w:t>
      </w:r>
      <w:r w:rsidRPr="00622BF2">
        <w:rPr>
          <w:rFonts w:cs="Times New Roman" w:hint="eastAsia"/>
          <w:bCs/>
          <w:szCs w:val="28"/>
        </w:rPr>
        <w:t>的多晶样品用</w:t>
      </w:r>
      <w:r w:rsidRPr="00622BF2">
        <w:rPr>
          <w:rFonts w:cs="Times New Roman"/>
          <w:bCs/>
          <w:szCs w:val="28"/>
        </w:rPr>
        <w:t>Parafilm</w:t>
      </w:r>
      <w:r w:rsidRPr="00622BF2">
        <w:rPr>
          <w:rFonts w:cs="Times New Roman" w:hint="eastAsia"/>
          <w:bCs/>
          <w:szCs w:val="28"/>
        </w:rPr>
        <w:t>包裹，置于胶囊内压实，将胶囊固定在吸管中，在</w:t>
      </w:r>
      <w:r w:rsidRPr="00622BF2">
        <w:rPr>
          <w:rFonts w:cs="Times New Roman"/>
          <w:bCs/>
        </w:rPr>
        <w:t>MPMS−XL7 SQUID</w:t>
      </w:r>
      <w:r w:rsidRPr="00622BF2">
        <w:rPr>
          <w:rFonts w:cs="Times New Roman" w:hint="eastAsia"/>
          <w:bCs/>
        </w:rPr>
        <w:t>、</w:t>
      </w:r>
      <w:r w:rsidRPr="00622BF2">
        <w:rPr>
          <w:rFonts w:cs="Times New Roman"/>
          <w:bCs/>
        </w:rPr>
        <w:t>MPMS−XL5 SQUID</w:t>
      </w:r>
      <w:r w:rsidRPr="00622BF2">
        <w:rPr>
          <w:rFonts w:cs="Times New Roman" w:hint="eastAsia"/>
          <w:bCs/>
        </w:rPr>
        <w:t>和</w:t>
      </w:r>
      <w:r w:rsidRPr="00622BF2">
        <w:rPr>
          <w:rFonts w:cs="Times New Roman"/>
          <w:bCs/>
        </w:rPr>
        <w:t>PPMS</w:t>
      </w:r>
      <w:r w:rsidRPr="00622BF2">
        <w:rPr>
          <w:rFonts w:cs="Times New Roman" w:hint="eastAsia"/>
          <w:bCs/>
        </w:rPr>
        <w:t>系统上测量样品的交流和直流磁性。磁性数据经过</w:t>
      </w:r>
      <w:r w:rsidRPr="00622BF2">
        <w:rPr>
          <w:rFonts w:cs="Times New Roman"/>
          <w:bCs/>
        </w:rPr>
        <w:t>Pascal</w:t>
      </w:r>
      <w:r w:rsidRPr="00622BF2">
        <w:rPr>
          <w:rFonts w:cs="Times New Roman" w:hint="eastAsia"/>
          <w:bCs/>
        </w:rPr>
        <w:t>常数和样品架的背景的抗磁校正。</w:t>
      </w:r>
    </w:p>
    <w:p w14:paraId="5E0AB987" w14:textId="77777777" w:rsidR="00CC27C8" w:rsidRPr="00622BF2" w:rsidRDefault="00CC27C8">
      <w:pPr>
        <w:pStyle w:val="a5"/>
        <w:ind w:firstLine="480"/>
        <w:rPr>
          <w:rFonts w:cs="Times New Roman"/>
          <w:bCs/>
          <w:szCs w:val="28"/>
        </w:rPr>
      </w:pPr>
      <w:r w:rsidRPr="00622BF2">
        <w:rPr>
          <w:rFonts w:cs="Times New Roman" w:hint="eastAsia"/>
          <w:bCs/>
        </w:rPr>
        <w:t>介电测</w:t>
      </w:r>
      <w:r w:rsidRPr="00622BF2">
        <w:rPr>
          <w:rFonts w:cs="Times New Roman" w:hint="eastAsia"/>
          <w:bCs/>
          <w:szCs w:val="28"/>
        </w:rPr>
        <w:t>量：分为单晶样品测量和多晶样品测量。取</w:t>
      </w:r>
      <w:r w:rsidRPr="00622BF2">
        <w:rPr>
          <w:rFonts w:cs="Times New Roman"/>
          <w:bCs/>
          <w:szCs w:val="28"/>
        </w:rPr>
        <w:t>60 mg</w:t>
      </w:r>
      <w:r w:rsidRPr="00622BF2">
        <w:rPr>
          <w:rFonts w:cs="Times New Roman" w:hint="eastAsia"/>
          <w:bCs/>
          <w:szCs w:val="28"/>
        </w:rPr>
        <w:t>左右多晶样品，仔细研细，在</w:t>
      </w:r>
      <w:r w:rsidRPr="00622BF2">
        <w:rPr>
          <w:rFonts w:cs="Times New Roman"/>
          <w:bCs/>
          <w:szCs w:val="28"/>
        </w:rPr>
        <w:t xml:space="preserve">2 </w:t>
      </w:r>
      <w:proofErr w:type="spellStart"/>
      <w:r w:rsidRPr="00622BF2">
        <w:rPr>
          <w:rFonts w:cs="Times New Roman"/>
          <w:bCs/>
          <w:szCs w:val="28"/>
        </w:rPr>
        <w:t>GPa</w:t>
      </w:r>
      <w:proofErr w:type="spellEnd"/>
      <w:r w:rsidRPr="00622BF2">
        <w:rPr>
          <w:rFonts w:cs="Times New Roman" w:hint="eastAsia"/>
          <w:bCs/>
          <w:szCs w:val="28"/>
        </w:rPr>
        <w:t>压力下压制成片。取</w:t>
      </w:r>
      <w:r w:rsidRPr="00622BF2">
        <w:rPr>
          <w:rFonts w:cs="Times New Roman"/>
          <w:bCs/>
          <w:szCs w:val="28"/>
        </w:rPr>
        <w:t>2 mm</w:t>
      </w:r>
      <w:r w:rsidRPr="00622BF2">
        <w:rPr>
          <w:rFonts w:cs="Times New Roman"/>
          <w:bCs/>
          <w:szCs w:val="28"/>
          <w:vertAlign w:val="superscript"/>
        </w:rPr>
        <w:t>2</w:t>
      </w:r>
      <w:r w:rsidRPr="00622BF2">
        <w:rPr>
          <w:rFonts w:cs="Times New Roman" w:hint="eastAsia"/>
          <w:bCs/>
          <w:szCs w:val="28"/>
        </w:rPr>
        <w:t>面积大小的压片，双面涂银胶，用金丝或铜丝做电极制成电容器。电容器在真空条件下干燥十天以上，涂</w:t>
      </w:r>
      <w:r w:rsidRPr="00622BF2">
        <w:rPr>
          <w:rFonts w:cs="Times New Roman"/>
          <w:bCs/>
          <w:szCs w:val="28"/>
        </w:rPr>
        <w:t>AB</w:t>
      </w:r>
      <w:r w:rsidRPr="00622BF2">
        <w:rPr>
          <w:rFonts w:cs="Times New Roman" w:hint="eastAsia"/>
          <w:bCs/>
          <w:szCs w:val="28"/>
        </w:rPr>
        <w:t>胶或凡士林，用</w:t>
      </w:r>
      <w:r w:rsidRPr="00622BF2">
        <w:rPr>
          <w:rFonts w:cs="Times New Roman"/>
          <w:bCs/>
        </w:rPr>
        <w:t>TH2828</w:t>
      </w:r>
      <w:r w:rsidRPr="00622BF2">
        <w:rPr>
          <w:rFonts w:cs="Times New Roman" w:hint="eastAsia"/>
          <w:bCs/>
        </w:rPr>
        <w:t>精密</w:t>
      </w:r>
      <w:r w:rsidRPr="00622BF2">
        <w:rPr>
          <w:rFonts w:cs="Times New Roman"/>
          <w:bCs/>
        </w:rPr>
        <w:t>LCR</w:t>
      </w:r>
      <w:r w:rsidRPr="00622BF2">
        <w:rPr>
          <w:rFonts w:cs="Times New Roman" w:hint="eastAsia"/>
          <w:bCs/>
        </w:rPr>
        <w:t>阻抗谱仪测量交流介电常数。单晶电容器的制作是将定过轴向的大单晶定向切割磨制，双面涂银胶后，用金丝制成电容器，测试不同方向上的介电常数。使用</w:t>
      </w:r>
      <w:r w:rsidRPr="00622BF2">
        <w:rPr>
          <w:rFonts w:cs="Times New Roman"/>
          <w:bCs/>
        </w:rPr>
        <w:t>Phenix CCD</w:t>
      </w:r>
      <w:r w:rsidRPr="00622BF2">
        <w:rPr>
          <w:rFonts w:cs="Times New Roman" w:hint="eastAsia"/>
          <w:bCs/>
        </w:rPr>
        <w:t>显微镜和相关软件测量电容器的大小和厚度。测试过程中以氮气气氛保护，自制控温系统，</w:t>
      </w:r>
      <w:r w:rsidRPr="00622BF2">
        <w:rPr>
          <w:rFonts w:cs="Times New Roman" w:hint="eastAsia"/>
          <w:bCs/>
          <w:szCs w:val="28"/>
        </w:rPr>
        <w:t>变温速率</w:t>
      </w:r>
      <w:r w:rsidRPr="00622BF2">
        <w:rPr>
          <w:rFonts w:cs="Times New Roman"/>
          <w:bCs/>
        </w:rPr>
        <w:t xml:space="preserve">2 </w:t>
      </w:r>
      <w:r w:rsidRPr="00622BF2">
        <w:rPr>
          <w:rFonts w:cs="Times New Roman"/>
          <w:bCs/>
        </w:rPr>
        <w:sym w:font="Symbol" w:char="F0B0"/>
      </w:r>
      <w:r w:rsidRPr="00622BF2">
        <w:rPr>
          <w:rFonts w:cs="Times New Roman"/>
          <w:bCs/>
        </w:rPr>
        <w:t>C</w:t>
      </w:r>
      <w:r w:rsidRPr="00622BF2">
        <w:rPr>
          <w:rFonts w:cs="Times New Roman"/>
          <w:bCs/>
          <w:szCs w:val="28"/>
        </w:rPr>
        <w:t>/min</w:t>
      </w:r>
      <w:r w:rsidRPr="00622BF2">
        <w:rPr>
          <w:rFonts w:cs="Times New Roman" w:hint="eastAsia"/>
          <w:bCs/>
          <w:szCs w:val="28"/>
        </w:rPr>
        <w:t>，测量电压</w:t>
      </w:r>
      <w:r w:rsidRPr="00622BF2">
        <w:rPr>
          <w:rFonts w:cs="Times New Roman"/>
          <w:bCs/>
          <w:szCs w:val="28"/>
        </w:rPr>
        <w:t>1.0 V</w:t>
      </w:r>
      <w:r w:rsidRPr="00622BF2">
        <w:rPr>
          <w:rFonts w:cs="Times New Roman" w:hint="eastAsia"/>
          <w:bCs/>
          <w:szCs w:val="28"/>
        </w:rPr>
        <w:t>，测量频率</w:t>
      </w:r>
      <w:r w:rsidRPr="00622BF2">
        <w:rPr>
          <w:rFonts w:cs="Times New Roman"/>
          <w:bCs/>
          <w:szCs w:val="28"/>
        </w:rPr>
        <w:t>100 Hz</w:t>
      </w:r>
      <w:r w:rsidRPr="00622BF2">
        <w:rPr>
          <w:rFonts w:cs="Times New Roman" w:hint="eastAsia"/>
          <w:bCs/>
          <w:szCs w:val="28"/>
        </w:rPr>
        <w:t>至</w:t>
      </w:r>
      <w:r w:rsidRPr="00622BF2">
        <w:rPr>
          <w:rFonts w:cs="Times New Roman"/>
          <w:bCs/>
          <w:szCs w:val="28"/>
        </w:rPr>
        <w:t>1 MHz</w:t>
      </w:r>
      <w:r w:rsidRPr="00622BF2">
        <w:rPr>
          <w:rFonts w:cs="Times New Roman" w:hint="eastAsia"/>
          <w:bCs/>
          <w:szCs w:val="28"/>
        </w:rPr>
        <w:t>共</w:t>
      </w:r>
      <w:r w:rsidRPr="00622BF2">
        <w:rPr>
          <w:rFonts w:cs="Times New Roman"/>
          <w:bCs/>
          <w:szCs w:val="28"/>
        </w:rPr>
        <w:t>20</w:t>
      </w:r>
      <w:r w:rsidRPr="00622BF2">
        <w:rPr>
          <w:rFonts w:cs="Times New Roman" w:hint="eastAsia"/>
          <w:bCs/>
          <w:szCs w:val="28"/>
        </w:rPr>
        <w:t>个。</w:t>
      </w:r>
    </w:p>
    <w:p w14:paraId="5C7C5E7C" w14:textId="77777777" w:rsidR="00CC27C8" w:rsidRPr="00622BF2" w:rsidRDefault="00CC27C8">
      <w:pPr>
        <w:pStyle w:val="a5"/>
        <w:ind w:firstLine="480"/>
        <w:rPr>
          <w:rFonts w:cs="Times New Roman"/>
          <w:bCs/>
        </w:rPr>
      </w:pPr>
      <w:r w:rsidRPr="00622BF2">
        <w:rPr>
          <w:rFonts w:cs="Times New Roman"/>
          <w:bCs/>
        </w:rPr>
        <w:t>4</w:t>
      </w:r>
      <w:r w:rsidRPr="00622BF2">
        <w:rPr>
          <w:rFonts w:cs="Times New Roman" w:hint="eastAsia"/>
          <w:bCs/>
        </w:rPr>
        <w:t>、基本表征结果</w:t>
      </w:r>
    </w:p>
    <w:p w14:paraId="2A41B136" w14:textId="0156DD3D" w:rsidR="00CC27C8" w:rsidRPr="00622BF2" w:rsidRDefault="00CC27C8">
      <w:pPr>
        <w:pStyle w:val="a5"/>
        <w:ind w:firstLine="480"/>
        <w:rPr>
          <w:rFonts w:cs="Times New Roman"/>
          <w:bCs/>
        </w:rPr>
      </w:pPr>
      <w:r w:rsidRPr="00622BF2">
        <w:rPr>
          <w:rFonts w:cs="Times New Roman" w:hint="eastAsia"/>
          <w:bCs/>
        </w:rPr>
        <w:t>论文中涉及到的元素分析、红外光谱、热分析、粉末衍射等基本表征结果概述于此，后面一般不作详细的讨论。本文工作中所制备化合物的元素分析结果见表</w:t>
      </w:r>
      <w:r w:rsidR="00FF1D21">
        <w:rPr>
          <w:rFonts w:cs="Times New Roman"/>
          <w:bCs/>
        </w:rPr>
        <w:t>2</w:t>
      </w:r>
      <w:r w:rsidR="00FF1D21">
        <w:rPr>
          <w:rFonts w:cs="Times New Roman" w:hint="eastAsia"/>
          <w:bCs/>
        </w:rPr>
        <w:t>.</w:t>
      </w:r>
      <w:r w:rsidR="00FF1D21">
        <w:rPr>
          <w:rFonts w:cs="Times New Roman"/>
          <w:bCs/>
        </w:rPr>
        <w:t>1</w:t>
      </w:r>
      <w:r w:rsidR="00FF1D21">
        <w:rPr>
          <w:rFonts w:cs="Times New Roman" w:hint="eastAsia"/>
          <w:bCs/>
        </w:rPr>
        <w:t>-</w:t>
      </w:r>
      <w:r w:rsidR="00FF1D21">
        <w:rPr>
          <w:rFonts w:cs="Times New Roman"/>
          <w:bCs/>
        </w:rPr>
        <w:t>2</w:t>
      </w:r>
      <w:r w:rsidRPr="00622BF2">
        <w:rPr>
          <w:rFonts w:cs="Times New Roman"/>
          <w:bCs/>
        </w:rPr>
        <w:t>.3</w:t>
      </w:r>
      <w:r w:rsidRPr="00622BF2">
        <w:rPr>
          <w:rFonts w:cs="Times New Roman" w:hint="eastAsia"/>
          <w:bCs/>
        </w:rPr>
        <w:t>，</w:t>
      </w:r>
      <w:r w:rsidRPr="00622BF2">
        <w:rPr>
          <w:rFonts w:cs="Times New Roman"/>
          <w:bCs/>
        </w:rPr>
        <w:t>C</w:t>
      </w:r>
      <w:r w:rsidRPr="00622BF2">
        <w:rPr>
          <w:rFonts w:cs="Times New Roman" w:hint="eastAsia"/>
          <w:bCs/>
        </w:rPr>
        <w:t>、</w:t>
      </w:r>
      <w:r w:rsidRPr="00622BF2">
        <w:rPr>
          <w:rFonts w:cs="Times New Roman"/>
          <w:bCs/>
        </w:rPr>
        <w:t>H</w:t>
      </w:r>
      <w:r w:rsidRPr="00622BF2">
        <w:rPr>
          <w:rFonts w:cs="Times New Roman" w:hint="eastAsia"/>
          <w:bCs/>
        </w:rPr>
        <w:t>、</w:t>
      </w:r>
      <w:r w:rsidRPr="00622BF2">
        <w:rPr>
          <w:rFonts w:cs="Times New Roman"/>
          <w:bCs/>
        </w:rPr>
        <w:t>N</w:t>
      </w:r>
      <w:r w:rsidRPr="00622BF2">
        <w:rPr>
          <w:rFonts w:cs="Times New Roman" w:hint="eastAsia"/>
          <w:bCs/>
        </w:rPr>
        <w:t>元素的实验值与理论值绝对误差小于</w:t>
      </w:r>
      <w:r w:rsidRPr="00622BF2">
        <w:rPr>
          <w:rFonts w:cs="Times New Roman"/>
          <w:bCs/>
        </w:rPr>
        <w:t>5‰</w:t>
      </w:r>
      <w:r w:rsidRPr="00622BF2">
        <w:rPr>
          <w:rFonts w:cs="Times New Roman" w:hint="eastAsia"/>
          <w:bCs/>
        </w:rPr>
        <w:t>。红外光谱主要是金属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铵化合物中的铵阳离子与甲酸根的特征峰。由于</w:t>
      </w:r>
      <w:r w:rsidRPr="00622BF2">
        <w:rPr>
          <w:rFonts w:cs="Times New Roman"/>
          <w:bCs/>
        </w:rPr>
        <w:t>Jahn−Teller</w:t>
      </w:r>
      <w:r w:rsidRPr="00622BF2">
        <w:rPr>
          <w:rFonts w:cs="Times New Roman" w:hint="eastAsia"/>
          <w:bCs/>
        </w:rPr>
        <w:t>效应，</w:t>
      </w:r>
      <w:r w:rsidRPr="00622BF2">
        <w:rPr>
          <w:rFonts w:cs="Times New Roman"/>
          <w:bCs/>
        </w:rPr>
        <w:t>Cu−O</w:t>
      </w:r>
      <w:r w:rsidRPr="00622BF2">
        <w:rPr>
          <w:rFonts w:cs="Times New Roman" w:hint="eastAsia"/>
          <w:bCs/>
        </w:rPr>
        <w:t>的键长会发生变化，随着化合物中</w:t>
      </w:r>
      <w:r w:rsidRPr="00622BF2">
        <w:rPr>
          <w:rFonts w:cs="Times New Roman"/>
          <w:bCs/>
        </w:rPr>
        <w:t>Cu%</w:t>
      </w:r>
      <w:r w:rsidRPr="00622BF2">
        <w:rPr>
          <w:rFonts w:cs="Times New Roman" w:hint="eastAsia"/>
          <w:bCs/>
        </w:rPr>
        <w:t>的变化，会导致相关的红外峰发生分裂。金属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铵化合物的热分解一般分为以下两步：第一步对应</w:t>
      </w:r>
      <w:proofErr w:type="spellStart"/>
      <w:r w:rsidRPr="00622BF2">
        <w:rPr>
          <w:rFonts w:cs="Times New Roman"/>
          <w:bCs/>
        </w:rPr>
        <w:t>AmineH·HCOO</w:t>
      </w:r>
      <w:proofErr w:type="spellEnd"/>
      <w:r w:rsidRPr="00622BF2">
        <w:rPr>
          <w:rFonts w:cs="Times New Roman" w:hint="eastAsia"/>
          <w:bCs/>
        </w:rPr>
        <w:t>的脱除，产生中间相</w:t>
      </w:r>
      <w:r w:rsidRPr="00622BF2">
        <w:rPr>
          <w:rFonts w:cs="Times New Roman"/>
          <w:bCs/>
        </w:rPr>
        <w:t>M(HCOO)</w:t>
      </w:r>
      <w:r w:rsidRPr="00622BF2">
        <w:rPr>
          <w:rFonts w:cs="Times New Roman"/>
          <w:bCs/>
          <w:vertAlign w:val="subscript"/>
        </w:rPr>
        <w:t>2</w:t>
      </w:r>
      <w:r w:rsidRPr="00622BF2">
        <w:rPr>
          <w:rFonts w:cs="Times New Roman" w:hint="eastAsia"/>
          <w:bCs/>
        </w:rPr>
        <w:t>。随后中间相进一步分解，形成相应的氧化物。两步热分解分别对应吸热和放热过程。所有样品的粉末衍射图谱与由晶体结构计算的图谱相吻合，表明样品体相为纯相；所有用于介电测量的压片样品，其粉末衍射图谱和未加压样品的图谱相吻合，表明压片样品是纯相和无压致相变。</w:t>
      </w:r>
    </w:p>
    <w:p w14:paraId="35382941" w14:textId="77777777" w:rsidR="00CC27C8" w:rsidRPr="00622BF2" w:rsidRDefault="00CC27C8">
      <w:pPr>
        <w:pStyle w:val="a5"/>
        <w:ind w:firstLine="480"/>
        <w:rPr>
          <w:rFonts w:cs="Times New Roman"/>
          <w:bCs/>
        </w:rPr>
      </w:pPr>
      <w:r w:rsidRPr="00622BF2">
        <w:rPr>
          <w:rFonts w:cs="Times New Roman"/>
          <w:bCs/>
        </w:rPr>
        <w:t>5</w:t>
      </w:r>
      <w:r w:rsidRPr="00622BF2">
        <w:rPr>
          <w:rFonts w:cs="Times New Roman" w:hint="eastAsia"/>
          <w:bCs/>
        </w:rPr>
        <w:t>、论文中所用符号含义及缩写如下：</w:t>
      </w:r>
    </w:p>
    <w:p w14:paraId="469364C6" w14:textId="77777777" w:rsidR="00CC27C8" w:rsidRPr="00622BF2" w:rsidRDefault="00CC27C8">
      <w:pPr>
        <w:pStyle w:val="a5"/>
        <w:ind w:firstLine="480"/>
        <w:rPr>
          <w:rFonts w:cs="Times New Roman"/>
          <w:bCs/>
          <w:color w:val="FF0000"/>
        </w:rPr>
      </w:pPr>
      <w:r w:rsidRPr="00622BF2">
        <w:rPr>
          <w:rFonts w:cs="Times New Roman" w:hint="eastAsia"/>
          <w:bCs/>
          <w:iCs/>
        </w:rPr>
        <w:t>晶体学：</w:t>
      </w:r>
      <w:r w:rsidRPr="00622BF2">
        <w:rPr>
          <w:rFonts w:cs="Times New Roman"/>
          <w:bCs/>
          <w:i/>
        </w:rPr>
        <w:t xml:space="preserve"> wR</w:t>
      </w:r>
      <w:r w:rsidRPr="00622BF2">
        <w:rPr>
          <w:rFonts w:cs="Times New Roman"/>
          <w:bCs/>
        </w:rPr>
        <w:t>2</w:t>
      </w:r>
      <w:r w:rsidRPr="00622BF2">
        <w:rPr>
          <w:rFonts w:cs="Times New Roman" w:hint="eastAsia"/>
          <w:bCs/>
        </w:rPr>
        <w:t>—权重吻合因子，</w:t>
      </w:r>
      <w:r w:rsidRPr="00622BF2">
        <w:rPr>
          <w:rFonts w:cs="Times New Roman"/>
          <w:bCs/>
          <w:i/>
        </w:rPr>
        <w:t>R</w:t>
      </w:r>
      <w:r w:rsidRPr="00622BF2">
        <w:rPr>
          <w:rFonts w:cs="Times New Roman"/>
          <w:bCs/>
        </w:rPr>
        <w:t>1</w:t>
      </w:r>
      <w:r w:rsidRPr="00622BF2">
        <w:rPr>
          <w:rFonts w:cs="Times New Roman" w:hint="eastAsia"/>
          <w:bCs/>
        </w:rPr>
        <w:t>—吻合因子，</w:t>
      </w:r>
      <w:r w:rsidRPr="00622BF2">
        <w:rPr>
          <w:rFonts w:cs="Times New Roman"/>
          <w:bCs/>
        </w:rPr>
        <w:t>OSCI</w:t>
      </w:r>
      <w:r w:rsidRPr="00622BF2">
        <w:rPr>
          <w:rFonts w:cs="Times New Roman" w:hint="eastAsia"/>
          <w:bCs/>
        </w:rPr>
        <w:t>—摆动图。</w:t>
      </w:r>
    </w:p>
    <w:p w14:paraId="1F8DE8AF" w14:textId="7F8A60C3" w:rsidR="00CC27C8" w:rsidRPr="00622BF2" w:rsidRDefault="00CC27C8">
      <w:pPr>
        <w:pStyle w:val="a5"/>
        <w:ind w:firstLine="480"/>
        <w:rPr>
          <w:rFonts w:cs="Times New Roman"/>
          <w:bCs/>
        </w:rPr>
      </w:pPr>
      <w:r w:rsidRPr="00622BF2">
        <w:rPr>
          <w:rFonts w:cs="Times New Roman" w:hint="eastAsia"/>
          <w:bCs/>
          <w:iCs/>
        </w:rPr>
        <w:t>磁性</w:t>
      </w:r>
      <w:r w:rsidRPr="00622BF2">
        <w:rPr>
          <w:rFonts w:cs="Times New Roman" w:hint="eastAsia"/>
          <w:bCs/>
        </w:rPr>
        <w:t>相关</w:t>
      </w:r>
      <w:r w:rsidRPr="00622BF2">
        <w:rPr>
          <w:rFonts w:cs="Times New Roman" w:hint="eastAsia"/>
          <w:bCs/>
          <w:iCs/>
        </w:rPr>
        <w:t>：</w:t>
      </w:r>
      <w:r w:rsidRPr="00622BF2">
        <w:rPr>
          <w:rFonts w:cs="Times New Roman"/>
          <w:bCs/>
          <w:i/>
        </w:rPr>
        <w:t>H</w:t>
      </w:r>
      <w:r w:rsidRPr="00622BF2">
        <w:rPr>
          <w:rFonts w:cs="Times New Roman" w:hint="eastAsia"/>
          <w:bCs/>
        </w:rPr>
        <w:t>—静磁场，</w:t>
      </w:r>
      <w:r w:rsidRPr="00622BF2">
        <w:rPr>
          <w:rFonts w:cs="Times New Roman"/>
          <w:bCs/>
          <w:i/>
        </w:rPr>
        <w:t>H</w:t>
      </w:r>
      <w:r w:rsidRPr="00622BF2">
        <w:rPr>
          <w:rFonts w:cs="Times New Roman"/>
          <w:bCs/>
          <w:vertAlign w:val="subscript"/>
        </w:rPr>
        <w:t>C</w:t>
      </w:r>
      <w:r w:rsidRPr="00622BF2">
        <w:rPr>
          <w:rFonts w:cs="Times New Roman" w:hint="eastAsia"/>
          <w:bCs/>
        </w:rPr>
        <w:t>—矫顽场，</w:t>
      </w:r>
      <w:r w:rsidRPr="00622BF2">
        <w:rPr>
          <w:rFonts w:cs="Times New Roman"/>
          <w:bCs/>
          <w:i/>
        </w:rPr>
        <w:t>T</w:t>
      </w:r>
      <w:r w:rsidRPr="00622BF2">
        <w:rPr>
          <w:rFonts w:cs="Times New Roman"/>
          <w:bCs/>
          <w:vertAlign w:val="subscript"/>
        </w:rPr>
        <w:t>N</w:t>
      </w:r>
      <w:r w:rsidRPr="00622BF2">
        <w:rPr>
          <w:rFonts w:cs="Times New Roman" w:hint="eastAsia"/>
          <w:bCs/>
        </w:rPr>
        <w:t>—</w:t>
      </w:r>
      <w:r w:rsidRPr="00622BF2">
        <w:rPr>
          <w:rFonts w:cs="Times New Roman"/>
          <w:bCs/>
        </w:rPr>
        <w:t>N</w:t>
      </w:r>
      <w:r w:rsidR="00EB6F96" w:rsidRPr="00622BF2">
        <w:rPr>
          <w:rFonts w:cs="Times New Roman"/>
          <w:bCs/>
        </w:rPr>
        <w:t>é</w:t>
      </w:r>
      <w:r w:rsidRPr="00622BF2">
        <w:rPr>
          <w:rFonts w:cs="Times New Roman"/>
          <w:bCs/>
        </w:rPr>
        <w:t>e</w:t>
      </w:r>
      <w:r w:rsidR="00EB6F96" w:rsidRPr="00622BF2" w:rsidDel="00EB6F96">
        <w:rPr>
          <w:rFonts w:cs="Times New Roman"/>
          <w:bCs/>
        </w:rPr>
        <w:t xml:space="preserve"> </w:t>
      </w:r>
      <w:r w:rsidRPr="00622BF2">
        <w:rPr>
          <w:rFonts w:cs="Times New Roman"/>
          <w:bCs/>
        </w:rPr>
        <w:t>l</w:t>
      </w:r>
      <w:r w:rsidRPr="00622BF2">
        <w:rPr>
          <w:rFonts w:cs="Times New Roman" w:hint="eastAsia"/>
          <w:bCs/>
        </w:rPr>
        <w:t>温度，</w:t>
      </w:r>
      <w:r w:rsidR="00FF1D21" w:rsidRPr="00257810">
        <w:rPr>
          <w:rFonts w:cs="Times New Roman"/>
          <w:bCs/>
          <w:i/>
          <w:iCs/>
        </w:rPr>
        <w:t>χ</w:t>
      </w:r>
      <w:r w:rsidRPr="00622BF2">
        <w:rPr>
          <w:rFonts w:cs="Times New Roman" w:hint="eastAsia"/>
          <w:bCs/>
        </w:rPr>
        <w:t>—磁化率，</w:t>
      </w:r>
      <w:r w:rsidRPr="00622BF2">
        <w:rPr>
          <w:rFonts w:cs="Times New Roman"/>
          <w:bCs/>
          <w:i/>
        </w:rPr>
        <w:t>M</w:t>
      </w:r>
      <w:r w:rsidRPr="00622BF2">
        <w:rPr>
          <w:rFonts w:cs="Times New Roman" w:hint="eastAsia"/>
          <w:bCs/>
        </w:rPr>
        <w:t>—磁化强度，</w:t>
      </w:r>
      <w:r w:rsidRPr="00622BF2">
        <w:rPr>
          <w:rFonts w:cs="Times New Roman"/>
          <w:bCs/>
          <w:i/>
        </w:rPr>
        <w:t>M</w:t>
      </w:r>
      <w:r w:rsidRPr="00622BF2">
        <w:rPr>
          <w:rFonts w:cs="Times New Roman"/>
          <w:bCs/>
          <w:vertAlign w:val="subscript"/>
        </w:rPr>
        <w:t>S</w:t>
      </w:r>
      <w:r w:rsidRPr="00622BF2">
        <w:rPr>
          <w:rFonts w:cs="Times New Roman" w:hint="eastAsia"/>
          <w:bCs/>
        </w:rPr>
        <w:t>—饱和磁化强度，</w:t>
      </w:r>
      <w:r w:rsidRPr="00622BF2">
        <w:rPr>
          <w:rFonts w:cs="Times New Roman"/>
          <w:bCs/>
          <w:i/>
        </w:rPr>
        <w:t>M</w:t>
      </w:r>
      <w:r w:rsidRPr="00622BF2">
        <w:rPr>
          <w:rFonts w:cs="Times New Roman"/>
          <w:bCs/>
          <w:vertAlign w:val="subscript"/>
        </w:rPr>
        <w:t>R</w:t>
      </w:r>
      <w:r w:rsidRPr="00622BF2">
        <w:rPr>
          <w:rFonts w:cs="Times New Roman" w:hint="eastAsia"/>
          <w:bCs/>
        </w:rPr>
        <w:t>—剩余磁化强度，</w:t>
      </w:r>
      <w:r w:rsidRPr="00622BF2">
        <w:rPr>
          <w:rFonts w:cs="Times New Roman"/>
          <w:bCs/>
        </w:rPr>
        <w:t>Nβ</w:t>
      </w:r>
      <w:r w:rsidRPr="00622BF2">
        <w:rPr>
          <w:rFonts w:cs="Times New Roman" w:hint="eastAsia"/>
          <w:bCs/>
        </w:rPr>
        <w:t>—波尔磁子，</w:t>
      </w:r>
      <w:r w:rsidRPr="00622BF2">
        <w:rPr>
          <w:rFonts w:cs="Times New Roman"/>
          <w:bCs/>
          <w:i/>
        </w:rPr>
        <w:t>C</w:t>
      </w:r>
      <w:r w:rsidRPr="00622BF2">
        <w:rPr>
          <w:rFonts w:cs="Times New Roman" w:hint="eastAsia"/>
          <w:bCs/>
        </w:rPr>
        <w:t>—</w:t>
      </w:r>
      <w:r w:rsidRPr="00622BF2">
        <w:rPr>
          <w:rFonts w:cs="Times New Roman"/>
          <w:bCs/>
        </w:rPr>
        <w:t>Curie</w:t>
      </w:r>
      <w:r w:rsidRPr="00622BF2">
        <w:rPr>
          <w:rFonts w:cs="Times New Roman" w:hint="eastAsia"/>
          <w:bCs/>
        </w:rPr>
        <w:t>常数，</w:t>
      </w:r>
      <w:r w:rsidRPr="00622BF2">
        <w:rPr>
          <w:rFonts w:cs="Times New Roman"/>
          <w:bCs/>
          <w:i/>
        </w:rPr>
        <w:t>Θ</w:t>
      </w:r>
      <w:r w:rsidRPr="00622BF2">
        <w:rPr>
          <w:rFonts w:cs="Times New Roman" w:hint="eastAsia"/>
          <w:bCs/>
        </w:rPr>
        <w:t>—</w:t>
      </w:r>
      <w:r w:rsidRPr="00622BF2">
        <w:rPr>
          <w:rFonts w:cs="Times New Roman"/>
          <w:bCs/>
        </w:rPr>
        <w:t>Weiss</w:t>
      </w:r>
      <w:r w:rsidRPr="00622BF2">
        <w:rPr>
          <w:rFonts w:cs="Times New Roman" w:hint="eastAsia"/>
          <w:bCs/>
        </w:rPr>
        <w:t>常数，</w:t>
      </w:r>
      <w:r w:rsidRPr="00622BF2">
        <w:rPr>
          <w:rFonts w:cs="Times New Roman"/>
          <w:bCs/>
          <w:i/>
          <w:iCs/>
        </w:rPr>
        <w:t>j</w:t>
      </w:r>
      <w:r w:rsidRPr="00622BF2">
        <w:rPr>
          <w:rFonts w:cs="Times New Roman" w:hint="eastAsia"/>
          <w:bCs/>
          <w:iCs/>
        </w:rPr>
        <w:t>或</w:t>
      </w:r>
      <w:r w:rsidRPr="00622BF2">
        <w:rPr>
          <w:rFonts w:cs="Times New Roman"/>
          <w:bCs/>
          <w:i/>
          <w:iCs/>
        </w:rPr>
        <w:t>J</w:t>
      </w:r>
      <w:r w:rsidRPr="00622BF2">
        <w:rPr>
          <w:rFonts w:cs="Times New Roman" w:hint="eastAsia"/>
          <w:bCs/>
        </w:rPr>
        <w:t>—磁耦合常数，</w:t>
      </w:r>
      <w:r w:rsidRPr="00622BF2">
        <w:rPr>
          <w:rFonts w:cs="Times New Roman"/>
          <w:bCs/>
          <w:i/>
          <w:iCs/>
        </w:rPr>
        <w:t>f</w:t>
      </w:r>
      <w:r w:rsidRPr="00622BF2">
        <w:rPr>
          <w:rFonts w:cs="Times New Roman" w:hint="eastAsia"/>
          <w:bCs/>
        </w:rPr>
        <w:t>—频率，</w:t>
      </w:r>
      <w:r w:rsidRPr="00622BF2">
        <w:rPr>
          <w:rFonts w:cs="Times New Roman"/>
          <w:bCs/>
        </w:rPr>
        <w:t>dc</w:t>
      </w:r>
      <w:r w:rsidRPr="00622BF2">
        <w:rPr>
          <w:rFonts w:cs="Times New Roman" w:hint="eastAsia"/>
          <w:bCs/>
        </w:rPr>
        <w:t>—直流，</w:t>
      </w:r>
      <w:r w:rsidRPr="00622BF2">
        <w:rPr>
          <w:rFonts w:cs="Times New Roman"/>
          <w:bCs/>
        </w:rPr>
        <w:t>ac</w:t>
      </w:r>
      <w:r w:rsidRPr="00622BF2">
        <w:rPr>
          <w:rFonts w:cs="Times New Roman" w:hint="eastAsia"/>
          <w:bCs/>
        </w:rPr>
        <w:t>—交流，</w:t>
      </w:r>
      <w:r w:rsidRPr="00622BF2">
        <w:rPr>
          <w:rFonts w:cs="Times New Roman"/>
          <w:bCs/>
        </w:rPr>
        <w:t>ZFC</w:t>
      </w:r>
      <w:r w:rsidRPr="00622BF2">
        <w:rPr>
          <w:rFonts w:cs="Times New Roman" w:hint="eastAsia"/>
          <w:bCs/>
        </w:rPr>
        <w:t>—零场冷，</w:t>
      </w:r>
      <w:r w:rsidRPr="00622BF2">
        <w:rPr>
          <w:rFonts w:cs="Times New Roman"/>
          <w:bCs/>
        </w:rPr>
        <w:t>FC</w:t>
      </w:r>
      <w:r w:rsidRPr="00622BF2">
        <w:rPr>
          <w:rFonts w:cs="Times New Roman" w:hint="eastAsia"/>
          <w:bCs/>
        </w:rPr>
        <w:t>—场冷，</w:t>
      </w:r>
      <w:r w:rsidR="00C852E7" w:rsidRPr="00257810">
        <w:rPr>
          <w:rFonts w:cs="Times New Roman"/>
          <w:bCs/>
          <w:i/>
          <w:iCs/>
        </w:rPr>
        <w:lastRenderedPageBreak/>
        <w:t>χ</w:t>
      </w:r>
      <w:r w:rsidR="00C852E7" w:rsidRPr="00F544C3">
        <w:rPr>
          <w:rFonts w:eastAsia="DengXian" w:cs="Times New Roman"/>
          <w:bCs/>
          <w:i/>
        </w:rPr>
        <w:t>'</w:t>
      </w:r>
      <w:r w:rsidRPr="00C852E7">
        <w:rPr>
          <w:rFonts w:cs="Times New Roman" w:hint="eastAsia"/>
          <w:bCs/>
        </w:rPr>
        <w:t>—交流磁化率实部，</w:t>
      </w:r>
      <w:r w:rsidR="00C852E7" w:rsidRPr="00257810">
        <w:rPr>
          <w:rFonts w:cs="Times New Roman"/>
          <w:bCs/>
          <w:i/>
          <w:iCs/>
        </w:rPr>
        <w:t>χ</w:t>
      </w:r>
      <w:r w:rsidR="00C852E7" w:rsidRPr="00257810">
        <w:rPr>
          <w:rFonts w:eastAsia="DengXian" w:cs="Times New Roman"/>
          <w:bCs/>
          <w:i/>
          <w:iCs/>
        </w:rPr>
        <w:t>'</w:t>
      </w:r>
      <w:r w:rsidR="00C852E7" w:rsidRPr="00F544C3">
        <w:rPr>
          <w:rFonts w:eastAsia="DengXian" w:cs="Times New Roman"/>
          <w:bCs/>
          <w:i/>
        </w:rPr>
        <w:t>'</w:t>
      </w:r>
      <w:r w:rsidRPr="00C852E7">
        <w:rPr>
          <w:rFonts w:cs="Times New Roman" w:hint="eastAsia"/>
          <w:bCs/>
        </w:rPr>
        <w:t>—交流磁化率虚部，</w:t>
      </w:r>
      <w:r w:rsidRPr="00C852E7">
        <w:rPr>
          <w:rFonts w:cs="Times New Roman"/>
          <w:bCs/>
        </w:rPr>
        <w:t>WF</w:t>
      </w:r>
      <w:r w:rsidRPr="00C852E7">
        <w:rPr>
          <w:rFonts w:cs="Times New Roman" w:hint="eastAsia"/>
          <w:bCs/>
        </w:rPr>
        <w:t>—弱铁磁，</w:t>
      </w:r>
      <w:r w:rsidRPr="00C852E7">
        <w:rPr>
          <w:rFonts w:cs="Times New Roman"/>
          <w:bCs/>
        </w:rPr>
        <w:t>AF</w:t>
      </w:r>
      <w:r w:rsidRPr="00C852E7">
        <w:rPr>
          <w:rFonts w:cs="Times New Roman" w:hint="eastAsia"/>
          <w:bCs/>
        </w:rPr>
        <w:t>—反铁磁，</w:t>
      </w:r>
      <w:r w:rsidRPr="00C852E7">
        <w:rPr>
          <w:rFonts w:cs="Times New Roman"/>
          <w:bCs/>
        </w:rPr>
        <w:t>FO</w:t>
      </w:r>
      <w:r w:rsidRPr="00C852E7">
        <w:rPr>
          <w:rFonts w:cs="Times New Roman" w:hint="eastAsia"/>
          <w:bCs/>
        </w:rPr>
        <w:t>—铁磁，</w:t>
      </w:r>
      <w:r w:rsidRPr="00622BF2">
        <w:rPr>
          <w:rFonts w:cs="Times New Roman"/>
          <w:bCs/>
        </w:rPr>
        <w:t>FI</w:t>
      </w:r>
      <w:r w:rsidRPr="00622BF2">
        <w:rPr>
          <w:rFonts w:cs="Times New Roman" w:hint="eastAsia"/>
          <w:bCs/>
        </w:rPr>
        <w:t>—亚铁磁。</w:t>
      </w:r>
    </w:p>
    <w:p w14:paraId="22243281" w14:textId="77777777" w:rsidR="00CC27C8" w:rsidRPr="00622BF2" w:rsidRDefault="00CC27C8">
      <w:pPr>
        <w:pStyle w:val="a5"/>
        <w:ind w:firstLine="480"/>
        <w:rPr>
          <w:rFonts w:cs="Times New Roman"/>
          <w:bCs/>
        </w:rPr>
      </w:pPr>
      <w:r w:rsidRPr="00622BF2">
        <w:rPr>
          <w:rFonts w:cs="Times New Roman" w:hint="eastAsia"/>
          <w:bCs/>
        </w:rPr>
        <w:t>热学相关：</w:t>
      </w:r>
      <w:r w:rsidRPr="00622BF2">
        <w:rPr>
          <w:rFonts w:cs="Times New Roman"/>
          <w:bCs/>
        </w:rPr>
        <w:t>DSC</w:t>
      </w:r>
      <w:r w:rsidRPr="00622BF2">
        <w:rPr>
          <w:rFonts w:cs="Times New Roman" w:hint="eastAsia"/>
          <w:bCs/>
        </w:rPr>
        <w:t>—差示扫描量热，</w:t>
      </w:r>
      <w:r w:rsidRPr="00622BF2">
        <w:rPr>
          <w:rFonts w:cs="Times New Roman"/>
          <w:bCs/>
        </w:rPr>
        <w:t>TGA−DSC</w:t>
      </w:r>
      <w:r w:rsidRPr="00622BF2">
        <w:rPr>
          <w:rFonts w:cs="Times New Roman" w:hint="eastAsia"/>
          <w:bCs/>
        </w:rPr>
        <w:t>—同步热重</w:t>
      </w:r>
      <w:r w:rsidRPr="00622BF2">
        <w:rPr>
          <w:rFonts w:cs="Times New Roman"/>
          <w:bCs/>
        </w:rPr>
        <w:t>−</w:t>
      </w:r>
      <w:r w:rsidRPr="00622BF2">
        <w:rPr>
          <w:rFonts w:cs="Times New Roman" w:hint="eastAsia"/>
          <w:bCs/>
        </w:rPr>
        <w:t>差热测量，</w:t>
      </w:r>
      <w:r w:rsidRPr="00622BF2">
        <w:rPr>
          <w:rFonts w:cs="Times New Roman"/>
          <w:bCs/>
        </w:rPr>
        <w:t>PTE</w:t>
      </w:r>
      <w:r w:rsidRPr="00622BF2">
        <w:rPr>
          <w:rFonts w:cs="Times New Roman" w:hint="eastAsia"/>
          <w:bCs/>
        </w:rPr>
        <w:t>—热膨胀，</w:t>
      </w:r>
      <w:r w:rsidRPr="00622BF2">
        <w:rPr>
          <w:rFonts w:cs="Times New Roman"/>
          <w:bCs/>
        </w:rPr>
        <w:t>NTE</w:t>
      </w:r>
      <w:r w:rsidRPr="00622BF2">
        <w:rPr>
          <w:rFonts w:cs="Times New Roman" w:hint="eastAsia"/>
          <w:bCs/>
        </w:rPr>
        <w:t>—负热膨胀，</w:t>
      </w:r>
      <w:r w:rsidRPr="00622BF2">
        <w:rPr>
          <w:rFonts w:cs="Times New Roman"/>
          <w:bCs/>
        </w:rPr>
        <w:t>ZTE</w:t>
      </w:r>
      <w:r w:rsidRPr="00622BF2">
        <w:rPr>
          <w:rFonts w:cs="Times New Roman" w:hint="eastAsia"/>
          <w:bCs/>
        </w:rPr>
        <w:t>—零热膨胀，</w:t>
      </w:r>
      <w:r w:rsidRPr="00622BF2">
        <w:rPr>
          <w:rFonts w:cs="Times New Roman"/>
          <w:bCs/>
        </w:rPr>
        <w:t>ATE</w:t>
      </w:r>
      <w:r w:rsidRPr="00622BF2">
        <w:rPr>
          <w:rFonts w:cs="Times New Roman" w:hint="eastAsia"/>
          <w:bCs/>
        </w:rPr>
        <w:t>—各向异性热膨胀，</w:t>
      </w:r>
      <w:r w:rsidRPr="00622BF2">
        <w:rPr>
          <w:rFonts w:cs="Times New Roman"/>
          <w:bCs/>
        </w:rPr>
        <w:t>CTE</w:t>
      </w:r>
      <w:r w:rsidRPr="00622BF2">
        <w:rPr>
          <w:rFonts w:cs="Times New Roman" w:hint="eastAsia"/>
          <w:bCs/>
        </w:rPr>
        <w:t>—热膨胀系数。</w:t>
      </w:r>
    </w:p>
    <w:p w14:paraId="61B249CA" w14:textId="5DCF58C3" w:rsidR="00CC27C8" w:rsidRPr="00622BF2" w:rsidRDefault="00CC27C8">
      <w:pPr>
        <w:pStyle w:val="a5"/>
        <w:ind w:firstLine="480"/>
        <w:rPr>
          <w:rFonts w:cs="Times New Roman"/>
          <w:bCs/>
        </w:rPr>
      </w:pPr>
      <w:r w:rsidRPr="00622BF2">
        <w:rPr>
          <w:rFonts w:cs="Times New Roman" w:hint="eastAsia"/>
          <w:bCs/>
        </w:rPr>
        <w:t>介电相关：</w:t>
      </w:r>
      <w:r w:rsidRPr="00622BF2">
        <w:rPr>
          <w:rFonts w:cs="Times New Roman"/>
          <w:bCs/>
        </w:rPr>
        <w:t>AFE</w:t>
      </w:r>
      <w:r w:rsidRPr="00622BF2">
        <w:rPr>
          <w:rFonts w:cs="Times New Roman" w:hint="eastAsia"/>
          <w:bCs/>
        </w:rPr>
        <w:t>—反铁电，</w:t>
      </w:r>
      <w:r w:rsidRPr="00622BF2">
        <w:rPr>
          <w:rFonts w:cs="Times New Roman"/>
          <w:bCs/>
        </w:rPr>
        <w:t>FE</w:t>
      </w:r>
      <w:r w:rsidRPr="00622BF2">
        <w:rPr>
          <w:rFonts w:cs="Times New Roman" w:hint="eastAsia"/>
          <w:bCs/>
        </w:rPr>
        <w:t>—铁电，</w:t>
      </w:r>
      <w:r w:rsidRPr="00622BF2">
        <w:rPr>
          <w:rFonts w:cs="Times New Roman"/>
          <w:bCs/>
        </w:rPr>
        <w:t>PE</w:t>
      </w:r>
      <w:r w:rsidRPr="00622BF2">
        <w:rPr>
          <w:rFonts w:cs="Times New Roman" w:hint="eastAsia"/>
          <w:bCs/>
        </w:rPr>
        <w:t>—顺电，</w:t>
      </w:r>
      <w:r w:rsidRPr="00622BF2">
        <w:rPr>
          <w:rFonts w:cs="Times New Roman"/>
          <w:bCs/>
          <w:i/>
        </w:rPr>
        <w:t>T</w:t>
      </w:r>
      <w:r w:rsidRPr="00622BF2">
        <w:rPr>
          <w:rFonts w:cs="Times New Roman"/>
          <w:bCs/>
          <w:vertAlign w:val="subscript"/>
        </w:rPr>
        <w:t>C</w:t>
      </w:r>
      <w:r w:rsidRPr="00622BF2">
        <w:rPr>
          <w:rFonts w:cs="Times New Roman" w:hint="eastAsia"/>
          <w:bCs/>
        </w:rPr>
        <w:t>—相变温度或临界温度，</w:t>
      </w:r>
      <w:proofErr w:type="spellStart"/>
      <w:r w:rsidRPr="00622BF2">
        <w:rPr>
          <w:rFonts w:cs="Times New Roman"/>
          <w:bCs/>
          <w:i/>
          <w:iCs/>
        </w:rPr>
        <w:t>tanδ</w:t>
      </w:r>
      <w:proofErr w:type="spellEnd"/>
      <w:r w:rsidRPr="00622BF2">
        <w:rPr>
          <w:rFonts w:cs="Times New Roman" w:hint="eastAsia"/>
          <w:bCs/>
        </w:rPr>
        <w:t>—介电损耗，</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cs="Times New Roman" w:hint="eastAsia"/>
          <w:bCs/>
        </w:rPr>
        <w:t>—介电常数，</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cs="Times New Roman" w:hint="eastAsia"/>
          <w:bCs/>
        </w:rPr>
        <w:t>—介电损耗系数</w:t>
      </w:r>
      <w:r w:rsidRPr="00622BF2">
        <w:rPr>
          <w:rFonts w:cs="Times New Roman"/>
          <w:bCs/>
        </w:rPr>
        <w:t xml:space="preserve"> </w:t>
      </w:r>
      <w:r w:rsidRPr="00622BF2">
        <w:rPr>
          <w:rFonts w:eastAsia="TimesTenGreek-Inclined-ACS" w:cs="Times New Roman"/>
          <w:bCs/>
          <w:iCs/>
        </w:rPr>
        <w:t>(</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00EB6F96">
        <w:rPr>
          <w:rFonts w:ascii="DengXian" w:eastAsia="DengXian" w:hAnsi="DengXian" w:cs="Times New Roman" w:hint="eastAsia"/>
          <w:bCs/>
          <w:i/>
          <w:iCs/>
        </w:rPr>
        <w:t>'</w:t>
      </w:r>
      <w:r w:rsidRPr="00622BF2">
        <w:rPr>
          <w:rFonts w:eastAsia="TimesTenGreek-Inclined-ACS" w:cs="Times New Roman"/>
          <w:bCs/>
          <w:iCs/>
        </w:rPr>
        <w:t xml:space="preserve"> = </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eastAsia="TimesTenGreek-Inclined-ACS" w:cs="Times New Roman"/>
          <w:bCs/>
          <w:iCs/>
        </w:rPr>
        <w:sym w:font="Symbol" w:char="F0B4"/>
      </w:r>
      <w:proofErr w:type="spellStart"/>
      <w:r w:rsidRPr="00622BF2">
        <w:rPr>
          <w:rFonts w:cs="Times New Roman"/>
          <w:bCs/>
          <w:i/>
          <w:iCs/>
        </w:rPr>
        <w:t>tanδ</w:t>
      </w:r>
      <w:proofErr w:type="spellEnd"/>
      <w:r w:rsidRPr="00622BF2">
        <w:rPr>
          <w:rFonts w:cs="Times New Roman"/>
          <w:bCs/>
          <w:iCs/>
        </w:rPr>
        <w:t>)</w:t>
      </w:r>
      <w:r w:rsidRPr="00622BF2">
        <w:rPr>
          <w:rFonts w:cs="Times New Roman" w:hint="eastAsia"/>
          <w:bCs/>
          <w:iCs/>
        </w:rPr>
        <w:t>，</w:t>
      </w:r>
      <w:r w:rsidRPr="00622BF2">
        <w:rPr>
          <w:rFonts w:cs="Times New Roman"/>
          <w:bCs/>
          <w:i/>
        </w:rPr>
        <w:t>τ</w:t>
      </w:r>
      <w:r w:rsidRPr="00622BF2">
        <w:rPr>
          <w:rFonts w:cs="Times New Roman"/>
          <w:bCs/>
          <w:vertAlign w:val="subscript"/>
        </w:rPr>
        <w:t>0</w:t>
      </w:r>
      <w:r w:rsidRPr="00622BF2">
        <w:rPr>
          <w:rFonts w:cs="Times New Roman" w:hint="eastAsia"/>
          <w:bCs/>
        </w:rPr>
        <w:t>—指前因子，</w:t>
      </w:r>
      <w:proofErr w:type="spellStart"/>
      <w:r w:rsidRPr="00622BF2">
        <w:rPr>
          <w:rFonts w:cs="Times New Roman"/>
          <w:bCs/>
          <w:i/>
        </w:rPr>
        <w:t>E</w:t>
      </w:r>
      <w:r w:rsidRPr="00622BF2">
        <w:rPr>
          <w:rFonts w:cs="Times New Roman"/>
          <w:bCs/>
          <w:vertAlign w:val="subscript"/>
        </w:rPr>
        <w:t>a</w:t>
      </w:r>
      <w:proofErr w:type="spellEnd"/>
      <w:r w:rsidRPr="00622BF2">
        <w:rPr>
          <w:rFonts w:cs="Times New Roman" w:hint="eastAsia"/>
          <w:bCs/>
        </w:rPr>
        <w:t>—活化能。</w:t>
      </w:r>
    </w:p>
    <w:p w14:paraId="0FC5BCCD" w14:textId="77777777" w:rsidR="00CC27C8" w:rsidRPr="00622BF2" w:rsidRDefault="00CC27C8">
      <w:pPr>
        <w:pStyle w:val="a5"/>
        <w:ind w:firstLine="480"/>
        <w:rPr>
          <w:rFonts w:cs="Times New Roman"/>
          <w:bCs/>
        </w:rPr>
      </w:pPr>
      <w:r w:rsidRPr="00622BF2">
        <w:rPr>
          <w:rFonts w:cs="Times New Roman" w:hint="eastAsia"/>
          <w:bCs/>
        </w:rPr>
        <w:t>有机铵阳离子：</w:t>
      </w:r>
      <w:r w:rsidRPr="00622BF2">
        <w:rPr>
          <w:rFonts w:cs="Times New Roman"/>
          <w:bCs/>
        </w:rPr>
        <w:t xml:space="preserve"> eta</w:t>
      </w:r>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CH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w:t>
      </w:r>
      <w:proofErr w:type="spellStart"/>
      <w:r w:rsidRPr="00622BF2">
        <w:rPr>
          <w:rFonts w:cs="Times New Roman"/>
          <w:bCs/>
        </w:rPr>
        <w:t>dma</w:t>
      </w:r>
      <w:proofErr w:type="spellEnd"/>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vertAlign w:val="superscript"/>
        </w:rPr>
        <w:t>+</w:t>
      </w:r>
      <w:r w:rsidRPr="00622BF2">
        <w:rPr>
          <w:rFonts w:cs="Times New Roman" w:hint="eastAsia"/>
          <w:bCs/>
        </w:rPr>
        <w:t>。</w:t>
      </w:r>
    </w:p>
    <w:p w14:paraId="2FE8C5F6" w14:textId="77777777" w:rsidR="00CC27C8" w:rsidRPr="00622BF2" w:rsidRDefault="00CC27C8">
      <w:pPr>
        <w:pStyle w:val="a5"/>
        <w:ind w:firstLine="480"/>
        <w:rPr>
          <w:rFonts w:cs="Times New Roman"/>
          <w:bCs/>
        </w:rPr>
      </w:pPr>
      <w:r w:rsidRPr="00622BF2">
        <w:rPr>
          <w:rFonts w:cs="Times New Roman" w:hint="eastAsia"/>
          <w:bCs/>
        </w:rPr>
        <w:t>金属离子：二、三价过渡和主族金属离子</w:t>
      </w:r>
      <w:r w:rsidRPr="00622BF2">
        <w:rPr>
          <w:rFonts w:cs="Times New Roman"/>
          <w:bCs/>
        </w:rPr>
        <w:t>M</w:t>
      </w:r>
      <w:r w:rsidRPr="00622BF2">
        <w:rPr>
          <w:rFonts w:cs="Times New Roman"/>
          <w:bCs/>
          <w:vertAlign w:val="superscript"/>
        </w:rPr>
        <w:t>II</w:t>
      </w:r>
      <w:r w:rsidRPr="00622BF2">
        <w:rPr>
          <w:rFonts w:cs="Times New Roman" w:hint="eastAsia"/>
          <w:bCs/>
        </w:rPr>
        <w:t>、</w:t>
      </w:r>
      <w:r w:rsidRPr="00622BF2">
        <w:rPr>
          <w:rFonts w:cs="Times New Roman"/>
          <w:bCs/>
        </w:rPr>
        <w:t>M</w:t>
      </w:r>
      <w:r w:rsidRPr="00622BF2">
        <w:rPr>
          <w:rFonts w:cs="Times New Roman"/>
          <w:bCs/>
          <w:vertAlign w:val="superscript"/>
        </w:rPr>
        <w:t>III</w:t>
      </w:r>
      <w:r w:rsidRPr="00622BF2">
        <w:rPr>
          <w:rFonts w:cs="Times New Roman" w:hint="eastAsia"/>
          <w:bCs/>
        </w:rPr>
        <w:t>。</w:t>
      </w:r>
    </w:p>
    <w:p w14:paraId="0FFF3EC5" w14:textId="77777777" w:rsidR="00CC27C8" w:rsidRPr="00622BF2" w:rsidRDefault="00CC27C8">
      <w:pPr>
        <w:pStyle w:val="a5"/>
        <w:ind w:firstLine="480"/>
        <w:rPr>
          <w:rFonts w:cs="Times New Roman"/>
          <w:bCs/>
        </w:rPr>
      </w:pPr>
      <w:r w:rsidRPr="00622BF2">
        <w:rPr>
          <w:rFonts w:cs="Times New Roman" w:hint="eastAsia"/>
          <w:bCs/>
        </w:rPr>
        <w:t>其它：</w:t>
      </w:r>
      <w:r w:rsidRPr="00622BF2">
        <w:rPr>
          <w:rFonts w:cs="Times New Roman"/>
          <w:bCs/>
        </w:rPr>
        <w:t>RT</w:t>
      </w:r>
      <w:r w:rsidRPr="00622BF2">
        <w:rPr>
          <w:rFonts w:cs="Times New Roman" w:hint="eastAsia"/>
          <w:bCs/>
        </w:rPr>
        <w:t>—室温，</w:t>
      </w:r>
      <w:r w:rsidRPr="00622BF2">
        <w:rPr>
          <w:rFonts w:cs="Times New Roman"/>
          <w:bCs/>
        </w:rPr>
        <w:t>HT</w:t>
      </w:r>
      <w:r w:rsidRPr="00622BF2">
        <w:rPr>
          <w:rFonts w:cs="Times New Roman" w:hint="eastAsia"/>
          <w:bCs/>
        </w:rPr>
        <w:t>—高温，</w:t>
      </w:r>
      <w:r w:rsidRPr="00622BF2">
        <w:rPr>
          <w:rFonts w:cs="Times New Roman"/>
          <w:bCs/>
        </w:rPr>
        <w:t>LT</w:t>
      </w:r>
      <w:r w:rsidRPr="00622BF2">
        <w:rPr>
          <w:rFonts w:cs="Times New Roman" w:hint="eastAsia"/>
          <w:bCs/>
        </w:rPr>
        <w:t>—低温，</w:t>
      </w:r>
      <w:r w:rsidRPr="00622BF2">
        <w:rPr>
          <w:rFonts w:cs="Times New Roman"/>
          <w:bCs/>
        </w:rPr>
        <w:t>VT</w:t>
      </w:r>
      <w:r w:rsidRPr="00622BF2">
        <w:rPr>
          <w:rFonts w:cs="Times New Roman" w:hint="eastAsia"/>
          <w:bCs/>
        </w:rPr>
        <w:t>—变温，</w:t>
      </w:r>
      <w:r w:rsidRPr="00622BF2">
        <w:rPr>
          <w:rFonts w:cs="Times New Roman"/>
          <w:bCs/>
        </w:rPr>
        <w:t>HTLD</w:t>
      </w:r>
      <w:r w:rsidRPr="00622BF2">
        <w:rPr>
          <w:rFonts w:cs="Times New Roman" w:hint="eastAsia"/>
          <w:bCs/>
        </w:rPr>
        <w:t>：高温低密度，</w:t>
      </w:r>
      <w:r w:rsidRPr="00622BF2">
        <w:rPr>
          <w:rFonts w:cs="Times New Roman"/>
          <w:bCs/>
        </w:rPr>
        <w:t>LTHD</w:t>
      </w:r>
      <w:r w:rsidRPr="00622BF2">
        <w:rPr>
          <w:rFonts w:cs="Times New Roman" w:hint="eastAsia"/>
          <w:bCs/>
        </w:rPr>
        <w:t>度低温高密度，</w:t>
      </w:r>
      <w:r w:rsidRPr="00622BF2">
        <w:rPr>
          <w:rFonts w:cs="Times New Roman"/>
          <w:bCs/>
        </w:rPr>
        <w:t>PXRD</w:t>
      </w:r>
      <w:r w:rsidRPr="00622BF2">
        <w:rPr>
          <w:rFonts w:cs="Times New Roman" w:hint="eastAsia"/>
          <w:bCs/>
        </w:rPr>
        <w:t>—多晶粉末衍射，</w:t>
      </w:r>
      <w:r w:rsidRPr="00622BF2">
        <w:rPr>
          <w:rFonts w:cs="Times New Roman"/>
          <w:bCs/>
        </w:rPr>
        <w:t>SXRD</w:t>
      </w:r>
      <w:r w:rsidRPr="00622BF2">
        <w:rPr>
          <w:rFonts w:cs="Times New Roman" w:hint="eastAsia"/>
          <w:bCs/>
        </w:rPr>
        <w:t>—单晶衍射。</w:t>
      </w:r>
    </w:p>
    <w:p w14:paraId="4E17BB38" w14:textId="1C74D7F0" w:rsidR="00CC27C8" w:rsidRPr="00622BF2" w:rsidRDefault="00CC27C8">
      <w:pPr>
        <w:pStyle w:val="a5"/>
        <w:ind w:firstLine="480"/>
        <w:rPr>
          <w:rFonts w:cs="Times New Roman"/>
          <w:bCs/>
        </w:rPr>
      </w:pPr>
      <w:r w:rsidRPr="00622BF2">
        <w:rPr>
          <w:rFonts w:cs="Times New Roman" w:hint="eastAsia"/>
          <w:bCs/>
        </w:rPr>
        <w:t>以上符号如没有特别说明，在论文中直接使用。</w:t>
      </w:r>
    </w:p>
    <w:p w14:paraId="498CCC2F" w14:textId="77777777" w:rsidR="00CC27C8" w:rsidRPr="00622BF2" w:rsidRDefault="00CC27C8">
      <w:pPr>
        <w:pStyle w:val="a5"/>
        <w:ind w:firstLine="480"/>
        <w:rPr>
          <w:rFonts w:cs="Times New Roman"/>
          <w:bCs/>
        </w:rPr>
      </w:pPr>
    </w:p>
    <w:p w14:paraId="1F6B9745" w14:textId="7B3F1D26" w:rsidR="00CC27C8" w:rsidRPr="00622BF2" w:rsidRDefault="00CC27C8">
      <w:pPr>
        <w:pStyle w:val="2"/>
        <w:spacing w:before="163"/>
        <w:ind w:firstLine="120"/>
        <w:rPr>
          <w:rFonts w:ascii="Times New Roman" w:hAnsi="Times New Roman"/>
          <w:b w:val="0"/>
        </w:rPr>
      </w:pPr>
      <w:bookmarkStart w:id="58" w:name="_Toc190854836"/>
      <w:bookmarkStart w:id="59" w:name="_Toc208047400"/>
      <w:r w:rsidRPr="00622BF2">
        <w:rPr>
          <w:rFonts w:ascii="Times New Roman" w:hAnsi="Times New Roman"/>
          <w:b w:val="0"/>
        </w:rPr>
        <w:t xml:space="preserve">2.2 </w:t>
      </w:r>
      <w:r w:rsidRPr="00622BF2">
        <w:rPr>
          <w:rFonts w:ascii="Times New Roman" w:hAnsi="Times New Roman" w:hint="eastAsia"/>
          <w:b w:val="0"/>
        </w:rPr>
        <w:t>一般合成方法、实验结果</w:t>
      </w:r>
      <w:bookmarkEnd w:id="58"/>
      <w:bookmarkEnd w:id="59"/>
    </w:p>
    <w:p w14:paraId="19FD6F1D" w14:textId="4ACBA629" w:rsidR="00672781" w:rsidRPr="00D82A5B" w:rsidRDefault="00CC27C8">
      <w:pPr>
        <w:ind w:firstLine="480"/>
        <w:rPr>
          <w:rFonts w:cs="Times New Roman"/>
        </w:rPr>
      </w:pPr>
      <w:r w:rsidRPr="00D82A5B">
        <w:rPr>
          <w:rFonts w:cs="Times New Roman" w:hint="eastAsia"/>
        </w:rPr>
        <w:t>本论文采用乙胺、二甲铵作为模板，系统合成了</w:t>
      </w:r>
      <w:r w:rsidRPr="00D82A5B">
        <w:rPr>
          <w:rFonts w:cs="Times New Roman"/>
        </w:rPr>
        <w:t>Mn</w:t>
      </w:r>
      <w:r w:rsidR="00C4725B" w:rsidRPr="00D82A5B">
        <w:rPr>
          <w:rFonts w:eastAsia="微软雅黑"/>
        </w:rPr>
        <w:t>−</w:t>
      </w:r>
      <w:r w:rsidRPr="00D82A5B">
        <w:rPr>
          <w:rFonts w:cs="Times New Roman"/>
        </w:rPr>
        <w:t>Cu</w:t>
      </w:r>
      <w:r w:rsidR="00886E1C" w:rsidRPr="00D82A5B">
        <w:rPr>
          <w:rFonts w:cs="Times New Roman" w:hint="eastAsia"/>
        </w:rPr>
        <w:t>化合物，都可以采用溶液方法合成，与制备同金属</w:t>
      </w:r>
      <w:r w:rsidR="00886E1C" w:rsidRPr="00D82A5B">
        <w:rPr>
          <w:rFonts w:cs="Times New Roman"/>
        </w:rPr>
        <w:t xml:space="preserve"> AMFF </w:t>
      </w:r>
      <w:r w:rsidR="00886E1C" w:rsidRPr="00D82A5B">
        <w:rPr>
          <w:rFonts w:cs="Times New Roman" w:hint="eastAsia"/>
        </w:rPr>
        <w:t>方法基本一样，说明溶液合成方法也适用于制备异金属</w:t>
      </w:r>
      <w:r w:rsidR="00A20EA5" w:rsidRPr="00CC27C8">
        <w:rPr>
          <w:rFonts w:hint="eastAsia"/>
        </w:rPr>
        <w:t>AMFF</w:t>
      </w:r>
      <w:r w:rsidR="00A20EA5">
        <w:fldChar w:fldCharType="begin"/>
      </w:r>
      <w:r w:rsidR="00A626DF">
        <w:instrText xml:space="preserve"> ADDIN EN.CITE &lt;EndNote&gt;&lt;Cite&gt;&lt;Author&gt;West&lt;/Author&gt;&lt;Year&gt;2014&lt;/Year&gt;&lt;RecNum&gt;485&lt;/RecNum&gt;&lt;DisplayText&gt;&lt;style face="superscript"&gt;[29]&lt;/style&gt;&lt;/DisplayText&gt;&lt;record&gt;&lt;rec-number&gt;485&lt;/rec-number&gt;&lt;foreign-keys&gt;&lt;key app="EN" db-id="5dw29t2apwvft0exwd75x5fdd5tet2va52at"&gt;485&lt;/key&gt;&lt;/foreign-keys&gt;&lt;ref-type name="Book"&gt;6&lt;/ref-type&gt;&lt;contributors&gt;&lt;authors&gt;&lt;author&gt;West, Anthony R.&lt;/author&gt;&lt;/authors&gt;&lt;/contributors&gt;&lt;titles&gt;&lt;title&gt;Solid State Chemistry and its Applications&lt;/title&gt;&lt;/titles&gt;&lt;pages&gt;xxiv, 556 pages&lt;/pages&gt;&lt;edition&gt;Second edition, student edition.&lt;/edition&gt;&lt;keywords&gt;&lt;keyword&gt;Solid state chemistry.&lt;/keyword&gt;&lt;/keywords&gt;&lt;dates&gt;&lt;year&gt;2014&lt;/year&gt;&lt;/dates&gt;&lt;publisher&gt;John Wiley &amp;amp; Sons Ltd., Chichester&lt;/publisher&gt;&lt;isbn&gt;9781119942948 (pbk.)&lt;/isbn&gt;&lt;accession-num&gt;17825829&lt;/accession-num&gt;&lt;call-num&gt;Jefferson or Adams Building Reading Rooms (FLM2) QD478 .W47 2014&lt;/call-num&gt;&lt;label&gt;29&lt;/label&gt;&lt;work-type&gt;text&lt;/work-type&gt;&lt;urls&gt;&lt;/urls&gt;&lt;/record&gt;&lt;/Cite&gt;&lt;/EndNote&gt;</w:instrText>
      </w:r>
      <w:r w:rsidR="00A20EA5">
        <w:fldChar w:fldCharType="separate"/>
      </w:r>
      <w:r w:rsidR="00EF410C" w:rsidRPr="00EF410C">
        <w:rPr>
          <w:noProof/>
          <w:vertAlign w:val="superscript"/>
        </w:rPr>
        <w:t>[</w:t>
      </w:r>
      <w:hyperlink w:anchor="_ENREF_29" w:tooltip="West, 2014 #485" w:history="1">
        <w:r w:rsidR="00DC7B41" w:rsidRPr="00EF410C">
          <w:rPr>
            <w:noProof/>
            <w:vertAlign w:val="superscript"/>
          </w:rPr>
          <w:t>29</w:t>
        </w:r>
      </w:hyperlink>
      <w:r w:rsidR="00EF410C" w:rsidRPr="00EF410C">
        <w:rPr>
          <w:noProof/>
          <w:vertAlign w:val="superscript"/>
        </w:rPr>
        <w:t>]</w:t>
      </w:r>
      <w:r w:rsidR="00A20EA5">
        <w:fldChar w:fldCharType="end"/>
      </w:r>
      <w:r w:rsidR="00A20EA5" w:rsidRPr="00CC27C8">
        <w:rPr>
          <w:rFonts w:hint="eastAsia"/>
        </w:rPr>
        <w:t>。</w:t>
      </w:r>
      <w:r w:rsidR="00886E1C" w:rsidRPr="00D82A5B">
        <w:rPr>
          <w:rFonts w:cs="Times New Roman" w:hint="eastAsia"/>
        </w:rPr>
        <w:t>大多数情况下所用溶剂为甲醇，一些情况下混合溶剂的使用，可以有效提高产率和改善晶体质量。如在</w:t>
      </w:r>
      <w:proofErr w:type="spellStart"/>
      <w:r w:rsidR="00886E1C" w:rsidRPr="00D82A5B">
        <w:rPr>
          <w:rFonts w:cs="Times New Roman"/>
        </w:rPr>
        <w:t>eta</w:t>
      </w:r>
      <w:r w:rsidR="00672781" w:rsidRPr="00D82A5B">
        <w:rPr>
          <w:rFonts w:cs="Times New Roman"/>
        </w:rPr>
        <w:t>CuMn</w:t>
      </w:r>
      <w:proofErr w:type="spellEnd"/>
      <w:r w:rsidR="00886E1C" w:rsidRPr="00D82A5B">
        <w:rPr>
          <w:rFonts w:cs="Times New Roman" w:hint="eastAsia"/>
        </w:rPr>
        <w:t>的制备中，以甲醇为溶剂时，</w:t>
      </w:r>
      <w:r w:rsidR="00672781" w:rsidRPr="00D82A5B">
        <w:rPr>
          <w:rFonts w:cs="Times New Roman" w:hint="eastAsia"/>
        </w:rPr>
        <w:t>在高</w:t>
      </w:r>
      <w:r w:rsidR="00672781" w:rsidRPr="00D82A5B">
        <w:rPr>
          <w:rFonts w:cs="Times New Roman"/>
        </w:rPr>
        <w:t>Cu%</w:t>
      </w:r>
      <w:r w:rsidR="00672781" w:rsidRPr="00D82A5B">
        <w:rPr>
          <w:rFonts w:cs="Times New Roman" w:hint="eastAsia"/>
        </w:rPr>
        <w:t>部分</w:t>
      </w:r>
      <w:r w:rsidR="00672781" w:rsidRPr="00D82A5B">
        <w:rPr>
          <w:rFonts w:cs="Times New Roman"/>
        </w:rPr>
        <w:t>Mn</w:t>
      </w:r>
      <w:r w:rsidR="00672781" w:rsidRPr="00D82A5B">
        <w:rPr>
          <w:rFonts w:cs="Times New Roman" w:hint="eastAsia"/>
        </w:rPr>
        <w:t>偏析达</w:t>
      </w:r>
      <w:r w:rsidR="00672781" w:rsidRPr="00D82A5B">
        <w:rPr>
          <w:rFonts w:cs="Times New Roman"/>
        </w:rPr>
        <w:t>5%</w:t>
      </w:r>
      <w:r w:rsidR="00672781" w:rsidRPr="00D82A5B">
        <w:rPr>
          <w:rFonts w:cs="Times New Roman" w:hint="eastAsia"/>
        </w:rPr>
        <w:t>，无法获得质量好的</w:t>
      </w:r>
      <w:r w:rsidR="00672781" w:rsidRPr="00D82A5B">
        <w:rPr>
          <w:rFonts w:cs="Times New Roman"/>
        </w:rPr>
        <w:t>95%Cu</w:t>
      </w:r>
      <w:r w:rsidR="00672781" w:rsidRPr="00D82A5B">
        <w:rPr>
          <w:rFonts w:cs="Times New Roman" w:hint="eastAsia"/>
        </w:rPr>
        <w:t>以上的晶体，乙醇的使用可以获得</w:t>
      </w:r>
      <w:r w:rsidR="00672781" w:rsidRPr="00D82A5B">
        <w:rPr>
          <w:rFonts w:cs="Times New Roman"/>
        </w:rPr>
        <w:t>95%</w:t>
      </w:r>
      <w:r w:rsidR="00672781" w:rsidRPr="00D82A5B">
        <w:rPr>
          <w:rFonts w:cs="Times New Roman" w:hint="eastAsia"/>
        </w:rPr>
        <w:t>以上的固溶体。合成多元固溶体时，少量水的加入能够使晶体颜色均一、晶体颗粒变大。</w:t>
      </w:r>
    </w:p>
    <w:p w14:paraId="7E9441E4" w14:textId="1FB5DC24" w:rsidR="00154E46" w:rsidRPr="00D82A5B" w:rsidRDefault="00672781" w:rsidP="00D82A5B">
      <w:pPr>
        <w:ind w:firstLine="480"/>
      </w:pPr>
      <w:r w:rsidRPr="00D82A5B">
        <w:rPr>
          <w:rFonts w:hint="eastAsia"/>
        </w:rPr>
        <w:t>在此以</w:t>
      </w:r>
      <w:r w:rsidRPr="00D82A5B">
        <w:t>Cu−Mn</w:t>
      </w:r>
      <w:r w:rsidRPr="00D82A5B">
        <w:rPr>
          <w:rFonts w:hint="eastAsia"/>
        </w:rPr>
        <w:t>混合金属</w:t>
      </w:r>
      <w:r w:rsidRPr="00D82A5B">
        <w:t>[CH</w:t>
      </w:r>
      <w:r w:rsidRPr="00D82A5B">
        <w:rPr>
          <w:vertAlign w:val="subscript"/>
        </w:rPr>
        <w:t>3</w:t>
      </w:r>
      <w:r w:rsidRPr="00D82A5B">
        <w:t>CH</w:t>
      </w:r>
      <w:r w:rsidRPr="00D82A5B">
        <w:rPr>
          <w:vertAlign w:val="subscript"/>
        </w:rPr>
        <w:t>2</w:t>
      </w:r>
      <w:r w:rsidRPr="00D82A5B">
        <w:t>NH</w:t>
      </w:r>
      <w:r w:rsidRPr="00D82A5B">
        <w:rPr>
          <w:vertAlign w:val="subscript"/>
        </w:rPr>
        <w:t>3</w:t>
      </w:r>
      <w:r w:rsidRPr="00D82A5B">
        <w:t>][Cu</w:t>
      </w:r>
      <w:r w:rsidRPr="00D82A5B">
        <w:rPr>
          <w:i/>
          <w:vertAlign w:val="subscript"/>
        </w:rPr>
        <w:t>x</w:t>
      </w:r>
      <w:r w:rsidRPr="00D82A5B">
        <w:t>Mn</w:t>
      </w:r>
      <w:r w:rsidRPr="00D82A5B">
        <w:rPr>
          <w:vertAlign w:val="subscript"/>
        </w:rPr>
        <w:t>1−</w:t>
      </w:r>
      <w:r w:rsidRPr="00D82A5B">
        <w:rPr>
          <w:i/>
          <w:vertAlign w:val="subscript"/>
        </w:rPr>
        <w:t>x</w:t>
      </w:r>
      <w:r w:rsidRPr="00D82A5B">
        <w:t>(HCOO)</w:t>
      </w:r>
      <w:r w:rsidRPr="00D82A5B">
        <w:rPr>
          <w:vertAlign w:val="subscript"/>
        </w:rPr>
        <w:t>3</w:t>
      </w:r>
      <w:r w:rsidRPr="00D82A5B">
        <w:t>]</w:t>
      </w:r>
      <w:r w:rsidRPr="00D82A5B">
        <w:rPr>
          <w:rFonts w:hint="eastAsia"/>
        </w:rPr>
        <w:t>系列为例说明固溶体合成方法。</w:t>
      </w:r>
      <w:r w:rsidR="00154E46" w:rsidRPr="00D82A5B">
        <w:rPr>
          <w:rFonts w:hint="eastAsia"/>
        </w:rPr>
        <w:t>我们成功合成了</w:t>
      </w:r>
      <w:r w:rsidR="00154E46" w:rsidRPr="00D82A5B">
        <w:t>Cu</w:t>
      </w:r>
      <w:bookmarkStart w:id="60" w:name="OLE_LINK2"/>
      <w:r w:rsidR="00154E46" w:rsidRPr="00D82A5B">
        <w:rPr>
          <w:rFonts w:eastAsia="微软雅黑"/>
        </w:rPr>
        <w:t>−</w:t>
      </w:r>
      <w:bookmarkEnd w:id="60"/>
      <w:r w:rsidR="00154E46" w:rsidRPr="00D82A5B">
        <w:t>Mn</w:t>
      </w:r>
      <w:r w:rsidR="00154E46" w:rsidRPr="00D82A5B">
        <w:rPr>
          <w:rFonts w:hint="eastAsia"/>
        </w:rPr>
        <w:t>系列的全程固溶体</w:t>
      </w:r>
      <w:proofErr w:type="spellStart"/>
      <w:r w:rsidR="00154E46" w:rsidRPr="00D82A5B">
        <w:t>etaCuMn</w:t>
      </w:r>
      <w:proofErr w:type="spellEnd"/>
      <w:r w:rsidR="00154E46" w:rsidRPr="00D82A5B">
        <w:rPr>
          <w:rFonts w:hint="eastAsia"/>
        </w:rPr>
        <w:t>近</w:t>
      </w:r>
      <w:r w:rsidR="00154E46" w:rsidRPr="00D82A5B">
        <w:t>30</w:t>
      </w:r>
      <w:r w:rsidR="00154E46" w:rsidRPr="00D82A5B">
        <w:rPr>
          <w:rFonts w:hint="eastAsia"/>
        </w:rPr>
        <w:t>个化合物，在起始原料中按一定比例投入</w:t>
      </w:r>
      <w:r w:rsidR="00154E46" w:rsidRPr="00D82A5B">
        <w:t>Cu/Mn</w:t>
      </w:r>
      <w:r w:rsidR="00154E46" w:rsidRPr="00D82A5B">
        <w:rPr>
          <w:rFonts w:hint="eastAsia"/>
        </w:rPr>
        <w:t>的高氯酸盐，以获得不同</w:t>
      </w:r>
      <w:r w:rsidR="00154E46" w:rsidRPr="00D82A5B">
        <w:t>Cu/Mn</w:t>
      </w:r>
      <w:r w:rsidR="00154E46" w:rsidRPr="00D82A5B">
        <w:rPr>
          <w:rFonts w:hint="eastAsia"/>
        </w:rPr>
        <w:t>比例的固溶体化合物。下面以</w:t>
      </w:r>
      <w:r w:rsidR="00154E46" w:rsidRPr="00D82A5B">
        <w:t>etaCu</w:t>
      </w:r>
      <w:r w:rsidR="00154E46" w:rsidRPr="00D82A5B">
        <w:rPr>
          <w:vertAlign w:val="subscript"/>
        </w:rPr>
        <w:t>0.66</w:t>
      </w:r>
      <w:r w:rsidR="00154E46" w:rsidRPr="00D82A5B">
        <w:t>Mn</w:t>
      </w:r>
      <w:r w:rsidR="00154E46" w:rsidRPr="00D82A5B">
        <w:rPr>
          <w:vertAlign w:val="subscript"/>
        </w:rPr>
        <w:t>0.34</w:t>
      </w:r>
      <w:r w:rsidR="00154E46" w:rsidRPr="00D82A5B">
        <w:rPr>
          <w:rFonts w:hint="eastAsia"/>
        </w:rPr>
        <w:t>的合成为例：</w:t>
      </w:r>
    </w:p>
    <w:p w14:paraId="2F37F83B" w14:textId="19EC8978" w:rsidR="00154E46" w:rsidRPr="00D82A5B" w:rsidRDefault="00154E46" w:rsidP="00D82A5B">
      <w:pPr>
        <w:ind w:firstLine="480"/>
      </w:pPr>
      <w:r w:rsidRPr="00D82A5B">
        <w:rPr>
          <w:rFonts w:hint="eastAsia"/>
        </w:rPr>
        <w:t>将</w:t>
      </w:r>
      <w:r w:rsidRPr="00D82A5B">
        <w:t>1.33 g Cu(ClO</w:t>
      </w:r>
      <w:r w:rsidRPr="00D82A5B">
        <w:rPr>
          <w:vertAlign w:val="subscript"/>
        </w:rPr>
        <w:t>4</w:t>
      </w:r>
      <w:r w:rsidRPr="00D82A5B">
        <w:t>)</w:t>
      </w:r>
      <w:r w:rsidRPr="00D82A5B">
        <w:rPr>
          <w:vertAlign w:val="subscript"/>
        </w:rPr>
        <w:t>2</w:t>
      </w:r>
      <w:r w:rsidRPr="00D82A5B">
        <w:t>∙6H</w:t>
      </w:r>
      <w:r w:rsidRPr="00D82A5B">
        <w:rPr>
          <w:vertAlign w:val="subscript"/>
        </w:rPr>
        <w:t>2</w:t>
      </w:r>
      <w:r w:rsidRPr="00D82A5B">
        <w:t>O</w:t>
      </w:r>
      <w:r w:rsidRPr="00D82A5B">
        <w:rPr>
          <w:rFonts w:hint="eastAsia"/>
        </w:rPr>
        <w:t>、</w:t>
      </w:r>
      <w:r w:rsidRPr="00D82A5B">
        <w:t>0.14 g Mn(ClO</w:t>
      </w:r>
      <w:r w:rsidRPr="00D82A5B">
        <w:rPr>
          <w:vertAlign w:val="subscript"/>
        </w:rPr>
        <w:t>4</w:t>
      </w:r>
      <w:r w:rsidRPr="00D82A5B">
        <w:t>)</w:t>
      </w:r>
      <w:r w:rsidRPr="00D82A5B">
        <w:rPr>
          <w:vertAlign w:val="subscript"/>
        </w:rPr>
        <w:t>2</w:t>
      </w:r>
      <w:r w:rsidRPr="00D82A5B">
        <w:t>∙6H</w:t>
      </w:r>
      <w:r w:rsidRPr="00D82A5B">
        <w:rPr>
          <w:vertAlign w:val="subscript"/>
        </w:rPr>
        <w:t>2</w:t>
      </w:r>
      <w:r w:rsidRPr="00D82A5B">
        <w:t>O (</w:t>
      </w:r>
      <w:r w:rsidRPr="00D82A5B">
        <w:rPr>
          <w:rFonts w:hint="eastAsia"/>
        </w:rPr>
        <w:t>投料比</w:t>
      </w:r>
      <w:proofErr w:type="spellStart"/>
      <w:r w:rsidRPr="00D82A5B">
        <w:t>Cu:Mn</w:t>
      </w:r>
      <w:proofErr w:type="spellEnd"/>
      <w:r w:rsidRPr="00D82A5B">
        <w:t xml:space="preserve"> = 90:10)</w:t>
      </w:r>
      <w:r w:rsidRPr="00D82A5B">
        <w:rPr>
          <w:rFonts w:hint="eastAsia"/>
        </w:rPr>
        <w:t>溶于</w:t>
      </w:r>
      <w:r w:rsidRPr="00D82A5B">
        <w:t>22.0 ml</w:t>
      </w:r>
      <w:r w:rsidRPr="00D82A5B">
        <w:rPr>
          <w:rFonts w:hint="eastAsia"/>
        </w:rPr>
        <w:t>甲醇，取</w:t>
      </w:r>
      <w:r w:rsidRPr="00D82A5B">
        <w:t>18.0 ml</w:t>
      </w:r>
      <w:r w:rsidRPr="00D82A5B">
        <w:rPr>
          <w:rFonts w:hint="eastAsia"/>
        </w:rPr>
        <w:t>配置好的</w:t>
      </w:r>
      <w:r w:rsidRPr="00D82A5B">
        <w:t xml:space="preserve">2.0 M/4.0 M </w:t>
      </w:r>
      <w:r w:rsidRPr="00D82A5B">
        <w:rPr>
          <w:rFonts w:hint="eastAsia"/>
        </w:rPr>
        <w:t>的</w:t>
      </w:r>
      <w:r w:rsidRPr="00D82A5B">
        <w:t>CH</w:t>
      </w:r>
      <w:r w:rsidRPr="00D82A5B">
        <w:rPr>
          <w:vertAlign w:val="subscript"/>
        </w:rPr>
        <w:t>3</w:t>
      </w:r>
      <w:r w:rsidRPr="00D82A5B">
        <w:t>CH</w:t>
      </w:r>
      <w:r w:rsidRPr="00D82A5B">
        <w:rPr>
          <w:vertAlign w:val="subscript"/>
        </w:rPr>
        <w:t>2</w:t>
      </w:r>
      <w:r w:rsidRPr="00D82A5B">
        <w:t>NH</w:t>
      </w:r>
      <w:r w:rsidRPr="00D82A5B">
        <w:rPr>
          <w:vertAlign w:val="subscript"/>
        </w:rPr>
        <w:t>3</w:t>
      </w:r>
      <w:r w:rsidRPr="00D82A5B">
        <w:t>/HCOOH</w:t>
      </w:r>
      <w:r w:rsidRPr="00D82A5B">
        <w:rPr>
          <w:rFonts w:hint="eastAsia"/>
        </w:rPr>
        <w:t>的甲醇溶液</w:t>
      </w:r>
      <w:r w:rsidRPr="00D82A5B">
        <w:t>(</w:t>
      </w:r>
      <w:r w:rsidRPr="00D82A5B">
        <w:rPr>
          <w:rFonts w:hint="eastAsia"/>
        </w:rPr>
        <w:t>由</w:t>
      </w:r>
      <w:r w:rsidRPr="00D82A5B">
        <w:t xml:space="preserve">70 </w:t>
      </w:r>
      <w:proofErr w:type="spellStart"/>
      <w:r w:rsidRPr="00D82A5B">
        <w:rPr>
          <w:i/>
        </w:rPr>
        <w:t>wt</w:t>
      </w:r>
      <w:proofErr w:type="spellEnd"/>
      <w:r w:rsidRPr="00D82A5B">
        <w:t>%</w:t>
      </w:r>
      <w:r w:rsidRPr="00D82A5B">
        <w:rPr>
          <w:rFonts w:hint="eastAsia"/>
        </w:rPr>
        <w:t>乙胺溶液和</w:t>
      </w:r>
      <w:r w:rsidRPr="00D82A5B">
        <w:t xml:space="preserve">98 </w:t>
      </w:r>
      <w:proofErr w:type="spellStart"/>
      <w:r w:rsidRPr="00D82A5B">
        <w:rPr>
          <w:i/>
        </w:rPr>
        <w:t>wt</w:t>
      </w:r>
      <w:proofErr w:type="spellEnd"/>
      <w:r w:rsidRPr="00D82A5B">
        <w:t>%</w:t>
      </w:r>
      <w:r w:rsidRPr="00D82A5B">
        <w:rPr>
          <w:rFonts w:hint="eastAsia"/>
        </w:rPr>
        <w:t>甲酸溶液配置</w:t>
      </w:r>
      <w:r w:rsidRPr="00D82A5B">
        <w:t>)</w:t>
      </w:r>
      <w:r w:rsidRPr="00D82A5B">
        <w:rPr>
          <w:rFonts w:hint="eastAsia"/>
        </w:rPr>
        <w:t>，混合后密封静置，一天后收集晶体，用甲醇洗涤干燥后，封闭保存在干燥器中。由于产物中</w:t>
      </w:r>
      <w:r w:rsidRPr="00D82A5B">
        <w:t>Mn</w:t>
      </w:r>
      <w:r w:rsidRPr="00D82A5B">
        <w:rPr>
          <w:rFonts w:hint="eastAsia"/>
        </w:rPr>
        <w:t>偏析，在甲醇溶液的合成体系中难以获得</w:t>
      </w:r>
      <w:r w:rsidRPr="00D82A5B">
        <w:t>Cu%</w:t>
      </w:r>
      <w:r w:rsidRPr="00D82A5B">
        <w:rPr>
          <w:rFonts w:hint="eastAsia"/>
        </w:rPr>
        <w:t>高于</w:t>
      </w:r>
      <w:r w:rsidRPr="00D82A5B">
        <w:t>90%</w:t>
      </w:r>
      <w:r w:rsidRPr="00D82A5B">
        <w:rPr>
          <w:rFonts w:hint="eastAsia"/>
        </w:rPr>
        <w:t>的固溶体，因此换用乙醇溶液的合成体系，可显著减少</w:t>
      </w:r>
      <w:r w:rsidRPr="00D82A5B">
        <w:t>Mn</w:t>
      </w:r>
      <w:r w:rsidRPr="00D82A5B">
        <w:rPr>
          <w:rFonts w:hint="eastAsia"/>
        </w:rPr>
        <w:t>偏析。</w:t>
      </w:r>
      <w:proofErr w:type="spellStart"/>
      <w:r w:rsidRPr="00D82A5B">
        <w:t>etaCuMn</w:t>
      </w:r>
      <w:proofErr w:type="spellEnd"/>
      <w:r w:rsidRPr="00D82A5B">
        <w:rPr>
          <w:rFonts w:hint="eastAsia"/>
        </w:rPr>
        <w:t>系列固溶体随</w:t>
      </w:r>
      <w:r w:rsidRPr="00D82A5B">
        <w:t>Cu%</w:t>
      </w:r>
      <w:r w:rsidRPr="00D82A5B">
        <w:rPr>
          <w:rFonts w:hint="eastAsia"/>
        </w:rPr>
        <w:t>增加，晶体颜色由几乎无色到蓝绿色到深蓝色，呈块状或柱状，形貌均一</w:t>
      </w:r>
      <w:r w:rsidR="0007448C" w:rsidRPr="00D82A5B">
        <w:rPr>
          <w:rFonts w:hint="eastAsia"/>
        </w:rPr>
        <w:t>，见图</w:t>
      </w:r>
      <w:r w:rsidR="0007448C" w:rsidRPr="00D82A5B">
        <w:t>2.1</w:t>
      </w:r>
      <w:r w:rsidRPr="00D82A5B">
        <w:rPr>
          <w:rFonts w:hint="eastAsia"/>
        </w:rPr>
        <w:t>。产率一般可达</w:t>
      </w:r>
      <w:r w:rsidRPr="00D82A5B">
        <w:t>60%</w:t>
      </w:r>
      <w:r w:rsidRPr="00D82A5B">
        <w:rPr>
          <w:rFonts w:hint="eastAsia"/>
        </w:rPr>
        <w:t>左右。元素分析结果见表</w:t>
      </w:r>
      <w:r w:rsidRPr="00D82A5B">
        <w:t>2.1</w:t>
      </w:r>
      <w:r w:rsidRPr="00D82A5B">
        <w:rPr>
          <w:rFonts w:hint="eastAsia"/>
        </w:rPr>
        <w:t>。</w:t>
      </w:r>
    </w:p>
    <w:p w14:paraId="338901A3" w14:textId="7975D432" w:rsidR="0007448C" w:rsidRPr="00D82A5B" w:rsidRDefault="0007448C" w:rsidP="00D82A5B">
      <w:pPr>
        <w:pStyle w:val="2--zhu0"/>
        <w:spacing w:before="163"/>
      </w:pPr>
      <w:r w:rsidRPr="00D82A5B">
        <w:rPr>
          <w:noProof/>
        </w:rPr>
        <w:lastRenderedPageBreak/>
        <w:drawing>
          <wp:inline distT="0" distB="0" distL="0" distR="0" wp14:anchorId="3E3AD2EF" wp14:editId="380B9FED">
            <wp:extent cx="5040000" cy="3773534"/>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000" cy="3773534"/>
                    </a:xfrm>
                    <a:prstGeom prst="rect">
                      <a:avLst/>
                    </a:prstGeom>
                    <a:noFill/>
                    <a:ln>
                      <a:noFill/>
                    </a:ln>
                  </pic:spPr>
                </pic:pic>
              </a:graphicData>
            </a:graphic>
          </wp:inline>
        </w:drawing>
      </w:r>
    </w:p>
    <w:p w14:paraId="2DE4039E" w14:textId="65C3B836" w:rsidR="00CC27C8" w:rsidRPr="00D82A5B" w:rsidRDefault="0007448C" w:rsidP="00257810">
      <w:pPr>
        <w:pStyle w:val="2--zhu"/>
        <w:spacing w:after="163"/>
        <w:jc w:val="center"/>
      </w:pPr>
      <w:r w:rsidRPr="00D82A5B">
        <w:rPr>
          <w:rFonts w:hint="eastAsia"/>
        </w:rPr>
        <w:t>图</w:t>
      </w:r>
      <w:r w:rsidR="00F63790" w:rsidRPr="00D82A5B">
        <w:t>2.1</w:t>
      </w:r>
      <w:r w:rsidRPr="00D82A5B">
        <w:t xml:space="preserve"> </w:t>
      </w:r>
      <w:proofErr w:type="spellStart"/>
      <w:r w:rsidR="00F63790" w:rsidRPr="00D82A5B">
        <w:t>et</w:t>
      </w:r>
      <w:r w:rsidRPr="00D82A5B">
        <w:t>aCuMn</w:t>
      </w:r>
      <w:proofErr w:type="spellEnd"/>
      <w:r w:rsidR="00F63790" w:rsidRPr="00D82A5B">
        <w:rPr>
          <w:rFonts w:hint="eastAsia"/>
        </w:rPr>
        <w:t>全程固溶体</w:t>
      </w:r>
    </w:p>
    <w:p w14:paraId="76B29315" w14:textId="1D774440" w:rsidR="00CC27C8" w:rsidRPr="00622BF2" w:rsidRDefault="00CC27C8" w:rsidP="00D82A5B">
      <w:pPr>
        <w:pStyle w:val="3--zhu"/>
        <w:spacing w:before="163"/>
      </w:pPr>
      <w:bookmarkStart w:id="61" w:name="OLE_LINK41"/>
      <w:r w:rsidRPr="00622BF2">
        <w:rPr>
          <w:rFonts w:hint="eastAsia"/>
        </w:rPr>
        <w:t>表</w:t>
      </w:r>
      <w:r w:rsidR="00154E46" w:rsidRPr="00622BF2">
        <w:t>2.1</w:t>
      </w:r>
      <w:r w:rsidRPr="00622BF2">
        <w:t xml:space="preserve"> </w:t>
      </w:r>
      <w:r w:rsidRPr="00622BF2">
        <w:rPr>
          <w:rFonts w:hint="eastAsia"/>
        </w:rPr>
        <w:t>本论文合成</w:t>
      </w:r>
      <w:proofErr w:type="spellStart"/>
      <w:r w:rsidRPr="00622BF2">
        <w:t>etaCuMn</w:t>
      </w:r>
      <w:proofErr w:type="spellEnd"/>
      <w:r w:rsidRPr="00622BF2">
        <w:rPr>
          <w:rFonts w:hint="eastAsia"/>
        </w:rPr>
        <w:t>的元素分析结果（括号内为理论值）</w:t>
      </w:r>
      <w:r w:rsidR="005D736F" w:rsidRPr="00622BF2">
        <w:rPr>
          <w:rFonts w:hint="eastAsia"/>
        </w:rPr>
        <w:t>，</w:t>
      </w:r>
      <w:r w:rsidR="005D736F" w:rsidRPr="00622BF2">
        <w:rPr>
          <w:i/>
          <w:iCs/>
        </w:rPr>
        <w:t>x</w:t>
      </w:r>
      <w:r w:rsidR="005D736F" w:rsidRPr="00622BF2">
        <w:rPr>
          <w:vertAlign w:val="subscript"/>
        </w:rPr>
        <w:t>0</w:t>
      </w:r>
      <w:r w:rsidR="005D736F" w:rsidRPr="00622BF2">
        <w:rPr>
          <w:rFonts w:hint="eastAsia"/>
        </w:rPr>
        <w:t>为</w:t>
      </w:r>
      <w:r w:rsidR="005D736F" w:rsidRPr="00622BF2">
        <w:t>Cu</w:t>
      </w:r>
      <w:r w:rsidR="005D736F" w:rsidRPr="00622BF2">
        <w:rPr>
          <w:vertAlign w:val="superscript"/>
        </w:rPr>
        <w:t>2+</w:t>
      </w:r>
      <w:r w:rsidR="005D736F" w:rsidRPr="00622BF2">
        <w:rPr>
          <w:rFonts w:hint="eastAsia"/>
        </w:rPr>
        <w:t>离子投料中的摩尔含量，</w:t>
      </w:r>
      <w:r w:rsidR="005D736F" w:rsidRPr="00622BF2">
        <w:rPr>
          <w:i/>
          <w:iCs/>
        </w:rPr>
        <w:t>x</w:t>
      </w:r>
      <w:r w:rsidR="005D736F" w:rsidRPr="00622BF2">
        <w:rPr>
          <w:rFonts w:hint="eastAsia"/>
        </w:rPr>
        <w:t>为</w:t>
      </w:r>
      <w:r w:rsidR="005D736F" w:rsidRPr="00622BF2">
        <w:t>Cu</w:t>
      </w:r>
      <w:r w:rsidR="005D736F" w:rsidRPr="00622BF2">
        <w:rPr>
          <w:vertAlign w:val="superscript"/>
        </w:rPr>
        <w:t>2+</w:t>
      </w:r>
      <w:r w:rsidR="005D736F" w:rsidRPr="00622BF2">
        <w:rPr>
          <w:rFonts w:hint="eastAsia"/>
        </w:rPr>
        <w:t>离子产物中的摩尔含量，</w:t>
      </w:r>
      <w:r w:rsidR="005D736F" w:rsidRPr="00622BF2">
        <w:rPr>
          <w:i/>
          <w:iCs/>
        </w:rPr>
        <w:t>y</w:t>
      </w:r>
      <w:r w:rsidR="005D736F" w:rsidRPr="00622BF2">
        <w:rPr>
          <w:rFonts w:hint="eastAsia"/>
        </w:rPr>
        <w:t>为产率</w:t>
      </w:r>
    </w:p>
    <w:tbl>
      <w:tblPr>
        <w:tblW w:w="5000" w:type="pct"/>
        <w:tblLook w:val="04A0" w:firstRow="1" w:lastRow="0" w:firstColumn="1" w:lastColumn="0" w:noHBand="0" w:noVBand="1"/>
      </w:tblPr>
      <w:tblGrid>
        <w:gridCol w:w="1560"/>
        <w:gridCol w:w="677"/>
        <w:gridCol w:w="1007"/>
        <w:gridCol w:w="1247"/>
        <w:gridCol w:w="1007"/>
        <w:gridCol w:w="1247"/>
        <w:gridCol w:w="1247"/>
        <w:gridCol w:w="543"/>
        <w:gridCol w:w="423"/>
      </w:tblGrid>
      <w:tr w:rsidR="00EB6F96" w:rsidRPr="00622BF2" w14:paraId="5C18DC50" w14:textId="77777777" w:rsidTr="008C3A9A">
        <w:tc>
          <w:tcPr>
            <w:tcW w:w="871" w:type="pct"/>
            <w:tcBorders>
              <w:top w:val="single" w:sz="4" w:space="0" w:color="auto"/>
              <w:bottom w:val="single" w:sz="4" w:space="0" w:color="auto"/>
            </w:tcBorders>
          </w:tcPr>
          <w:p w14:paraId="3E97D0FF" w14:textId="00749C93"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622BF2">
              <w:rPr>
                <w:rFonts w:eastAsia="Arial Unicode MS" w:cs="Times New Roman"/>
                <w:sz w:val="16"/>
                <w:szCs w:val="16"/>
              </w:rPr>
              <w:t>Sample</w:t>
            </w:r>
          </w:p>
        </w:tc>
        <w:tc>
          <w:tcPr>
            <w:tcW w:w="378" w:type="pct"/>
            <w:tcBorders>
              <w:top w:val="single" w:sz="4" w:space="0" w:color="auto"/>
              <w:bottom w:val="single" w:sz="4" w:space="0" w:color="auto"/>
            </w:tcBorders>
            <w:noWrap/>
            <w:tcMar>
              <w:left w:w="0" w:type="dxa"/>
              <w:right w:w="0" w:type="dxa"/>
            </w:tcMar>
            <w:vAlign w:val="bottom"/>
            <w:hideMark/>
          </w:tcPr>
          <w:p w14:paraId="00D91325" w14:textId="20ABA0F2"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Cu%</w:t>
            </w:r>
          </w:p>
        </w:tc>
        <w:tc>
          <w:tcPr>
            <w:tcW w:w="562" w:type="pct"/>
            <w:tcBorders>
              <w:top w:val="single" w:sz="4" w:space="0" w:color="auto"/>
              <w:bottom w:val="single" w:sz="4" w:space="0" w:color="auto"/>
            </w:tcBorders>
            <w:noWrap/>
            <w:tcMar>
              <w:left w:w="0" w:type="dxa"/>
              <w:right w:w="0" w:type="dxa"/>
            </w:tcMar>
            <w:vAlign w:val="bottom"/>
            <w:hideMark/>
          </w:tcPr>
          <w:p w14:paraId="22C02DA3"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 xml:space="preserve">N </w:t>
            </w:r>
            <w:proofErr w:type="spellStart"/>
            <w:r w:rsidRPr="00D82A5B">
              <w:rPr>
                <w:rFonts w:eastAsia="Arial Unicode MS" w:cs="Times New Roman"/>
                <w:sz w:val="16"/>
                <w:szCs w:val="16"/>
              </w:rPr>
              <w:t>wt</w:t>
            </w:r>
            <w:proofErr w:type="spellEnd"/>
            <w:r w:rsidRPr="00D82A5B">
              <w:rPr>
                <w:rFonts w:eastAsia="Arial Unicode MS" w:cs="Times New Roman"/>
                <w:sz w:val="16"/>
                <w:szCs w:val="16"/>
              </w:rPr>
              <w:t>%</w:t>
            </w:r>
          </w:p>
        </w:tc>
        <w:tc>
          <w:tcPr>
            <w:tcW w:w="696" w:type="pct"/>
            <w:tcBorders>
              <w:top w:val="single" w:sz="4" w:space="0" w:color="auto"/>
              <w:bottom w:val="single" w:sz="4" w:space="0" w:color="auto"/>
            </w:tcBorders>
            <w:noWrap/>
            <w:tcMar>
              <w:left w:w="0" w:type="dxa"/>
              <w:right w:w="0" w:type="dxa"/>
            </w:tcMar>
            <w:vAlign w:val="bottom"/>
            <w:hideMark/>
          </w:tcPr>
          <w:p w14:paraId="41A38CB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 xml:space="preserve">C </w:t>
            </w:r>
            <w:proofErr w:type="spellStart"/>
            <w:r w:rsidRPr="00D82A5B">
              <w:rPr>
                <w:rFonts w:eastAsia="Arial Unicode MS" w:cs="Times New Roman"/>
                <w:sz w:val="16"/>
                <w:szCs w:val="16"/>
              </w:rPr>
              <w:t>wt</w:t>
            </w:r>
            <w:proofErr w:type="spellEnd"/>
            <w:r w:rsidRPr="00D82A5B">
              <w:rPr>
                <w:rFonts w:eastAsia="Arial Unicode MS" w:cs="Times New Roman"/>
                <w:sz w:val="16"/>
                <w:szCs w:val="16"/>
              </w:rPr>
              <w:t>%</w:t>
            </w:r>
          </w:p>
        </w:tc>
        <w:tc>
          <w:tcPr>
            <w:tcW w:w="562" w:type="pct"/>
            <w:tcBorders>
              <w:top w:val="single" w:sz="4" w:space="0" w:color="auto"/>
              <w:bottom w:val="single" w:sz="4" w:space="0" w:color="auto"/>
            </w:tcBorders>
            <w:noWrap/>
            <w:tcMar>
              <w:left w:w="0" w:type="dxa"/>
              <w:right w:w="0" w:type="dxa"/>
            </w:tcMar>
            <w:vAlign w:val="bottom"/>
            <w:hideMark/>
          </w:tcPr>
          <w:p w14:paraId="3A5A77A0"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 xml:space="preserve">H </w:t>
            </w:r>
            <w:proofErr w:type="spellStart"/>
            <w:r w:rsidRPr="00D82A5B">
              <w:rPr>
                <w:rFonts w:eastAsia="Arial Unicode MS" w:cs="Times New Roman"/>
                <w:sz w:val="16"/>
                <w:szCs w:val="16"/>
              </w:rPr>
              <w:t>wt</w:t>
            </w:r>
            <w:proofErr w:type="spellEnd"/>
            <w:r w:rsidRPr="00D82A5B">
              <w:rPr>
                <w:rFonts w:eastAsia="Arial Unicode MS" w:cs="Times New Roman"/>
                <w:sz w:val="16"/>
                <w:szCs w:val="16"/>
              </w:rPr>
              <w:t>%</w:t>
            </w:r>
          </w:p>
        </w:tc>
        <w:tc>
          <w:tcPr>
            <w:tcW w:w="696" w:type="pct"/>
            <w:tcBorders>
              <w:top w:val="single" w:sz="4" w:space="0" w:color="auto"/>
              <w:bottom w:val="single" w:sz="4" w:space="0" w:color="auto"/>
            </w:tcBorders>
            <w:noWrap/>
            <w:tcMar>
              <w:left w:w="0" w:type="dxa"/>
              <w:right w:w="0" w:type="dxa"/>
            </w:tcMar>
            <w:vAlign w:val="bottom"/>
            <w:hideMark/>
          </w:tcPr>
          <w:p w14:paraId="3BAC124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 xml:space="preserve">Cu </w:t>
            </w:r>
            <w:proofErr w:type="spellStart"/>
            <w:r w:rsidRPr="00D82A5B">
              <w:rPr>
                <w:rFonts w:eastAsia="Arial Unicode MS" w:cs="Times New Roman"/>
                <w:color w:val="000000"/>
                <w:sz w:val="16"/>
                <w:szCs w:val="16"/>
              </w:rPr>
              <w:t>wt</w:t>
            </w:r>
            <w:proofErr w:type="spellEnd"/>
            <w:r w:rsidRPr="00D82A5B">
              <w:rPr>
                <w:rFonts w:eastAsia="Arial Unicode MS" w:cs="Times New Roman"/>
                <w:color w:val="000000"/>
                <w:sz w:val="16"/>
                <w:szCs w:val="16"/>
              </w:rPr>
              <w:t>%</w:t>
            </w:r>
          </w:p>
        </w:tc>
        <w:tc>
          <w:tcPr>
            <w:tcW w:w="696" w:type="pct"/>
            <w:tcBorders>
              <w:top w:val="single" w:sz="4" w:space="0" w:color="auto"/>
              <w:bottom w:val="single" w:sz="4" w:space="0" w:color="auto"/>
            </w:tcBorders>
            <w:noWrap/>
            <w:tcMar>
              <w:left w:w="0" w:type="dxa"/>
              <w:right w:w="0" w:type="dxa"/>
            </w:tcMar>
            <w:vAlign w:val="bottom"/>
            <w:hideMark/>
          </w:tcPr>
          <w:p w14:paraId="534565B6" w14:textId="4A84FAC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 xml:space="preserve">Mn </w:t>
            </w:r>
            <w:proofErr w:type="spellStart"/>
            <w:r w:rsidRPr="00D82A5B">
              <w:rPr>
                <w:rFonts w:eastAsia="Arial Unicode MS" w:cs="Times New Roman"/>
                <w:color w:val="000000"/>
                <w:sz w:val="16"/>
                <w:szCs w:val="16"/>
              </w:rPr>
              <w:t>wt</w:t>
            </w:r>
            <w:proofErr w:type="spellEnd"/>
            <w:r w:rsidRPr="00D82A5B">
              <w:rPr>
                <w:rFonts w:eastAsia="Arial Unicode MS" w:cs="Times New Roman"/>
                <w:color w:val="000000"/>
                <w:sz w:val="16"/>
                <w:szCs w:val="16"/>
              </w:rPr>
              <w:t>%</w:t>
            </w:r>
          </w:p>
        </w:tc>
        <w:tc>
          <w:tcPr>
            <w:tcW w:w="303" w:type="pct"/>
            <w:tcBorders>
              <w:top w:val="single" w:sz="4" w:space="0" w:color="auto"/>
              <w:bottom w:val="single" w:sz="4" w:space="0" w:color="auto"/>
            </w:tcBorders>
            <w:noWrap/>
            <w:tcMar>
              <w:left w:w="0" w:type="dxa"/>
              <w:right w:w="0" w:type="dxa"/>
            </w:tcMar>
            <w:vAlign w:val="bottom"/>
            <w:hideMark/>
          </w:tcPr>
          <w:p w14:paraId="285BDB00" w14:textId="77777777" w:rsidR="000D07E9" w:rsidRPr="00D82A5B" w:rsidRDefault="000D07E9" w:rsidP="008C3A9A">
            <w:pPr>
              <w:widowControl w:val="0"/>
              <w:adjustRightInd w:val="0"/>
              <w:spacing w:line="200" w:lineRule="exact"/>
              <w:ind w:firstLineChars="0" w:firstLine="0"/>
              <w:rPr>
                <w:rFonts w:eastAsia="Arial Unicode MS" w:cs="Times New Roman"/>
                <w:i/>
                <w:iCs/>
                <w:color w:val="000000"/>
                <w:sz w:val="16"/>
                <w:szCs w:val="16"/>
              </w:rPr>
            </w:pPr>
            <w:r w:rsidRPr="00D82A5B">
              <w:rPr>
                <w:rFonts w:eastAsia="Arial Unicode MS" w:cs="Times New Roman"/>
                <w:i/>
                <w:iCs/>
                <w:color w:val="000000"/>
                <w:sz w:val="16"/>
                <w:szCs w:val="16"/>
              </w:rPr>
              <w:t>x</w:t>
            </w:r>
          </w:p>
        </w:tc>
        <w:tc>
          <w:tcPr>
            <w:tcW w:w="236" w:type="pct"/>
            <w:tcBorders>
              <w:top w:val="single" w:sz="4" w:space="0" w:color="auto"/>
              <w:bottom w:val="single" w:sz="4" w:space="0" w:color="auto"/>
            </w:tcBorders>
            <w:noWrap/>
            <w:tcMar>
              <w:left w:w="0" w:type="dxa"/>
              <w:right w:w="0" w:type="dxa"/>
            </w:tcMar>
            <w:vAlign w:val="bottom"/>
            <w:hideMark/>
          </w:tcPr>
          <w:p w14:paraId="66ED4758" w14:textId="77777777" w:rsidR="000D07E9" w:rsidRPr="00D82A5B" w:rsidRDefault="000D07E9" w:rsidP="008C3A9A">
            <w:pPr>
              <w:widowControl w:val="0"/>
              <w:adjustRightInd w:val="0"/>
              <w:spacing w:line="200" w:lineRule="exact"/>
              <w:ind w:firstLineChars="0" w:firstLine="0"/>
              <w:rPr>
                <w:rFonts w:eastAsia="Arial Unicode MS" w:cs="Times New Roman"/>
                <w:i/>
                <w:iCs/>
                <w:color w:val="000000"/>
                <w:sz w:val="16"/>
                <w:szCs w:val="16"/>
              </w:rPr>
            </w:pPr>
            <w:r w:rsidRPr="00D82A5B">
              <w:rPr>
                <w:rFonts w:eastAsia="Arial Unicode MS" w:cs="Times New Roman"/>
                <w:i/>
                <w:iCs/>
                <w:color w:val="000000"/>
                <w:sz w:val="16"/>
                <w:szCs w:val="16"/>
              </w:rPr>
              <w:t>x</w:t>
            </w:r>
            <w:r w:rsidRPr="00D82A5B">
              <w:rPr>
                <w:rFonts w:eastAsia="Arial Unicode MS" w:cs="Times New Roman"/>
                <w:i/>
                <w:iCs/>
                <w:color w:val="000000"/>
                <w:sz w:val="16"/>
                <w:szCs w:val="16"/>
                <w:vertAlign w:val="subscript"/>
              </w:rPr>
              <w:t>0</w:t>
            </w:r>
          </w:p>
        </w:tc>
      </w:tr>
      <w:tr w:rsidR="00EB6F96" w:rsidRPr="00622BF2" w14:paraId="7CDC3F69" w14:textId="77777777" w:rsidTr="008C3A9A">
        <w:tc>
          <w:tcPr>
            <w:tcW w:w="871" w:type="pct"/>
            <w:tcBorders>
              <w:top w:val="single" w:sz="4" w:space="0" w:color="auto"/>
            </w:tcBorders>
            <w:vAlign w:val="center"/>
          </w:tcPr>
          <w:p w14:paraId="78055A10" w14:textId="376A18C9"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10</w:t>
            </w:r>
            <w:r w:rsidRPr="00D82A5B">
              <w:rPr>
                <w:rFonts w:cs="Times New Roman"/>
                <w:bCs/>
                <w:sz w:val="16"/>
                <w:szCs w:val="16"/>
              </w:rPr>
              <w:t>Mn</w:t>
            </w:r>
            <w:r w:rsidRPr="00D82A5B">
              <w:rPr>
                <w:rFonts w:cs="Times New Roman"/>
                <w:bCs/>
                <w:sz w:val="16"/>
                <w:szCs w:val="16"/>
                <w:vertAlign w:val="subscript"/>
              </w:rPr>
              <w:t>0.90</w:t>
            </w:r>
          </w:p>
        </w:tc>
        <w:tc>
          <w:tcPr>
            <w:tcW w:w="378" w:type="pct"/>
            <w:tcBorders>
              <w:top w:val="single" w:sz="4" w:space="0" w:color="auto"/>
            </w:tcBorders>
            <w:noWrap/>
            <w:tcMar>
              <w:left w:w="0" w:type="dxa"/>
              <w:right w:w="0" w:type="dxa"/>
            </w:tcMar>
            <w:vAlign w:val="bottom"/>
            <w:hideMark/>
          </w:tcPr>
          <w:p w14:paraId="4B18B38E" w14:textId="61398DE4"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9.7</w:t>
            </w:r>
          </w:p>
        </w:tc>
        <w:tc>
          <w:tcPr>
            <w:tcW w:w="562" w:type="pct"/>
            <w:tcBorders>
              <w:top w:val="single" w:sz="4" w:space="0" w:color="auto"/>
            </w:tcBorders>
            <w:noWrap/>
            <w:tcMar>
              <w:left w:w="0" w:type="dxa"/>
              <w:right w:w="0" w:type="dxa"/>
            </w:tcMar>
            <w:vAlign w:val="bottom"/>
            <w:hideMark/>
          </w:tcPr>
          <w:p w14:paraId="0DAD352B"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5.49(5.91)</w:t>
            </w:r>
          </w:p>
        </w:tc>
        <w:tc>
          <w:tcPr>
            <w:tcW w:w="696" w:type="pct"/>
            <w:tcBorders>
              <w:top w:val="single" w:sz="4" w:space="0" w:color="auto"/>
            </w:tcBorders>
            <w:noWrap/>
            <w:tcMar>
              <w:left w:w="0" w:type="dxa"/>
              <w:right w:w="0" w:type="dxa"/>
            </w:tcMar>
            <w:vAlign w:val="bottom"/>
            <w:hideMark/>
          </w:tcPr>
          <w:p w14:paraId="48DD594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24.99(25.32)</w:t>
            </w:r>
          </w:p>
        </w:tc>
        <w:tc>
          <w:tcPr>
            <w:tcW w:w="562" w:type="pct"/>
            <w:tcBorders>
              <w:top w:val="single" w:sz="4" w:space="0" w:color="auto"/>
            </w:tcBorders>
            <w:noWrap/>
            <w:tcMar>
              <w:left w:w="0" w:type="dxa"/>
              <w:right w:w="0" w:type="dxa"/>
            </w:tcMar>
            <w:vAlign w:val="bottom"/>
            <w:hideMark/>
          </w:tcPr>
          <w:p w14:paraId="6EB714D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4.62(4.64)</w:t>
            </w:r>
          </w:p>
        </w:tc>
        <w:tc>
          <w:tcPr>
            <w:tcW w:w="696" w:type="pct"/>
            <w:tcBorders>
              <w:top w:val="single" w:sz="4" w:space="0" w:color="auto"/>
            </w:tcBorders>
            <w:noWrap/>
            <w:tcMar>
              <w:left w:w="0" w:type="dxa"/>
              <w:right w:w="0" w:type="dxa"/>
            </w:tcMar>
            <w:vAlign w:val="bottom"/>
            <w:hideMark/>
          </w:tcPr>
          <w:p w14:paraId="00A8703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2.60(2.68)</w:t>
            </w:r>
          </w:p>
        </w:tc>
        <w:tc>
          <w:tcPr>
            <w:tcW w:w="696" w:type="pct"/>
            <w:tcBorders>
              <w:top w:val="single" w:sz="4" w:space="0" w:color="auto"/>
            </w:tcBorders>
            <w:noWrap/>
            <w:tcMar>
              <w:left w:w="0" w:type="dxa"/>
              <w:right w:w="0" w:type="dxa"/>
            </w:tcMar>
            <w:vAlign w:val="bottom"/>
            <w:hideMark/>
          </w:tcPr>
          <w:p w14:paraId="58E52F6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20.94(20.87)</w:t>
            </w:r>
          </w:p>
        </w:tc>
        <w:tc>
          <w:tcPr>
            <w:tcW w:w="303" w:type="pct"/>
            <w:tcBorders>
              <w:top w:val="single" w:sz="4" w:space="0" w:color="auto"/>
            </w:tcBorders>
            <w:noWrap/>
            <w:tcMar>
              <w:left w:w="0" w:type="dxa"/>
              <w:right w:w="0" w:type="dxa"/>
            </w:tcMar>
            <w:vAlign w:val="bottom"/>
            <w:hideMark/>
          </w:tcPr>
          <w:p w14:paraId="6B58DC02" w14:textId="703A94AB"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0.097</w:t>
            </w:r>
          </w:p>
        </w:tc>
        <w:tc>
          <w:tcPr>
            <w:tcW w:w="236" w:type="pct"/>
            <w:tcBorders>
              <w:top w:val="single" w:sz="4" w:space="0" w:color="auto"/>
            </w:tcBorders>
            <w:noWrap/>
            <w:tcMar>
              <w:left w:w="0" w:type="dxa"/>
              <w:right w:w="0" w:type="dxa"/>
            </w:tcMar>
            <w:vAlign w:val="bottom"/>
            <w:hideMark/>
          </w:tcPr>
          <w:p w14:paraId="4AFD309D" w14:textId="126660E1"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0.10</w:t>
            </w:r>
          </w:p>
        </w:tc>
      </w:tr>
      <w:tr w:rsidR="00EB6F96" w:rsidRPr="00622BF2" w14:paraId="28FB0B95" w14:textId="77777777" w:rsidTr="008C3A9A">
        <w:tc>
          <w:tcPr>
            <w:tcW w:w="871" w:type="pct"/>
            <w:vAlign w:val="center"/>
          </w:tcPr>
          <w:p w14:paraId="0C4CFBC6" w14:textId="181B8070"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0.1</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0.81</w:t>
            </w:r>
          </w:p>
        </w:tc>
        <w:tc>
          <w:tcPr>
            <w:tcW w:w="378" w:type="pct"/>
            <w:noWrap/>
            <w:tcMar>
              <w:left w:w="0" w:type="dxa"/>
              <w:right w:w="0" w:type="dxa"/>
            </w:tcMar>
            <w:vAlign w:val="bottom"/>
            <w:hideMark/>
          </w:tcPr>
          <w:p w14:paraId="78B80BE0" w14:textId="005D09C8"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18.5</w:t>
            </w:r>
          </w:p>
        </w:tc>
        <w:tc>
          <w:tcPr>
            <w:tcW w:w="562" w:type="pct"/>
            <w:noWrap/>
            <w:tcMar>
              <w:left w:w="0" w:type="dxa"/>
              <w:right w:w="0" w:type="dxa"/>
            </w:tcMar>
            <w:vAlign w:val="bottom"/>
            <w:hideMark/>
          </w:tcPr>
          <w:p w14:paraId="47AC81B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5.59(5.89)</w:t>
            </w:r>
          </w:p>
        </w:tc>
        <w:tc>
          <w:tcPr>
            <w:tcW w:w="696" w:type="pct"/>
            <w:noWrap/>
            <w:tcMar>
              <w:left w:w="0" w:type="dxa"/>
              <w:right w:w="0" w:type="dxa"/>
            </w:tcMar>
            <w:vAlign w:val="bottom"/>
            <w:hideMark/>
          </w:tcPr>
          <w:p w14:paraId="3FFA291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24.98(25.23)</w:t>
            </w:r>
          </w:p>
        </w:tc>
        <w:tc>
          <w:tcPr>
            <w:tcW w:w="562" w:type="pct"/>
            <w:noWrap/>
            <w:tcMar>
              <w:left w:w="0" w:type="dxa"/>
              <w:right w:w="0" w:type="dxa"/>
            </w:tcMar>
            <w:vAlign w:val="bottom"/>
            <w:hideMark/>
          </w:tcPr>
          <w:p w14:paraId="7B084E98"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4.61(4.63)</w:t>
            </w:r>
          </w:p>
        </w:tc>
        <w:tc>
          <w:tcPr>
            <w:tcW w:w="696" w:type="pct"/>
            <w:noWrap/>
            <w:tcMar>
              <w:left w:w="0" w:type="dxa"/>
              <w:right w:w="0" w:type="dxa"/>
            </w:tcMar>
            <w:vAlign w:val="bottom"/>
            <w:hideMark/>
          </w:tcPr>
          <w:p w14:paraId="08BC103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4.94(5.34)</w:t>
            </w:r>
          </w:p>
        </w:tc>
        <w:tc>
          <w:tcPr>
            <w:tcW w:w="696" w:type="pct"/>
            <w:noWrap/>
            <w:tcMar>
              <w:left w:w="0" w:type="dxa"/>
              <w:right w:w="0" w:type="dxa"/>
            </w:tcMar>
            <w:vAlign w:val="bottom"/>
            <w:hideMark/>
          </w:tcPr>
          <w:p w14:paraId="31C7A0B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18.84(18.48)</w:t>
            </w:r>
          </w:p>
        </w:tc>
        <w:tc>
          <w:tcPr>
            <w:tcW w:w="303" w:type="pct"/>
            <w:noWrap/>
            <w:tcMar>
              <w:left w:w="0" w:type="dxa"/>
              <w:right w:w="0" w:type="dxa"/>
            </w:tcMar>
            <w:vAlign w:val="bottom"/>
            <w:hideMark/>
          </w:tcPr>
          <w:p w14:paraId="526E75C9" w14:textId="089371F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0.185</w:t>
            </w:r>
          </w:p>
        </w:tc>
        <w:tc>
          <w:tcPr>
            <w:tcW w:w="236" w:type="pct"/>
            <w:noWrap/>
            <w:tcMar>
              <w:left w:w="0" w:type="dxa"/>
              <w:right w:w="0" w:type="dxa"/>
            </w:tcMar>
            <w:vAlign w:val="bottom"/>
            <w:hideMark/>
          </w:tcPr>
          <w:p w14:paraId="72A974E9" w14:textId="1B8709C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0.20</w:t>
            </w:r>
          </w:p>
        </w:tc>
      </w:tr>
      <w:tr w:rsidR="00EB6F96" w:rsidRPr="00622BF2" w14:paraId="41FF3086" w14:textId="77777777" w:rsidTr="008C3A9A">
        <w:tc>
          <w:tcPr>
            <w:tcW w:w="871" w:type="pct"/>
            <w:vAlign w:val="center"/>
          </w:tcPr>
          <w:p w14:paraId="09B0C56C" w14:textId="5CA1941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0.2</w:t>
            </w:r>
            <w:r w:rsidR="00D15FBA" w:rsidRPr="00622BF2">
              <w:rPr>
                <w:rFonts w:cs="Times New Roman"/>
                <w:bCs/>
                <w:sz w:val="16"/>
                <w:szCs w:val="16"/>
                <w:vertAlign w:val="subscript"/>
              </w:rPr>
              <w:t>6</w:t>
            </w:r>
            <w:r w:rsidRPr="00D82A5B">
              <w:rPr>
                <w:rFonts w:cs="Times New Roman"/>
                <w:bCs/>
                <w:sz w:val="16"/>
                <w:szCs w:val="16"/>
              </w:rPr>
              <w:t>Mn</w:t>
            </w:r>
            <w:r w:rsidRPr="00D82A5B">
              <w:rPr>
                <w:rFonts w:cs="Times New Roman"/>
                <w:bCs/>
                <w:sz w:val="16"/>
                <w:szCs w:val="16"/>
                <w:vertAlign w:val="subscript"/>
              </w:rPr>
              <w:t>0.74</w:t>
            </w:r>
          </w:p>
        </w:tc>
        <w:tc>
          <w:tcPr>
            <w:tcW w:w="378" w:type="pct"/>
            <w:noWrap/>
            <w:tcMar>
              <w:left w:w="0" w:type="dxa"/>
              <w:right w:w="0" w:type="dxa"/>
            </w:tcMar>
            <w:vAlign w:val="bottom"/>
            <w:hideMark/>
          </w:tcPr>
          <w:p w14:paraId="44D959D3" w14:textId="0063A4AA"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25.9</w:t>
            </w:r>
          </w:p>
        </w:tc>
        <w:tc>
          <w:tcPr>
            <w:tcW w:w="562" w:type="pct"/>
            <w:noWrap/>
            <w:tcMar>
              <w:left w:w="0" w:type="dxa"/>
              <w:right w:w="0" w:type="dxa"/>
            </w:tcMar>
            <w:vAlign w:val="bottom"/>
            <w:hideMark/>
          </w:tcPr>
          <w:p w14:paraId="6157CF83"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5.64(5.87)</w:t>
            </w:r>
          </w:p>
        </w:tc>
        <w:tc>
          <w:tcPr>
            <w:tcW w:w="696" w:type="pct"/>
            <w:noWrap/>
            <w:tcMar>
              <w:left w:w="0" w:type="dxa"/>
              <w:right w:w="0" w:type="dxa"/>
            </w:tcMar>
            <w:vAlign w:val="bottom"/>
            <w:hideMark/>
          </w:tcPr>
          <w:p w14:paraId="00C0C8F5"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25.03(25.14)</w:t>
            </w:r>
          </w:p>
        </w:tc>
        <w:tc>
          <w:tcPr>
            <w:tcW w:w="562" w:type="pct"/>
            <w:noWrap/>
            <w:tcMar>
              <w:left w:w="0" w:type="dxa"/>
              <w:right w:w="0" w:type="dxa"/>
            </w:tcMar>
            <w:vAlign w:val="bottom"/>
            <w:hideMark/>
          </w:tcPr>
          <w:p w14:paraId="7EEA15D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4.62(4.61)</w:t>
            </w:r>
          </w:p>
        </w:tc>
        <w:tc>
          <w:tcPr>
            <w:tcW w:w="696" w:type="pct"/>
            <w:noWrap/>
            <w:tcMar>
              <w:left w:w="0" w:type="dxa"/>
              <w:right w:w="0" w:type="dxa"/>
            </w:tcMar>
            <w:vAlign w:val="bottom"/>
            <w:hideMark/>
          </w:tcPr>
          <w:p w14:paraId="75552489" w14:textId="356306F0"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6.9</w:t>
            </w:r>
            <w:r w:rsidR="005D736F" w:rsidRPr="00622BF2">
              <w:rPr>
                <w:rFonts w:eastAsia="Arial Unicode MS" w:cs="Times New Roman"/>
                <w:color w:val="000000"/>
                <w:sz w:val="16"/>
                <w:szCs w:val="16"/>
              </w:rPr>
              <w:t>0</w:t>
            </w:r>
            <w:r w:rsidRPr="00D82A5B">
              <w:rPr>
                <w:rFonts w:eastAsia="Arial Unicode MS" w:cs="Times New Roman"/>
                <w:color w:val="000000"/>
                <w:sz w:val="16"/>
                <w:szCs w:val="16"/>
              </w:rPr>
              <w:t>(7.98)</w:t>
            </w:r>
          </w:p>
        </w:tc>
        <w:tc>
          <w:tcPr>
            <w:tcW w:w="696" w:type="pct"/>
            <w:noWrap/>
            <w:tcMar>
              <w:left w:w="0" w:type="dxa"/>
              <w:right w:w="0" w:type="dxa"/>
            </w:tcMar>
            <w:vAlign w:val="bottom"/>
            <w:hideMark/>
          </w:tcPr>
          <w:p w14:paraId="5E6786F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17.08(16.11)</w:t>
            </w:r>
          </w:p>
        </w:tc>
        <w:tc>
          <w:tcPr>
            <w:tcW w:w="303" w:type="pct"/>
            <w:noWrap/>
            <w:tcMar>
              <w:left w:w="0" w:type="dxa"/>
              <w:right w:w="0" w:type="dxa"/>
            </w:tcMar>
            <w:vAlign w:val="bottom"/>
            <w:hideMark/>
          </w:tcPr>
          <w:p w14:paraId="44B2956A" w14:textId="5F7E9B84"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0.259</w:t>
            </w:r>
          </w:p>
        </w:tc>
        <w:tc>
          <w:tcPr>
            <w:tcW w:w="236" w:type="pct"/>
            <w:noWrap/>
            <w:tcMar>
              <w:left w:w="0" w:type="dxa"/>
              <w:right w:w="0" w:type="dxa"/>
            </w:tcMar>
            <w:vAlign w:val="bottom"/>
            <w:hideMark/>
          </w:tcPr>
          <w:p w14:paraId="121AE6DE" w14:textId="17210028"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0.30</w:t>
            </w:r>
          </w:p>
        </w:tc>
      </w:tr>
      <w:tr w:rsidR="00EB6F96" w:rsidRPr="00622BF2" w14:paraId="466CB209" w14:textId="77777777" w:rsidTr="008C3A9A">
        <w:tc>
          <w:tcPr>
            <w:tcW w:w="871" w:type="pct"/>
            <w:vAlign w:val="center"/>
          </w:tcPr>
          <w:p w14:paraId="59A7FC00" w14:textId="7C727DF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0.3</w:t>
            </w:r>
            <w:r w:rsidR="00D15FBA" w:rsidRPr="00622BF2">
              <w:rPr>
                <w:rFonts w:cs="Times New Roman"/>
                <w:bCs/>
                <w:sz w:val="16"/>
                <w:szCs w:val="16"/>
                <w:vertAlign w:val="subscript"/>
              </w:rPr>
              <w:t>3</w:t>
            </w:r>
            <w:r w:rsidRPr="00D82A5B">
              <w:rPr>
                <w:rFonts w:cs="Times New Roman"/>
                <w:bCs/>
                <w:sz w:val="16"/>
                <w:szCs w:val="16"/>
              </w:rPr>
              <w:t>Mn</w:t>
            </w:r>
            <w:r w:rsidRPr="00D82A5B">
              <w:rPr>
                <w:rFonts w:cs="Times New Roman"/>
                <w:bCs/>
                <w:sz w:val="16"/>
                <w:szCs w:val="16"/>
                <w:vertAlign w:val="subscript"/>
              </w:rPr>
              <w:t>0.67</w:t>
            </w:r>
          </w:p>
        </w:tc>
        <w:tc>
          <w:tcPr>
            <w:tcW w:w="378" w:type="pct"/>
            <w:noWrap/>
            <w:tcMar>
              <w:left w:w="0" w:type="dxa"/>
              <w:right w:w="0" w:type="dxa"/>
            </w:tcMar>
            <w:vAlign w:val="bottom"/>
            <w:hideMark/>
          </w:tcPr>
          <w:p w14:paraId="79AC94DD" w14:textId="5D92893E"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32.5</w:t>
            </w:r>
          </w:p>
        </w:tc>
        <w:tc>
          <w:tcPr>
            <w:tcW w:w="562" w:type="pct"/>
            <w:noWrap/>
            <w:tcMar>
              <w:left w:w="0" w:type="dxa"/>
              <w:right w:w="0" w:type="dxa"/>
            </w:tcMar>
            <w:vAlign w:val="bottom"/>
            <w:hideMark/>
          </w:tcPr>
          <w:p w14:paraId="6CD7E01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5.72(5.85)</w:t>
            </w:r>
          </w:p>
        </w:tc>
        <w:tc>
          <w:tcPr>
            <w:tcW w:w="696" w:type="pct"/>
            <w:noWrap/>
            <w:tcMar>
              <w:left w:w="0" w:type="dxa"/>
              <w:right w:w="0" w:type="dxa"/>
            </w:tcMar>
            <w:vAlign w:val="bottom"/>
            <w:hideMark/>
          </w:tcPr>
          <w:p w14:paraId="30BCAB4C"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25.48(25.05)</w:t>
            </w:r>
          </w:p>
        </w:tc>
        <w:tc>
          <w:tcPr>
            <w:tcW w:w="562" w:type="pct"/>
            <w:noWrap/>
            <w:tcMar>
              <w:left w:w="0" w:type="dxa"/>
              <w:right w:w="0" w:type="dxa"/>
            </w:tcMar>
            <w:vAlign w:val="bottom"/>
            <w:hideMark/>
          </w:tcPr>
          <w:p w14:paraId="51044D7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4.63(4.59)</w:t>
            </w:r>
          </w:p>
        </w:tc>
        <w:tc>
          <w:tcPr>
            <w:tcW w:w="696" w:type="pct"/>
            <w:noWrap/>
            <w:tcMar>
              <w:left w:w="0" w:type="dxa"/>
              <w:right w:w="0" w:type="dxa"/>
            </w:tcMar>
            <w:vAlign w:val="bottom"/>
            <w:hideMark/>
          </w:tcPr>
          <w:p w14:paraId="2D1C935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8.64(10.61)</w:t>
            </w:r>
          </w:p>
        </w:tc>
        <w:tc>
          <w:tcPr>
            <w:tcW w:w="696" w:type="pct"/>
            <w:noWrap/>
            <w:tcMar>
              <w:left w:w="0" w:type="dxa"/>
              <w:right w:w="0" w:type="dxa"/>
            </w:tcMar>
            <w:vAlign w:val="bottom"/>
            <w:hideMark/>
          </w:tcPr>
          <w:p w14:paraId="3C4C500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15.52(13.76)</w:t>
            </w:r>
          </w:p>
        </w:tc>
        <w:tc>
          <w:tcPr>
            <w:tcW w:w="303" w:type="pct"/>
            <w:noWrap/>
            <w:tcMar>
              <w:left w:w="0" w:type="dxa"/>
              <w:right w:w="0" w:type="dxa"/>
            </w:tcMar>
            <w:vAlign w:val="bottom"/>
            <w:hideMark/>
          </w:tcPr>
          <w:p w14:paraId="56A7394B" w14:textId="3D4F46D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0.325</w:t>
            </w:r>
          </w:p>
        </w:tc>
        <w:tc>
          <w:tcPr>
            <w:tcW w:w="236" w:type="pct"/>
            <w:noWrap/>
            <w:tcMar>
              <w:left w:w="0" w:type="dxa"/>
              <w:right w:w="0" w:type="dxa"/>
            </w:tcMar>
            <w:vAlign w:val="bottom"/>
            <w:hideMark/>
          </w:tcPr>
          <w:p w14:paraId="684DCBC9" w14:textId="255DC12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0.40</w:t>
            </w:r>
          </w:p>
        </w:tc>
      </w:tr>
      <w:tr w:rsidR="00EB6F96" w:rsidRPr="00622BF2" w14:paraId="08E6E19D" w14:textId="77777777" w:rsidTr="008C3A9A">
        <w:tc>
          <w:tcPr>
            <w:tcW w:w="871" w:type="pct"/>
            <w:vAlign w:val="center"/>
          </w:tcPr>
          <w:p w14:paraId="46438C2A" w14:textId="59A1F9AB"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0.3</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0.61</w:t>
            </w:r>
          </w:p>
        </w:tc>
        <w:tc>
          <w:tcPr>
            <w:tcW w:w="378" w:type="pct"/>
            <w:noWrap/>
            <w:tcMar>
              <w:left w:w="0" w:type="dxa"/>
              <w:right w:w="0" w:type="dxa"/>
            </w:tcMar>
            <w:vAlign w:val="bottom"/>
            <w:hideMark/>
          </w:tcPr>
          <w:p w14:paraId="23E66096" w14:textId="1C7B6E4F"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38.8</w:t>
            </w:r>
          </w:p>
        </w:tc>
        <w:tc>
          <w:tcPr>
            <w:tcW w:w="562" w:type="pct"/>
            <w:noWrap/>
            <w:tcMar>
              <w:left w:w="0" w:type="dxa"/>
              <w:right w:w="0" w:type="dxa"/>
            </w:tcMar>
            <w:vAlign w:val="bottom"/>
            <w:hideMark/>
          </w:tcPr>
          <w:p w14:paraId="58142738"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5.37(5.82)</w:t>
            </w:r>
          </w:p>
        </w:tc>
        <w:tc>
          <w:tcPr>
            <w:tcW w:w="696" w:type="pct"/>
            <w:noWrap/>
            <w:tcMar>
              <w:left w:w="0" w:type="dxa"/>
              <w:right w:w="0" w:type="dxa"/>
            </w:tcMar>
            <w:vAlign w:val="bottom"/>
            <w:hideMark/>
          </w:tcPr>
          <w:p w14:paraId="1831692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25.41(24.96)</w:t>
            </w:r>
          </w:p>
        </w:tc>
        <w:tc>
          <w:tcPr>
            <w:tcW w:w="562" w:type="pct"/>
            <w:noWrap/>
            <w:tcMar>
              <w:left w:w="0" w:type="dxa"/>
              <w:right w:w="0" w:type="dxa"/>
            </w:tcMar>
            <w:vAlign w:val="bottom"/>
            <w:hideMark/>
          </w:tcPr>
          <w:p w14:paraId="3A9D01B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4.62(4.58)</w:t>
            </w:r>
          </w:p>
        </w:tc>
        <w:tc>
          <w:tcPr>
            <w:tcW w:w="696" w:type="pct"/>
            <w:noWrap/>
            <w:tcMar>
              <w:left w:w="0" w:type="dxa"/>
              <w:right w:w="0" w:type="dxa"/>
            </w:tcMar>
            <w:vAlign w:val="bottom"/>
            <w:hideMark/>
          </w:tcPr>
          <w:p w14:paraId="3458D5C7"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10.29(13.21)</w:t>
            </w:r>
          </w:p>
        </w:tc>
        <w:tc>
          <w:tcPr>
            <w:tcW w:w="696" w:type="pct"/>
            <w:noWrap/>
            <w:tcMar>
              <w:left w:w="0" w:type="dxa"/>
              <w:right w:w="0" w:type="dxa"/>
            </w:tcMar>
            <w:vAlign w:val="bottom"/>
            <w:hideMark/>
          </w:tcPr>
          <w:p w14:paraId="4F0E018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14.04(11.43)</w:t>
            </w:r>
          </w:p>
        </w:tc>
        <w:tc>
          <w:tcPr>
            <w:tcW w:w="303" w:type="pct"/>
            <w:noWrap/>
            <w:tcMar>
              <w:left w:w="0" w:type="dxa"/>
              <w:right w:w="0" w:type="dxa"/>
            </w:tcMar>
            <w:vAlign w:val="bottom"/>
            <w:hideMark/>
          </w:tcPr>
          <w:p w14:paraId="675D1711" w14:textId="268D88C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0.388</w:t>
            </w:r>
          </w:p>
        </w:tc>
        <w:tc>
          <w:tcPr>
            <w:tcW w:w="236" w:type="pct"/>
            <w:noWrap/>
            <w:tcMar>
              <w:left w:w="0" w:type="dxa"/>
              <w:right w:w="0" w:type="dxa"/>
            </w:tcMar>
            <w:vAlign w:val="bottom"/>
            <w:hideMark/>
          </w:tcPr>
          <w:p w14:paraId="794AD983" w14:textId="1EC45BB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0.50</w:t>
            </w:r>
          </w:p>
        </w:tc>
      </w:tr>
      <w:tr w:rsidR="00EB6F96" w:rsidRPr="00622BF2" w14:paraId="3C9CCBD3" w14:textId="77777777" w:rsidTr="008C3A9A">
        <w:tc>
          <w:tcPr>
            <w:tcW w:w="871" w:type="pct"/>
            <w:vAlign w:val="center"/>
          </w:tcPr>
          <w:p w14:paraId="450A97B6" w14:textId="7CEF88C3"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0.45</w:t>
            </w:r>
            <w:r w:rsidRPr="00D82A5B">
              <w:rPr>
                <w:rFonts w:cs="Times New Roman"/>
                <w:bCs/>
                <w:sz w:val="16"/>
                <w:szCs w:val="16"/>
              </w:rPr>
              <w:t>Mn</w:t>
            </w:r>
            <w:r w:rsidRPr="00D82A5B">
              <w:rPr>
                <w:rFonts w:cs="Times New Roman"/>
                <w:bCs/>
                <w:sz w:val="16"/>
                <w:szCs w:val="16"/>
                <w:vertAlign w:val="subscript"/>
              </w:rPr>
              <w:t>0.5</w:t>
            </w:r>
            <w:r w:rsidR="00D15FBA" w:rsidRPr="00622BF2">
              <w:rPr>
                <w:rFonts w:cs="Times New Roman"/>
                <w:bCs/>
                <w:sz w:val="16"/>
                <w:szCs w:val="16"/>
                <w:vertAlign w:val="subscript"/>
              </w:rPr>
              <w:t>5</w:t>
            </w:r>
          </w:p>
        </w:tc>
        <w:tc>
          <w:tcPr>
            <w:tcW w:w="378" w:type="pct"/>
            <w:noWrap/>
            <w:tcMar>
              <w:left w:w="0" w:type="dxa"/>
              <w:right w:w="0" w:type="dxa"/>
            </w:tcMar>
            <w:vAlign w:val="bottom"/>
            <w:hideMark/>
          </w:tcPr>
          <w:p w14:paraId="33F34F56" w14:textId="2864FB54"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45.4</w:t>
            </w:r>
          </w:p>
        </w:tc>
        <w:tc>
          <w:tcPr>
            <w:tcW w:w="562" w:type="pct"/>
            <w:noWrap/>
            <w:tcMar>
              <w:left w:w="0" w:type="dxa"/>
              <w:right w:w="0" w:type="dxa"/>
            </w:tcMar>
            <w:vAlign w:val="bottom"/>
            <w:hideMark/>
          </w:tcPr>
          <w:p w14:paraId="183772DB"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5.14(5.80)</w:t>
            </w:r>
          </w:p>
        </w:tc>
        <w:tc>
          <w:tcPr>
            <w:tcW w:w="696" w:type="pct"/>
            <w:noWrap/>
            <w:tcMar>
              <w:left w:w="0" w:type="dxa"/>
              <w:right w:w="0" w:type="dxa"/>
            </w:tcMar>
            <w:vAlign w:val="bottom"/>
            <w:hideMark/>
          </w:tcPr>
          <w:p w14:paraId="223E0285"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25.05(24.87)</w:t>
            </w:r>
          </w:p>
        </w:tc>
        <w:tc>
          <w:tcPr>
            <w:tcW w:w="562" w:type="pct"/>
            <w:noWrap/>
            <w:tcMar>
              <w:left w:w="0" w:type="dxa"/>
              <w:right w:w="0" w:type="dxa"/>
            </w:tcMar>
            <w:vAlign w:val="bottom"/>
            <w:hideMark/>
          </w:tcPr>
          <w:p w14:paraId="3FF35C5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4.52(4.56)</w:t>
            </w:r>
          </w:p>
        </w:tc>
        <w:tc>
          <w:tcPr>
            <w:tcW w:w="696" w:type="pct"/>
            <w:noWrap/>
            <w:tcMar>
              <w:left w:w="0" w:type="dxa"/>
              <w:right w:w="0" w:type="dxa"/>
            </w:tcMar>
            <w:vAlign w:val="bottom"/>
            <w:hideMark/>
          </w:tcPr>
          <w:p w14:paraId="76296B8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12.01(15.79)</w:t>
            </w:r>
          </w:p>
        </w:tc>
        <w:tc>
          <w:tcPr>
            <w:tcW w:w="696" w:type="pct"/>
            <w:noWrap/>
            <w:tcMar>
              <w:left w:w="0" w:type="dxa"/>
              <w:right w:w="0" w:type="dxa"/>
            </w:tcMar>
            <w:vAlign w:val="bottom"/>
            <w:hideMark/>
          </w:tcPr>
          <w:p w14:paraId="2E0E637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12.50(9.11)</w:t>
            </w:r>
          </w:p>
        </w:tc>
        <w:tc>
          <w:tcPr>
            <w:tcW w:w="303" w:type="pct"/>
            <w:noWrap/>
            <w:tcMar>
              <w:left w:w="0" w:type="dxa"/>
              <w:right w:w="0" w:type="dxa"/>
            </w:tcMar>
            <w:vAlign w:val="bottom"/>
            <w:hideMark/>
          </w:tcPr>
          <w:p w14:paraId="790BCFFB" w14:textId="12E480A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0.454</w:t>
            </w:r>
          </w:p>
        </w:tc>
        <w:tc>
          <w:tcPr>
            <w:tcW w:w="236" w:type="pct"/>
            <w:noWrap/>
            <w:tcMar>
              <w:left w:w="0" w:type="dxa"/>
              <w:right w:w="0" w:type="dxa"/>
            </w:tcMar>
            <w:vAlign w:val="bottom"/>
            <w:hideMark/>
          </w:tcPr>
          <w:p w14:paraId="5536D003" w14:textId="63282D41"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0.60</w:t>
            </w:r>
          </w:p>
        </w:tc>
      </w:tr>
      <w:tr w:rsidR="00EB6F96" w:rsidRPr="00622BF2" w14:paraId="2B8D9BBA" w14:textId="77777777" w:rsidTr="008C3A9A">
        <w:tc>
          <w:tcPr>
            <w:tcW w:w="871" w:type="pct"/>
            <w:vAlign w:val="center"/>
          </w:tcPr>
          <w:p w14:paraId="1EA8A97A" w14:textId="5BB216D0"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50</w:t>
            </w:r>
            <w:r w:rsidRPr="00D82A5B">
              <w:rPr>
                <w:rFonts w:cs="Times New Roman"/>
                <w:bCs/>
                <w:sz w:val="16"/>
                <w:szCs w:val="16"/>
              </w:rPr>
              <w:t>Mn</w:t>
            </w:r>
            <w:r w:rsidRPr="00D82A5B">
              <w:rPr>
                <w:rFonts w:cs="Times New Roman"/>
                <w:bCs/>
                <w:sz w:val="16"/>
                <w:szCs w:val="16"/>
                <w:vertAlign w:val="subscript"/>
              </w:rPr>
              <w:t>0.50</w:t>
            </w:r>
          </w:p>
        </w:tc>
        <w:tc>
          <w:tcPr>
            <w:tcW w:w="378" w:type="pct"/>
            <w:noWrap/>
            <w:tcMar>
              <w:left w:w="0" w:type="dxa"/>
              <w:right w:w="0" w:type="dxa"/>
            </w:tcMar>
            <w:vAlign w:val="bottom"/>
            <w:hideMark/>
          </w:tcPr>
          <w:p w14:paraId="77343026" w14:textId="426B04EC"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49.5</w:t>
            </w:r>
          </w:p>
        </w:tc>
        <w:tc>
          <w:tcPr>
            <w:tcW w:w="562" w:type="pct"/>
            <w:noWrap/>
            <w:tcMar>
              <w:left w:w="0" w:type="dxa"/>
              <w:right w:w="0" w:type="dxa"/>
            </w:tcMar>
            <w:vAlign w:val="bottom"/>
            <w:hideMark/>
          </w:tcPr>
          <w:p w14:paraId="2828148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5.59(5.78)</w:t>
            </w:r>
          </w:p>
        </w:tc>
        <w:tc>
          <w:tcPr>
            <w:tcW w:w="696" w:type="pct"/>
            <w:noWrap/>
            <w:tcMar>
              <w:left w:w="0" w:type="dxa"/>
              <w:right w:w="0" w:type="dxa"/>
            </w:tcMar>
            <w:vAlign w:val="bottom"/>
            <w:hideMark/>
          </w:tcPr>
          <w:p w14:paraId="24A80FC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25.01(24.79)</w:t>
            </w:r>
          </w:p>
        </w:tc>
        <w:tc>
          <w:tcPr>
            <w:tcW w:w="562" w:type="pct"/>
            <w:noWrap/>
            <w:tcMar>
              <w:left w:w="0" w:type="dxa"/>
              <w:right w:w="0" w:type="dxa"/>
            </w:tcMar>
            <w:vAlign w:val="bottom"/>
            <w:hideMark/>
          </w:tcPr>
          <w:p w14:paraId="5E7125F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4.57(4.54)</w:t>
            </w:r>
          </w:p>
        </w:tc>
        <w:tc>
          <w:tcPr>
            <w:tcW w:w="696" w:type="pct"/>
            <w:noWrap/>
            <w:tcMar>
              <w:left w:w="0" w:type="dxa"/>
              <w:right w:w="0" w:type="dxa"/>
            </w:tcMar>
            <w:vAlign w:val="bottom"/>
            <w:hideMark/>
          </w:tcPr>
          <w:p w14:paraId="35CB7B0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13.08(18.36)</w:t>
            </w:r>
          </w:p>
        </w:tc>
        <w:tc>
          <w:tcPr>
            <w:tcW w:w="696" w:type="pct"/>
            <w:noWrap/>
            <w:tcMar>
              <w:left w:w="0" w:type="dxa"/>
              <w:right w:w="0" w:type="dxa"/>
            </w:tcMar>
            <w:vAlign w:val="bottom"/>
            <w:hideMark/>
          </w:tcPr>
          <w:p w14:paraId="5A3BC21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11.54(6.81)</w:t>
            </w:r>
          </w:p>
        </w:tc>
        <w:tc>
          <w:tcPr>
            <w:tcW w:w="303" w:type="pct"/>
            <w:noWrap/>
            <w:tcMar>
              <w:left w:w="0" w:type="dxa"/>
              <w:right w:w="0" w:type="dxa"/>
            </w:tcMar>
            <w:vAlign w:val="bottom"/>
            <w:hideMark/>
          </w:tcPr>
          <w:p w14:paraId="4192B511" w14:textId="66A35FB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0.495</w:t>
            </w:r>
          </w:p>
        </w:tc>
        <w:tc>
          <w:tcPr>
            <w:tcW w:w="236" w:type="pct"/>
            <w:noWrap/>
            <w:tcMar>
              <w:left w:w="0" w:type="dxa"/>
              <w:right w:w="0" w:type="dxa"/>
            </w:tcMar>
            <w:vAlign w:val="bottom"/>
            <w:hideMark/>
          </w:tcPr>
          <w:p w14:paraId="3439218C" w14:textId="249C637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0.70</w:t>
            </w:r>
          </w:p>
        </w:tc>
      </w:tr>
      <w:tr w:rsidR="00EB6F96" w:rsidRPr="00622BF2" w14:paraId="26350468" w14:textId="77777777" w:rsidTr="008C3A9A">
        <w:tc>
          <w:tcPr>
            <w:tcW w:w="871" w:type="pct"/>
            <w:vAlign w:val="center"/>
          </w:tcPr>
          <w:p w14:paraId="40E8355A" w14:textId="6D27F3A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0.5</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0.41</w:t>
            </w:r>
          </w:p>
        </w:tc>
        <w:tc>
          <w:tcPr>
            <w:tcW w:w="378" w:type="pct"/>
            <w:noWrap/>
            <w:tcMar>
              <w:left w:w="0" w:type="dxa"/>
              <w:right w:w="0" w:type="dxa"/>
            </w:tcMar>
            <w:vAlign w:val="bottom"/>
            <w:hideMark/>
          </w:tcPr>
          <w:p w14:paraId="4669F0FF" w14:textId="477A7BB2"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58.8</w:t>
            </w:r>
          </w:p>
        </w:tc>
        <w:tc>
          <w:tcPr>
            <w:tcW w:w="562" w:type="pct"/>
            <w:noWrap/>
            <w:tcMar>
              <w:left w:w="0" w:type="dxa"/>
              <w:right w:w="0" w:type="dxa"/>
            </w:tcMar>
            <w:vAlign w:val="bottom"/>
            <w:hideMark/>
          </w:tcPr>
          <w:p w14:paraId="694F3FE0"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5.18(5.76)</w:t>
            </w:r>
          </w:p>
        </w:tc>
        <w:tc>
          <w:tcPr>
            <w:tcW w:w="696" w:type="pct"/>
            <w:noWrap/>
            <w:tcMar>
              <w:left w:w="0" w:type="dxa"/>
              <w:right w:w="0" w:type="dxa"/>
            </w:tcMar>
            <w:vAlign w:val="bottom"/>
            <w:hideMark/>
          </w:tcPr>
          <w:p w14:paraId="20525B07"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25.08(24.70)</w:t>
            </w:r>
          </w:p>
        </w:tc>
        <w:tc>
          <w:tcPr>
            <w:tcW w:w="562" w:type="pct"/>
            <w:noWrap/>
            <w:tcMar>
              <w:left w:w="0" w:type="dxa"/>
              <w:right w:w="0" w:type="dxa"/>
            </w:tcMar>
            <w:vAlign w:val="bottom"/>
            <w:hideMark/>
          </w:tcPr>
          <w:p w14:paraId="127AEF8A"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4.59(4.53)</w:t>
            </w:r>
          </w:p>
        </w:tc>
        <w:tc>
          <w:tcPr>
            <w:tcW w:w="696" w:type="pct"/>
            <w:noWrap/>
            <w:tcMar>
              <w:left w:w="0" w:type="dxa"/>
              <w:right w:w="0" w:type="dxa"/>
            </w:tcMar>
            <w:vAlign w:val="bottom"/>
            <w:hideMark/>
          </w:tcPr>
          <w:p w14:paraId="11444C5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15.49(20.91)</w:t>
            </w:r>
          </w:p>
        </w:tc>
        <w:tc>
          <w:tcPr>
            <w:tcW w:w="696" w:type="pct"/>
            <w:noWrap/>
            <w:tcMar>
              <w:left w:w="0" w:type="dxa"/>
              <w:right w:w="0" w:type="dxa"/>
            </w:tcMar>
            <w:vAlign w:val="bottom"/>
            <w:hideMark/>
          </w:tcPr>
          <w:p w14:paraId="04324D5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9.39(4.52)</w:t>
            </w:r>
          </w:p>
        </w:tc>
        <w:tc>
          <w:tcPr>
            <w:tcW w:w="303" w:type="pct"/>
            <w:noWrap/>
            <w:tcMar>
              <w:left w:w="0" w:type="dxa"/>
              <w:right w:w="0" w:type="dxa"/>
            </w:tcMar>
            <w:vAlign w:val="bottom"/>
            <w:hideMark/>
          </w:tcPr>
          <w:p w14:paraId="18CE26B3" w14:textId="79BE015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0.588</w:t>
            </w:r>
          </w:p>
        </w:tc>
        <w:tc>
          <w:tcPr>
            <w:tcW w:w="236" w:type="pct"/>
            <w:noWrap/>
            <w:tcMar>
              <w:left w:w="0" w:type="dxa"/>
              <w:right w:w="0" w:type="dxa"/>
            </w:tcMar>
            <w:vAlign w:val="bottom"/>
            <w:hideMark/>
          </w:tcPr>
          <w:p w14:paraId="37AF72ED" w14:textId="0946AB4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0.80</w:t>
            </w:r>
          </w:p>
        </w:tc>
      </w:tr>
      <w:tr w:rsidR="00EB6F96" w:rsidRPr="00622BF2" w14:paraId="2BDA8C64" w14:textId="77777777" w:rsidTr="008C3A9A">
        <w:tc>
          <w:tcPr>
            <w:tcW w:w="871" w:type="pct"/>
            <w:vAlign w:val="center"/>
          </w:tcPr>
          <w:p w14:paraId="4F58F861" w14:textId="1942FB16"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0.66</w:t>
            </w:r>
            <w:r w:rsidRPr="00D82A5B">
              <w:rPr>
                <w:rFonts w:cs="Times New Roman"/>
                <w:bCs/>
                <w:sz w:val="16"/>
                <w:szCs w:val="16"/>
              </w:rPr>
              <w:t>Mn</w:t>
            </w:r>
            <w:r w:rsidRPr="00D82A5B">
              <w:rPr>
                <w:rFonts w:cs="Times New Roman"/>
                <w:bCs/>
                <w:sz w:val="16"/>
                <w:szCs w:val="16"/>
                <w:vertAlign w:val="subscript"/>
              </w:rPr>
              <w:t>0.3</w:t>
            </w:r>
            <w:r w:rsidR="00D15FBA" w:rsidRPr="00622BF2">
              <w:rPr>
                <w:rFonts w:cs="Times New Roman"/>
                <w:bCs/>
                <w:sz w:val="16"/>
                <w:szCs w:val="16"/>
                <w:vertAlign w:val="subscript"/>
              </w:rPr>
              <w:t>4</w:t>
            </w:r>
          </w:p>
        </w:tc>
        <w:tc>
          <w:tcPr>
            <w:tcW w:w="378" w:type="pct"/>
            <w:noWrap/>
            <w:tcMar>
              <w:left w:w="0" w:type="dxa"/>
              <w:right w:w="0" w:type="dxa"/>
            </w:tcMar>
            <w:vAlign w:val="bottom"/>
            <w:hideMark/>
          </w:tcPr>
          <w:p w14:paraId="74CC12C4" w14:textId="2753A7CC"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66.1</w:t>
            </w:r>
          </w:p>
        </w:tc>
        <w:tc>
          <w:tcPr>
            <w:tcW w:w="562" w:type="pct"/>
            <w:noWrap/>
            <w:tcMar>
              <w:left w:w="0" w:type="dxa"/>
              <w:right w:w="0" w:type="dxa"/>
            </w:tcMar>
            <w:vAlign w:val="bottom"/>
            <w:hideMark/>
          </w:tcPr>
          <w:p w14:paraId="53F8DC7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5.21(5.74)</w:t>
            </w:r>
          </w:p>
        </w:tc>
        <w:tc>
          <w:tcPr>
            <w:tcW w:w="696" w:type="pct"/>
            <w:noWrap/>
            <w:tcMar>
              <w:left w:w="0" w:type="dxa"/>
              <w:right w:w="0" w:type="dxa"/>
            </w:tcMar>
            <w:vAlign w:val="bottom"/>
            <w:hideMark/>
          </w:tcPr>
          <w:p w14:paraId="0D2DC2D4"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24.82(24.61)</w:t>
            </w:r>
          </w:p>
        </w:tc>
        <w:tc>
          <w:tcPr>
            <w:tcW w:w="562" w:type="pct"/>
            <w:noWrap/>
            <w:tcMar>
              <w:left w:w="0" w:type="dxa"/>
              <w:right w:w="0" w:type="dxa"/>
            </w:tcMar>
            <w:vAlign w:val="bottom"/>
            <w:hideMark/>
          </w:tcPr>
          <w:p w14:paraId="2F980872"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4.55(4.51)</w:t>
            </w:r>
          </w:p>
        </w:tc>
        <w:tc>
          <w:tcPr>
            <w:tcW w:w="696" w:type="pct"/>
            <w:noWrap/>
            <w:tcMar>
              <w:left w:w="0" w:type="dxa"/>
              <w:right w:w="0" w:type="dxa"/>
            </w:tcMar>
            <w:vAlign w:val="bottom"/>
            <w:hideMark/>
          </w:tcPr>
          <w:p w14:paraId="7688D78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17.36(23.44)</w:t>
            </w:r>
          </w:p>
        </w:tc>
        <w:tc>
          <w:tcPr>
            <w:tcW w:w="696" w:type="pct"/>
            <w:noWrap/>
            <w:tcMar>
              <w:left w:w="0" w:type="dxa"/>
              <w:right w:w="0" w:type="dxa"/>
            </w:tcMar>
            <w:vAlign w:val="bottom"/>
            <w:hideMark/>
          </w:tcPr>
          <w:p w14:paraId="7AC229C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7.70(2.25)</w:t>
            </w:r>
          </w:p>
        </w:tc>
        <w:tc>
          <w:tcPr>
            <w:tcW w:w="303" w:type="pct"/>
            <w:noWrap/>
            <w:tcMar>
              <w:left w:w="0" w:type="dxa"/>
              <w:right w:w="0" w:type="dxa"/>
            </w:tcMar>
            <w:vAlign w:val="bottom"/>
            <w:hideMark/>
          </w:tcPr>
          <w:p w14:paraId="05C9337A" w14:textId="0EDC085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0.661</w:t>
            </w:r>
          </w:p>
        </w:tc>
        <w:tc>
          <w:tcPr>
            <w:tcW w:w="236" w:type="pct"/>
            <w:noWrap/>
            <w:tcMar>
              <w:left w:w="0" w:type="dxa"/>
              <w:right w:w="0" w:type="dxa"/>
            </w:tcMar>
            <w:vAlign w:val="bottom"/>
            <w:hideMark/>
          </w:tcPr>
          <w:p w14:paraId="12C878C2" w14:textId="2A38B8DD"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1FBB14E3" w14:textId="77777777" w:rsidTr="008C3A9A">
        <w:tc>
          <w:tcPr>
            <w:tcW w:w="871" w:type="pct"/>
            <w:vAlign w:val="center"/>
          </w:tcPr>
          <w:p w14:paraId="4FD49189" w14:textId="52765FA2"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0.68</w:t>
            </w:r>
            <w:r w:rsidRPr="00D82A5B">
              <w:rPr>
                <w:rFonts w:cs="Times New Roman"/>
                <w:bCs/>
                <w:sz w:val="16"/>
                <w:szCs w:val="16"/>
              </w:rPr>
              <w:t>Mn</w:t>
            </w:r>
            <w:r w:rsidRPr="00D82A5B">
              <w:rPr>
                <w:rFonts w:cs="Times New Roman"/>
                <w:bCs/>
                <w:sz w:val="16"/>
                <w:szCs w:val="16"/>
                <w:vertAlign w:val="subscript"/>
              </w:rPr>
              <w:t>0.3</w:t>
            </w:r>
            <w:r w:rsidR="00D15FBA" w:rsidRPr="00622BF2">
              <w:rPr>
                <w:rFonts w:cs="Times New Roman"/>
                <w:bCs/>
                <w:sz w:val="16"/>
                <w:szCs w:val="16"/>
                <w:vertAlign w:val="subscript"/>
              </w:rPr>
              <w:t>2</w:t>
            </w:r>
          </w:p>
        </w:tc>
        <w:tc>
          <w:tcPr>
            <w:tcW w:w="378" w:type="pct"/>
            <w:noWrap/>
            <w:tcMar>
              <w:left w:w="0" w:type="dxa"/>
              <w:right w:w="0" w:type="dxa"/>
            </w:tcMar>
            <w:vAlign w:val="bottom"/>
            <w:hideMark/>
          </w:tcPr>
          <w:p w14:paraId="791B6104" w14:textId="0981B39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68.3</w:t>
            </w:r>
          </w:p>
        </w:tc>
        <w:tc>
          <w:tcPr>
            <w:tcW w:w="562" w:type="pct"/>
            <w:noWrap/>
            <w:tcMar>
              <w:left w:w="0" w:type="dxa"/>
              <w:right w:w="0" w:type="dxa"/>
            </w:tcMar>
            <w:vAlign w:val="bottom"/>
            <w:hideMark/>
          </w:tcPr>
          <w:p w14:paraId="2A65CC3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5.65(5.75)</w:t>
            </w:r>
          </w:p>
        </w:tc>
        <w:tc>
          <w:tcPr>
            <w:tcW w:w="696" w:type="pct"/>
            <w:noWrap/>
            <w:tcMar>
              <w:left w:w="0" w:type="dxa"/>
              <w:right w:w="0" w:type="dxa"/>
            </w:tcMar>
            <w:vAlign w:val="bottom"/>
            <w:hideMark/>
          </w:tcPr>
          <w:p w14:paraId="1E592EA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23.79(24.66)</w:t>
            </w:r>
          </w:p>
        </w:tc>
        <w:tc>
          <w:tcPr>
            <w:tcW w:w="562" w:type="pct"/>
            <w:noWrap/>
            <w:tcMar>
              <w:left w:w="0" w:type="dxa"/>
              <w:right w:w="0" w:type="dxa"/>
            </w:tcMar>
            <w:vAlign w:val="bottom"/>
            <w:hideMark/>
          </w:tcPr>
          <w:p w14:paraId="5E609FF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4.69(4.52)</w:t>
            </w:r>
          </w:p>
        </w:tc>
        <w:tc>
          <w:tcPr>
            <w:tcW w:w="696" w:type="pct"/>
            <w:noWrap/>
            <w:tcMar>
              <w:left w:w="0" w:type="dxa"/>
              <w:right w:w="0" w:type="dxa"/>
            </w:tcMar>
            <w:vAlign w:val="bottom"/>
            <w:hideMark/>
          </w:tcPr>
          <w:p w14:paraId="3BE620B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17.93(21.93)</w:t>
            </w:r>
          </w:p>
        </w:tc>
        <w:tc>
          <w:tcPr>
            <w:tcW w:w="696" w:type="pct"/>
            <w:noWrap/>
            <w:tcMar>
              <w:left w:w="0" w:type="dxa"/>
              <w:right w:w="0" w:type="dxa"/>
            </w:tcMar>
            <w:vAlign w:val="bottom"/>
            <w:hideMark/>
          </w:tcPr>
          <w:p w14:paraId="0681359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7.20(3.61)</w:t>
            </w:r>
          </w:p>
        </w:tc>
        <w:tc>
          <w:tcPr>
            <w:tcW w:w="303" w:type="pct"/>
            <w:noWrap/>
            <w:tcMar>
              <w:left w:w="0" w:type="dxa"/>
              <w:right w:w="0" w:type="dxa"/>
            </w:tcMar>
            <w:vAlign w:val="bottom"/>
            <w:hideMark/>
          </w:tcPr>
          <w:p w14:paraId="25F0BA8B" w14:textId="3FC334B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0.683</w:t>
            </w:r>
          </w:p>
        </w:tc>
        <w:tc>
          <w:tcPr>
            <w:tcW w:w="236" w:type="pct"/>
            <w:noWrap/>
            <w:tcMar>
              <w:left w:w="0" w:type="dxa"/>
              <w:right w:w="0" w:type="dxa"/>
            </w:tcMar>
            <w:vAlign w:val="bottom"/>
            <w:hideMark/>
          </w:tcPr>
          <w:p w14:paraId="1F31292F" w14:textId="3ECB601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0.84</w:t>
            </w:r>
          </w:p>
        </w:tc>
      </w:tr>
      <w:tr w:rsidR="00EB6F96" w:rsidRPr="00622BF2" w14:paraId="19331CF6" w14:textId="77777777" w:rsidTr="008C3A9A">
        <w:tc>
          <w:tcPr>
            <w:tcW w:w="871" w:type="pct"/>
            <w:vAlign w:val="center"/>
          </w:tcPr>
          <w:p w14:paraId="355876F5" w14:textId="662904A0"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0.71</w:t>
            </w:r>
            <w:r w:rsidRPr="00D82A5B">
              <w:rPr>
                <w:rFonts w:cs="Times New Roman"/>
                <w:bCs/>
                <w:sz w:val="16"/>
                <w:szCs w:val="16"/>
              </w:rPr>
              <w:t>Mn</w:t>
            </w:r>
            <w:r w:rsidRPr="00D82A5B">
              <w:rPr>
                <w:rFonts w:cs="Times New Roman"/>
                <w:bCs/>
                <w:sz w:val="16"/>
                <w:szCs w:val="16"/>
                <w:vertAlign w:val="subscript"/>
              </w:rPr>
              <w:t>0.2</w:t>
            </w:r>
            <w:r w:rsidR="00D15FBA" w:rsidRPr="00622BF2">
              <w:rPr>
                <w:rFonts w:cs="Times New Roman"/>
                <w:bCs/>
                <w:sz w:val="16"/>
                <w:szCs w:val="16"/>
                <w:vertAlign w:val="subscript"/>
              </w:rPr>
              <w:t>9</w:t>
            </w:r>
          </w:p>
        </w:tc>
        <w:tc>
          <w:tcPr>
            <w:tcW w:w="378" w:type="pct"/>
            <w:noWrap/>
            <w:tcMar>
              <w:left w:w="0" w:type="dxa"/>
              <w:right w:w="0" w:type="dxa"/>
            </w:tcMar>
            <w:vAlign w:val="bottom"/>
            <w:hideMark/>
          </w:tcPr>
          <w:p w14:paraId="432BBE2F" w14:textId="28E00625"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71.3</w:t>
            </w:r>
          </w:p>
        </w:tc>
        <w:tc>
          <w:tcPr>
            <w:tcW w:w="562" w:type="pct"/>
            <w:noWrap/>
            <w:tcMar>
              <w:left w:w="0" w:type="dxa"/>
              <w:right w:w="0" w:type="dxa"/>
            </w:tcMar>
            <w:vAlign w:val="bottom"/>
            <w:hideMark/>
          </w:tcPr>
          <w:p w14:paraId="002BDEA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5.66(5.75)</w:t>
            </w:r>
          </w:p>
        </w:tc>
        <w:tc>
          <w:tcPr>
            <w:tcW w:w="696" w:type="pct"/>
            <w:noWrap/>
            <w:tcMar>
              <w:left w:w="0" w:type="dxa"/>
              <w:right w:w="0" w:type="dxa"/>
            </w:tcMar>
            <w:vAlign w:val="bottom"/>
            <w:hideMark/>
          </w:tcPr>
          <w:p w14:paraId="2E0879E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23.75(24.65)</w:t>
            </w:r>
          </w:p>
        </w:tc>
        <w:tc>
          <w:tcPr>
            <w:tcW w:w="562" w:type="pct"/>
            <w:noWrap/>
            <w:tcMar>
              <w:left w:w="0" w:type="dxa"/>
              <w:right w:w="0" w:type="dxa"/>
            </w:tcMar>
            <w:vAlign w:val="bottom"/>
            <w:hideMark/>
          </w:tcPr>
          <w:p w14:paraId="1638EA8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4.71(4.52)</w:t>
            </w:r>
          </w:p>
        </w:tc>
        <w:tc>
          <w:tcPr>
            <w:tcW w:w="696" w:type="pct"/>
            <w:noWrap/>
            <w:tcMar>
              <w:left w:w="0" w:type="dxa"/>
              <w:right w:w="0" w:type="dxa"/>
            </w:tcMar>
            <w:vAlign w:val="bottom"/>
            <w:hideMark/>
          </w:tcPr>
          <w:p w14:paraId="208A4F4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18.69(22.43)</w:t>
            </w:r>
          </w:p>
        </w:tc>
        <w:tc>
          <w:tcPr>
            <w:tcW w:w="696" w:type="pct"/>
            <w:noWrap/>
            <w:tcMar>
              <w:left w:w="0" w:type="dxa"/>
              <w:right w:w="0" w:type="dxa"/>
            </w:tcMar>
            <w:vAlign w:val="bottom"/>
            <w:hideMark/>
          </w:tcPr>
          <w:p w14:paraId="75112C6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6.51(3.16)</w:t>
            </w:r>
          </w:p>
        </w:tc>
        <w:tc>
          <w:tcPr>
            <w:tcW w:w="303" w:type="pct"/>
            <w:noWrap/>
            <w:tcMar>
              <w:left w:w="0" w:type="dxa"/>
              <w:right w:w="0" w:type="dxa"/>
            </w:tcMar>
            <w:vAlign w:val="bottom"/>
            <w:hideMark/>
          </w:tcPr>
          <w:p w14:paraId="2EE0D5FD" w14:textId="560E494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0.713</w:t>
            </w:r>
          </w:p>
        </w:tc>
        <w:tc>
          <w:tcPr>
            <w:tcW w:w="236" w:type="pct"/>
            <w:noWrap/>
            <w:tcMar>
              <w:left w:w="0" w:type="dxa"/>
              <w:right w:w="0" w:type="dxa"/>
            </w:tcMar>
            <w:vAlign w:val="bottom"/>
            <w:hideMark/>
          </w:tcPr>
          <w:p w14:paraId="027E26B4" w14:textId="7D1D456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0.86</w:t>
            </w:r>
          </w:p>
        </w:tc>
      </w:tr>
      <w:tr w:rsidR="00EB6F96" w:rsidRPr="00622BF2" w14:paraId="10AB6111" w14:textId="77777777" w:rsidTr="008C3A9A">
        <w:tc>
          <w:tcPr>
            <w:tcW w:w="871" w:type="pct"/>
            <w:vAlign w:val="center"/>
          </w:tcPr>
          <w:p w14:paraId="13DBFDBD" w14:textId="2338CFF9"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0.7</w:t>
            </w:r>
            <w:r w:rsidR="00D15FBA" w:rsidRPr="00622BF2">
              <w:rPr>
                <w:rFonts w:cs="Times New Roman"/>
                <w:bCs/>
                <w:sz w:val="16"/>
                <w:szCs w:val="16"/>
                <w:vertAlign w:val="subscript"/>
              </w:rPr>
              <w:t>3</w:t>
            </w:r>
            <w:r w:rsidRPr="00D82A5B">
              <w:rPr>
                <w:rFonts w:cs="Times New Roman"/>
                <w:bCs/>
                <w:sz w:val="16"/>
                <w:szCs w:val="16"/>
              </w:rPr>
              <w:t>Mn</w:t>
            </w:r>
            <w:r w:rsidRPr="00D82A5B">
              <w:rPr>
                <w:rFonts w:cs="Times New Roman"/>
                <w:bCs/>
                <w:sz w:val="16"/>
                <w:szCs w:val="16"/>
                <w:vertAlign w:val="subscript"/>
              </w:rPr>
              <w:t>0.27</w:t>
            </w:r>
          </w:p>
        </w:tc>
        <w:tc>
          <w:tcPr>
            <w:tcW w:w="378" w:type="pct"/>
            <w:noWrap/>
            <w:tcMar>
              <w:left w:w="0" w:type="dxa"/>
              <w:right w:w="0" w:type="dxa"/>
            </w:tcMar>
            <w:vAlign w:val="bottom"/>
            <w:hideMark/>
          </w:tcPr>
          <w:p w14:paraId="4A67E8C8" w14:textId="1DD873B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72.7</w:t>
            </w:r>
          </w:p>
        </w:tc>
        <w:tc>
          <w:tcPr>
            <w:tcW w:w="562" w:type="pct"/>
            <w:noWrap/>
            <w:tcMar>
              <w:left w:w="0" w:type="dxa"/>
              <w:right w:w="0" w:type="dxa"/>
            </w:tcMar>
            <w:vAlign w:val="bottom"/>
            <w:hideMark/>
          </w:tcPr>
          <w:p w14:paraId="0F5A2FA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5.63(5.75)</w:t>
            </w:r>
          </w:p>
        </w:tc>
        <w:tc>
          <w:tcPr>
            <w:tcW w:w="696" w:type="pct"/>
            <w:noWrap/>
            <w:tcMar>
              <w:left w:w="0" w:type="dxa"/>
              <w:right w:w="0" w:type="dxa"/>
            </w:tcMar>
            <w:vAlign w:val="bottom"/>
            <w:hideMark/>
          </w:tcPr>
          <w:p w14:paraId="11E1E75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23.51(24.63)</w:t>
            </w:r>
          </w:p>
        </w:tc>
        <w:tc>
          <w:tcPr>
            <w:tcW w:w="562" w:type="pct"/>
            <w:noWrap/>
            <w:tcMar>
              <w:left w:w="0" w:type="dxa"/>
              <w:right w:w="0" w:type="dxa"/>
            </w:tcMar>
            <w:vAlign w:val="bottom"/>
            <w:hideMark/>
          </w:tcPr>
          <w:p w14:paraId="2274C2C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4.71(4.52)</w:t>
            </w:r>
          </w:p>
        </w:tc>
        <w:tc>
          <w:tcPr>
            <w:tcW w:w="696" w:type="pct"/>
            <w:noWrap/>
            <w:tcMar>
              <w:left w:w="0" w:type="dxa"/>
              <w:right w:w="0" w:type="dxa"/>
            </w:tcMar>
            <w:vAlign w:val="bottom"/>
            <w:hideMark/>
          </w:tcPr>
          <w:p w14:paraId="7460514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19.05(22.94)</w:t>
            </w:r>
          </w:p>
        </w:tc>
        <w:tc>
          <w:tcPr>
            <w:tcW w:w="696" w:type="pct"/>
            <w:noWrap/>
            <w:tcMar>
              <w:left w:w="0" w:type="dxa"/>
              <w:right w:w="0" w:type="dxa"/>
            </w:tcMar>
            <w:vAlign w:val="bottom"/>
            <w:hideMark/>
          </w:tcPr>
          <w:p w14:paraId="2E1A477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6.19(2.71)</w:t>
            </w:r>
          </w:p>
        </w:tc>
        <w:tc>
          <w:tcPr>
            <w:tcW w:w="303" w:type="pct"/>
            <w:noWrap/>
            <w:tcMar>
              <w:left w:w="0" w:type="dxa"/>
              <w:right w:w="0" w:type="dxa"/>
            </w:tcMar>
            <w:vAlign w:val="bottom"/>
            <w:hideMark/>
          </w:tcPr>
          <w:p w14:paraId="41337445" w14:textId="2EB1CA3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0.727</w:t>
            </w:r>
          </w:p>
        </w:tc>
        <w:tc>
          <w:tcPr>
            <w:tcW w:w="236" w:type="pct"/>
            <w:noWrap/>
            <w:tcMar>
              <w:left w:w="0" w:type="dxa"/>
              <w:right w:w="0" w:type="dxa"/>
            </w:tcMar>
            <w:vAlign w:val="bottom"/>
            <w:hideMark/>
          </w:tcPr>
          <w:p w14:paraId="6E005A13" w14:textId="75A7A8A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0.88</w:t>
            </w:r>
          </w:p>
        </w:tc>
      </w:tr>
      <w:tr w:rsidR="00EB6F96" w:rsidRPr="00622BF2" w14:paraId="12C185A2" w14:textId="77777777" w:rsidTr="008C3A9A">
        <w:tc>
          <w:tcPr>
            <w:tcW w:w="871" w:type="pct"/>
            <w:vAlign w:val="center"/>
          </w:tcPr>
          <w:p w14:paraId="546882FF" w14:textId="1A918AA4"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78</w:t>
            </w:r>
            <w:r w:rsidRPr="00D82A5B">
              <w:rPr>
                <w:rFonts w:cs="Times New Roman"/>
                <w:bCs/>
                <w:sz w:val="16"/>
                <w:szCs w:val="16"/>
              </w:rPr>
              <w:t>Mn</w:t>
            </w:r>
            <w:r w:rsidRPr="00D82A5B">
              <w:rPr>
                <w:rFonts w:cs="Times New Roman"/>
                <w:bCs/>
                <w:sz w:val="16"/>
                <w:szCs w:val="16"/>
                <w:vertAlign w:val="subscript"/>
              </w:rPr>
              <w:t>0.1</w:t>
            </w:r>
            <w:r w:rsidR="00D15FBA" w:rsidRPr="00622BF2">
              <w:rPr>
                <w:rFonts w:cs="Times New Roman"/>
                <w:bCs/>
                <w:sz w:val="16"/>
                <w:szCs w:val="16"/>
                <w:vertAlign w:val="subscript"/>
              </w:rPr>
              <w:t>2</w:t>
            </w:r>
          </w:p>
        </w:tc>
        <w:tc>
          <w:tcPr>
            <w:tcW w:w="378" w:type="pct"/>
            <w:noWrap/>
            <w:tcMar>
              <w:left w:w="0" w:type="dxa"/>
              <w:right w:w="0" w:type="dxa"/>
            </w:tcMar>
            <w:vAlign w:val="bottom"/>
            <w:hideMark/>
          </w:tcPr>
          <w:p w14:paraId="0CD90990" w14:textId="79A1EF5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78.2</w:t>
            </w:r>
          </w:p>
        </w:tc>
        <w:tc>
          <w:tcPr>
            <w:tcW w:w="562" w:type="pct"/>
            <w:noWrap/>
            <w:tcMar>
              <w:left w:w="0" w:type="dxa"/>
              <w:right w:w="0" w:type="dxa"/>
            </w:tcMar>
            <w:vAlign w:val="bottom"/>
            <w:hideMark/>
          </w:tcPr>
          <w:p w14:paraId="7D50A1F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5.63(5.74)</w:t>
            </w:r>
          </w:p>
        </w:tc>
        <w:tc>
          <w:tcPr>
            <w:tcW w:w="696" w:type="pct"/>
            <w:noWrap/>
            <w:tcMar>
              <w:left w:w="0" w:type="dxa"/>
              <w:right w:w="0" w:type="dxa"/>
            </w:tcMar>
            <w:vAlign w:val="bottom"/>
            <w:hideMark/>
          </w:tcPr>
          <w:p w14:paraId="19636E75"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23.21(24.61)</w:t>
            </w:r>
          </w:p>
        </w:tc>
        <w:tc>
          <w:tcPr>
            <w:tcW w:w="562" w:type="pct"/>
            <w:noWrap/>
            <w:tcMar>
              <w:left w:w="0" w:type="dxa"/>
              <w:right w:w="0" w:type="dxa"/>
            </w:tcMar>
            <w:vAlign w:val="bottom"/>
            <w:hideMark/>
          </w:tcPr>
          <w:p w14:paraId="1691489C"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4.79(4.51)</w:t>
            </w:r>
          </w:p>
        </w:tc>
        <w:tc>
          <w:tcPr>
            <w:tcW w:w="696" w:type="pct"/>
            <w:noWrap/>
            <w:tcMar>
              <w:left w:w="0" w:type="dxa"/>
              <w:right w:w="0" w:type="dxa"/>
            </w:tcMar>
            <w:vAlign w:val="bottom"/>
            <w:hideMark/>
          </w:tcPr>
          <w:p w14:paraId="5E9B54CC"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20.45(23.44)</w:t>
            </w:r>
          </w:p>
        </w:tc>
        <w:tc>
          <w:tcPr>
            <w:tcW w:w="696" w:type="pct"/>
            <w:noWrap/>
            <w:tcMar>
              <w:left w:w="0" w:type="dxa"/>
              <w:right w:w="0" w:type="dxa"/>
            </w:tcMar>
            <w:vAlign w:val="bottom"/>
            <w:hideMark/>
          </w:tcPr>
          <w:p w14:paraId="081104E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4.93(2.25)</w:t>
            </w:r>
          </w:p>
        </w:tc>
        <w:tc>
          <w:tcPr>
            <w:tcW w:w="303" w:type="pct"/>
            <w:noWrap/>
            <w:tcMar>
              <w:left w:w="0" w:type="dxa"/>
              <w:right w:w="0" w:type="dxa"/>
            </w:tcMar>
            <w:vAlign w:val="bottom"/>
            <w:hideMark/>
          </w:tcPr>
          <w:p w14:paraId="0FF6EABE" w14:textId="12D9C280"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0.782</w:t>
            </w:r>
          </w:p>
        </w:tc>
        <w:tc>
          <w:tcPr>
            <w:tcW w:w="236" w:type="pct"/>
            <w:noWrap/>
            <w:tcMar>
              <w:left w:w="0" w:type="dxa"/>
              <w:right w:w="0" w:type="dxa"/>
            </w:tcMar>
            <w:vAlign w:val="bottom"/>
            <w:hideMark/>
          </w:tcPr>
          <w:p w14:paraId="0E982B0E" w14:textId="47075B4D"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2068A2A1" w14:textId="77777777" w:rsidTr="008C3A9A">
        <w:tc>
          <w:tcPr>
            <w:tcW w:w="871" w:type="pct"/>
            <w:vAlign w:val="center"/>
          </w:tcPr>
          <w:p w14:paraId="00EB0FC4" w14:textId="01F640CB"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79</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11</w:t>
            </w:r>
          </w:p>
        </w:tc>
        <w:tc>
          <w:tcPr>
            <w:tcW w:w="378" w:type="pct"/>
            <w:noWrap/>
            <w:tcMar>
              <w:left w:w="0" w:type="dxa"/>
              <w:right w:w="0" w:type="dxa"/>
            </w:tcMar>
            <w:vAlign w:val="bottom"/>
            <w:hideMark/>
          </w:tcPr>
          <w:p w14:paraId="067E8868" w14:textId="4876641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78.6</w:t>
            </w:r>
          </w:p>
        </w:tc>
        <w:tc>
          <w:tcPr>
            <w:tcW w:w="562" w:type="pct"/>
            <w:noWrap/>
            <w:tcMar>
              <w:left w:w="0" w:type="dxa"/>
              <w:right w:w="0" w:type="dxa"/>
            </w:tcMar>
            <w:vAlign w:val="bottom"/>
            <w:hideMark/>
          </w:tcPr>
          <w:p w14:paraId="3F43BAD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5.36(5.73)</w:t>
            </w:r>
          </w:p>
        </w:tc>
        <w:tc>
          <w:tcPr>
            <w:tcW w:w="696" w:type="pct"/>
            <w:noWrap/>
            <w:tcMar>
              <w:left w:w="0" w:type="dxa"/>
              <w:right w:w="0" w:type="dxa"/>
            </w:tcMar>
            <w:vAlign w:val="bottom"/>
            <w:hideMark/>
          </w:tcPr>
          <w:p w14:paraId="2463F21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24.70(24.57)</w:t>
            </w:r>
          </w:p>
        </w:tc>
        <w:tc>
          <w:tcPr>
            <w:tcW w:w="562" w:type="pct"/>
            <w:noWrap/>
            <w:tcMar>
              <w:left w:w="0" w:type="dxa"/>
              <w:right w:w="0" w:type="dxa"/>
            </w:tcMar>
            <w:vAlign w:val="bottom"/>
            <w:hideMark/>
          </w:tcPr>
          <w:p w14:paraId="294B65B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4.64(4.50)</w:t>
            </w:r>
          </w:p>
        </w:tc>
        <w:tc>
          <w:tcPr>
            <w:tcW w:w="696" w:type="pct"/>
            <w:noWrap/>
            <w:tcMar>
              <w:left w:w="0" w:type="dxa"/>
              <w:right w:w="0" w:type="dxa"/>
            </w:tcMar>
            <w:vAlign w:val="bottom"/>
            <w:hideMark/>
          </w:tcPr>
          <w:p w14:paraId="4C895BD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20.56(24.70)</w:t>
            </w:r>
          </w:p>
        </w:tc>
        <w:tc>
          <w:tcPr>
            <w:tcW w:w="696" w:type="pct"/>
            <w:noWrap/>
            <w:tcMar>
              <w:left w:w="0" w:type="dxa"/>
              <w:right w:w="0" w:type="dxa"/>
            </w:tcMar>
            <w:vAlign w:val="bottom"/>
            <w:hideMark/>
          </w:tcPr>
          <w:p w14:paraId="4C9542D0"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4.84(1.12)</w:t>
            </w:r>
          </w:p>
        </w:tc>
        <w:tc>
          <w:tcPr>
            <w:tcW w:w="303" w:type="pct"/>
            <w:noWrap/>
            <w:tcMar>
              <w:left w:w="0" w:type="dxa"/>
              <w:right w:w="0" w:type="dxa"/>
            </w:tcMar>
            <w:vAlign w:val="bottom"/>
            <w:hideMark/>
          </w:tcPr>
          <w:p w14:paraId="1530FB22" w14:textId="2A8F9D2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0.786</w:t>
            </w:r>
          </w:p>
        </w:tc>
        <w:tc>
          <w:tcPr>
            <w:tcW w:w="236" w:type="pct"/>
            <w:noWrap/>
            <w:tcMar>
              <w:left w:w="0" w:type="dxa"/>
              <w:right w:w="0" w:type="dxa"/>
            </w:tcMar>
            <w:vAlign w:val="bottom"/>
            <w:hideMark/>
          </w:tcPr>
          <w:p w14:paraId="131F0B77" w14:textId="628C85A8"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0.95</w:t>
            </w:r>
          </w:p>
        </w:tc>
      </w:tr>
      <w:tr w:rsidR="00EB6F96" w:rsidRPr="00622BF2" w14:paraId="4F9D932C" w14:textId="77777777" w:rsidTr="008C3A9A">
        <w:tc>
          <w:tcPr>
            <w:tcW w:w="871" w:type="pct"/>
            <w:vAlign w:val="center"/>
          </w:tcPr>
          <w:p w14:paraId="2D2D2555" w14:textId="29C52D01"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82</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18</w:t>
            </w:r>
          </w:p>
        </w:tc>
        <w:tc>
          <w:tcPr>
            <w:tcW w:w="378" w:type="pct"/>
            <w:noWrap/>
            <w:tcMar>
              <w:left w:w="0" w:type="dxa"/>
              <w:right w:w="0" w:type="dxa"/>
            </w:tcMar>
            <w:vAlign w:val="bottom"/>
            <w:hideMark/>
          </w:tcPr>
          <w:p w14:paraId="2191D50E" w14:textId="42413ED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82.1</w:t>
            </w:r>
          </w:p>
        </w:tc>
        <w:tc>
          <w:tcPr>
            <w:tcW w:w="562" w:type="pct"/>
            <w:noWrap/>
            <w:tcMar>
              <w:left w:w="0" w:type="dxa"/>
              <w:right w:w="0" w:type="dxa"/>
            </w:tcMar>
            <w:vAlign w:val="bottom"/>
            <w:hideMark/>
          </w:tcPr>
          <w:p w14:paraId="72A74EC1" w14:textId="776162D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5.69(5.74)</w:t>
            </w:r>
          </w:p>
        </w:tc>
        <w:tc>
          <w:tcPr>
            <w:tcW w:w="696" w:type="pct"/>
            <w:noWrap/>
            <w:tcMar>
              <w:left w:w="0" w:type="dxa"/>
              <w:right w:w="0" w:type="dxa"/>
            </w:tcMar>
            <w:vAlign w:val="bottom"/>
            <w:hideMark/>
          </w:tcPr>
          <w:p w14:paraId="178525B2" w14:textId="0ABB3A8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24.51(24.59)</w:t>
            </w:r>
          </w:p>
        </w:tc>
        <w:tc>
          <w:tcPr>
            <w:tcW w:w="562" w:type="pct"/>
            <w:noWrap/>
            <w:tcMar>
              <w:left w:w="0" w:type="dxa"/>
              <w:right w:w="0" w:type="dxa"/>
            </w:tcMar>
            <w:vAlign w:val="bottom"/>
            <w:hideMark/>
          </w:tcPr>
          <w:p w14:paraId="6A03E093" w14:textId="356601F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4.60(4.51)</w:t>
            </w:r>
          </w:p>
        </w:tc>
        <w:tc>
          <w:tcPr>
            <w:tcW w:w="696" w:type="pct"/>
            <w:noWrap/>
            <w:tcMar>
              <w:left w:w="0" w:type="dxa"/>
              <w:right w:w="0" w:type="dxa"/>
            </w:tcMar>
            <w:vAlign w:val="bottom"/>
            <w:hideMark/>
          </w:tcPr>
          <w:p w14:paraId="31CB491C" w14:textId="6FD3360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21.44(23.95)</w:t>
            </w:r>
          </w:p>
        </w:tc>
        <w:tc>
          <w:tcPr>
            <w:tcW w:w="696" w:type="pct"/>
            <w:noWrap/>
            <w:tcMar>
              <w:left w:w="0" w:type="dxa"/>
              <w:right w:w="0" w:type="dxa"/>
            </w:tcMar>
            <w:vAlign w:val="bottom"/>
            <w:hideMark/>
          </w:tcPr>
          <w:p w14:paraId="5EC08B9D" w14:textId="23A1148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4.05(1.80)</w:t>
            </w:r>
          </w:p>
        </w:tc>
        <w:tc>
          <w:tcPr>
            <w:tcW w:w="303" w:type="pct"/>
            <w:noWrap/>
            <w:tcMar>
              <w:left w:w="0" w:type="dxa"/>
              <w:right w:w="0" w:type="dxa"/>
            </w:tcMar>
            <w:vAlign w:val="bottom"/>
            <w:hideMark/>
          </w:tcPr>
          <w:p w14:paraId="1BB8FB13" w14:textId="4DDB748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0.821</w:t>
            </w:r>
          </w:p>
        </w:tc>
        <w:tc>
          <w:tcPr>
            <w:tcW w:w="236" w:type="pct"/>
            <w:noWrap/>
            <w:tcMar>
              <w:left w:w="0" w:type="dxa"/>
              <w:right w:w="0" w:type="dxa"/>
            </w:tcMar>
            <w:vAlign w:val="bottom"/>
            <w:hideMark/>
          </w:tcPr>
          <w:p w14:paraId="2284D71B" w14:textId="34E32BB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w:t>
            </w:r>
          </w:p>
        </w:tc>
      </w:tr>
      <w:tr w:rsidR="00EB6F96" w:rsidRPr="00622BF2" w14:paraId="6F89815F" w14:textId="77777777" w:rsidTr="008C3A9A">
        <w:tc>
          <w:tcPr>
            <w:tcW w:w="871" w:type="pct"/>
            <w:vAlign w:val="center"/>
          </w:tcPr>
          <w:p w14:paraId="24D1AE2B" w14:textId="1122938F"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85</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15</w:t>
            </w:r>
          </w:p>
        </w:tc>
        <w:tc>
          <w:tcPr>
            <w:tcW w:w="378" w:type="pct"/>
            <w:noWrap/>
            <w:tcMar>
              <w:left w:w="0" w:type="dxa"/>
              <w:right w:w="0" w:type="dxa"/>
            </w:tcMar>
            <w:vAlign w:val="bottom"/>
            <w:hideMark/>
          </w:tcPr>
          <w:p w14:paraId="02865495" w14:textId="0C8172A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85.4</w:t>
            </w:r>
          </w:p>
        </w:tc>
        <w:tc>
          <w:tcPr>
            <w:tcW w:w="562" w:type="pct"/>
            <w:noWrap/>
            <w:tcMar>
              <w:left w:w="0" w:type="dxa"/>
              <w:right w:w="0" w:type="dxa"/>
            </w:tcMar>
            <w:vAlign w:val="bottom"/>
            <w:hideMark/>
          </w:tcPr>
          <w:p w14:paraId="76679784" w14:textId="78BB1E0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5.64(5.73)</w:t>
            </w:r>
          </w:p>
        </w:tc>
        <w:tc>
          <w:tcPr>
            <w:tcW w:w="696" w:type="pct"/>
            <w:noWrap/>
            <w:tcMar>
              <w:left w:w="0" w:type="dxa"/>
              <w:right w:w="0" w:type="dxa"/>
            </w:tcMar>
            <w:vAlign w:val="bottom"/>
            <w:hideMark/>
          </w:tcPr>
          <w:p w14:paraId="7F2C966B" w14:textId="31620DA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23.49(24.58)</w:t>
            </w:r>
          </w:p>
        </w:tc>
        <w:tc>
          <w:tcPr>
            <w:tcW w:w="562" w:type="pct"/>
            <w:noWrap/>
            <w:tcMar>
              <w:left w:w="0" w:type="dxa"/>
              <w:right w:w="0" w:type="dxa"/>
            </w:tcMar>
            <w:vAlign w:val="bottom"/>
            <w:hideMark/>
          </w:tcPr>
          <w:p w14:paraId="6C937430" w14:textId="0B54F1E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4.88(4.51)</w:t>
            </w:r>
          </w:p>
        </w:tc>
        <w:tc>
          <w:tcPr>
            <w:tcW w:w="696" w:type="pct"/>
            <w:noWrap/>
            <w:tcMar>
              <w:left w:w="0" w:type="dxa"/>
              <w:right w:w="0" w:type="dxa"/>
            </w:tcMar>
            <w:vAlign w:val="bottom"/>
            <w:hideMark/>
          </w:tcPr>
          <w:p w14:paraId="6FDD563D" w14:textId="14A4A58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22.28(24.95)</w:t>
            </w:r>
          </w:p>
        </w:tc>
        <w:tc>
          <w:tcPr>
            <w:tcW w:w="696" w:type="pct"/>
            <w:noWrap/>
            <w:tcMar>
              <w:left w:w="0" w:type="dxa"/>
              <w:right w:w="0" w:type="dxa"/>
            </w:tcMar>
            <w:vAlign w:val="bottom"/>
            <w:hideMark/>
          </w:tcPr>
          <w:p w14:paraId="1942454B" w14:textId="68DB2A9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3.30(1.35)</w:t>
            </w:r>
          </w:p>
        </w:tc>
        <w:tc>
          <w:tcPr>
            <w:tcW w:w="303" w:type="pct"/>
            <w:noWrap/>
            <w:tcMar>
              <w:left w:w="0" w:type="dxa"/>
              <w:right w:w="0" w:type="dxa"/>
            </w:tcMar>
            <w:vAlign w:val="bottom"/>
            <w:hideMark/>
          </w:tcPr>
          <w:p w14:paraId="1E690DB6" w14:textId="43BB6C5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0.854</w:t>
            </w:r>
          </w:p>
        </w:tc>
        <w:tc>
          <w:tcPr>
            <w:tcW w:w="236" w:type="pct"/>
            <w:noWrap/>
            <w:tcMar>
              <w:left w:w="0" w:type="dxa"/>
              <w:right w:w="0" w:type="dxa"/>
            </w:tcMar>
            <w:vAlign w:val="bottom"/>
            <w:hideMark/>
          </w:tcPr>
          <w:p w14:paraId="3F3FD330" w14:textId="042B34F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w:t>
            </w:r>
          </w:p>
        </w:tc>
      </w:tr>
      <w:tr w:rsidR="00EB6F96" w:rsidRPr="00622BF2" w14:paraId="574E5D5A" w14:textId="77777777" w:rsidTr="008C3A9A">
        <w:tc>
          <w:tcPr>
            <w:tcW w:w="871" w:type="pct"/>
            <w:vAlign w:val="center"/>
          </w:tcPr>
          <w:p w14:paraId="532CE223" w14:textId="6146CF14"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89</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11</w:t>
            </w:r>
          </w:p>
        </w:tc>
        <w:tc>
          <w:tcPr>
            <w:tcW w:w="378" w:type="pct"/>
            <w:noWrap/>
            <w:tcMar>
              <w:left w:w="0" w:type="dxa"/>
              <w:right w:w="0" w:type="dxa"/>
            </w:tcMar>
            <w:vAlign w:val="bottom"/>
            <w:hideMark/>
          </w:tcPr>
          <w:p w14:paraId="1EBFECA9" w14:textId="222863D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88.9</w:t>
            </w:r>
          </w:p>
        </w:tc>
        <w:tc>
          <w:tcPr>
            <w:tcW w:w="562" w:type="pct"/>
            <w:noWrap/>
            <w:tcMar>
              <w:left w:w="0" w:type="dxa"/>
              <w:right w:w="0" w:type="dxa"/>
            </w:tcMar>
            <w:vAlign w:val="bottom"/>
            <w:hideMark/>
          </w:tcPr>
          <w:p w14:paraId="43E6C0C6" w14:textId="52077AC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5.68(5.73)</w:t>
            </w:r>
          </w:p>
        </w:tc>
        <w:tc>
          <w:tcPr>
            <w:tcW w:w="696" w:type="pct"/>
            <w:noWrap/>
            <w:tcMar>
              <w:left w:w="0" w:type="dxa"/>
              <w:right w:w="0" w:type="dxa"/>
            </w:tcMar>
            <w:vAlign w:val="bottom"/>
            <w:hideMark/>
          </w:tcPr>
          <w:p w14:paraId="067E3A4F" w14:textId="2283B22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24.34(24.56)</w:t>
            </w:r>
          </w:p>
        </w:tc>
        <w:tc>
          <w:tcPr>
            <w:tcW w:w="562" w:type="pct"/>
            <w:noWrap/>
            <w:tcMar>
              <w:left w:w="0" w:type="dxa"/>
              <w:right w:w="0" w:type="dxa"/>
            </w:tcMar>
            <w:vAlign w:val="bottom"/>
            <w:hideMark/>
          </w:tcPr>
          <w:p w14:paraId="338F9C07" w14:textId="781505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4.68(4.50)</w:t>
            </w:r>
          </w:p>
        </w:tc>
        <w:tc>
          <w:tcPr>
            <w:tcW w:w="696" w:type="pct"/>
            <w:noWrap/>
            <w:tcMar>
              <w:left w:w="0" w:type="dxa"/>
              <w:right w:w="0" w:type="dxa"/>
            </w:tcMar>
            <w:vAlign w:val="bottom"/>
            <w:hideMark/>
          </w:tcPr>
          <w:p w14:paraId="27617C48" w14:textId="4471977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23.16(24.95)</w:t>
            </w:r>
          </w:p>
        </w:tc>
        <w:tc>
          <w:tcPr>
            <w:tcW w:w="696" w:type="pct"/>
            <w:noWrap/>
            <w:tcMar>
              <w:left w:w="0" w:type="dxa"/>
              <w:right w:w="0" w:type="dxa"/>
            </w:tcMar>
            <w:vAlign w:val="bottom"/>
            <w:hideMark/>
          </w:tcPr>
          <w:p w14:paraId="61E9916C" w14:textId="5824338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2.50(0.90)</w:t>
            </w:r>
          </w:p>
        </w:tc>
        <w:tc>
          <w:tcPr>
            <w:tcW w:w="303" w:type="pct"/>
            <w:noWrap/>
            <w:tcMar>
              <w:left w:w="0" w:type="dxa"/>
              <w:right w:w="0" w:type="dxa"/>
            </w:tcMar>
            <w:vAlign w:val="bottom"/>
            <w:hideMark/>
          </w:tcPr>
          <w:p w14:paraId="587CD013" w14:textId="6B7A584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0.889</w:t>
            </w:r>
          </w:p>
        </w:tc>
        <w:tc>
          <w:tcPr>
            <w:tcW w:w="236" w:type="pct"/>
            <w:noWrap/>
            <w:tcMar>
              <w:left w:w="0" w:type="dxa"/>
              <w:right w:w="0" w:type="dxa"/>
            </w:tcMar>
            <w:vAlign w:val="bottom"/>
            <w:hideMark/>
          </w:tcPr>
          <w:p w14:paraId="47473BB3" w14:textId="31139E3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w:t>
            </w:r>
          </w:p>
        </w:tc>
      </w:tr>
      <w:tr w:rsidR="00EB6F96" w:rsidRPr="00622BF2" w14:paraId="73BB33EC" w14:textId="77777777" w:rsidTr="008C3A9A">
        <w:tc>
          <w:tcPr>
            <w:tcW w:w="871" w:type="pct"/>
            <w:vAlign w:val="center"/>
          </w:tcPr>
          <w:p w14:paraId="31984986" w14:textId="6BF57FEC"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91</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09</w:t>
            </w:r>
          </w:p>
        </w:tc>
        <w:tc>
          <w:tcPr>
            <w:tcW w:w="378" w:type="pct"/>
            <w:noWrap/>
            <w:tcMar>
              <w:left w:w="0" w:type="dxa"/>
              <w:right w:w="0" w:type="dxa"/>
            </w:tcMar>
            <w:vAlign w:val="bottom"/>
            <w:hideMark/>
          </w:tcPr>
          <w:p w14:paraId="6CF55854" w14:textId="685B1AA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90.9</w:t>
            </w:r>
          </w:p>
        </w:tc>
        <w:tc>
          <w:tcPr>
            <w:tcW w:w="562" w:type="pct"/>
            <w:noWrap/>
            <w:tcMar>
              <w:left w:w="0" w:type="dxa"/>
              <w:right w:w="0" w:type="dxa"/>
            </w:tcMar>
            <w:vAlign w:val="bottom"/>
            <w:hideMark/>
          </w:tcPr>
          <w:p w14:paraId="1B4A8641" w14:textId="5C476BC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5.58(5.74)</w:t>
            </w:r>
          </w:p>
        </w:tc>
        <w:tc>
          <w:tcPr>
            <w:tcW w:w="696" w:type="pct"/>
            <w:noWrap/>
            <w:tcMar>
              <w:left w:w="0" w:type="dxa"/>
              <w:right w:w="0" w:type="dxa"/>
            </w:tcMar>
            <w:vAlign w:val="bottom"/>
            <w:hideMark/>
          </w:tcPr>
          <w:p w14:paraId="150D2922" w14:textId="4F1BAC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22.55(24.59)</w:t>
            </w:r>
          </w:p>
        </w:tc>
        <w:tc>
          <w:tcPr>
            <w:tcW w:w="562" w:type="pct"/>
            <w:noWrap/>
            <w:tcMar>
              <w:left w:w="0" w:type="dxa"/>
              <w:right w:w="0" w:type="dxa"/>
            </w:tcMar>
            <w:vAlign w:val="bottom"/>
            <w:hideMark/>
          </w:tcPr>
          <w:p w14:paraId="34EFB5B3" w14:textId="1A7CFBE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4.87(4.51)</w:t>
            </w:r>
          </w:p>
        </w:tc>
        <w:tc>
          <w:tcPr>
            <w:tcW w:w="696" w:type="pct"/>
            <w:noWrap/>
            <w:tcMar>
              <w:left w:w="0" w:type="dxa"/>
              <w:right w:w="0" w:type="dxa"/>
            </w:tcMar>
            <w:vAlign w:val="bottom"/>
            <w:hideMark/>
          </w:tcPr>
          <w:p w14:paraId="6B1A5E47" w14:textId="674141E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23.67(23.95)</w:t>
            </w:r>
          </w:p>
        </w:tc>
        <w:tc>
          <w:tcPr>
            <w:tcW w:w="696" w:type="pct"/>
            <w:noWrap/>
            <w:tcMar>
              <w:left w:w="0" w:type="dxa"/>
              <w:right w:w="0" w:type="dxa"/>
            </w:tcMar>
            <w:vAlign w:val="bottom"/>
            <w:hideMark/>
          </w:tcPr>
          <w:p w14:paraId="6D9FCA38" w14:textId="3855FD6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2.05(1.80)</w:t>
            </w:r>
          </w:p>
        </w:tc>
        <w:tc>
          <w:tcPr>
            <w:tcW w:w="303" w:type="pct"/>
            <w:noWrap/>
            <w:tcMar>
              <w:left w:w="0" w:type="dxa"/>
              <w:right w:w="0" w:type="dxa"/>
            </w:tcMar>
            <w:vAlign w:val="bottom"/>
            <w:hideMark/>
          </w:tcPr>
          <w:p w14:paraId="261DACEC" w14:textId="0FFBA96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0.909</w:t>
            </w:r>
          </w:p>
        </w:tc>
        <w:tc>
          <w:tcPr>
            <w:tcW w:w="236" w:type="pct"/>
            <w:noWrap/>
            <w:tcMar>
              <w:left w:w="0" w:type="dxa"/>
              <w:right w:w="0" w:type="dxa"/>
            </w:tcMar>
            <w:vAlign w:val="bottom"/>
            <w:hideMark/>
          </w:tcPr>
          <w:p w14:paraId="5B7FA6D6" w14:textId="0E520A9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w:t>
            </w:r>
          </w:p>
        </w:tc>
      </w:tr>
      <w:tr w:rsidR="00EB6F96" w:rsidRPr="00622BF2" w14:paraId="2BD52E0F" w14:textId="77777777" w:rsidTr="008C3A9A">
        <w:tc>
          <w:tcPr>
            <w:tcW w:w="871" w:type="pct"/>
            <w:vAlign w:val="center"/>
          </w:tcPr>
          <w:p w14:paraId="2CA86099" w14:textId="3816446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2</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8</w:t>
            </w:r>
          </w:p>
        </w:tc>
        <w:tc>
          <w:tcPr>
            <w:tcW w:w="378" w:type="pct"/>
            <w:noWrap/>
            <w:tcMar>
              <w:left w:w="0" w:type="dxa"/>
              <w:right w:w="0" w:type="dxa"/>
            </w:tcMar>
            <w:vAlign w:val="bottom"/>
            <w:hideMark/>
          </w:tcPr>
          <w:p w14:paraId="1396C0E2" w14:textId="31752C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91.8</w:t>
            </w:r>
          </w:p>
        </w:tc>
        <w:tc>
          <w:tcPr>
            <w:tcW w:w="562" w:type="pct"/>
            <w:noWrap/>
            <w:tcMar>
              <w:left w:w="0" w:type="dxa"/>
              <w:right w:w="0" w:type="dxa"/>
            </w:tcMar>
            <w:vAlign w:val="bottom"/>
            <w:hideMark/>
          </w:tcPr>
          <w:p w14:paraId="19725301" w14:textId="611B174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5.67(5.73)</w:t>
            </w:r>
          </w:p>
        </w:tc>
        <w:tc>
          <w:tcPr>
            <w:tcW w:w="696" w:type="pct"/>
            <w:noWrap/>
            <w:tcMar>
              <w:left w:w="0" w:type="dxa"/>
              <w:right w:w="0" w:type="dxa"/>
            </w:tcMar>
            <w:vAlign w:val="bottom"/>
            <w:hideMark/>
          </w:tcPr>
          <w:p w14:paraId="51E709FB" w14:textId="4AFC14F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24.45(24.58)</w:t>
            </w:r>
          </w:p>
        </w:tc>
        <w:tc>
          <w:tcPr>
            <w:tcW w:w="562" w:type="pct"/>
            <w:noWrap/>
            <w:tcMar>
              <w:left w:w="0" w:type="dxa"/>
              <w:right w:w="0" w:type="dxa"/>
            </w:tcMar>
            <w:vAlign w:val="bottom"/>
            <w:hideMark/>
          </w:tcPr>
          <w:p w14:paraId="2776BA00" w14:textId="386D372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4.71(4.51)</w:t>
            </w:r>
          </w:p>
        </w:tc>
        <w:tc>
          <w:tcPr>
            <w:tcW w:w="696" w:type="pct"/>
            <w:noWrap/>
            <w:tcMar>
              <w:left w:w="0" w:type="dxa"/>
              <w:right w:w="0" w:type="dxa"/>
            </w:tcMar>
            <w:vAlign w:val="bottom"/>
            <w:hideMark/>
          </w:tcPr>
          <w:p w14:paraId="10CA6759" w14:textId="10C3DAC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23.90(24.45)</w:t>
            </w:r>
          </w:p>
        </w:tc>
        <w:tc>
          <w:tcPr>
            <w:tcW w:w="696" w:type="pct"/>
            <w:noWrap/>
            <w:tcMar>
              <w:left w:w="0" w:type="dxa"/>
              <w:right w:w="0" w:type="dxa"/>
            </w:tcMar>
            <w:vAlign w:val="bottom"/>
            <w:hideMark/>
          </w:tcPr>
          <w:p w14:paraId="3FEB708A" w14:textId="43603F7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1.85(1.35)</w:t>
            </w:r>
          </w:p>
        </w:tc>
        <w:tc>
          <w:tcPr>
            <w:tcW w:w="303" w:type="pct"/>
            <w:noWrap/>
            <w:tcMar>
              <w:left w:w="0" w:type="dxa"/>
              <w:right w:w="0" w:type="dxa"/>
            </w:tcMar>
            <w:vAlign w:val="bottom"/>
            <w:hideMark/>
          </w:tcPr>
          <w:p w14:paraId="4649223E" w14:textId="506464F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0.918</w:t>
            </w:r>
          </w:p>
        </w:tc>
        <w:tc>
          <w:tcPr>
            <w:tcW w:w="236" w:type="pct"/>
            <w:noWrap/>
            <w:tcMar>
              <w:left w:w="0" w:type="dxa"/>
              <w:right w:w="0" w:type="dxa"/>
            </w:tcMar>
            <w:vAlign w:val="bottom"/>
            <w:hideMark/>
          </w:tcPr>
          <w:p w14:paraId="7EB382A1" w14:textId="303AC3E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w:t>
            </w:r>
          </w:p>
        </w:tc>
      </w:tr>
      <w:tr w:rsidR="00EB6F96" w:rsidRPr="00622BF2" w14:paraId="42794B68" w14:textId="77777777" w:rsidTr="008C3A9A">
        <w:tc>
          <w:tcPr>
            <w:tcW w:w="871" w:type="pct"/>
            <w:vAlign w:val="center"/>
          </w:tcPr>
          <w:p w14:paraId="41755D0D" w14:textId="7595BDA3"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4</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6</w:t>
            </w:r>
          </w:p>
        </w:tc>
        <w:tc>
          <w:tcPr>
            <w:tcW w:w="378" w:type="pct"/>
            <w:noWrap/>
            <w:tcMar>
              <w:left w:w="0" w:type="dxa"/>
              <w:right w:w="0" w:type="dxa"/>
            </w:tcMar>
            <w:vAlign w:val="bottom"/>
            <w:hideMark/>
          </w:tcPr>
          <w:p w14:paraId="7B1E00BC" w14:textId="36A3BBD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93.7</w:t>
            </w:r>
          </w:p>
        </w:tc>
        <w:tc>
          <w:tcPr>
            <w:tcW w:w="562" w:type="pct"/>
            <w:noWrap/>
            <w:tcMar>
              <w:left w:w="0" w:type="dxa"/>
              <w:right w:w="0" w:type="dxa"/>
            </w:tcMar>
            <w:vAlign w:val="bottom"/>
            <w:hideMark/>
          </w:tcPr>
          <w:p w14:paraId="490F16D8" w14:textId="1E3C2BB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5.51(5.74)</w:t>
            </w:r>
          </w:p>
        </w:tc>
        <w:tc>
          <w:tcPr>
            <w:tcW w:w="696" w:type="pct"/>
            <w:noWrap/>
            <w:tcMar>
              <w:left w:w="0" w:type="dxa"/>
              <w:right w:w="0" w:type="dxa"/>
            </w:tcMar>
            <w:vAlign w:val="bottom"/>
            <w:hideMark/>
          </w:tcPr>
          <w:p w14:paraId="62EC418C" w14:textId="4CA38F5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24.36(24.61)</w:t>
            </w:r>
          </w:p>
        </w:tc>
        <w:tc>
          <w:tcPr>
            <w:tcW w:w="562" w:type="pct"/>
            <w:noWrap/>
            <w:tcMar>
              <w:left w:w="0" w:type="dxa"/>
              <w:right w:w="0" w:type="dxa"/>
            </w:tcMar>
            <w:vAlign w:val="bottom"/>
            <w:hideMark/>
          </w:tcPr>
          <w:p w14:paraId="1C9B72FA" w14:textId="7DD8F76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4.63(4.51)</w:t>
            </w:r>
          </w:p>
        </w:tc>
        <w:tc>
          <w:tcPr>
            <w:tcW w:w="696" w:type="pct"/>
            <w:noWrap/>
            <w:tcMar>
              <w:left w:w="0" w:type="dxa"/>
              <w:right w:w="0" w:type="dxa"/>
            </w:tcMar>
            <w:vAlign w:val="bottom"/>
            <w:hideMark/>
          </w:tcPr>
          <w:p w14:paraId="12968F81" w14:textId="544E509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24.37(23.44)</w:t>
            </w:r>
          </w:p>
        </w:tc>
        <w:tc>
          <w:tcPr>
            <w:tcW w:w="696" w:type="pct"/>
            <w:noWrap/>
            <w:tcMar>
              <w:left w:w="0" w:type="dxa"/>
              <w:right w:w="0" w:type="dxa"/>
            </w:tcMar>
            <w:vAlign w:val="bottom"/>
            <w:hideMark/>
          </w:tcPr>
          <w:p w14:paraId="350C018F" w14:textId="687AFC7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1.42(2.25)</w:t>
            </w:r>
          </w:p>
        </w:tc>
        <w:tc>
          <w:tcPr>
            <w:tcW w:w="303" w:type="pct"/>
            <w:noWrap/>
            <w:tcMar>
              <w:left w:w="0" w:type="dxa"/>
              <w:right w:w="0" w:type="dxa"/>
            </w:tcMar>
            <w:vAlign w:val="bottom"/>
            <w:hideMark/>
          </w:tcPr>
          <w:p w14:paraId="28A49F8C" w14:textId="66F152C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0.937</w:t>
            </w:r>
          </w:p>
        </w:tc>
        <w:tc>
          <w:tcPr>
            <w:tcW w:w="236" w:type="pct"/>
            <w:noWrap/>
            <w:tcMar>
              <w:left w:w="0" w:type="dxa"/>
              <w:right w:w="0" w:type="dxa"/>
            </w:tcMar>
            <w:vAlign w:val="bottom"/>
            <w:hideMark/>
          </w:tcPr>
          <w:p w14:paraId="4E89741B" w14:textId="0D318C4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38A56E9F" w14:textId="77777777" w:rsidTr="008C3A9A">
        <w:tc>
          <w:tcPr>
            <w:tcW w:w="871" w:type="pct"/>
            <w:vAlign w:val="center"/>
          </w:tcPr>
          <w:p w14:paraId="4DFCF38A" w14:textId="24473C0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5</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5</w:t>
            </w:r>
          </w:p>
        </w:tc>
        <w:tc>
          <w:tcPr>
            <w:tcW w:w="378" w:type="pct"/>
            <w:noWrap/>
            <w:tcMar>
              <w:left w:w="0" w:type="dxa"/>
              <w:right w:w="0" w:type="dxa"/>
            </w:tcMar>
            <w:vAlign w:val="bottom"/>
            <w:hideMark/>
          </w:tcPr>
          <w:p w14:paraId="737E3784" w14:textId="6D1D530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94.7</w:t>
            </w:r>
          </w:p>
        </w:tc>
        <w:tc>
          <w:tcPr>
            <w:tcW w:w="562" w:type="pct"/>
            <w:noWrap/>
            <w:tcMar>
              <w:left w:w="0" w:type="dxa"/>
              <w:right w:w="0" w:type="dxa"/>
            </w:tcMar>
            <w:vAlign w:val="bottom"/>
            <w:hideMark/>
          </w:tcPr>
          <w:p w14:paraId="4C24C0E8" w14:textId="1DD573B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5.57(5.73)</w:t>
            </w:r>
          </w:p>
        </w:tc>
        <w:tc>
          <w:tcPr>
            <w:tcW w:w="696" w:type="pct"/>
            <w:noWrap/>
            <w:tcMar>
              <w:left w:w="0" w:type="dxa"/>
              <w:right w:w="0" w:type="dxa"/>
            </w:tcMar>
            <w:vAlign w:val="bottom"/>
            <w:hideMark/>
          </w:tcPr>
          <w:p w14:paraId="39096B29" w14:textId="4BF748B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22.59(24.56)</w:t>
            </w:r>
          </w:p>
        </w:tc>
        <w:tc>
          <w:tcPr>
            <w:tcW w:w="562" w:type="pct"/>
            <w:noWrap/>
            <w:tcMar>
              <w:left w:w="0" w:type="dxa"/>
              <w:right w:w="0" w:type="dxa"/>
            </w:tcMar>
            <w:vAlign w:val="bottom"/>
            <w:hideMark/>
          </w:tcPr>
          <w:p w14:paraId="3960C66E" w14:textId="7A55871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5.01(4.50)</w:t>
            </w:r>
          </w:p>
        </w:tc>
        <w:tc>
          <w:tcPr>
            <w:tcW w:w="696" w:type="pct"/>
            <w:noWrap/>
            <w:tcMar>
              <w:left w:w="0" w:type="dxa"/>
              <w:right w:w="0" w:type="dxa"/>
            </w:tcMar>
            <w:vAlign w:val="bottom"/>
            <w:hideMark/>
          </w:tcPr>
          <w:p w14:paraId="50A94F30" w14:textId="5E0D36F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24.63(24.95)</w:t>
            </w:r>
          </w:p>
        </w:tc>
        <w:tc>
          <w:tcPr>
            <w:tcW w:w="696" w:type="pct"/>
            <w:noWrap/>
            <w:tcMar>
              <w:left w:w="0" w:type="dxa"/>
              <w:right w:w="0" w:type="dxa"/>
            </w:tcMar>
            <w:vAlign w:val="bottom"/>
            <w:hideMark/>
          </w:tcPr>
          <w:p w14:paraId="0A4FCD7E" w14:textId="6238401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1.19(0.90)</w:t>
            </w:r>
          </w:p>
        </w:tc>
        <w:tc>
          <w:tcPr>
            <w:tcW w:w="303" w:type="pct"/>
            <w:noWrap/>
            <w:tcMar>
              <w:left w:w="0" w:type="dxa"/>
              <w:right w:w="0" w:type="dxa"/>
            </w:tcMar>
            <w:vAlign w:val="bottom"/>
            <w:hideMark/>
          </w:tcPr>
          <w:p w14:paraId="328B0136" w14:textId="2E78DDB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0.947</w:t>
            </w:r>
          </w:p>
        </w:tc>
        <w:tc>
          <w:tcPr>
            <w:tcW w:w="236" w:type="pct"/>
            <w:noWrap/>
            <w:tcMar>
              <w:left w:w="0" w:type="dxa"/>
              <w:right w:w="0" w:type="dxa"/>
            </w:tcMar>
            <w:vAlign w:val="bottom"/>
            <w:hideMark/>
          </w:tcPr>
          <w:p w14:paraId="19BA556D" w14:textId="27178F7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w:t>
            </w:r>
          </w:p>
        </w:tc>
      </w:tr>
      <w:tr w:rsidR="00EB6F96" w:rsidRPr="00622BF2" w14:paraId="039E09E0" w14:textId="77777777" w:rsidTr="008C3A9A">
        <w:tc>
          <w:tcPr>
            <w:tcW w:w="871" w:type="pct"/>
            <w:vAlign w:val="center"/>
          </w:tcPr>
          <w:p w14:paraId="3C098E7D" w14:textId="3F2DF9C0"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6</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4</w:t>
            </w:r>
          </w:p>
        </w:tc>
        <w:tc>
          <w:tcPr>
            <w:tcW w:w="378" w:type="pct"/>
            <w:noWrap/>
            <w:tcMar>
              <w:left w:w="0" w:type="dxa"/>
              <w:right w:w="0" w:type="dxa"/>
            </w:tcMar>
            <w:vAlign w:val="bottom"/>
            <w:hideMark/>
          </w:tcPr>
          <w:p w14:paraId="76E7FF91" w14:textId="39C2B88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95.9</w:t>
            </w:r>
          </w:p>
        </w:tc>
        <w:tc>
          <w:tcPr>
            <w:tcW w:w="562" w:type="pct"/>
            <w:noWrap/>
            <w:tcMar>
              <w:left w:w="0" w:type="dxa"/>
              <w:right w:w="0" w:type="dxa"/>
            </w:tcMar>
            <w:vAlign w:val="bottom"/>
            <w:hideMark/>
          </w:tcPr>
          <w:p w14:paraId="3D444EBE" w14:textId="48184FE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5.68(5.73)</w:t>
            </w:r>
          </w:p>
        </w:tc>
        <w:tc>
          <w:tcPr>
            <w:tcW w:w="696" w:type="pct"/>
            <w:noWrap/>
            <w:tcMar>
              <w:left w:w="0" w:type="dxa"/>
              <w:right w:w="0" w:type="dxa"/>
            </w:tcMar>
            <w:vAlign w:val="bottom"/>
            <w:hideMark/>
          </w:tcPr>
          <w:p w14:paraId="008DAC9D" w14:textId="7B7159C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24.36(24.55)</w:t>
            </w:r>
          </w:p>
        </w:tc>
        <w:tc>
          <w:tcPr>
            <w:tcW w:w="562" w:type="pct"/>
            <w:noWrap/>
            <w:tcMar>
              <w:left w:w="0" w:type="dxa"/>
              <w:right w:w="0" w:type="dxa"/>
            </w:tcMar>
            <w:vAlign w:val="bottom"/>
            <w:hideMark/>
          </w:tcPr>
          <w:p w14:paraId="5623B17D" w14:textId="3FB18C3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4.65(4.50)</w:t>
            </w:r>
          </w:p>
        </w:tc>
        <w:tc>
          <w:tcPr>
            <w:tcW w:w="696" w:type="pct"/>
            <w:noWrap/>
            <w:tcMar>
              <w:left w:w="0" w:type="dxa"/>
              <w:right w:w="0" w:type="dxa"/>
            </w:tcMar>
            <w:vAlign w:val="bottom"/>
            <w:hideMark/>
          </w:tcPr>
          <w:p w14:paraId="325CF9EE" w14:textId="7AD4C62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24.93(25.20)</w:t>
            </w:r>
          </w:p>
        </w:tc>
        <w:tc>
          <w:tcPr>
            <w:tcW w:w="696" w:type="pct"/>
            <w:noWrap/>
            <w:tcMar>
              <w:left w:w="0" w:type="dxa"/>
              <w:right w:w="0" w:type="dxa"/>
            </w:tcMar>
            <w:vAlign w:val="bottom"/>
            <w:hideMark/>
          </w:tcPr>
          <w:p w14:paraId="33ECE585" w14:textId="649E836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0.92(0.67)</w:t>
            </w:r>
          </w:p>
        </w:tc>
        <w:tc>
          <w:tcPr>
            <w:tcW w:w="303" w:type="pct"/>
            <w:noWrap/>
            <w:tcMar>
              <w:left w:w="0" w:type="dxa"/>
              <w:right w:w="0" w:type="dxa"/>
            </w:tcMar>
            <w:vAlign w:val="bottom"/>
            <w:hideMark/>
          </w:tcPr>
          <w:p w14:paraId="222DF2CA" w14:textId="1AB3148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0.959</w:t>
            </w:r>
          </w:p>
        </w:tc>
        <w:tc>
          <w:tcPr>
            <w:tcW w:w="236" w:type="pct"/>
            <w:noWrap/>
            <w:tcMar>
              <w:left w:w="0" w:type="dxa"/>
              <w:right w:w="0" w:type="dxa"/>
            </w:tcMar>
            <w:vAlign w:val="bottom"/>
            <w:hideMark/>
          </w:tcPr>
          <w:p w14:paraId="57C7F032" w14:textId="09F6B38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0.97</w:t>
            </w:r>
          </w:p>
        </w:tc>
      </w:tr>
      <w:tr w:rsidR="00EB6F96" w:rsidRPr="00622BF2" w14:paraId="5A74A7DA" w14:textId="77777777" w:rsidTr="008C3A9A">
        <w:tc>
          <w:tcPr>
            <w:tcW w:w="871" w:type="pct"/>
            <w:vAlign w:val="center"/>
          </w:tcPr>
          <w:p w14:paraId="27FA8013" w14:textId="3228B109"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7</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3</w:t>
            </w:r>
          </w:p>
        </w:tc>
        <w:tc>
          <w:tcPr>
            <w:tcW w:w="378" w:type="pct"/>
            <w:noWrap/>
            <w:tcMar>
              <w:left w:w="0" w:type="dxa"/>
              <w:right w:w="0" w:type="dxa"/>
            </w:tcMar>
            <w:vAlign w:val="bottom"/>
            <w:hideMark/>
          </w:tcPr>
          <w:p w14:paraId="34AF886A" w14:textId="2ECE59D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96.8</w:t>
            </w:r>
          </w:p>
        </w:tc>
        <w:tc>
          <w:tcPr>
            <w:tcW w:w="562" w:type="pct"/>
            <w:noWrap/>
            <w:tcMar>
              <w:left w:w="0" w:type="dxa"/>
              <w:right w:w="0" w:type="dxa"/>
            </w:tcMar>
            <w:vAlign w:val="bottom"/>
            <w:hideMark/>
          </w:tcPr>
          <w:p w14:paraId="4D110759" w14:textId="0705F43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5.50(5.73)</w:t>
            </w:r>
          </w:p>
        </w:tc>
        <w:tc>
          <w:tcPr>
            <w:tcW w:w="696" w:type="pct"/>
            <w:noWrap/>
            <w:tcMar>
              <w:left w:w="0" w:type="dxa"/>
              <w:right w:w="0" w:type="dxa"/>
            </w:tcMar>
            <w:vAlign w:val="bottom"/>
            <w:hideMark/>
          </w:tcPr>
          <w:p w14:paraId="2153CE0E" w14:textId="294CBA2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24.36(24.54)</w:t>
            </w:r>
          </w:p>
        </w:tc>
        <w:tc>
          <w:tcPr>
            <w:tcW w:w="562" w:type="pct"/>
            <w:noWrap/>
            <w:tcMar>
              <w:left w:w="0" w:type="dxa"/>
              <w:right w:w="0" w:type="dxa"/>
            </w:tcMar>
            <w:vAlign w:val="bottom"/>
            <w:hideMark/>
          </w:tcPr>
          <w:p w14:paraId="2714B811" w14:textId="15B04EE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4.76(4.50)</w:t>
            </w:r>
          </w:p>
        </w:tc>
        <w:tc>
          <w:tcPr>
            <w:tcW w:w="696" w:type="pct"/>
            <w:noWrap/>
            <w:tcMar>
              <w:left w:w="0" w:type="dxa"/>
              <w:right w:w="0" w:type="dxa"/>
            </w:tcMar>
            <w:vAlign w:val="bottom"/>
            <w:hideMark/>
          </w:tcPr>
          <w:p w14:paraId="60E63ADE" w14:textId="5857A97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25.15(25.45)</w:t>
            </w:r>
          </w:p>
        </w:tc>
        <w:tc>
          <w:tcPr>
            <w:tcW w:w="696" w:type="pct"/>
            <w:noWrap/>
            <w:tcMar>
              <w:left w:w="0" w:type="dxa"/>
              <w:right w:w="0" w:type="dxa"/>
            </w:tcMar>
            <w:vAlign w:val="bottom"/>
            <w:hideMark/>
          </w:tcPr>
          <w:p w14:paraId="7B6D368E" w14:textId="49E2D00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0.72(0.45)</w:t>
            </w:r>
          </w:p>
        </w:tc>
        <w:tc>
          <w:tcPr>
            <w:tcW w:w="303" w:type="pct"/>
            <w:noWrap/>
            <w:tcMar>
              <w:left w:w="0" w:type="dxa"/>
              <w:right w:w="0" w:type="dxa"/>
            </w:tcMar>
            <w:vAlign w:val="bottom"/>
            <w:hideMark/>
          </w:tcPr>
          <w:p w14:paraId="27D2D29C" w14:textId="188EF96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0.968</w:t>
            </w:r>
          </w:p>
        </w:tc>
        <w:tc>
          <w:tcPr>
            <w:tcW w:w="236" w:type="pct"/>
            <w:noWrap/>
            <w:tcMar>
              <w:left w:w="0" w:type="dxa"/>
              <w:right w:w="0" w:type="dxa"/>
            </w:tcMar>
            <w:vAlign w:val="bottom"/>
            <w:hideMark/>
          </w:tcPr>
          <w:p w14:paraId="5DE6693C" w14:textId="6CBBA9D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0.98</w:t>
            </w:r>
          </w:p>
        </w:tc>
      </w:tr>
      <w:tr w:rsidR="00EB6F96" w:rsidRPr="00622BF2" w14:paraId="0858FD2F" w14:textId="77777777" w:rsidTr="008C3A9A">
        <w:tc>
          <w:tcPr>
            <w:tcW w:w="871" w:type="pct"/>
            <w:vAlign w:val="center"/>
          </w:tcPr>
          <w:p w14:paraId="138C6D58" w14:textId="7414B70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8</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2</w:t>
            </w:r>
          </w:p>
        </w:tc>
        <w:tc>
          <w:tcPr>
            <w:tcW w:w="378" w:type="pct"/>
            <w:noWrap/>
            <w:tcMar>
              <w:left w:w="0" w:type="dxa"/>
              <w:right w:w="0" w:type="dxa"/>
            </w:tcMar>
            <w:vAlign w:val="bottom"/>
            <w:hideMark/>
          </w:tcPr>
          <w:p w14:paraId="6045BE87" w14:textId="3D5E89F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97.5</w:t>
            </w:r>
          </w:p>
        </w:tc>
        <w:tc>
          <w:tcPr>
            <w:tcW w:w="562" w:type="pct"/>
            <w:noWrap/>
            <w:tcMar>
              <w:left w:w="0" w:type="dxa"/>
              <w:right w:w="0" w:type="dxa"/>
            </w:tcMar>
            <w:vAlign w:val="bottom"/>
            <w:hideMark/>
          </w:tcPr>
          <w:p w14:paraId="6EAB206D" w14:textId="342ABF1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5.57(5.72)</w:t>
            </w:r>
          </w:p>
        </w:tc>
        <w:tc>
          <w:tcPr>
            <w:tcW w:w="696" w:type="pct"/>
            <w:noWrap/>
            <w:tcMar>
              <w:left w:w="0" w:type="dxa"/>
              <w:right w:w="0" w:type="dxa"/>
            </w:tcMar>
            <w:vAlign w:val="bottom"/>
            <w:hideMark/>
          </w:tcPr>
          <w:p w14:paraId="3607D834" w14:textId="79A0058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24.40(24.53)</w:t>
            </w:r>
          </w:p>
        </w:tc>
        <w:tc>
          <w:tcPr>
            <w:tcW w:w="562" w:type="pct"/>
            <w:noWrap/>
            <w:tcMar>
              <w:left w:w="0" w:type="dxa"/>
              <w:right w:w="0" w:type="dxa"/>
            </w:tcMar>
            <w:vAlign w:val="bottom"/>
            <w:hideMark/>
          </w:tcPr>
          <w:p w14:paraId="65FE1E3A" w14:textId="5395D6F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4.70(4.50)</w:t>
            </w:r>
          </w:p>
        </w:tc>
        <w:tc>
          <w:tcPr>
            <w:tcW w:w="696" w:type="pct"/>
            <w:noWrap/>
            <w:tcMar>
              <w:left w:w="0" w:type="dxa"/>
              <w:right w:w="0" w:type="dxa"/>
            </w:tcMar>
            <w:vAlign w:val="bottom"/>
            <w:hideMark/>
          </w:tcPr>
          <w:p w14:paraId="60DA8104" w14:textId="3D3AD3C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25.33(25.71)</w:t>
            </w:r>
          </w:p>
        </w:tc>
        <w:tc>
          <w:tcPr>
            <w:tcW w:w="696" w:type="pct"/>
            <w:noWrap/>
            <w:tcMar>
              <w:left w:w="0" w:type="dxa"/>
              <w:right w:w="0" w:type="dxa"/>
            </w:tcMar>
            <w:vAlign w:val="bottom"/>
            <w:hideMark/>
          </w:tcPr>
          <w:p w14:paraId="39947083" w14:textId="5388EE3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0.56(0.22)</w:t>
            </w:r>
          </w:p>
        </w:tc>
        <w:tc>
          <w:tcPr>
            <w:tcW w:w="303" w:type="pct"/>
            <w:noWrap/>
            <w:tcMar>
              <w:left w:w="0" w:type="dxa"/>
              <w:right w:w="0" w:type="dxa"/>
            </w:tcMar>
            <w:vAlign w:val="bottom"/>
            <w:hideMark/>
          </w:tcPr>
          <w:p w14:paraId="0EAD2750" w14:textId="7BED50F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0.975</w:t>
            </w:r>
          </w:p>
        </w:tc>
        <w:tc>
          <w:tcPr>
            <w:tcW w:w="236" w:type="pct"/>
            <w:noWrap/>
            <w:tcMar>
              <w:left w:w="0" w:type="dxa"/>
              <w:right w:w="0" w:type="dxa"/>
            </w:tcMar>
            <w:vAlign w:val="bottom"/>
            <w:hideMark/>
          </w:tcPr>
          <w:p w14:paraId="23C9D3BF" w14:textId="47E1DB4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w:t>
            </w:r>
          </w:p>
        </w:tc>
      </w:tr>
      <w:tr w:rsidR="00EB6F96" w:rsidRPr="00622BF2" w14:paraId="3BF7C48D" w14:textId="77777777" w:rsidTr="008C3A9A">
        <w:tc>
          <w:tcPr>
            <w:tcW w:w="871" w:type="pct"/>
            <w:tcBorders>
              <w:bottom w:val="single" w:sz="4" w:space="0" w:color="auto"/>
            </w:tcBorders>
          </w:tcPr>
          <w:p w14:paraId="3DCBFDE2" w14:textId="54D94683"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622BF2">
              <w:rPr>
                <w:rFonts w:cs="Times New Roman"/>
                <w:bCs/>
                <w:sz w:val="16"/>
                <w:szCs w:val="16"/>
              </w:rPr>
              <w:t>etaCu</w:t>
            </w:r>
            <w:r w:rsidRPr="00622BF2">
              <w:rPr>
                <w:rFonts w:cs="Times New Roman"/>
                <w:bCs/>
                <w:sz w:val="16"/>
                <w:szCs w:val="16"/>
                <w:vertAlign w:val="subscript"/>
              </w:rPr>
              <w:t>0.9</w:t>
            </w:r>
            <w:r w:rsidR="00D15FBA" w:rsidRPr="00622BF2">
              <w:rPr>
                <w:rFonts w:cs="Times New Roman"/>
                <w:bCs/>
                <w:sz w:val="16"/>
                <w:szCs w:val="16"/>
                <w:vertAlign w:val="subscript"/>
              </w:rPr>
              <w:t>9</w:t>
            </w:r>
            <w:r w:rsidRPr="00622BF2">
              <w:rPr>
                <w:rFonts w:cs="Times New Roman"/>
                <w:bCs/>
                <w:sz w:val="16"/>
                <w:szCs w:val="16"/>
              </w:rPr>
              <w:t>Mn</w:t>
            </w:r>
            <w:r w:rsidRPr="00622BF2">
              <w:rPr>
                <w:rFonts w:cs="Times New Roman"/>
                <w:bCs/>
                <w:sz w:val="16"/>
                <w:szCs w:val="16"/>
                <w:vertAlign w:val="subscript"/>
              </w:rPr>
              <w:t>0.0</w:t>
            </w:r>
            <w:r w:rsidR="00D15FBA" w:rsidRPr="00622BF2">
              <w:rPr>
                <w:rFonts w:cs="Times New Roman"/>
                <w:bCs/>
                <w:sz w:val="16"/>
                <w:szCs w:val="16"/>
                <w:vertAlign w:val="subscript"/>
              </w:rPr>
              <w:t>1</w:t>
            </w:r>
          </w:p>
        </w:tc>
        <w:tc>
          <w:tcPr>
            <w:tcW w:w="378" w:type="pct"/>
            <w:tcBorders>
              <w:bottom w:val="single" w:sz="4" w:space="0" w:color="auto"/>
            </w:tcBorders>
            <w:noWrap/>
            <w:tcMar>
              <w:left w:w="0" w:type="dxa"/>
              <w:right w:w="0" w:type="dxa"/>
            </w:tcMar>
            <w:vAlign w:val="bottom"/>
            <w:hideMark/>
          </w:tcPr>
          <w:p w14:paraId="5F718D30" w14:textId="56E9CFB7"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99.1</w:t>
            </w:r>
          </w:p>
        </w:tc>
        <w:tc>
          <w:tcPr>
            <w:tcW w:w="562" w:type="pct"/>
            <w:tcBorders>
              <w:bottom w:val="single" w:sz="4" w:space="0" w:color="auto"/>
            </w:tcBorders>
            <w:noWrap/>
            <w:tcMar>
              <w:left w:w="0" w:type="dxa"/>
              <w:right w:w="0" w:type="dxa"/>
            </w:tcMar>
            <w:vAlign w:val="bottom"/>
            <w:hideMark/>
          </w:tcPr>
          <w:p w14:paraId="22426420" w14:textId="437043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5.59(5.72)</w:t>
            </w:r>
          </w:p>
        </w:tc>
        <w:tc>
          <w:tcPr>
            <w:tcW w:w="696" w:type="pct"/>
            <w:tcBorders>
              <w:bottom w:val="single" w:sz="4" w:space="0" w:color="auto"/>
            </w:tcBorders>
            <w:noWrap/>
            <w:tcMar>
              <w:left w:w="0" w:type="dxa"/>
              <w:right w:w="0" w:type="dxa"/>
            </w:tcMar>
            <w:vAlign w:val="bottom"/>
            <w:hideMark/>
          </w:tcPr>
          <w:p w14:paraId="6807D280" w14:textId="08B100F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21.70(24.53)</w:t>
            </w:r>
          </w:p>
        </w:tc>
        <w:tc>
          <w:tcPr>
            <w:tcW w:w="562" w:type="pct"/>
            <w:tcBorders>
              <w:bottom w:val="single" w:sz="4" w:space="0" w:color="auto"/>
            </w:tcBorders>
            <w:noWrap/>
            <w:tcMar>
              <w:left w:w="0" w:type="dxa"/>
              <w:right w:w="0" w:type="dxa"/>
            </w:tcMar>
            <w:vAlign w:val="bottom"/>
            <w:hideMark/>
          </w:tcPr>
          <w:p w14:paraId="0F235F28" w14:textId="6673B44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5.27(4.50)</w:t>
            </w:r>
          </w:p>
        </w:tc>
        <w:tc>
          <w:tcPr>
            <w:tcW w:w="696" w:type="pct"/>
            <w:tcBorders>
              <w:bottom w:val="single" w:sz="4" w:space="0" w:color="auto"/>
            </w:tcBorders>
            <w:noWrap/>
            <w:tcMar>
              <w:left w:w="0" w:type="dxa"/>
              <w:right w:w="0" w:type="dxa"/>
            </w:tcMar>
            <w:vAlign w:val="bottom"/>
            <w:hideMark/>
          </w:tcPr>
          <w:p w14:paraId="5B062F29" w14:textId="08032D4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25.73(25.71)</w:t>
            </w:r>
          </w:p>
        </w:tc>
        <w:tc>
          <w:tcPr>
            <w:tcW w:w="696" w:type="pct"/>
            <w:tcBorders>
              <w:bottom w:val="single" w:sz="4" w:space="0" w:color="auto"/>
            </w:tcBorders>
            <w:noWrap/>
            <w:tcMar>
              <w:left w:w="0" w:type="dxa"/>
              <w:right w:w="0" w:type="dxa"/>
            </w:tcMar>
            <w:vAlign w:val="bottom"/>
            <w:hideMark/>
          </w:tcPr>
          <w:p w14:paraId="174C297D" w14:textId="3F9AE38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0.20(0.22)</w:t>
            </w:r>
          </w:p>
        </w:tc>
        <w:tc>
          <w:tcPr>
            <w:tcW w:w="303" w:type="pct"/>
            <w:tcBorders>
              <w:bottom w:val="single" w:sz="4" w:space="0" w:color="auto"/>
            </w:tcBorders>
            <w:noWrap/>
            <w:tcMar>
              <w:left w:w="0" w:type="dxa"/>
              <w:right w:w="0" w:type="dxa"/>
            </w:tcMar>
            <w:vAlign w:val="bottom"/>
            <w:hideMark/>
          </w:tcPr>
          <w:p w14:paraId="5FE061F9" w14:textId="63B1BE2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0.991</w:t>
            </w:r>
          </w:p>
        </w:tc>
        <w:tc>
          <w:tcPr>
            <w:tcW w:w="236" w:type="pct"/>
            <w:tcBorders>
              <w:bottom w:val="single" w:sz="4" w:space="0" w:color="auto"/>
            </w:tcBorders>
            <w:noWrap/>
            <w:tcMar>
              <w:left w:w="0" w:type="dxa"/>
              <w:right w:w="0" w:type="dxa"/>
            </w:tcMar>
            <w:vAlign w:val="bottom"/>
            <w:hideMark/>
          </w:tcPr>
          <w:p w14:paraId="3E1B64D3" w14:textId="5AAA14D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w:t>
            </w:r>
          </w:p>
        </w:tc>
      </w:tr>
    </w:tbl>
    <w:bookmarkEnd w:id="61"/>
    <w:p w14:paraId="2252701A" w14:textId="0382144F" w:rsidR="007307FE" w:rsidRPr="00D82A5B" w:rsidRDefault="00154E46" w:rsidP="00AD6AA2">
      <w:pPr>
        <w:pStyle w:val="1-PHD"/>
        <w:ind w:firstLine="480"/>
      </w:pPr>
      <w:proofErr w:type="spellStart"/>
      <w:r w:rsidRPr="00D82A5B">
        <w:lastRenderedPageBreak/>
        <w:t>dmaCuMn</w:t>
      </w:r>
      <w:proofErr w:type="spellEnd"/>
      <w:r w:rsidRPr="00D82A5B">
        <w:rPr>
          <w:rFonts w:hint="eastAsia"/>
        </w:rPr>
        <w:t>产物颜色由几乎无色到蓝绿色到蓝色，产物形貌均一，</w:t>
      </w:r>
      <w:r w:rsidR="008D2917" w:rsidRPr="00D82A5B">
        <w:rPr>
          <w:rFonts w:hint="eastAsia"/>
        </w:rPr>
        <w:t>与</w:t>
      </w:r>
      <w:proofErr w:type="spellStart"/>
      <w:r w:rsidR="008D2917" w:rsidRPr="00D82A5B">
        <w:t>etaCuMn</w:t>
      </w:r>
      <w:proofErr w:type="spellEnd"/>
      <w:r w:rsidR="008D2917" w:rsidRPr="00D82A5B">
        <w:rPr>
          <w:rFonts w:hint="eastAsia"/>
        </w:rPr>
        <w:t>的颜色变化规律一致。</w:t>
      </w:r>
      <w:r w:rsidRPr="00D82A5B">
        <w:rPr>
          <w:rFonts w:hint="eastAsia"/>
        </w:rPr>
        <w:t>一般情况下产率可达</w:t>
      </w:r>
      <w:r w:rsidRPr="00D82A5B">
        <w:t>70%</w:t>
      </w:r>
      <w:r w:rsidRPr="00D82A5B">
        <w:rPr>
          <w:rFonts w:hint="eastAsia"/>
        </w:rPr>
        <w:t>左右。</w:t>
      </w:r>
      <w:proofErr w:type="spellStart"/>
      <w:r w:rsidR="00967D8E" w:rsidRPr="00D82A5B">
        <w:t>dmaCuMn</w:t>
      </w:r>
      <w:proofErr w:type="spellEnd"/>
      <w:r w:rsidR="00967D8E" w:rsidRPr="00D82A5B">
        <w:rPr>
          <w:rFonts w:hint="eastAsia"/>
        </w:rPr>
        <w:t>和</w:t>
      </w:r>
      <w:proofErr w:type="spellStart"/>
      <w:r w:rsidR="00967D8E" w:rsidRPr="00D82A5B">
        <w:t>dmaCuNi</w:t>
      </w:r>
      <w:proofErr w:type="spellEnd"/>
      <w:r w:rsidRPr="00D82A5B">
        <w:rPr>
          <w:rFonts w:hint="eastAsia"/>
        </w:rPr>
        <w:t>元素分析结果见表</w:t>
      </w:r>
      <w:r w:rsidRPr="00D82A5B">
        <w:t>2.2</w:t>
      </w:r>
      <w:r w:rsidR="00967D8E" w:rsidRPr="00D82A5B">
        <w:rPr>
          <w:rFonts w:hint="eastAsia"/>
        </w:rPr>
        <w:t>、</w:t>
      </w:r>
      <w:r w:rsidR="00967D8E" w:rsidRPr="00D82A5B">
        <w:t>2.3</w:t>
      </w:r>
      <w:r w:rsidRPr="00D82A5B">
        <w:rPr>
          <w:rFonts w:hint="eastAsia"/>
        </w:rPr>
        <w:t>。</w:t>
      </w:r>
    </w:p>
    <w:p w14:paraId="31188038" w14:textId="46E38B87" w:rsidR="00CC27C8" w:rsidRPr="00D82A5B" w:rsidRDefault="00CC27C8" w:rsidP="00D82A5B">
      <w:pPr>
        <w:pStyle w:val="3--zhu"/>
        <w:spacing w:before="163"/>
      </w:pPr>
      <w:r w:rsidRPr="00D82A5B">
        <w:rPr>
          <w:rFonts w:hint="eastAsia"/>
        </w:rPr>
        <w:t>表</w:t>
      </w:r>
      <w:r w:rsidRPr="00D82A5B">
        <w:t xml:space="preserve"> </w:t>
      </w:r>
      <w:r w:rsidR="00154E46" w:rsidRPr="00D82A5B">
        <w:t>2.</w:t>
      </w:r>
      <w:r w:rsidR="00967D8E" w:rsidRPr="00D82A5B">
        <w:t>2</w:t>
      </w:r>
      <w:r w:rsidRPr="00D82A5B">
        <w:t xml:space="preserve"> </w:t>
      </w:r>
      <w:proofErr w:type="spellStart"/>
      <w:r w:rsidRPr="00D82A5B">
        <w:t>dmaCuMn</w:t>
      </w:r>
      <w:proofErr w:type="spellEnd"/>
      <w:r w:rsidRPr="00D82A5B">
        <w:rPr>
          <w:rFonts w:hint="eastAsia"/>
        </w:rPr>
        <w:t>系列固溶体体系的元素分析结果（</w:t>
      </w:r>
      <w:proofErr w:type="spellStart"/>
      <w:r w:rsidRPr="00D82A5B">
        <w:rPr>
          <w:i/>
        </w:rPr>
        <w:t>wt</w:t>
      </w:r>
      <w:proofErr w:type="spellEnd"/>
      <w:r w:rsidRPr="00D82A5B">
        <w:t xml:space="preserve">%, </w:t>
      </w:r>
      <w:r w:rsidRPr="00D82A5B">
        <w:rPr>
          <w:rFonts w:hint="eastAsia"/>
        </w:rPr>
        <w:t>括号内为理论值，</w:t>
      </w:r>
      <w:bookmarkStart w:id="62" w:name="OLE_LINK40"/>
      <w:r w:rsidRPr="00D82A5B">
        <w:rPr>
          <w:i/>
          <w:iCs/>
        </w:rPr>
        <w:t>x</w:t>
      </w:r>
      <w:r w:rsidRPr="00D82A5B">
        <w:rPr>
          <w:vertAlign w:val="subscript"/>
        </w:rPr>
        <w:t>0</w:t>
      </w:r>
      <w:r w:rsidRPr="00D82A5B">
        <w:rPr>
          <w:rFonts w:hint="eastAsia"/>
        </w:rPr>
        <w:t>为</w:t>
      </w:r>
      <w:r w:rsidRPr="00D82A5B">
        <w:t>Cu</w:t>
      </w:r>
      <w:r w:rsidRPr="00D82A5B">
        <w:rPr>
          <w:vertAlign w:val="superscript"/>
        </w:rPr>
        <w:t>2+</w:t>
      </w:r>
      <w:r w:rsidRPr="00D82A5B">
        <w:rPr>
          <w:rFonts w:hint="eastAsia"/>
        </w:rPr>
        <w:t>离子投料中的摩尔含量，</w:t>
      </w:r>
      <w:r w:rsidRPr="00D82A5B">
        <w:rPr>
          <w:i/>
          <w:iCs/>
        </w:rPr>
        <w:t>x</w:t>
      </w:r>
      <w:r w:rsidRPr="00D82A5B">
        <w:rPr>
          <w:rFonts w:hint="eastAsia"/>
        </w:rPr>
        <w:t>为</w:t>
      </w:r>
      <w:r w:rsidRPr="00D82A5B">
        <w:t>Cu</w:t>
      </w:r>
      <w:r w:rsidRPr="00D82A5B">
        <w:rPr>
          <w:vertAlign w:val="superscript"/>
        </w:rPr>
        <w:t>2+</w:t>
      </w:r>
      <w:r w:rsidRPr="00D82A5B">
        <w:rPr>
          <w:rFonts w:hint="eastAsia"/>
        </w:rPr>
        <w:t>离子产物中的摩尔含量，</w:t>
      </w:r>
      <w:r w:rsidRPr="00D82A5B">
        <w:rPr>
          <w:i/>
          <w:iCs/>
        </w:rPr>
        <w:t>y</w:t>
      </w:r>
      <w:r w:rsidRPr="00D82A5B">
        <w:rPr>
          <w:rFonts w:hint="eastAsia"/>
        </w:rPr>
        <w:t>为产率</w:t>
      </w:r>
      <w:bookmarkEnd w:id="62"/>
      <w:r w:rsidRPr="00D82A5B">
        <w:rPr>
          <w:rFonts w:hint="eastAsia"/>
        </w:rPr>
        <w:t>）</w:t>
      </w:r>
    </w:p>
    <w:tbl>
      <w:tblPr>
        <w:tblW w:w="5000" w:type="pct"/>
        <w:jc w:val="center"/>
        <w:tblBorders>
          <w:top w:val="single" w:sz="12" w:space="0" w:color="auto"/>
          <w:bottom w:val="single" w:sz="12" w:space="0" w:color="auto"/>
        </w:tblBorders>
        <w:tblLook w:val="04A0" w:firstRow="1" w:lastRow="0" w:firstColumn="1" w:lastColumn="0" w:noHBand="0" w:noVBand="1"/>
      </w:tblPr>
      <w:tblGrid>
        <w:gridCol w:w="1719"/>
        <w:gridCol w:w="695"/>
        <w:gridCol w:w="527"/>
        <w:gridCol w:w="677"/>
        <w:gridCol w:w="1163"/>
        <w:gridCol w:w="996"/>
        <w:gridCol w:w="1010"/>
        <w:gridCol w:w="1130"/>
        <w:gridCol w:w="1041"/>
      </w:tblGrid>
      <w:tr w:rsidR="00CC27C8" w:rsidRPr="00622BF2" w14:paraId="13D5F8C6" w14:textId="77777777" w:rsidTr="00F544C3">
        <w:trPr>
          <w:jc w:val="center"/>
        </w:trPr>
        <w:tc>
          <w:tcPr>
            <w:tcW w:w="959" w:type="pct"/>
            <w:tcBorders>
              <w:top w:val="single" w:sz="4" w:space="0" w:color="auto"/>
              <w:bottom w:val="single" w:sz="4" w:space="0" w:color="auto"/>
            </w:tcBorders>
            <w:tcMar>
              <w:left w:w="0" w:type="dxa"/>
              <w:right w:w="0" w:type="dxa"/>
            </w:tcMar>
          </w:tcPr>
          <w:p w14:paraId="13FBA250" w14:textId="77777777" w:rsidR="00CC27C8" w:rsidRPr="00622BF2" w:rsidRDefault="00CC27C8" w:rsidP="00D82A5B">
            <w:pPr>
              <w:pStyle w:val="3--zhu0"/>
              <w:rPr>
                <w:rFonts w:cs="Times New Roman"/>
                <w:bCs/>
              </w:rPr>
            </w:pPr>
            <w:r w:rsidRPr="00622BF2">
              <w:rPr>
                <w:rFonts w:cs="Times New Roman"/>
                <w:bCs/>
              </w:rPr>
              <w:t>Compound</w:t>
            </w:r>
          </w:p>
        </w:tc>
        <w:tc>
          <w:tcPr>
            <w:tcW w:w="388" w:type="pct"/>
            <w:tcBorders>
              <w:top w:val="single" w:sz="4" w:space="0" w:color="auto"/>
              <w:bottom w:val="single" w:sz="4" w:space="0" w:color="auto"/>
            </w:tcBorders>
            <w:tcMar>
              <w:left w:w="0" w:type="dxa"/>
              <w:right w:w="0" w:type="dxa"/>
            </w:tcMar>
          </w:tcPr>
          <w:p w14:paraId="378E92DB" w14:textId="77777777" w:rsidR="00CC27C8" w:rsidRPr="00622BF2" w:rsidRDefault="00CC27C8" w:rsidP="00D82A5B">
            <w:pPr>
              <w:pStyle w:val="3--zhu0"/>
              <w:rPr>
                <w:rFonts w:cs="Times New Roman"/>
                <w:bCs/>
                <w:i/>
                <w:iCs/>
              </w:rPr>
            </w:pPr>
            <w:r w:rsidRPr="00622BF2">
              <w:rPr>
                <w:rFonts w:cs="Times New Roman"/>
                <w:bCs/>
                <w:i/>
                <w:iCs/>
              </w:rPr>
              <w:t>y</w:t>
            </w:r>
          </w:p>
        </w:tc>
        <w:tc>
          <w:tcPr>
            <w:tcW w:w="294" w:type="pct"/>
            <w:tcBorders>
              <w:top w:val="single" w:sz="4" w:space="0" w:color="auto"/>
              <w:bottom w:val="single" w:sz="4" w:space="0" w:color="auto"/>
            </w:tcBorders>
            <w:tcMar>
              <w:left w:w="0" w:type="dxa"/>
              <w:right w:w="0" w:type="dxa"/>
            </w:tcMar>
          </w:tcPr>
          <w:p w14:paraId="73A4B372" w14:textId="77777777" w:rsidR="00CC27C8" w:rsidRPr="00622BF2" w:rsidRDefault="00CC27C8" w:rsidP="00D82A5B">
            <w:pPr>
              <w:pStyle w:val="3--zhu0"/>
              <w:rPr>
                <w:rFonts w:cs="Times New Roman"/>
                <w:bCs/>
              </w:rPr>
            </w:pPr>
            <w:r w:rsidRPr="00622BF2">
              <w:rPr>
                <w:rFonts w:cs="Times New Roman"/>
                <w:bCs/>
                <w:i/>
                <w:iCs/>
              </w:rPr>
              <w:t>x</w:t>
            </w:r>
            <w:r w:rsidRPr="00622BF2">
              <w:rPr>
                <w:rFonts w:cs="Times New Roman"/>
                <w:bCs/>
                <w:vertAlign w:val="subscript"/>
              </w:rPr>
              <w:t>0</w:t>
            </w:r>
          </w:p>
        </w:tc>
        <w:tc>
          <w:tcPr>
            <w:tcW w:w="378" w:type="pct"/>
            <w:tcBorders>
              <w:top w:val="single" w:sz="4" w:space="0" w:color="auto"/>
              <w:bottom w:val="single" w:sz="4" w:space="0" w:color="auto"/>
            </w:tcBorders>
            <w:tcMar>
              <w:left w:w="0" w:type="dxa"/>
              <w:right w:w="0" w:type="dxa"/>
            </w:tcMar>
          </w:tcPr>
          <w:p w14:paraId="10851F18" w14:textId="77777777" w:rsidR="00CC27C8" w:rsidRPr="00622BF2" w:rsidRDefault="00CC27C8" w:rsidP="00D82A5B">
            <w:pPr>
              <w:pStyle w:val="3--zhu0"/>
              <w:rPr>
                <w:rFonts w:cs="Times New Roman"/>
                <w:bCs/>
                <w:i/>
                <w:iCs/>
              </w:rPr>
            </w:pPr>
            <w:r w:rsidRPr="00622BF2">
              <w:rPr>
                <w:rFonts w:cs="Times New Roman"/>
                <w:bCs/>
                <w:i/>
                <w:iCs/>
              </w:rPr>
              <w:t>x</w:t>
            </w:r>
          </w:p>
        </w:tc>
        <w:tc>
          <w:tcPr>
            <w:tcW w:w="649" w:type="pct"/>
            <w:tcBorders>
              <w:top w:val="single" w:sz="4" w:space="0" w:color="auto"/>
              <w:bottom w:val="single" w:sz="4" w:space="0" w:color="auto"/>
            </w:tcBorders>
            <w:tcMar>
              <w:left w:w="0" w:type="dxa"/>
              <w:right w:w="0" w:type="dxa"/>
            </w:tcMar>
          </w:tcPr>
          <w:p w14:paraId="5E0686CD" w14:textId="77777777" w:rsidR="00CC27C8" w:rsidRPr="00622BF2" w:rsidRDefault="00CC27C8" w:rsidP="00D82A5B">
            <w:pPr>
              <w:pStyle w:val="3--zhu0"/>
              <w:rPr>
                <w:rFonts w:cs="Times New Roman"/>
                <w:bCs/>
              </w:rPr>
            </w:pPr>
            <w:r w:rsidRPr="00622BF2">
              <w:rPr>
                <w:rFonts w:cs="Times New Roman"/>
                <w:bCs/>
              </w:rPr>
              <w:t>C</w:t>
            </w:r>
          </w:p>
        </w:tc>
        <w:tc>
          <w:tcPr>
            <w:tcW w:w="556" w:type="pct"/>
            <w:tcBorders>
              <w:top w:val="single" w:sz="4" w:space="0" w:color="auto"/>
              <w:bottom w:val="single" w:sz="4" w:space="0" w:color="auto"/>
            </w:tcBorders>
            <w:tcMar>
              <w:left w:w="0" w:type="dxa"/>
              <w:right w:w="0" w:type="dxa"/>
            </w:tcMar>
          </w:tcPr>
          <w:p w14:paraId="3B6E5152" w14:textId="77777777" w:rsidR="00CC27C8" w:rsidRPr="00622BF2" w:rsidRDefault="00CC27C8" w:rsidP="00D82A5B">
            <w:pPr>
              <w:pStyle w:val="3--zhu0"/>
              <w:rPr>
                <w:rFonts w:cs="Times New Roman"/>
                <w:bCs/>
              </w:rPr>
            </w:pPr>
            <w:r w:rsidRPr="00622BF2">
              <w:rPr>
                <w:rFonts w:cs="Times New Roman"/>
                <w:bCs/>
              </w:rPr>
              <w:t>H</w:t>
            </w:r>
          </w:p>
        </w:tc>
        <w:tc>
          <w:tcPr>
            <w:tcW w:w="564" w:type="pct"/>
            <w:tcBorders>
              <w:top w:val="single" w:sz="4" w:space="0" w:color="auto"/>
              <w:bottom w:val="single" w:sz="4" w:space="0" w:color="auto"/>
            </w:tcBorders>
            <w:tcMar>
              <w:left w:w="0" w:type="dxa"/>
              <w:right w:w="0" w:type="dxa"/>
            </w:tcMar>
          </w:tcPr>
          <w:p w14:paraId="12329161" w14:textId="77777777" w:rsidR="00CC27C8" w:rsidRPr="00622BF2" w:rsidRDefault="00CC27C8" w:rsidP="00D82A5B">
            <w:pPr>
              <w:pStyle w:val="3--zhu0"/>
              <w:rPr>
                <w:rFonts w:cs="Times New Roman"/>
                <w:bCs/>
              </w:rPr>
            </w:pPr>
            <w:r w:rsidRPr="00622BF2">
              <w:rPr>
                <w:rFonts w:cs="Times New Roman"/>
                <w:bCs/>
              </w:rPr>
              <w:t>N</w:t>
            </w:r>
          </w:p>
        </w:tc>
        <w:tc>
          <w:tcPr>
            <w:tcW w:w="631" w:type="pct"/>
            <w:tcBorders>
              <w:top w:val="single" w:sz="4" w:space="0" w:color="auto"/>
              <w:bottom w:val="single" w:sz="4" w:space="0" w:color="auto"/>
            </w:tcBorders>
            <w:tcMar>
              <w:left w:w="0" w:type="dxa"/>
              <w:right w:w="0" w:type="dxa"/>
            </w:tcMar>
          </w:tcPr>
          <w:p w14:paraId="390000DE" w14:textId="77777777" w:rsidR="00CC27C8" w:rsidRPr="00622BF2" w:rsidRDefault="00CC27C8" w:rsidP="00D82A5B">
            <w:pPr>
              <w:pStyle w:val="3--zhu0"/>
              <w:rPr>
                <w:rFonts w:cs="Times New Roman"/>
                <w:bCs/>
              </w:rPr>
            </w:pPr>
            <w:r w:rsidRPr="00622BF2">
              <w:rPr>
                <w:rFonts w:cs="Times New Roman"/>
                <w:bCs/>
              </w:rPr>
              <w:t>Cu</w:t>
            </w:r>
          </w:p>
        </w:tc>
        <w:tc>
          <w:tcPr>
            <w:tcW w:w="581" w:type="pct"/>
            <w:tcBorders>
              <w:top w:val="single" w:sz="4" w:space="0" w:color="auto"/>
              <w:bottom w:val="single" w:sz="4" w:space="0" w:color="auto"/>
            </w:tcBorders>
            <w:tcMar>
              <w:left w:w="0" w:type="dxa"/>
              <w:right w:w="0" w:type="dxa"/>
            </w:tcMar>
          </w:tcPr>
          <w:p w14:paraId="502E1B31" w14:textId="77777777" w:rsidR="00CC27C8" w:rsidRPr="00622BF2" w:rsidRDefault="00CC27C8" w:rsidP="00D82A5B">
            <w:pPr>
              <w:pStyle w:val="3--zhu0"/>
              <w:rPr>
                <w:rFonts w:cs="Times New Roman"/>
                <w:bCs/>
              </w:rPr>
            </w:pPr>
            <w:r w:rsidRPr="00622BF2">
              <w:rPr>
                <w:rFonts w:cs="Times New Roman"/>
                <w:bCs/>
              </w:rPr>
              <w:t>Mn</w:t>
            </w:r>
          </w:p>
        </w:tc>
      </w:tr>
      <w:tr w:rsidR="00CC27C8" w:rsidRPr="00622BF2" w14:paraId="5145C9CE" w14:textId="77777777" w:rsidTr="00F544C3">
        <w:trPr>
          <w:jc w:val="center"/>
        </w:trPr>
        <w:tc>
          <w:tcPr>
            <w:tcW w:w="2019" w:type="pct"/>
            <w:gridSpan w:val="4"/>
            <w:tcBorders>
              <w:top w:val="single" w:sz="4" w:space="0" w:color="auto"/>
              <w:bottom w:val="single" w:sz="4" w:space="0" w:color="auto"/>
            </w:tcBorders>
            <w:tcMar>
              <w:left w:w="0" w:type="dxa"/>
              <w:right w:w="0" w:type="dxa"/>
            </w:tcMar>
            <w:vAlign w:val="center"/>
          </w:tcPr>
          <w:p w14:paraId="12B592D5" w14:textId="77777777" w:rsidR="00CC27C8" w:rsidRPr="00622BF2" w:rsidRDefault="00CC27C8" w:rsidP="00D82A5B">
            <w:pPr>
              <w:pStyle w:val="3--zhu0"/>
              <w:rPr>
                <w:rFonts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proofErr w:type="gramStart"/>
            <w:r w:rsidRPr="00622BF2">
              <w:rPr>
                <w:rFonts w:cs="Times New Roman"/>
                <w:bCs/>
                <w:vertAlign w:val="subscript"/>
              </w:rPr>
              <w:t>2</w:t>
            </w:r>
            <w:r w:rsidRPr="00622BF2">
              <w:rPr>
                <w:rFonts w:cs="Times New Roman"/>
                <w:bCs/>
              </w:rPr>
              <w:t>][</w:t>
            </w:r>
            <w:proofErr w:type="gramEnd"/>
            <w:r w:rsidRPr="00622BF2">
              <w:rPr>
                <w:rFonts w:cs="Times New Roman"/>
                <w:bCs/>
              </w:rPr>
              <w:t>Cu</w:t>
            </w:r>
            <w:r w:rsidRPr="00622BF2">
              <w:rPr>
                <w:rFonts w:cs="Times New Roman"/>
                <w:bCs/>
                <w:i/>
                <w:iCs/>
                <w:vertAlign w:val="subscript"/>
              </w:rPr>
              <w:t>x</w:t>
            </w:r>
            <w:r w:rsidRPr="00622BF2">
              <w:rPr>
                <w:rFonts w:cs="Times New Roman"/>
                <w:bCs/>
              </w:rPr>
              <w:t>Mn</w:t>
            </w:r>
            <w:r w:rsidRPr="00622BF2">
              <w:rPr>
                <w:rFonts w:cs="Times New Roman"/>
                <w:bCs/>
                <w:vertAlign w:val="subscript"/>
              </w:rPr>
              <w:t>1−</w:t>
            </w:r>
            <w:r w:rsidRPr="00622BF2">
              <w:rPr>
                <w:rFonts w:cs="Times New Roman"/>
                <w:bCs/>
                <w:i/>
                <w:iCs/>
                <w:vertAlign w:val="subscript"/>
              </w:rPr>
              <w:t>x</w:t>
            </w:r>
            <w:r w:rsidRPr="00622BF2">
              <w:rPr>
                <w:rFonts w:cs="Times New Roman"/>
                <w:bCs/>
              </w:rPr>
              <w:t>(HCOO)</w:t>
            </w:r>
            <w:r w:rsidRPr="00622BF2">
              <w:rPr>
                <w:rFonts w:cs="Times New Roman"/>
                <w:bCs/>
                <w:vertAlign w:val="subscript"/>
              </w:rPr>
              <w:t>3</w:t>
            </w:r>
            <w:r w:rsidRPr="00622BF2">
              <w:rPr>
                <w:rFonts w:cs="Times New Roman"/>
                <w:bCs/>
              </w:rPr>
              <w:t>]</w:t>
            </w:r>
          </w:p>
        </w:tc>
        <w:tc>
          <w:tcPr>
            <w:tcW w:w="649" w:type="pct"/>
            <w:tcBorders>
              <w:top w:val="single" w:sz="4" w:space="0" w:color="auto"/>
              <w:bottom w:val="single" w:sz="4" w:space="0" w:color="auto"/>
            </w:tcBorders>
            <w:tcMar>
              <w:left w:w="0" w:type="dxa"/>
              <w:right w:w="0" w:type="dxa"/>
            </w:tcMar>
            <w:vAlign w:val="center"/>
          </w:tcPr>
          <w:p w14:paraId="5ACEB31E" w14:textId="77777777" w:rsidR="00CC27C8" w:rsidRPr="00622BF2" w:rsidRDefault="00CC27C8" w:rsidP="00D82A5B">
            <w:pPr>
              <w:pStyle w:val="3--zhu0"/>
              <w:rPr>
                <w:rFonts w:cs="Times New Roman"/>
                <w:bCs/>
              </w:rPr>
            </w:pPr>
          </w:p>
        </w:tc>
        <w:tc>
          <w:tcPr>
            <w:tcW w:w="556" w:type="pct"/>
            <w:tcBorders>
              <w:top w:val="single" w:sz="4" w:space="0" w:color="auto"/>
              <w:bottom w:val="single" w:sz="4" w:space="0" w:color="auto"/>
            </w:tcBorders>
            <w:tcMar>
              <w:left w:w="0" w:type="dxa"/>
              <w:right w:w="0" w:type="dxa"/>
            </w:tcMar>
            <w:vAlign w:val="center"/>
          </w:tcPr>
          <w:p w14:paraId="46BA7983" w14:textId="77777777" w:rsidR="00CC27C8" w:rsidRPr="00622BF2" w:rsidRDefault="00CC27C8" w:rsidP="00D82A5B">
            <w:pPr>
              <w:pStyle w:val="3--zhu0"/>
              <w:rPr>
                <w:rFonts w:cs="Times New Roman"/>
                <w:bCs/>
              </w:rPr>
            </w:pPr>
          </w:p>
        </w:tc>
        <w:tc>
          <w:tcPr>
            <w:tcW w:w="564" w:type="pct"/>
            <w:tcBorders>
              <w:top w:val="single" w:sz="4" w:space="0" w:color="auto"/>
              <w:bottom w:val="single" w:sz="4" w:space="0" w:color="auto"/>
            </w:tcBorders>
            <w:tcMar>
              <w:left w:w="0" w:type="dxa"/>
              <w:right w:w="0" w:type="dxa"/>
            </w:tcMar>
            <w:vAlign w:val="center"/>
          </w:tcPr>
          <w:p w14:paraId="7AD47AD7" w14:textId="77777777" w:rsidR="00CC27C8" w:rsidRPr="00622BF2" w:rsidRDefault="00CC27C8" w:rsidP="00D82A5B">
            <w:pPr>
              <w:pStyle w:val="3--zhu0"/>
              <w:rPr>
                <w:rFonts w:cs="Times New Roman"/>
                <w:bCs/>
              </w:rPr>
            </w:pPr>
          </w:p>
        </w:tc>
        <w:tc>
          <w:tcPr>
            <w:tcW w:w="631" w:type="pct"/>
            <w:tcBorders>
              <w:top w:val="single" w:sz="4" w:space="0" w:color="auto"/>
              <w:bottom w:val="single" w:sz="4" w:space="0" w:color="auto"/>
            </w:tcBorders>
            <w:tcMar>
              <w:left w:w="0" w:type="dxa"/>
              <w:right w:w="0" w:type="dxa"/>
            </w:tcMar>
            <w:vAlign w:val="center"/>
          </w:tcPr>
          <w:p w14:paraId="44798BA8" w14:textId="77777777" w:rsidR="00CC27C8" w:rsidRPr="00622BF2" w:rsidRDefault="00CC27C8" w:rsidP="00D82A5B">
            <w:pPr>
              <w:pStyle w:val="3--zhu0"/>
              <w:rPr>
                <w:rFonts w:cs="Times New Roman"/>
                <w:bCs/>
              </w:rPr>
            </w:pPr>
          </w:p>
        </w:tc>
        <w:tc>
          <w:tcPr>
            <w:tcW w:w="581" w:type="pct"/>
            <w:tcBorders>
              <w:top w:val="single" w:sz="4" w:space="0" w:color="auto"/>
              <w:bottom w:val="single" w:sz="4" w:space="0" w:color="auto"/>
            </w:tcBorders>
            <w:tcMar>
              <w:left w:w="0" w:type="dxa"/>
              <w:right w:w="0" w:type="dxa"/>
            </w:tcMar>
            <w:vAlign w:val="center"/>
          </w:tcPr>
          <w:p w14:paraId="05EF881F" w14:textId="77777777" w:rsidR="00CC27C8" w:rsidRPr="00622BF2" w:rsidRDefault="00CC27C8" w:rsidP="00D82A5B">
            <w:pPr>
              <w:pStyle w:val="3--zhu0"/>
              <w:rPr>
                <w:rFonts w:cs="Times New Roman"/>
                <w:bCs/>
              </w:rPr>
            </w:pPr>
          </w:p>
        </w:tc>
      </w:tr>
      <w:tr w:rsidR="00CC27C8" w:rsidRPr="00622BF2" w14:paraId="10CF2AF3" w14:textId="77777777" w:rsidTr="00F544C3">
        <w:trPr>
          <w:jc w:val="center"/>
        </w:trPr>
        <w:tc>
          <w:tcPr>
            <w:tcW w:w="959" w:type="pct"/>
            <w:tcBorders>
              <w:top w:val="single" w:sz="4" w:space="0" w:color="auto"/>
            </w:tcBorders>
            <w:tcMar>
              <w:left w:w="0" w:type="dxa"/>
              <w:right w:w="0" w:type="dxa"/>
            </w:tcMar>
            <w:vAlign w:val="center"/>
          </w:tcPr>
          <w:p w14:paraId="7D5BB4AE"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0.06</w:t>
            </w:r>
            <w:r w:rsidRPr="00622BF2">
              <w:rPr>
                <w:rFonts w:cs="Times New Roman"/>
                <w:bCs/>
              </w:rPr>
              <w:t>Mn</w:t>
            </w:r>
            <w:r w:rsidRPr="00622BF2">
              <w:rPr>
                <w:rFonts w:cs="Times New Roman"/>
                <w:bCs/>
                <w:vertAlign w:val="subscript"/>
              </w:rPr>
              <w:t>0.94</w:t>
            </w:r>
          </w:p>
        </w:tc>
        <w:tc>
          <w:tcPr>
            <w:tcW w:w="388" w:type="pct"/>
            <w:tcBorders>
              <w:top w:val="single" w:sz="4" w:space="0" w:color="auto"/>
            </w:tcBorders>
            <w:tcMar>
              <w:left w:w="0" w:type="dxa"/>
              <w:right w:w="0" w:type="dxa"/>
            </w:tcMar>
          </w:tcPr>
          <w:p w14:paraId="422F770A" w14:textId="77777777" w:rsidR="00CC27C8" w:rsidRPr="00622BF2" w:rsidRDefault="00CC27C8" w:rsidP="00D82A5B">
            <w:pPr>
              <w:pStyle w:val="3--zhu0"/>
              <w:rPr>
                <w:rFonts w:cs="Times New Roman"/>
                <w:bCs/>
              </w:rPr>
            </w:pPr>
            <w:r w:rsidRPr="00622BF2">
              <w:rPr>
                <w:rFonts w:cs="Times New Roman"/>
                <w:bCs/>
              </w:rPr>
              <w:t>76.3</w:t>
            </w:r>
          </w:p>
        </w:tc>
        <w:tc>
          <w:tcPr>
            <w:tcW w:w="294" w:type="pct"/>
            <w:tcBorders>
              <w:top w:val="single" w:sz="4" w:space="0" w:color="auto"/>
            </w:tcBorders>
            <w:tcMar>
              <w:left w:w="0" w:type="dxa"/>
              <w:right w:w="0" w:type="dxa"/>
            </w:tcMar>
            <w:vAlign w:val="center"/>
          </w:tcPr>
          <w:p w14:paraId="31F68FFA" w14:textId="5643C790" w:rsidR="00CC27C8" w:rsidRPr="00622BF2" w:rsidRDefault="00CC27C8" w:rsidP="00D82A5B">
            <w:pPr>
              <w:pStyle w:val="3--zhu0"/>
              <w:rPr>
                <w:rFonts w:cs="Times New Roman"/>
                <w:bCs/>
                <w:szCs w:val="16"/>
              </w:rPr>
            </w:pPr>
            <w:r w:rsidRPr="00622BF2">
              <w:rPr>
                <w:rFonts w:eastAsia="DengXian" w:cs="Times New Roman"/>
                <w:bCs/>
                <w:szCs w:val="16"/>
              </w:rPr>
              <w:t>0.1</w:t>
            </w:r>
            <w:r w:rsidR="00B379B9">
              <w:rPr>
                <w:rFonts w:eastAsia="DengXian" w:cs="Times New Roman"/>
                <w:bCs/>
                <w:szCs w:val="16"/>
              </w:rPr>
              <w:t>0</w:t>
            </w:r>
          </w:p>
        </w:tc>
        <w:tc>
          <w:tcPr>
            <w:tcW w:w="378" w:type="pct"/>
            <w:tcBorders>
              <w:top w:val="single" w:sz="4" w:space="0" w:color="auto"/>
            </w:tcBorders>
            <w:tcMar>
              <w:left w:w="0" w:type="dxa"/>
              <w:right w:w="0" w:type="dxa"/>
            </w:tcMar>
            <w:vAlign w:val="center"/>
          </w:tcPr>
          <w:p w14:paraId="5AFE3F63" w14:textId="77777777" w:rsidR="00CC27C8" w:rsidRPr="00622BF2" w:rsidRDefault="00CC27C8" w:rsidP="00D82A5B">
            <w:pPr>
              <w:pStyle w:val="3--zhu0"/>
              <w:rPr>
                <w:rFonts w:cs="Times New Roman"/>
                <w:bCs/>
                <w:szCs w:val="16"/>
              </w:rPr>
            </w:pPr>
            <w:r w:rsidRPr="00622BF2">
              <w:rPr>
                <w:rFonts w:eastAsia="DengXian" w:cs="Times New Roman"/>
                <w:bCs/>
                <w:szCs w:val="16"/>
              </w:rPr>
              <w:t>0.058</w:t>
            </w:r>
          </w:p>
        </w:tc>
        <w:tc>
          <w:tcPr>
            <w:tcW w:w="649" w:type="pct"/>
            <w:tcBorders>
              <w:top w:val="single" w:sz="4" w:space="0" w:color="auto"/>
            </w:tcBorders>
            <w:tcMar>
              <w:left w:w="0" w:type="dxa"/>
              <w:right w:w="0" w:type="dxa"/>
            </w:tcMar>
            <w:vAlign w:val="center"/>
          </w:tcPr>
          <w:p w14:paraId="66D2A370" w14:textId="77777777" w:rsidR="00CC27C8" w:rsidRPr="00622BF2" w:rsidRDefault="00CC27C8" w:rsidP="00D82A5B">
            <w:pPr>
              <w:pStyle w:val="3--zhu0"/>
              <w:rPr>
                <w:rFonts w:cs="Times New Roman"/>
                <w:bCs/>
              </w:rPr>
            </w:pPr>
            <w:r w:rsidRPr="00622BF2">
              <w:rPr>
                <w:rFonts w:cs="Times New Roman"/>
                <w:bCs/>
              </w:rPr>
              <w:t>25.20(25.36)</w:t>
            </w:r>
          </w:p>
        </w:tc>
        <w:tc>
          <w:tcPr>
            <w:tcW w:w="556" w:type="pct"/>
            <w:tcBorders>
              <w:top w:val="single" w:sz="4" w:space="0" w:color="auto"/>
            </w:tcBorders>
            <w:tcMar>
              <w:left w:w="0" w:type="dxa"/>
              <w:right w:w="0" w:type="dxa"/>
            </w:tcMar>
            <w:vAlign w:val="center"/>
          </w:tcPr>
          <w:p w14:paraId="39D4DDCC" w14:textId="77777777" w:rsidR="00CC27C8" w:rsidRPr="00622BF2" w:rsidRDefault="00CC27C8" w:rsidP="00D82A5B">
            <w:pPr>
              <w:pStyle w:val="3--zhu0"/>
              <w:rPr>
                <w:rFonts w:cs="Times New Roman"/>
                <w:bCs/>
              </w:rPr>
            </w:pPr>
            <w:r w:rsidRPr="00622BF2">
              <w:rPr>
                <w:rFonts w:cs="Times New Roman"/>
                <w:bCs/>
              </w:rPr>
              <w:t>4.55(4.65)</w:t>
            </w:r>
          </w:p>
        </w:tc>
        <w:tc>
          <w:tcPr>
            <w:tcW w:w="564" w:type="pct"/>
            <w:tcBorders>
              <w:top w:val="single" w:sz="4" w:space="0" w:color="auto"/>
            </w:tcBorders>
            <w:tcMar>
              <w:left w:w="0" w:type="dxa"/>
              <w:right w:w="0" w:type="dxa"/>
            </w:tcMar>
            <w:vAlign w:val="center"/>
          </w:tcPr>
          <w:p w14:paraId="364DBA58" w14:textId="77777777" w:rsidR="00CC27C8" w:rsidRPr="00622BF2" w:rsidRDefault="00CC27C8" w:rsidP="00D82A5B">
            <w:pPr>
              <w:pStyle w:val="3--zhu0"/>
              <w:rPr>
                <w:rFonts w:cs="Times New Roman"/>
                <w:bCs/>
              </w:rPr>
            </w:pPr>
            <w:r w:rsidRPr="00622BF2">
              <w:rPr>
                <w:rFonts w:cs="Times New Roman"/>
                <w:bCs/>
              </w:rPr>
              <w:t>5.91(5.92)</w:t>
            </w:r>
          </w:p>
        </w:tc>
        <w:tc>
          <w:tcPr>
            <w:tcW w:w="631" w:type="pct"/>
            <w:tcBorders>
              <w:top w:val="single" w:sz="4" w:space="0" w:color="auto"/>
            </w:tcBorders>
            <w:tcMar>
              <w:left w:w="0" w:type="dxa"/>
              <w:right w:w="0" w:type="dxa"/>
            </w:tcMar>
            <w:vAlign w:val="center"/>
          </w:tcPr>
          <w:p w14:paraId="5EF296A3" w14:textId="77777777" w:rsidR="00CC27C8" w:rsidRPr="00622BF2" w:rsidRDefault="00CC27C8" w:rsidP="00D82A5B">
            <w:pPr>
              <w:pStyle w:val="3--zhu0"/>
              <w:rPr>
                <w:rFonts w:cs="Times New Roman"/>
                <w:bCs/>
              </w:rPr>
            </w:pPr>
            <w:r w:rsidRPr="00622BF2">
              <w:rPr>
                <w:rFonts w:cs="Times New Roman"/>
                <w:bCs/>
              </w:rPr>
              <w:t>1.60(1.56)</w:t>
            </w:r>
          </w:p>
        </w:tc>
        <w:tc>
          <w:tcPr>
            <w:tcW w:w="581" w:type="pct"/>
            <w:tcBorders>
              <w:top w:val="single" w:sz="4" w:space="0" w:color="auto"/>
            </w:tcBorders>
            <w:tcMar>
              <w:left w:w="0" w:type="dxa"/>
              <w:right w:w="0" w:type="dxa"/>
            </w:tcMar>
            <w:vAlign w:val="center"/>
          </w:tcPr>
          <w:p w14:paraId="1B89CECC" w14:textId="77777777" w:rsidR="00CC27C8" w:rsidRPr="00622BF2" w:rsidRDefault="00CC27C8" w:rsidP="00D82A5B">
            <w:pPr>
              <w:pStyle w:val="3--zhu0"/>
              <w:rPr>
                <w:rFonts w:cs="Times New Roman"/>
                <w:bCs/>
              </w:rPr>
            </w:pPr>
            <w:r w:rsidRPr="00622BF2">
              <w:rPr>
                <w:rFonts w:cs="Times New Roman"/>
                <w:bCs/>
              </w:rPr>
              <w:t>22.49(21.95)</w:t>
            </w:r>
          </w:p>
        </w:tc>
      </w:tr>
      <w:tr w:rsidR="00CC27C8" w:rsidRPr="00622BF2" w14:paraId="4C2B111B" w14:textId="77777777" w:rsidTr="00F544C3">
        <w:trPr>
          <w:jc w:val="center"/>
        </w:trPr>
        <w:tc>
          <w:tcPr>
            <w:tcW w:w="959" w:type="pct"/>
            <w:tcMar>
              <w:left w:w="0" w:type="dxa"/>
              <w:right w:w="0" w:type="dxa"/>
            </w:tcMar>
            <w:vAlign w:val="center"/>
          </w:tcPr>
          <w:p w14:paraId="5B2FBBAA"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0.11</w:t>
            </w:r>
            <w:r w:rsidRPr="00622BF2">
              <w:rPr>
                <w:rFonts w:cs="Times New Roman"/>
                <w:bCs/>
              </w:rPr>
              <w:t>Mn</w:t>
            </w:r>
            <w:r w:rsidRPr="00622BF2">
              <w:rPr>
                <w:rFonts w:cs="Times New Roman"/>
                <w:bCs/>
                <w:vertAlign w:val="subscript"/>
              </w:rPr>
              <w:t>0.89</w:t>
            </w:r>
          </w:p>
        </w:tc>
        <w:tc>
          <w:tcPr>
            <w:tcW w:w="388" w:type="pct"/>
            <w:tcMar>
              <w:left w:w="0" w:type="dxa"/>
              <w:right w:w="0" w:type="dxa"/>
            </w:tcMar>
          </w:tcPr>
          <w:p w14:paraId="513F5614" w14:textId="77777777" w:rsidR="00CC27C8" w:rsidRPr="00622BF2" w:rsidRDefault="00CC27C8" w:rsidP="00D82A5B">
            <w:pPr>
              <w:pStyle w:val="3--zhu0"/>
              <w:rPr>
                <w:rFonts w:cs="Times New Roman"/>
                <w:bCs/>
              </w:rPr>
            </w:pPr>
            <w:r w:rsidRPr="00622BF2">
              <w:rPr>
                <w:rFonts w:cs="Times New Roman"/>
                <w:bCs/>
              </w:rPr>
              <w:t>79.1</w:t>
            </w:r>
          </w:p>
        </w:tc>
        <w:tc>
          <w:tcPr>
            <w:tcW w:w="294" w:type="pct"/>
            <w:tcMar>
              <w:left w:w="0" w:type="dxa"/>
              <w:right w:w="0" w:type="dxa"/>
            </w:tcMar>
            <w:vAlign w:val="center"/>
          </w:tcPr>
          <w:p w14:paraId="05D617A2" w14:textId="014BD22F" w:rsidR="00CC27C8" w:rsidRPr="00622BF2" w:rsidRDefault="00CC27C8" w:rsidP="00D82A5B">
            <w:pPr>
              <w:pStyle w:val="3--zhu0"/>
              <w:rPr>
                <w:rFonts w:cs="Times New Roman"/>
                <w:bCs/>
                <w:szCs w:val="16"/>
              </w:rPr>
            </w:pPr>
            <w:r w:rsidRPr="00622BF2">
              <w:rPr>
                <w:rFonts w:eastAsia="DengXian" w:cs="Times New Roman"/>
                <w:bCs/>
                <w:szCs w:val="16"/>
              </w:rPr>
              <w:t>0.2</w:t>
            </w:r>
            <w:r w:rsidR="00B379B9">
              <w:rPr>
                <w:rFonts w:eastAsia="DengXian" w:cs="Times New Roman"/>
                <w:bCs/>
                <w:szCs w:val="16"/>
              </w:rPr>
              <w:t>0</w:t>
            </w:r>
          </w:p>
        </w:tc>
        <w:tc>
          <w:tcPr>
            <w:tcW w:w="378" w:type="pct"/>
            <w:tcMar>
              <w:left w:w="0" w:type="dxa"/>
              <w:right w:w="0" w:type="dxa"/>
            </w:tcMar>
            <w:vAlign w:val="center"/>
          </w:tcPr>
          <w:p w14:paraId="01555794" w14:textId="77777777" w:rsidR="00CC27C8" w:rsidRPr="00622BF2" w:rsidRDefault="00CC27C8" w:rsidP="00D82A5B">
            <w:pPr>
              <w:pStyle w:val="3--zhu0"/>
              <w:rPr>
                <w:rFonts w:cs="Times New Roman"/>
                <w:bCs/>
                <w:szCs w:val="16"/>
              </w:rPr>
            </w:pPr>
            <w:r w:rsidRPr="00622BF2">
              <w:rPr>
                <w:rFonts w:eastAsia="DengXian" w:cs="Times New Roman"/>
                <w:bCs/>
                <w:szCs w:val="16"/>
              </w:rPr>
              <w:t>0.111</w:t>
            </w:r>
          </w:p>
        </w:tc>
        <w:tc>
          <w:tcPr>
            <w:tcW w:w="649" w:type="pct"/>
            <w:tcMar>
              <w:left w:w="0" w:type="dxa"/>
              <w:right w:w="0" w:type="dxa"/>
            </w:tcMar>
            <w:vAlign w:val="center"/>
          </w:tcPr>
          <w:p w14:paraId="420D854F" w14:textId="77777777" w:rsidR="00CC27C8" w:rsidRPr="00622BF2" w:rsidRDefault="00CC27C8" w:rsidP="00D82A5B">
            <w:pPr>
              <w:pStyle w:val="3--zhu0"/>
              <w:rPr>
                <w:rFonts w:cs="Times New Roman"/>
                <w:bCs/>
              </w:rPr>
            </w:pPr>
            <w:r w:rsidRPr="00622BF2">
              <w:rPr>
                <w:rFonts w:cs="Times New Roman"/>
                <w:bCs/>
              </w:rPr>
              <w:t>25.18(25.31)</w:t>
            </w:r>
          </w:p>
        </w:tc>
        <w:tc>
          <w:tcPr>
            <w:tcW w:w="556" w:type="pct"/>
            <w:tcMar>
              <w:left w:w="0" w:type="dxa"/>
              <w:right w:w="0" w:type="dxa"/>
            </w:tcMar>
            <w:vAlign w:val="center"/>
          </w:tcPr>
          <w:p w14:paraId="1BBFF88D" w14:textId="77777777" w:rsidR="00CC27C8" w:rsidRPr="00622BF2" w:rsidRDefault="00CC27C8" w:rsidP="00D82A5B">
            <w:pPr>
              <w:pStyle w:val="3--zhu0"/>
              <w:rPr>
                <w:rFonts w:cs="Times New Roman"/>
                <w:bCs/>
              </w:rPr>
            </w:pPr>
            <w:r w:rsidRPr="00622BF2">
              <w:rPr>
                <w:rFonts w:cs="Times New Roman"/>
                <w:bCs/>
              </w:rPr>
              <w:t>4.58(4.64)</w:t>
            </w:r>
          </w:p>
        </w:tc>
        <w:tc>
          <w:tcPr>
            <w:tcW w:w="564" w:type="pct"/>
            <w:tcMar>
              <w:left w:w="0" w:type="dxa"/>
              <w:right w:w="0" w:type="dxa"/>
            </w:tcMar>
            <w:vAlign w:val="center"/>
          </w:tcPr>
          <w:p w14:paraId="2EAEF7CA" w14:textId="77777777" w:rsidR="00CC27C8" w:rsidRPr="00622BF2" w:rsidRDefault="00CC27C8" w:rsidP="00D82A5B">
            <w:pPr>
              <w:pStyle w:val="3--zhu0"/>
              <w:rPr>
                <w:rFonts w:cs="Times New Roman"/>
                <w:bCs/>
              </w:rPr>
            </w:pPr>
            <w:r w:rsidRPr="00622BF2">
              <w:rPr>
                <w:rFonts w:cs="Times New Roman"/>
                <w:bCs/>
              </w:rPr>
              <w:t>5.91(5.91)</w:t>
            </w:r>
          </w:p>
        </w:tc>
        <w:tc>
          <w:tcPr>
            <w:tcW w:w="631" w:type="pct"/>
            <w:tcMar>
              <w:left w:w="0" w:type="dxa"/>
              <w:right w:w="0" w:type="dxa"/>
            </w:tcMar>
            <w:vAlign w:val="center"/>
          </w:tcPr>
          <w:p w14:paraId="0964CD90" w14:textId="77777777" w:rsidR="00CC27C8" w:rsidRPr="00622BF2" w:rsidRDefault="00CC27C8" w:rsidP="00D82A5B">
            <w:pPr>
              <w:pStyle w:val="3--zhu0"/>
              <w:rPr>
                <w:rFonts w:cs="Times New Roman"/>
                <w:bCs/>
              </w:rPr>
            </w:pPr>
            <w:r w:rsidRPr="00622BF2">
              <w:rPr>
                <w:rFonts w:cs="Times New Roman"/>
                <w:bCs/>
              </w:rPr>
              <w:t>3.00(2.98)</w:t>
            </w:r>
          </w:p>
        </w:tc>
        <w:tc>
          <w:tcPr>
            <w:tcW w:w="581" w:type="pct"/>
            <w:tcMar>
              <w:left w:w="0" w:type="dxa"/>
              <w:right w:w="0" w:type="dxa"/>
            </w:tcMar>
            <w:vAlign w:val="center"/>
          </w:tcPr>
          <w:p w14:paraId="7B2EC43B" w14:textId="77777777" w:rsidR="00CC27C8" w:rsidRPr="00622BF2" w:rsidRDefault="00CC27C8" w:rsidP="00D82A5B">
            <w:pPr>
              <w:pStyle w:val="3--zhu0"/>
              <w:rPr>
                <w:rFonts w:cs="Times New Roman"/>
                <w:bCs/>
              </w:rPr>
            </w:pPr>
            <w:r w:rsidRPr="00622BF2">
              <w:rPr>
                <w:rFonts w:cs="Times New Roman"/>
                <w:bCs/>
              </w:rPr>
              <w:t>20.88(20.69)</w:t>
            </w:r>
          </w:p>
        </w:tc>
      </w:tr>
      <w:tr w:rsidR="00CC27C8" w:rsidRPr="00622BF2" w14:paraId="7E195261" w14:textId="77777777" w:rsidTr="00F544C3">
        <w:trPr>
          <w:jc w:val="center"/>
        </w:trPr>
        <w:tc>
          <w:tcPr>
            <w:tcW w:w="959" w:type="pct"/>
            <w:tcBorders>
              <w:top w:val="nil"/>
            </w:tcBorders>
            <w:tcMar>
              <w:left w:w="0" w:type="dxa"/>
              <w:right w:w="0" w:type="dxa"/>
            </w:tcMar>
            <w:vAlign w:val="center"/>
          </w:tcPr>
          <w:p w14:paraId="30DBC6D5" w14:textId="37288FBE"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w:t>
            </w:r>
            <w:r w:rsidR="002654FA">
              <w:rPr>
                <w:rFonts w:cs="Times New Roman"/>
                <w:bCs/>
                <w:vertAlign w:val="subscript"/>
              </w:rPr>
              <w:t>18</w:t>
            </w:r>
            <w:r w:rsidR="002654FA" w:rsidRPr="00622BF2">
              <w:rPr>
                <w:rFonts w:cs="Times New Roman"/>
                <w:bCs/>
              </w:rPr>
              <w:t>Mn</w:t>
            </w:r>
            <w:r w:rsidR="002654FA" w:rsidRPr="00622BF2">
              <w:rPr>
                <w:rFonts w:cs="Times New Roman"/>
                <w:bCs/>
                <w:vertAlign w:val="subscript"/>
              </w:rPr>
              <w:t>0</w:t>
            </w:r>
            <w:r w:rsidRPr="00622BF2">
              <w:rPr>
                <w:rFonts w:cs="Times New Roman"/>
                <w:bCs/>
                <w:vertAlign w:val="subscript"/>
              </w:rPr>
              <w:t>.</w:t>
            </w:r>
            <w:r w:rsidR="002654FA">
              <w:rPr>
                <w:rFonts w:cs="Times New Roman"/>
                <w:bCs/>
                <w:vertAlign w:val="subscript"/>
              </w:rPr>
              <w:t>82</w:t>
            </w:r>
          </w:p>
        </w:tc>
        <w:tc>
          <w:tcPr>
            <w:tcW w:w="388" w:type="pct"/>
            <w:tcBorders>
              <w:top w:val="nil"/>
            </w:tcBorders>
            <w:tcMar>
              <w:left w:w="0" w:type="dxa"/>
              <w:right w:w="0" w:type="dxa"/>
            </w:tcMar>
          </w:tcPr>
          <w:p w14:paraId="7A67A61A" w14:textId="77777777" w:rsidR="00CC27C8" w:rsidRPr="00622BF2" w:rsidRDefault="00CC27C8" w:rsidP="00D82A5B">
            <w:pPr>
              <w:pStyle w:val="3--zhu0"/>
              <w:rPr>
                <w:rFonts w:cs="Times New Roman"/>
                <w:bCs/>
              </w:rPr>
            </w:pPr>
            <w:r w:rsidRPr="00622BF2">
              <w:rPr>
                <w:rFonts w:cs="Times New Roman"/>
                <w:bCs/>
              </w:rPr>
              <w:t>88.2</w:t>
            </w:r>
          </w:p>
        </w:tc>
        <w:tc>
          <w:tcPr>
            <w:tcW w:w="294" w:type="pct"/>
            <w:tcBorders>
              <w:top w:val="nil"/>
            </w:tcBorders>
            <w:tcMar>
              <w:left w:w="0" w:type="dxa"/>
              <w:right w:w="0" w:type="dxa"/>
            </w:tcMar>
            <w:vAlign w:val="center"/>
          </w:tcPr>
          <w:p w14:paraId="755C33A5" w14:textId="54CAF3A5" w:rsidR="00CC27C8" w:rsidRPr="00622BF2" w:rsidRDefault="00CC27C8" w:rsidP="00D82A5B">
            <w:pPr>
              <w:pStyle w:val="3--zhu0"/>
              <w:rPr>
                <w:rFonts w:cs="Times New Roman"/>
                <w:bCs/>
                <w:szCs w:val="16"/>
              </w:rPr>
            </w:pPr>
            <w:r w:rsidRPr="00622BF2">
              <w:rPr>
                <w:rFonts w:eastAsia="DengXian" w:cs="Times New Roman"/>
                <w:bCs/>
                <w:szCs w:val="16"/>
              </w:rPr>
              <w:t>0.3</w:t>
            </w:r>
            <w:r w:rsidR="00B379B9">
              <w:rPr>
                <w:rFonts w:eastAsia="DengXian" w:cs="Times New Roman"/>
                <w:bCs/>
                <w:szCs w:val="16"/>
              </w:rPr>
              <w:t>0</w:t>
            </w:r>
          </w:p>
        </w:tc>
        <w:tc>
          <w:tcPr>
            <w:tcW w:w="378" w:type="pct"/>
            <w:tcBorders>
              <w:top w:val="nil"/>
            </w:tcBorders>
            <w:tcMar>
              <w:left w:w="0" w:type="dxa"/>
              <w:right w:w="0" w:type="dxa"/>
            </w:tcMar>
            <w:vAlign w:val="center"/>
          </w:tcPr>
          <w:p w14:paraId="6D36390D" w14:textId="2A1F414B" w:rsidR="00CC27C8" w:rsidRPr="00622BF2" w:rsidRDefault="00CC27C8" w:rsidP="00D82A5B">
            <w:pPr>
              <w:pStyle w:val="3--zhu0"/>
              <w:rPr>
                <w:rFonts w:cs="Times New Roman"/>
                <w:bCs/>
                <w:szCs w:val="16"/>
              </w:rPr>
            </w:pPr>
            <w:r w:rsidRPr="00622BF2">
              <w:rPr>
                <w:rFonts w:eastAsia="DengXian" w:cs="Times New Roman"/>
                <w:bCs/>
                <w:szCs w:val="16"/>
              </w:rPr>
              <w:t>0.</w:t>
            </w:r>
            <w:r w:rsidR="00B379B9">
              <w:rPr>
                <w:rFonts w:eastAsia="DengXian" w:cs="Times New Roman"/>
                <w:bCs/>
                <w:szCs w:val="16"/>
              </w:rPr>
              <w:t>175</w:t>
            </w:r>
          </w:p>
        </w:tc>
        <w:tc>
          <w:tcPr>
            <w:tcW w:w="649" w:type="pct"/>
            <w:tcBorders>
              <w:top w:val="nil"/>
            </w:tcBorders>
            <w:tcMar>
              <w:left w:w="0" w:type="dxa"/>
              <w:right w:w="0" w:type="dxa"/>
            </w:tcMar>
            <w:vAlign w:val="center"/>
          </w:tcPr>
          <w:p w14:paraId="54378828" w14:textId="77777777" w:rsidR="00CC27C8" w:rsidRPr="00622BF2" w:rsidRDefault="00CC27C8" w:rsidP="00D82A5B">
            <w:pPr>
              <w:pStyle w:val="3--zhu0"/>
              <w:rPr>
                <w:rFonts w:cs="Times New Roman"/>
                <w:bCs/>
              </w:rPr>
            </w:pPr>
            <w:r w:rsidRPr="00622BF2">
              <w:rPr>
                <w:rFonts w:cs="Times New Roman"/>
                <w:bCs/>
              </w:rPr>
              <w:t>25.08(25.22)</w:t>
            </w:r>
          </w:p>
        </w:tc>
        <w:tc>
          <w:tcPr>
            <w:tcW w:w="556" w:type="pct"/>
            <w:tcBorders>
              <w:top w:val="nil"/>
            </w:tcBorders>
            <w:tcMar>
              <w:left w:w="0" w:type="dxa"/>
              <w:right w:w="0" w:type="dxa"/>
            </w:tcMar>
            <w:vAlign w:val="center"/>
          </w:tcPr>
          <w:p w14:paraId="716F37AD" w14:textId="77777777" w:rsidR="00CC27C8" w:rsidRPr="00622BF2" w:rsidRDefault="00CC27C8" w:rsidP="00D82A5B">
            <w:pPr>
              <w:pStyle w:val="3--zhu0"/>
              <w:rPr>
                <w:rFonts w:cs="Times New Roman"/>
                <w:bCs/>
              </w:rPr>
            </w:pPr>
            <w:r w:rsidRPr="00622BF2">
              <w:rPr>
                <w:rFonts w:cs="Times New Roman"/>
                <w:bCs/>
              </w:rPr>
              <w:t>4.56(4.62)</w:t>
            </w:r>
          </w:p>
        </w:tc>
        <w:tc>
          <w:tcPr>
            <w:tcW w:w="564" w:type="pct"/>
            <w:tcBorders>
              <w:top w:val="nil"/>
            </w:tcBorders>
            <w:tcMar>
              <w:left w:w="0" w:type="dxa"/>
              <w:right w:w="0" w:type="dxa"/>
            </w:tcMar>
            <w:vAlign w:val="center"/>
          </w:tcPr>
          <w:p w14:paraId="52B7DD2F" w14:textId="77777777" w:rsidR="00CC27C8" w:rsidRPr="00622BF2" w:rsidRDefault="00CC27C8" w:rsidP="00D82A5B">
            <w:pPr>
              <w:pStyle w:val="3--zhu0"/>
              <w:rPr>
                <w:rFonts w:cs="Times New Roman"/>
                <w:bCs/>
              </w:rPr>
            </w:pPr>
            <w:r w:rsidRPr="00622BF2">
              <w:rPr>
                <w:rFonts w:cs="Times New Roman"/>
                <w:bCs/>
              </w:rPr>
              <w:t>5.87(5.89)</w:t>
            </w:r>
          </w:p>
        </w:tc>
        <w:tc>
          <w:tcPr>
            <w:tcW w:w="631" w:type="pct"/>
            <w:tcBorders>
              <w:top w:val="nil"/>
            </w:tcBorders>
            <w:tcMar>
              <w:left w:w="0" w:type="dxa"/>
              <w:right w:w="0" w:type="dxa"/>
            </w:tcMar>
            <w:vAlign w:val="center"/>
          </w:tcPr>
          <w:p w14:paraId="72AD3F4B" w14:textId="77777777" w:rsidR="00CC27C8" w:rsidRPr="00622BF2" w:rsidRDefault="00CC27C8" w:rsidP="00D82A5B">
            <w:pPr>
              <w:pStyle w:val="3--zhu0"/>
              <w:rPr>
                <w:rFonts w:cs="Times New Roman"/>
                <w:bCs/>
              </w:rPr>
            </w:pPr>
            <w:r w:rsidRPr="00622BF2">
              <w:rPr>
                <w:rFonts w:cs="Times New Roman"/>
                <w:bCs/>
              </w:rPr>
              <w:t>5.93(5.56)</w:t>
            </w:r>
          </w:p>
        </w:tc>
        <w:tc>
          <w:tcPr>
            <w:tcW w:w="581" w:type="pct"/>
            <w:tcBorders>
              <w:top w:val="nil"/>
            </w:tcBorders>
            <w:tcMar>
              <w:left w:w="0" w:type="dxa"/>
              <w:right w:w="0" w:type="dxa"/>
            </w:tcMar>
            <w:vAlign w:val="center"/>
          </w:tcPr>
          <w:p w14:paraId="7B621DAC" w14:textId="77777777" w:rsidR="00CC27C8" w:rsidRPr="00622BF2" w:rsidRDefault="00CC27C8" w:rsidP="00D82A5B">
            <w:pPr>
              <w:pStyle w:val="3--zhu0"/>
              <w:rPr>
                <w:rFonts w:cs="Times New Roman"/>
                <w:bCs/>
              </w:rPr>
            </w:pPr>
            <w:r w:rsidRPr="00622BF2">
              <w:rPr>
                <w:rFonts w:cs="Times New Roman"/>
                <w:bCs/>
              </w:rPr>
              <w:t>19.60(18.38)</w:t>
            </w:r>
          </w:p>
        </w:tc>
      </w:tr>
      <w:tr w:rsidR="00CC27C8" w:rsidRPr="00622BF2" w14:paraId="7F056F90" w14:textId="77777777" w:rsidTr="00F544C3">
        <w:trPr>
          <w:jc w:val="center"/>
        </w:trPr>
        <w:tc>
          <w:tcPr>
            <w:tcW w:w="959" w:type="pct"/>
            <w:tcMar>
              <w:left w:w="0" w:type="dxa"/>
              <w:right w:w="0" w:type="dxa"/>
            </w:tcMar>
            <w:vAlign w:val="center"/>
          </w:tcPr>
          <w:p w14:paraId="2C7A6008"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0.26</w:t>
            </w:r>
            <w:r w:rsidRPr="00622BF2">
              <w:rPr>
                <w:rFonts w:cs="Times New Roman"/>
                <w:bCs/>
              </w:rPr>
              <w:t>Mn</w:t>
            </w:r>
            <w:r w:rsidRPr="00622BF2">
              <w:rPr>
                <w:rFonts w:cs="Times New Roman"/>
                <w:bCs/>
                <w:vertAlign w:val="subscript"/>
              </w:rPr>
              <w:t>0.74</w:t>
            </w:r>
          </w:p>
        </w:tc>
        <w:tc>
          <w:tcPr>
            <w:tcW w:w="388" w:type="pct"/>
            <w:tcMar>
              <w:left w:w="0" w:type="dxa"/>
              <w:right w:w="0" w:type="dxa"/>
            </w:tcMar>
          </w:tcPr>
          <w:p w14:paraId="6DC2D211" w14:textId="77777777" w:rsidR="00CC27C8" w:rsidRPr="00622BF2" w:rsidRDefault="00CC27C8" w:rsidP="00D82A5B">
            <w:pPr>
              <w:pStyle w:val="3--zhu0"/>
              <w:rPr>
                <w:rFonts w:cs="Times New Roman"/>
                <w:bCs/>
              </w:rPr>
            </w:pPr>
            <w:r w:rsidRPr="00622BF2">
              <w:rPr>
                <w:rFonts w:cs="Times New Roman"/>
                <w:bCs/>
              </w:rPr>
              <w:t>83.0</w:t>
            </w:r>
          </w:p>
        </w:tc>
        <w:tc>
          <w:tcPr>
            <w:tcW w:w="294" w:type="pct"/>
            <w:tcMar>
              <w:left w:w="0" w:type="dxa"/>
              <w:right w:w="0" w:type="dxa"/>
            </w:tcMar>
            <w:vAlign w:val="center"/>
          </w:tcPr>
          <w:p w14:paraId="6601DB19" w14:textId="08F1DEFB" w:rsidR="00CC27C8" w:rsidRPr="00622BF2" w:rsidRDefault="00CC27C8" w:rsidP="00D82A5B">
            <w:pPr>
              <w:pStyle w:val="3--zhu0"/>
              <w:rPr>
                <w:rFonts w:cs="Times New Roman"/>
                <w:bCs/>
                <w:szCs w:val="16"/>
              </w:rPr>
            </w:pPr>
            <w:r w:rsidRPr="00622BF2">
              <w:rPr>
                <w:rFonts w:eastAsia="DengXian" w:cs="Times New Roman"/>
                <w:bCs/>
                <w:szCs w:val="16"/>
              </w:rPr>
              <w:t>0.3</w:t>
            </w:r>
            <w:r w:rsidR="00B379B9">
              <w:rPr>
                <w:rFonts w:eastAsia="DengXian" w:cs="Times New Roman"/>
                <w:bCs/>
                <w:szCs w:val="16"/>
              </w:rPr>
              <w:t>0</w:t>
            </w:r>
          </w:p>
        </w:tc>
        <w:tc>
          <w:tcPr>
            <w:tcW w:w="378" w:type="pct"/>
            <w:tcMar>
              <w:left w:w="0" w:type="dxa"/>
              <w:right w:w="0" w:type="dxa"/>
            </w:tcMar>
            <w:vAlign w:val="center"/>
          </w:tcPr>
          <w:p w14:paraId="703F30E9" w14:textId="77777777" w:rsidR="00CC27C8" w:rsidRPr="00622BF2" w:rsidRDefault="00CC27C8" w:rsidP="00D82A5B">
            <w:pPr>
              <w:pStyle w:val="3--zhu0"/>
              <w:rPr>
                <w:rFonts w:cs="Times New Roman"/>
                <w:bCs/>
                <w:szCs w:val="16"/>
              </w:rPr>
            </w:pPr>
            <w:r w:rsidRPr="00622BF2">
              <w:rPr>
                <w:rFonts w:eastAsia="DengXian" w:cs="Times New Roman"/>
                <w:bCs/>
                <w:szCs w:val="16"/>
              </w:rPr>
              <w:t>0.256</w:t>
            </w:r>
          </w:p>
        </w:tc>
        <w:tc>
          <w:tcPr>
            <w:tcW w:w="649" w:type="pct"/>
            <w:tcMar>
              <w:left w:w="0" w:type="dxa"/>
              <w:right w:w="0" w:type="dxa"/>
            </w:tcMar>
            <w:vAlign w:val="center"/>
          </w:tcPr>
          <w:p w14:paraId="43444AE3" w14:textId="77777777" w:rsidR="00CC27C8" w:rsidRPr="00622BF2" w:rsidRDefault="00CC27C8" w:rsidP="00D82A5B">
            <w:pPr>
              <w:pStyle w:val="3--zhu0"/>
              <w:rPr>
                <w:rFonts w:cs="Times New Roman"/>
                <w:bCs/>
              </w:rPr>
            </w:pPr>
            <w:r w:rsidRPr="00622BF2">
              <w:rPr>
                <w:rFonts w:cs="Times New Roman"/>
                <w:bCs/>
              </w:rPr>
              <w:t>25.06(25.18)</w:t>
            </w:r>
          </w:p>
        </w:tc>
        <w:tc>
          <w:tcPr>
            <w:tcW w:w="556" w:type="pct"/>
            <w:tcMar>
              <w:left w:w="0" w:type="dxa"/>
              <w:right w:w="0" w:type="dxa"/>
            </w:tcMar>
            <w:vAlign w:val="center"/>
          </w:tcPr>
          <w:p w14:paraId="2DF9C434" w14:textId="77777777" w:rsidR="00CC27C8" w:rsidRPr="00622BF2" w:rsidRDefault="00CC27C8" w:rsidP="00D82A5B">
            <w:pPr>
              <w:pStyle w:val="3--zhu0"/>
              <w:rPr>
                <w:rFonts w:cs="Times New Roman"/>
                <w:bCs/>
              </w:rPr>
            </w:pPr>
            <w:r w:rsidRPr="00622BF2">
              <w:rPr>
                <w:rFonts w:cs="Times New Roman"/>
                <w:bCs/>
              </w:rPr>
              <w:t>4.58(4.62)</w:t>
            </w:r>
          </w:p>
        </w:tc>
        <w:tc>
          <w:tcPr>
            <w:tcW w:w="564" w:type="pct"/>
            <w:tcMar>
              <w:left w:w="0" w:type="dxa"/>
              <w:right w:w="0" w:type="dxa"/>
            </w:tcMar>
            <w:vAlign w:val="center"/>
          </w:tcPr>
          <w:p w14:paraId="61E8BB48" w14:textId="77777777" w:rsidR="00CC27C8" w:rsidRPr="00622BF2" w:rsidRDefault="00CC27C8" w:rsidP="00D82A5B">
            <w:pPr>
              <w:pStyle w:val="3--zhu0"/>
              <w:rPr>
                <w:rFonts w:cs="Times New Roman"/>
                <w:bCs/>
              </w:rPr>
            </w:pPr>
            <w:r w:rsidRPr="00622BF2">
              <w:rPr>
                <w:rFonts w:cs="Times New Roman"/>
                <w:bCs/>
              </w:rPr>
              <w:t>5.90(5.88)</w:t>
            </w:r>
          </w:p>
        </w:tc>
        <w:tc>
          <w:tcPr>
            <w:tcW w:w="631" w:type="pct"/>
            <w:tcMar>
              <w:left w:w="0" w:type="dxa"/>
              <w:right w:w="0" w:type="dxa"/>
            </w:tcMar>
            <w:vAlign w:val="center"/>
          </w:tcPr>
          <w:p w14:paraId="3865A26E" w14:textId="77777777" w:rsidR="00CC27C8" w:rsidRPr="00622BF2" w:rsidRDefault="00CC27C8" w:rsidP="00D82A5B">
            <w:pPr>
              <w:pStyle w:val="3--zhu0"/>
              <w:rPr>
                <w:rFonts w:cs="Times New Roman"/>
                <w:bCs/>
              </w:rPr>
            </w:pPr>
            <w:r w:rsidRPr="00622BF2">
              <w:rPr>
                <w:rFonts w:cs="Times New Roman"/>
                <w:bCs/>
              </w:rPr>
              <w:t>5.71(6.84)</w:t>
            </w:r>
          </w:p>
        </w:tc>
        <w:tc>
          <w:tcPr>
            <w:tcW w:w="581" w:type="pct"/>
            <w:tcMar>
              <w:left w:w="0" w:type="dxa"/>
              <w:right w:w="0" w:type="dxa"/>
            </w:tcMar>
            <w:vAlign w:val="center"/>
          </w:tcPr>
          <w:p w14:paraId="2E1537AB" w14:textId="77777777" w:rsidR="00CC27C8" w:rsidRPr="00622BF2" w:rsidRDefault="00CC27C8" w:rsidP="00D82A5B">
            <w:pPr>
              <w:pStyle w:val="3--zhu0"/>
              <w:rPr>
                <w:rFonts w:cs="Times New Roman"/>
                <w:bCs/>
              </w:rPr>
            </w:pPr>
            <w:r w:rsidRPr="00622BF2">
              <w:rPr>
                <w:rFonts w:cs="Times New Roman"/>
                <w:bCs/>
              </w:rPr>
              <w:t>14.39(17.23)</w:t>
            </w:r>
          </w:p>
        </w:tc>
      </w:tr>
      <w:tr w:rsidR="00CC27C8" w:rsidRPr="00622BF2" w14:paraId="1A3E88E4" w14:textId="77777777" w:rsidTr="00F544C3">
        <w:trPr>
          <w:jc w:val="center"/>
        </w:trPr>
        <w:tc>
          <w:tcPr>
            <w:tcW w:w="959" w:type="pct"/>
            <w:tcMar>
              <w:left w:w="0" w:type="dxa"/>
              <w:right w:w="0" w:type="dxa"/>
            </w:tcMar>
            <w:vAlign w:val="center"/>
          </w:tcPr>
          <w:p w14:paraId="0E95DC5B" w14:textId="4C5564EF" w:rsidR="00CC27C8" w:rsidRPr="00024FC6" w:rsidRDefault="00CC27C8" w:rsidP="00D82A5B">
            <w:pPr>
              <w:pStyle w:val="3--zhu0"/>
              <w:rPr>
                <w:rFonts w:cs="Times New Roman"/>
                <w:bCs/>
              </w:rPr>
            </w:pPr>
            <w:r w:rsidRPr="00024FC6">
              <w:rPr>
                <w:rFonts w:cs="Times New Roman"/>
                <w:bCs/>
              </w:rPr>
              <w:t>dmaCu</w:t>
            </w:r>
            <w:r w:rsidRPr="00024FC6">
              <w:rPr>
                <w:rFonts w:cs="Times New Roman"/>
                <w:bCs/>
                <w:vertAlign w:val="subscript"/>
              </w:rPr>
              <w:t>0.3</w:t>
            </w:r>
            <w:r w:rsidR="00C947CF" w:rsidRPr="00AC494E">
              <w:rPr>
                <w:rFonts w:cs="Times New Roman"/>
                <w:bCs/>
                <w:vertAlign w:val="subscript"/>
              </w:rPr>
              <w:t>0</w:t>
            </w:r>
            <w:r w:rsidRPr="00024FC6">
              <w:rPr>
                <w:rFonts w:cs="Times New Roman"/>
                <w:bCs/>
              </w:rPr>
              <w:t>Mn</w:t>
            </w:r>
            <w:r w:rsidRPr="00024FC6">
              <w:rPr>
                <w:rFonts w:cs="Times New Roman"/>
                <w:bCs/>
                <w:vertAlign w:val="subscript"/>
              </w:rPr>
              <w:t>0.</w:t>
            </w:r>
            <w:r w:rsidR="00C947CF" w:rsidRPr="00AC494E">
              <w:rPr>
                <w:rFonts w:cs="Times New Roman"/>
                <w:bCs/>
                <w:vertAlign w:val="subscript"/>
              </w:rPr>
              <w:t>70</w:t>
            </w:r>
          </w:p>
        </w:tc>
        <w:tc>
          <w:tcPr>
            <w:tcW w:w="388" w:type="pct"/>
            <w:tcMar>
              <w:left w:w="0" w:type="dxa"/>
              <w:right w:w="0" w:type="dxa"/>
            </w:tcMar>
          </w:tcPr>
          <w:p w14:paraId="2633380C" w14:textId="77777777" w:rsidR="00CC27C8" w:rsidRPr="00024FC6" w:rsidRDefault="00CC27C8" w:rsidP="00D82A5B">
            <w:pPr>
              <w:pStyle w:val="3--zhu0"/>
              <w:rPr>
                <w:rFonts w:cs="Times New Roman"/>
                <w:bCs/>
              </w:rPr>
            </w:pPr>
            <w:r w:rsidRPr="00024FC6">
              <w:rPr>
                <w:rFonts w:cs="Times New Roman"/>
                <w:bCs/>
              </w:rPr>
              <w:t>69.1</w:t>
            </w:r>
          </w:p>
        </w:tc>
        <w:tc>
          <w:tcPr>
            <w:tcW w:w="294" w:type="pct"/>
            <w:tcMar>
              <w:left w:w="0" w:type="dxa"/>
              <w:right w:w="0" w:type="dxa"/>
            </w:tcMar>
            <w:vAlign w:val="center"/>
          </w:tcPr>
          <w:p w14:paraId="15F9E58D" w14:textId="48C3EB1D" w:rsidR="00CC27C8" w:rsidRPr="00024FC6" w:rsidRDefault="00CC27C8" w:rsidP="00D82A5B">
            <w:pPr>
              <w:pStyle w:val="3--zhu0"/>
              <w:rPr>
                <w:rFonts w:cs="Times New Roman"/>
                <w:bCs/>
                <w:szCs w:val="16"/>
              </w:rPr>
            </w:pPr>
            <w:r w:rsidRPr="00024FC6">
              <w:rPr>
                <w:rFonts w:eastAsia="DengXian" w:cs="Times New Roman"/>
                <w:bCs/>
                <w:szCs w:val="16"/>
              </w:rPr>
              <w:t>0.4</w:t>
            </w:r>
            <w:r w:rsidR="00B379B9">
              <w:rPr>
                <w:rFonts w:eastAsia="DengXian" w:cs="Times New Roman"/>
                <w:bCs/>
                <w:szCs w:val="16"/>
              </w:rPr>
              <w:t>0</w:t>
            </w:r>
          </w:p>
        </w:tc>
        <w:tc>
          <w:tcPr>
            <w:tcW w:w="378" w:type="pct"/>
            <w:tcMar>
              <w:left w:w="0" w:type="dxa"/>
              <w:right w:w="0" w:type="dxa"/>
            </w:tcMar>
            <w:vAlign w:val="center"/>
          </w:tcPr>
          <w:p w14:paraId="2EE806C0" w14:textId="77777777" w:rsidR="00CC27C8" w:rsidRPr="00024FC6" w:rsidRDefault="00CC27C8" w:rsidP="00D82A5B">
            <w:pPr>
              <w:pStyle w:val="3--zhu0"/>
              <w:rPr>
                <w:rFonts w:cs="Times New Roman"/>
                <w:bCs/>
                <w:szCs w:val="16"/>
              </w:rPr>
            </w:pPr>
            <w:r w:rsidRPr="00024FC6">
              <w:rPr>
                <w:rFonts w:eastAsia="DengXian" w:cs="Times New Roman"/>
                <w:bCs/>
                <w:szCs w:val="16"/>
              </w:rPr>
              <w:t>0.306</w:t>
            </w:r>
          </w:p>
        </w:tc>
        <w:tc>
          <w:tcPr>
            <w:tcW w:w="649" w:type="pct"/>
            <w:tcMar>
              <w:left w:w="0" w:type="dxa"/>
              <w:right w:w="0" w:type="dxa"/>
            </w:tcMar>
            <w:vAlign w:val="center"/>
          </w:tcPr>
          <w:p w14:paraId="1657B3E4" w14:textId="77777777" w:rsidR="00CC27C8" w:rsidRPr="00024FC6" w:rsidRDefault="00CC27C8" w:rsidP="00D82A5B">
            <w:pPr>
              <w:pStyle w:val="3--zhu0"/>
              <w:rPr>
                <w:rFonts w:cs="Times New Roman"/>
                <w:bCs/>
              </w:rPr>
            </w:pPr>
            <w:r w:rsidRPr="00024FC6">
              <w:rPr>
                <w:rFonts w:cs="Times New Roman"/>
                <w:bCs/>
              </w:rPr>
              <w:t>24.99(25.13)</w:t>
            </w:r>
          </w:p>
        </w:tc>
        <w:tc>
          <w:tcPr>
            <w:tcW w:w="556" w:type="pct"/>
            <w:tcMar>
              <w:left w:w="0" w:type="dxa"/>
              <w:right w:w="0" w:type="dxa"/>
            </w:tcMar>
            <w:vAlign w:val="center"/>
          </w:tcPr>
          <w:p w14:paraId="3D9CF7E3" w14:textId="77777777" w:rsidR="00CC27C8" w:rsidRPr="00024FC6" w:rsidRDefault="00CC27C8" w:rsidP="00D82A5B">
            <w:pPr>
              <w:pStyle w:val="3--zhu0"/>
              <w:rPr>
                <w:rFonts w:cs="Times New Roman"/>
                <w:bCs/>
              </w:rPr>
            </w:pPr>
            <w:r w:rsidRPr="00024FC6">
              <w:rPr>
                <w:rFonts w:cs="Times New Roman"/>
                <w:bCs/>
              </w:rPr>
              <w:t>4.63(4.61)</w:t>
            </w:r>
          </w:p>
        </w:tc>
        <w:tc>
          <w:tcPr>
            <w:tcW w:w="564" w:type="pct"/>
            <w:tcMar>
              <w:left w:w="0" w:type="dxa"/>
              <w:right w:w="0" w:type="dxa"/>
            </w:tcMar>
            <w:vAlign w:val="center"/>
          </w:tcPr>
          <w:p w14:paraId="49DE92EF" w14:textId="77777777" w:rsidR="00CC27C8" w:rsidRPr="00024FC6" w:rsidRDefault="00CC27C8" w:rsidP="00D82A5B">
            <w:pPr>
              <w:pStyle w:val="3--zhu0"/>
              <w:rPr>
                <w:rFonts w:cs="Times New Roman"/>
                <w:bCs/>
              </w:rPr>
            </w:pPr>
            <w:r w:rsidRPr="00024FC6">
              <w:rPr>
                <w:rFonts w:cs="Times New Roman"/>
                <w:bCs/>
              </w:rPr>
              <w:t>5.93(5.86)</w:t>
            </w:r>
          </w:p>
        </w:tc>
        <w:tc>
          <w:tcPr>
            <w:tcW w:w="631" w:type="pct"/>
            <w:tcMar>
              <w:left w:w="0" w:type="dxa"/>
              <w:right w:w="0" w:type="dxa"/>
            </w:tcMar>
            <w:vAlign w:val="center"/>
          </w:tcPr>
          <w:p w14:paraId="7AB7C1FF" w14:textId="77777777" w:rsidR="00CC27C8" w:rsidRPr="00024FC6" w:rsidRDefault="00CC27C8" w:rsidP="00D82A5B">
            <w:pPr>
              <w:pStyle w:val="3--zhu0"/>
              <w:rPr>
                <w:rFonts w:cs="Times New Roman"/>
                <w:bCs/>
              </w:rPr>
            </w:pPr>
            <w:r w:rsidRPr="00024FC6">
              <w:rPr>
                <w:rFonts w:cs="Times New Roman"/>
                <w:bCs/>
              </w:rPr>
              <w:t>7.03(8.17)</w:t>
            </w:r>
          </w:p>
        </w:tc>
        <w:tc>
          <w:tcPr>
            <w:tcW w:w="581" w:type="pct"/>
            <w:tcMar>
              <w:left w:w="0" w:type="dxa"/>
              <w:right w:w="0" w:type="dxa"/>
            </w:tcMar>
            <w:vAlign w:val="center"/>
          </w:tcPr>
          <w:p w14:paraId="769A5868" w14:textId="77777777" w:rsidR="00CC27C8" w:rsidRPr="00622BF2" w:rsidRDefault="00CC27C8" w:rsidP="00D82A5B">
            <w:pPr>
              <w:pStyle w:val="3--zhu0"/>
              <w:rPr>
                <w:rFonts w:cs="Times New Roman"/>
                <w:bCs/>
              </w:rPr>
            </w:pPr>
            <w:r w:rsidRPr="00024FC6">
              <w:rPr>
                <w:rFonts w:cs="Times New Roman"/>
                <w:bCs/>
              </w:rPr>
              <w:t>13.78(16.03)</w:t>
            </w:r>
          </w:p>
        </w:tc>
      </w:tr>
      <w:tr w:rsidR="00CC27C8" w:rsidRPr="00622BF2" w14:paraId="43093D2D" w14:textId="77777777" w:rsidTr="00F544C3">
        <w:trPr>
          <w:jc w:val="center"/>
        </w:trPr>
        <w:tc>
          <w:tcPr>
            <w:tcW w:w="959" w:type="pct"/>
            <w:tcMar>
              <w:left w:w="0" w:type="dxa"/>
              <w:right w:w="0" w:type="dxa"/>
            </w:tcMar>
            <w:vAlign w:val="center"/>
          </w:tcPr>
          <w:p w14:paraId="6C165716"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0.40</w:t>
            </w:r>
            <w:r w:rsidRPr="00622BF2">
              <w:rPr>
                <w:rFonts w:cs="Times New Roman"/>
                <w:bCs/>
              </w:rPr>
              <w:t>Mn</w:t>
            </w:r>
            <w:r w:rsidRPr="00622BF2">
              <w:rPr>
                <w:rFonts w:cs="Times New Roman"/>
                <w:bCs/>
                <w:vertAlign w:val="subscript"/>
              </w:rPr>
              <w:t>0.60</w:t>
            </w:r>
          </w:p>
        </w:tc>
        <w:tc>
          <w:tcPr>
            <w:tcW w:w="388" w:type="pct"/>
            <w:tcMar>
              <w:left w:w="0" w:type="dxa"/>
              <w:right w:w="0" w:type="dxa"/>
            </w:tcMar>
          </w:tcPr>
          <w:p w14:paraId="3017D30A" w14:textId="77777777" w:rsidR="00CC27C8" w:rsidRPr="00622BF2" w:rsidRDefault="00CC27C8" w:rsidP="00D82A5B">
            <w:pPr>
              <w:pStyle w:val="3--zhu0"/>
              <w:rPr>
                <w:rFonts w:cs="Times New Roman"/>
                <w:bCs/>
              </w:rPr>
            </w:pPr>
            <w:r w:rsidRPr="00622BF2">
              <w:rPr>
                <w:rFonts w:cs="Times New Roman"/>
                <w:bCs/>
              </w:rPr>
              <w:t>84.2</w:t>
            </w:r>
          </w:p>
        </w:tc>
        <w:tc>
          <w:tcPr>
            <w:tcW w:w="294" w:type="pct"/>
            <w:tcMar>
              <w:left w:w="0" w:type="dxa"/>
              <w:right w:w="0" w:type="dxa"/>
            </w:tcMar>
            <w:vAlign w:val="center"/>
          </w:tcPr>
          <w:p w14:paraId="1D07FDC7" w14:textId="4204008D" w:rsidR="00CC27C8" w:rsidRPr="00622BF2" w:rsidRDefault="00CC27C8" w:rsidP="00D82A5B">
            <w:pPr>
              <w:pStyle w:val="3--zhu0"/>
              <w:rPr>
                <w:rFonts w:cs="Times New Roman"/>
                <w:bCs/>
                <w:szCs w:val="16"/>
              </w:rPr>
            </w:pPr>
            <w:r w:rsidRPr="00622BF2">
              <w:rPr>
                <w:rFonts w:eastAsia="DengXian" w:cs="Times New Roman"/>
                <w:bCs/>
                <w:szCs w:val="16"/>
              </w:rPr>
              <w:t>0.5</w:t>
            </w:r>
            <w:r w:rsidR="00B379B9">
              <w:rPr>
                <w:rFonts w:eastAsia="DengXian" w:cs="Times New Roman"/>
                <w:bCs/>
                <w:szCs w:val="16"/>
              </w:rPr>
              <w:t>0</w:t>
            </w:r>
          </w:p>
        </w:tc>
        <w:tc>
          <w:tcPr>
            <w:tcW w:w="378" w:type="pct"/>
            <w:tcMar>
              <w:left w:w="0" w:type="dxa"/>
              <w:right w:w="0" w:type="dxa"/>
            </w:tcMar>
            <w:vAlign w:val="center"/>
          </w:tcPr>
          <w:p w14:paraId="569F7849" w14:textId="77777777" w:rsidR="00CC27C8" w:rsidRPr="00622BF2" w:rsidRDefault="00CC27C8" w:rsidP="00D82A5B">
            <w:pPr>
              <w:pStyle w:val="3--zhu0"/>
              <w:rPr>
                <w:rFonts w:cs="Times New Roman"/>
                <w:bCs/>
                <w:szCs w:val="16"/>
              </w:rPr>
            </w:pPr>
            <w:r w:rsidRPr="00622BF2">
              <w:rPr>
                <w:rFonts w:eastAsia="DengXian" w:cs="Times New Roman"/>
                <w:bCs/>
                <w:szCs w:val="16"/>
              </w:rPr>
              <w:t>0.399</w:t>
            </w:r>
          </w:p>
        </w:tc>
        <w:tc>
          <w:tcPr>
            <w:tcW w:w="649" w:type="pct"/>
            <w:tcMar>
              <w:left w:w="0" w:type="dxa"/>
              <w:right w:w="0" w:type="dxa"/>
            </w:tcMar>
            <w:vAlign w:val="center"/>
          </w:tcPr>
          <w:p w14:paraId="3ED65CD0" w14:textId="77777777" w:rsidR="00CC27C8" w:rsidRPr="00622BF2" w:rsidRDefault="00CC27C8" w:rsidP="00D82A5B">
            <w:pPr>
              <w:pStyle w:val="3--zhu0"/>
              <w:rPr>
                <w:rFonts w:cs="Times New Roman"/>
                <w:bCs/>
              </w:rPr>
            </w:pPr>
            <w:r w:rsidRPr="00622BF2">
              <w:rPr>
                <w:rFonts w:cs="Times New Roman"/>
                <w:bCs/>
              </w:rPr>
              <w:t>25.32(25.05)</w:t>
            </w:r>
          </w:p>
        </w:tc>
        <w:tc>
          <w:tcPr>
            <w:tcW w:w="556" w:type="pct"/>
            <w:tcMar>
              <w:left w:w="0" w:type="dxa"/>
              <w:right w:w="0" w:type="dxa"/>
            </w:tcMar>
            <w:vAlign w:val="center"/>
          </w:tcPr>
          <w:p w14:paraId="40B37EAA" w14:textId="77777777" w:rsidR="00CC27C8" w:rsidRPr="00622BF2" w:rsidRDefault="00CC27C8" w:rsidP="00D82A5B">
            <w:pPr>
              <w:pStyle w:val="3--zhu0"/>
              <w:rPr>
                <w:rFonts w:cs="Times New Roman"/>
                <w:bCs/>
              </w:rPr>
            </w:pPr>
            <w:r w:rsidRPr="00622BF2">
              <w:rPr>
                <w:rFonts w:cs="Times New Roman"/>
                <w:bCs/>
              </w:rPr>
              <w:t>4.58(4.59)</w:t>
            </w:r>
          </w:p>
        </w:tc>
        <w:tc>
          <w:tcPr>
            <w:tcW w:w="564" w:type="pct"/>
            <w:tcMar>
              <w:left w:w="0" w:type="dxa"/>
              <w:right w:w="0" w:type="dxa"/>
            </w:tcMar>
            <w:vAlign w:val="center"/>
          </w:tcPr>
          <w:p w14:paraId="410F1733" w14:textId="77777777" w:rsidR="00CC27C8" w:rsidRPr="00622BF2" w:rsidRDefault="00CC27C8" w:rsidP="00D82A5B">
            <w:pPr>
              <w:pStyle w:val="3--zhu0"/>
              <w:rPr>
                <w:rFonts w:cs="Times New Roman"/>
                <w:bCs/>
              </w:rPr>
            </w:pPr>
            <w:r w:rsidRPr="00622BF2">
              <w:rPr>
                <w:rFonts w:cs="Times New Roman"/>
                <w:bCs/>
              </w:rPr>
              <w:t>5.85(5.84)</w:t>
            </w:r>
          </w:p>
        </w:tc>
        <w:tc>
          <w:tcPr>
            <w:tcW w:w="631" w:type="pct"/>
            <w:tcMar>
              <w:left w:w="0" w:type="dxa"/>
              <w:right w:w="0" w:type="dxa"/>
            </w:tcMar>
            <w:vAlign w:val="center"/>
          </w:tcPr>
          <w:p w14:paraId="7AF9D864" w14:textId="77777777" w:rsidR="00CC27C8" w:rsidRPr="00622BF2" w:rsidRDefault="00CC27C8" w:rsidP="00D82A5B">
            <w:pPr>
              <w:pStyle w:val="3--zhu0"/>
              <w:rPr>
                <w:rFonts w:cs="Times New Roman"/>
                <w:bCs/>
              </w:rPr>
            </w:pPr>
            <w:r w:rsidRPr="00622BF2">
              <w:rPr>
                <w:rFonts w:cs="Times New Roman"/>
                <w:bCs/>
              </w:rPr>
              <w:t>10.78(10.63)</w:t>
            </w:r>
          </w:p>
        </w:tc>
        <w:tc>
          <w:tcPr>
            <w:tcW w:w="581" w:type="pct"/>
            <w:tcMar>
              <w:left w:w="0" w:type="dxa"/>
              <w:right w:w="0" w:type="dxa"/>
            </w:tcMar>
            <w:vAlign w:val="center"/>
          </w:tcPr>
          <w:p w14:paraId="5DEF5E80" w14:textId="77777777" w:rsidR="00CC27C8" w:rsidRPr="00622BF2" w:rsidRDefault="00CC27C8" w:rsidP="00D82A5B">
            <w:pPr>
              <w:pStyle w:val="3--zhu0"/>
              <w:rPr>
                <w:rFonts w:cs="Times New Roman"/>
                <w:bCs/>
              </w:rPr>
            </w:pPr>
            <w:r w:rsidRPr="00622BF2">
              <w:rPr>
                <w:rFonts w:cs="Times New Roman"/>
                <w:bCs/>
              </w:rPr>
              <w:t>14.01(13.83)</w:t>
            </w:r>
          </w:p>
        </w:tc>
      </w:tr>
      <w:tr w:rsidR="00CC27C8" w:rsidRPr="00622BF2" w14:paraId="18C2B8BD" w14:textId="77777777" w:rsidTr="00F544C3">
        <w:trPr>
          <w:jc w:val="center"/>
        </w:trPr>
        <w:tc>
          <w:tcPr>
            <w:tcW w:w="959" w:type="pct"/>
            <w:tcMar>
              <w:left w:w="0" w:type="dxa"/>
              <w:right w:w="0" w:type="dxa"/>
            </w:tcMar>
            <w:vAlign w:val="center"/>
          </w:tcPr>
          <w:p w14:paraId="547CB7AB"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0.54</w:t>
            </w:r>
            <w:r w:rsidRPr="00622BF2">
              <w:rPr>
                <w:rFonts w:cs="Times New Roman"/>
                <w:bCs/>
              </w:rPr>
              <w:t>Mn</w:t>
            </w:r>
            <w:r w:rsidRPr="00622BF2">
              <w:rPr>
                <w:rFonts w:cs="Times New Roman"/>
                <w:bCs/>
                <w:vertAlign w:val="subscript"/>
              </w:rPr>
              <w:t>0.46</w:t>
            </w:r>
          </w:p>
        </w:tc>
        <w:tc>
          <w:tcPr>
            <w:tcW w:w="388" w:type="pct"/>
            <w:tcMar>
              <w:left w:w="0" w:type="dxa"/>
              <w:right w:w="0" w:type="dxa"/>
            </w:tcMar>
          </w:tcPr>
          <w:p w14:paraId="4F9F1088" w14:textId="77777777" w:rsidR="00CC27C8" w:rsidRPr="00622BF2" w:rsidRDefault="00CC27C8" w:rsidP="00D82A5B">
            <w:pPr>
              <w:pStyle w:val="3--zhu0"/>
              <w:rPr>
                <w:rFonts w:cs="Times New Roman"/>
                <w:bCs/>
              </w:rPr>
            </w:pPr>
            <w:r w:rsidRPr="00622BF2">
              <w:rPr>
                <w:rFonts w:cs="Times New Roman"/>
                <w:bCs/>
              </w:rPr>
              <w:t>77.3</w:t>
            </w:r>
          </w:p>
        </w:tc>
        <w:tc>
          <w:tcPr>
            <w:tcW w:w="294" w:type="pct"/>
            <w:tcMar>
              <w:left w:w="0" w:type="dxa"/>
              <w:right w:w="0" w:type="dxa"/>
            </w:tcMar>
            <w:vAlign w:val="center"/>
          </w:tcPr>
          <w:p w14:paraId="244A2373" w14:textId="2E95F1FF" w:rsidR="00CC27C8" w:rsidRPr="00622BF2" w:rsidRDefault="00CC27C8" w:rsidP="00D82A5B">
            <w:pPr>
              <w:pStyle w:val="3--zhu0"/>
              <w:rPr>
                <w:rFonts w:cs="Times New Roman"/>
                <w:bCs/>
                <w:szCs w:val="16"/>
              </w:rPr>
            </w:pPr>
            <w:r w:rsidRPr="00622BF2">
              <w:rPr>
                <w:rFonts w:eastAsia="DengXian" w:cs="Times New Roman"/>
                <w:bCs/>
                <w:szCs w:val="16"/>
              </w:rPr>
              <w:t>0.6</w:t>
            </w:r>
            <w:r w:rsidR="00B379B9">
              <w:rPr>
                <w:rFonts w:eastAsia="DengXian" w:cs="Times New Roman"/>
                <w:bCs/>
                <w:szCs w:val="16"/>
              </w:rPr>
              <w:t>0</w:t>
            </w:r>
          </w:p>
        </w:tc>
        <w:tc>
          <w:tcPr>
            <w:tcW w:w="378" w:type="pct"/>
            <w:tcMar>
              <w:left w:w="0" w:type="dxa"/>
              <w:right w:w="0" w:type="dxa"/>
            </w:tcMar>
            <w:vAlign w:val="center"/>
          </w:tcPr>
          <w:p w14:paraId="4B3EB7C9" w14:textId="77777777" w:rsidR="00CC27C8" w:rsidRPr="00622BF2" w:rsidRDefault="00CC27C8" w:rsidP="00D82A5B">
            <w:pPr>
              <w:pStyle w:val="3--zhu0"/>
              <w:rPr>
                <w:rFonts w:cs="Times New Roman"/>
                <w:bCs/>
                <w:szCs w:val="16"/>
              </w:rPr>
            </w:pPr>
            <w:r w:rsidRPr="00622BF2">
              <w:rPr>
                <w:rFonts w:eastAsia="DengXian" w:cs="Times New Roman"/>
                <w:bCs/>
                <w:szCs w:val="16"/>
              </w:rPr>
              <w:t>0.537</w:t>
            </w:r>
          </w:p>
        </w:tc>
        <w:tc>
          <w:tcPr>
            <w:tcW w:w="649" w:type="pct"/>
            <w:tcMar>
              <w:left w:w="0" w:type="dxa"/>
              <w:right w:w="0" w:type="dxa"/>
            </w:tcMar>
            <w:vAlign w:val="center"/>
          </w:tcPr>
          <w:p w14:paraId="401D7F06" w14:textId="77777777" w:rsidR="00CC27C8" w:rsidRPr="00622BF2" w:rsidRDefault="00CC27C8" w:rsidP="00D82A5B">
            <w:pPr>
              <w:pStyle w:val="3--zhu0"/>
              <w:rPr>
                <w:rFonts w:cs="Times New Roman"/>
                <w:bCs/>
              </w:rPr>
            </w:pPr>
            <w:r w:rsidRPr="00622BF2">
              <w:rPr>
                <w:rFonts w:cs="Times New Roman"/>
                <w:bCs/>
              </w:rPr>
              <w:t>24.88(24.93)</w:t>
            </w:r>
          </w:p>
        </w:tc>
        <w:tc>
          <w:tcPr>
            <w:tcW w:w="556" w:type="pct"/>
            <w:tcMar>
              <w:left w:w="0" w:type="dxa"/>
              <w:right w:w="0" w:type="dxa"/>
            </w:tcMar>
            <w:vAlign w:val="center"/>
          </w:tcPr>
          <w:p w14:paraId="469EDD53" w14:textId="77777777" w:rsidR="00CC27C8" w:rsidRPr="00622BF2" w:rsidRDefault="00CC27C8" w:rsidP="00D82A5B">
            <w:pPr>
              <w:pStyle w:val="3--zhu0"/>
              <w:rPr>
                <w:rFonts w:cs="Times New Roman"/>
                <w:bCs/>
              </w:rPr>
            </w:pPr>
            <w:r w:rsidRPr="00622BF2">
              <w:rPr>
                <w:rFonts w:cs="Times New Roman"/>
                <w:bCs/>
              </w:rPr>
              <w:t>4.49(4.57)</w:t>
            </w:r>
          </w:p>
        </w:tc>
        <w:tc>
          <w:tcPr>
            <w:tcW w:w="564" w:type="pct"/>
            <w:tcMar>
              <w:left w:w="0" w:type="dxa"/>
              <w:right w:w="0" w:type="dxa"/>
            </w:tcMar>
            <w:vAlign w:val="center"/>
          </w:tcPr>
          <w:p w14:paraId="579D9251" w14:textId="77777777" w:rsidR="00CC27C8" w:rsidRPr="00622BF2" w:rsidRDefault="00CC27C8" w:rsidP="00D82A5B">
            <w:pPr>
              <w:pStyle w:val="3--zhu0"/>
              <w:rPr>
                <w:rFonts w:cs="Times New Roman"/>
                <w:bCs/>
              </w:rPr>
            </w:pPr>
            <w:r w:rsidRPr="00622BF2">
              <w:rPr>
                <w:rFonts w:cs="Times New Roman"/>
                <w:bCs/>
              </w:rPr>
              <w:t>5.82(5.82)</w:t>
            </w:r>
          </w:p>
        </w:tc>
        <w:tc>
          <w:tcPr>
            <w:tcW w:w="631" w:type="pct"/>
            <w:tcMar>
              <w:left w:w="0" w:type="dxa"/>
              <w:right w:w="0" w:type="dxa"/>
            </w:tcMar>
            <w:vAlign w:val="center"/>
          </w:tcPr>
          <w:p w14:paraId="53030D1C" w14:textId="77777777" w:rsidR="00CC27C8" w:rsidRPr="00622BF2" w:rsidRDefault="00CC27C8" w:rsidP="00D82A5B">
            <w:pPr>
              <w:pStyle w:val="3--zhu0"/>
              <w:rPr>
                <w:rFonts w:cs="Times New Roman"/>
                <w:bCs/>
              </w:rPr>
            </w:pPr>
            <w:r w:rsidRPr="00622BF2">
              <w:rPr>
                <w:rFonts w:cs="Times New Roman"/>
                <w:bCs/>
              </w:rPr>
              <w:t>14.11(14.22)</w:t>
            </w:r>
          </w:p>
        </w:tc>
        <w:tc>
          <w:tcPr>
            <w:tcW w:w="581" w:type="pct"/>
            <w:tcMar>
              <w:left w:w="0" w:type="dxa"/>
              <w:right w:w="0" w:type="dxa"/>
            </w:tcMar>
            <w:vAlign w:val="center"/>
          </w:tcPr>
          <w:p w14:paraId="371AC34A" w14:textId="77777777" w:rsidR="00CC27C8" w:rsidRPr="00622BF2" w:rsidRDefault="00CC27C8" w:rsidP="00D82A5B">
            <w:pPr>
              <w:pStyle w:val="3--zhu0"/>
              <w:rPr>
                <w:rFonts w:cs="Times New Roman"/>
                <w:bCs/>
              </w:rPr>
            </w:pPr>
            <w:r w:rsidRPr="00622BF2">
              <w:rPr>
                <w:rFonts w:cs="Times New Roman"/>
                <w:bCs/>
              </w:rPr>
              <w:t>10.54(10.61)</w:t>
            </w:r>
          </w:p>
        </w:tc>
      </w:tr>
      <w:tr w:rsidR="00CC27C8" w:rsidRPr="00622BF2" w14:paraId="1D006165" w14:textId="77777777" w:rsidTr="00F544C3">
        <w:trPr>
          <w:jc w:val="center"/>
        </w:trPr>
        <w:tc>
          <w:tcPr>
            <w:tcW w:w="959" w:type="pct"/>
            <w:tcMar>
              <w:left w:w="0" w:type="dxa"/>
              <w:right w:w="0" w:type="dxa"/>
            </w:tcMar>
            <w:vAlign w:val="center"/>
          </w:tcPr>
          <w:p w14:paraId="0135EFC0" w14:textId="66C4F19D"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w:t>
            </w:r>
            <w:r w:rsidR="005C49AC" w:rsidRPr="00622BF2">
              <w:rPr>
                <w:rFonts w:cs="Times New Roman"/>
                <w:bCs/>
                <w:vertAlign w:val="subscript"/>
              </w:rPr>
              <w:t>6</w:t>
            </w:r>
            <w:r w:rsidR="005C49AC">
              <w:rPr>
                <w:rFonts w:cs="Times New Roman"/>
                <w:bCs/>
                <w:vertAlign w:val="subscript"/>
              </w:rPr>
              <w:t>6</w:t>
            </w:r>
            <w:r w:rsidR="005C49AC" w:rsidRPr="00622BF2">
              <w:rPr>
                <w:rFonts w:cs="Times New Roman"/>
                <w:bCs/>
              </w:rPr>
              <w:t>Mn</w:t>
            </w:r>
            <w:r w:rsidR="005C49AC" w:rsidRPr="00622BF2">
              <w:rPr>
                <w:rFonts w:cs="Times New Roman"/>
                <w:bCs/>
                <w:vertAlign w:val="subscript"/>
              </w:rPr>
              <w:t>0</w:t>
            </w:r>
            <w:r w:rsidRPr="00622BF2">
              <w:rPr>
                <w:rFonts w:cs="Times New Roman"/>
                <w:bCs/>
                <w:vertAlign w:val="subscript"/>
              </w:rPr>
              <w:t>.</w:t>
            </w:r>
            <w:r w:rsidR="005C49AC" w:rsidRPr="00622BF2">
              <w:rPr>
                <w:rFonts w:cs="Times New Roman"/>
                <w:bCs/>
                <w:vertAlign w:val="subscript"/>
              </w:rPr>
              <w:t>3</w:t>
            </w:r>
            <w:r w:rsidR="005C49AC">
              <w:rPr>
                <w:rFonts w:cs="Times New Roman"/>
                <w:bCs/>
                <w:vertAlign w:val="subscript"/>
              </w:rPr>
              <w:t>4</w:t>
            </w:r>
          </w:p>
        </w:tc>
        <w:tc>
          <w:tcPr>
            <w:tcW w:w="388" w:type="pct"/>
            <w:tcMar>
              <w:left w:w="0" w:type="dxa"/>
              <w:right w:w="0" w:type="dxa"/>
            </w:tcMar>
          </w:tcPr>
          <w:p w14:paraId="0D3B3800" w14:textId="77777777" w:rsidR="00CC27C8" w:rsidRPr="00622BF2" w:rsidRDefault="00CC27C8" w:rsidP="00D82A5B">
            <w:pPr>
              <w:pStyle w:val="3--zhu0"/>
              <w:rPr>
                <w:rFonts w:cs="Times New Roman"/>
                <w:bCs/>
              </w:rPr>
            </w:pPr>
            <w:r w:rsidRPr="00622BF2">
              <w:rPr>
                <w:rFonts w:cs="Times New Roman"/>
                <w:bCs/>
              </w:rPr>
              <w:t>90.1</w:t>
            </w:r>
          </w:p>
        </w:tc>
        <w:tc>
          <w:tcPr>
            <w:tcW w:w="294" w:type="pct"/>
            <w:tcMar>
              <w:left w:w="0" w:type="dxa"/>
              <w:right w:w="0" w:type="dxa"/>
            </w:tcMar>
            <w:vAlign w:val="center"/>
          </w:tcPr>
          <w:p w14:paraId="33E001AA" w14:textId="49719622" w:rsidR="00CC27C8" w:rsidRPr="00622BF2" w:rsidRDefault="00CC27C8" w:rsidP="00D82A5B">
            <w:pPr>
              <w:pStyle w:val="3--zhu0"/>
              <w:rPr>
                <w:rFonts w:cs="Times New Roman"/>
                <w:bCs/>
                <w:szCs w:val="16"/>
              </w:rPr>
            </w:pPr>
            <w:r w:rsidRPr="00622BF2">
              <w:rPr>
                <w:rFonts w:eastAsia="DengXian" w:cs="Times New Roman"/>
                <w:bCs/>
                <w:szCs w:val="16"/>
              </w:rPr>
              <w:t>0.7</w:t>
            </w:r>
            <w:r w:rsidR="00B379B9">
              <w:rPr>
                <w:rFonts w:eastAsia="DengXian" w:cs="Times New Roman"/>
                <w:bCs/>
                <w:szCs w:val="16"/>
              </w:rPr>
              <w:t>0</w:t>
            </w:r>
          </w:p>
        </w:tc>
        <w:tc>
          <w:tcPr>
            <w:tcW w:w="378" w:type="pct"/>
            <w:tcMar>
              <w:left w:w="0" w:type="dxa"/>
              <w:right w:w="0" w:type="dxa"/>
            </w:tcMar>
            <w:vAlign w:val="center"/>
          </w:tcPr>
          <w:p w14:paraId="33AC9570" w14:textId="77777777" w:rsidR="00CC27C8" w:rsidRPr="00622BF2" w:rsidRDefault="00CC27C8" w:rsidP="00D82A5B">
            <w:pPr>
              <w:pStyle w:val="3--zhu0"/>
              <w:rPr>
                <w:rFonts w:cs="Times New Roman"/>
                <w:bCs/>
                <w:szCs w:val="16"/>
              </w:rPr>
            </w:pPr>
            <w:r w:rsidRPr="00622BF2">
              <w:rPr>
                <w:rFonts w:eastAsia="DengXian" w:cs="Times New Roman"/>
                <w:bCs/>
                <w:szCs w:val="16"/>
              </w:rPr>
              <w:t>0.667</w:t>
            </w:r>
          </w:p>
        </w:tc>
        <w:tc>
          <w:tcPr>
            <w:tcW w:w="649" w:type="pct"/>
            <w:tcMar>
              <w:left w:w="0" w:type="dxa"/>
              <w:right w:w="0" w:type="dxa"/>
            </w:tcMar>
            <w:vAlign w:val="center"/>
          </w:tcPr>
          <w:p w14:paraId="7EEDAE22" w14:textId="77777777" w:rsidR="00CC27C8" w:rsidRPr="00622BF2" w:rsidRDefault="00CC27C8" w:rsidP="00D82A5B">
            <w:pPr>
              <w:pStyle w:val="3--zhu0"/>
              <w:rPr>
                <w:rFonts w:cs="Times New Roman"/>
                <w:bCs/>
              </w:rPr>
            </w:pPr>
            <w:r w:rsidRPr="00622BF2">
              <w:rPr>
                <w:rFonts w:cs="Times New Roman"/>
                <w:bCs/>
              </w:rPr>
              <w:t>24.71(24.81)</w:t>
            </w:r>
          </w:p>
        </w:tc>
        <w:tc>
          <w:tcPr>
            <w:tcW w:w="556" w:type="pct"/>
            <w:tcMar>
              <w:left w:w="0" w:type="dxa"/>
              <w:right w:w="0" w:type="dxa"/>
            </w:tcMar>
            <w:vAlign w:val="center"/>
          </w:tcPr>
          <w:p w14:paraId="7F3E38A2" w14:textId="77777777" w:rsidR="00CC27C8" w:rsidRPr="00622BF2" w:rsidRDefault="00CC27C8" w:rsidP="00D82A5B">
            <w:pPr>
              <w:pStyle w:val="3--zhu0"/>
              <w:rPr>
                <w:rFonts w:cs="Times New Roman"/>
                <w:bCs/>
              </w:rPr>
            </w:pPr>
            <w:r w:rsidRPr="00622BF2">
              <w:rPr>
                <w:rFonts w:cs="Times New Roman"/>
                <w:bCs/>
              </w:rPr>
              <w:t>4.47(4.55)</w:t>
            </w:r>
          </w:p>
        </w:tc>
        <w:tc>
          <w:tcPr>
            <w:tcW w:w="564" w:type="pct"/>
            <w:tcMar>
              <w:left w:w="0" w:type="dxa"/>
              <w:right w:w="0" w:type="dxa"/>
            </w:tcMar>
            <w:vAlign w:val="center"/>
          </w:tcPr>
          <w:p w14:paraId="110FA534" w14:textId="77777777" w:rsidR="00CC27C8" w:rsidRPr="00622BF2" w:rsidRDefault="00CC27C8" w:rsidP="00D82A5B">
            <w:pPr>
              <w:pStyle w:val="3--zhu0"/>
              <w:rPr>
                <w:rFonts w:cs="Times New Roman"/>
                <w:bCs/>
              </w:rPr>
            </w:pPr>
            <w:r w:rsidRPr="00622BF2">
              <w:rPr>
                <w:rFonts w:cs="Times New Roman"/>
                <w:bCs/>
              </w:rPr>
              <w:t>5.82(5.79)</w:t>
            </w:r>
          </w:p>
        </w:tc>
        <w:tc>
          <w:tcPr>
            <w:tcW w:w="631" w:type="pct"/>
            <w:tcMar>
              <w:left w:w="0" w:type="dxa"/>
              <w:right w:w="0" w:type="dxa"/>
            </w:tcMar>
            <w:vAlign w:val="center"/>
          </w:tcPr>
          <w:p w14:paraId="2041633B" w14:textId="77777777" w:rsidR="00CC27C8" w:rsidRPr="00622BF2" w:rsidRDefault="00CC27C8" w:rsidP="00D82A5B">
            <w:pPr>
              <w:pStyle w:val="3--zhu0"/>
              <w:rPr>
                <w:rFonts w:cs="Times New Roman"/>
                <w:bCs/>
              </w:rPr>
            </w:pPr>
            <w:r w:rsidRPr="00622BF2">
              <w:rPr>
                <w:rFonts w:cs="Times New Roman"/>
                <w:bCs/>
              </w:rPr>
              <w:t>15.99(17.58)</w:t>
            </w:r>
          </w:p>
        </w:tc>
        <w:tc>
          <w:tcPr>
            <w:tcW w:w="581" w:type="pct"/>
            <w:tcMar>
              <w:left w:w="0" w:type="dxa"/>
              <w:right w:w="0" w:type="dxa"/>
            </w:tcMar>
            <w:vAlign w:val="center"/>
          </w:tcPr>
          <w:p w14:paraId="07888FC6" w14:textId="77777777" w:rsidR="00CC27C8" w:rsidRPr="00622BF2" w:rsidRDefault="00CC27C8" w:rsidP="00D82A5B">
            <w:pPr>
              <w:pStyle w:val="3--zhu0"/>
              <w:rPr>
                <w:rFonts w:cs="Times New Roman"/>
                <w:bCs/>
              </w:rPr>
            </w:pPr>
            <w:r w:rsidRPr="00622BF2">
              <w:rPr>
                <w:rFonts w:cs="Times New Roman"/>
                <w:bCs/>
              </w:rPr>
              <w:t>6.91(7.60)</w:t>
            </w:r>
          </w:p>
        </w:tc>
      </w:tr>
      <w:tr w:rsidR="00CC27C8" w:rsidRPr="00622BF2" w14:paraId="7CF47BDE" w14:textId="77777777" w:rsidTr="00F544C3">
        <w:trPr>
          <w:jc w:val="center"/>
        </w:trPr>
        <w:tc>
          <w:tcPr>
            <w:tcW w:w="959" w:type="pct"/>
            <w:tcMar>
              <w:left w:w="0" w:type="dxa"/>
              <w:right w:w="0" w:type="dxa"/>
            </w:tcMar>
            <w:vAlign w:val="center"/>
          </w:tcPr>
          <w:p w14:paraId="32A51797"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0.77</w:t>
            </w:r>
            <w:r w:rsidRPr="00622BF2">
              <w:rPr>
                <w:rFonts w:cs="Times New Roman"/>
                <w:bCs/>
              </w:rPr>
              <w:t>Mn</w:t>
            </w:r>
            <w:r w:rsidRPr="00622BF2">
              <w:rPr>
                <w:rFonts w:cs="Times New Roman"/>
                <w:bCs/>
                <w:vertAlign w:val="subscript"/>
              </w:rPr>
              <w:t>0.23</w:t>
            </w:r>
          </w:p>
        </w:tc>
        <w:tc>
          <w:tcPr>
            <w:tcW w:w="388" w:type="pct"/>
            <w:tcMar>
              <w:left w:w="0" w:type="dxa"/>
              <w:right w:w="0" w:type="dxa"/>
            </w:tcMar>
          </w:tcPr>
          <w:p w14:paraId="0286C2AB" w14:textId="77777777" w:rsidR="00CC27C8" w:rsidRPr="00622BF2" w:rsidRDefault="00CC27C8" w:rsidP="00D82A5B">
            <w:pPr>
              <w:pStyle w:val="3--zhu0"/>
              <w:rPr>
                <w:rFonts w:cs="Times New Roman"/>
                <w:bCs/>
              </w:rPr>
            </w:pPr>
            <w:r w:rsidRPr="00622BF2">
              <w:rPr>
                <w:rFonts w:cs="Times New Roman"/>
                <w:bCs/>
              </w:rPr>
              <w:t>86.9</w:t>
            </w:r>
          </w:p>
        </w:tc>
        <w:tc>
          <w:tcPr>
            <w:tcW w:w="294" w:type="pct"/>
            <w:tcMar>
              <w:left w:w="0" w:type="dxa"/>
              <w:right w:w="0" w:type="dxa"/>
            </w:tcMar>
            <w:vAlign w:val="center"/>
          </w:tcPr>
          <w:p w14:paraId="06E6C030" w14:textId="25996FAB" w:rsidR="00CC27C8" w:rsidRPr="00622BF2" w:rsidRDefault="00CC27C8" w:rsidP="00D82A5B">
            <w:pPr>
              <w:pStyle w:val="3--zhu0"/>
              <w:rPr>
                <w:rFonts w:cs="Times New Roman"/>
                <w:bCs/>
                <w:szCs w:val="16"/>
              </w:rPr>
            </w:pPr>
            <w:r w:rsidRPr="00622BF2">
              <w:rPr>
                <w:rFonts w:eastAsia="DengXian" w:cs="Times New Roman"/>
                <w:bCs/>
                <w:szCs w:val="16"/>
              </w:rPr>
              <w:t>0.8</w:t>
            </w:r>
            <w:r w:rsidR="00B379B9">
              <w:rPr>
                <w:rFonts w:eastAsia="DengXian" w:cs="Times New Roman"/>
                <w:bCs/>
                <w:szCs w:val="16"/>
              </w:rPr>
              <w:t>0</w:t>
            </w:r>
          </w:p>
        </w:tc>
        <w:tc>
          <w:tcPr>
            <w:tcW w:w="378" w:type="pct"/>
            <w:tcMar>
              <w:left w:w="0" w:type="dxa"/>
              <w:right w:w="0" w:type="dxa"/>
            </w:tcMar>
            <w:vAlign w:val="center"/>
          </w:tcPr>
          <w:p w14:paraId="5D67AF67" w14:textId="77777777" w:rsidR="00CC27C8" w:rsidRPr="00622BF2" w:rsidRDefault="00CC27C8" w:rsidP="00D82A5B">
            <w:pPr>
              <w:pStyle w:val="3--zhu0"/>
              <w:rPr>
                <w:rFonts w:cs="Times New Roman"/>
                <w:bCs/>
                <w:szCs w:val="16"/>
              </w:rPr>
            </w:pPr>
            <w:r w:rsidRPr="00622BF2">
              <w:rPr>
                <w:rFonts w:eastAsia="DengXian" w:cs="Times New Roman"/>
                <w:bCs/>
                <w:szCs w:val="16"/>
              </w:rPr>
              <w:t>0.765</w:t>
            </w:r>
          </w:p>
        </w:tc>
        <w:tc>
          <w:tcPr>
            <w:tcW w:w="649" w:type="pct"/>
            <w:tcMar>
              <w:left w:w="0" w:type="dxa"/>
              <w:right w:w="0" w:type="dxa"/>
            </w:tcMar>
            <w:vAlign w:val="center"/>
          </w:tcPr>
          <w:p w14:paraId="6DC0FB91" w14:textId="77777777" w:rsidR="00CC27C8" w:rsidRPr="00622BF2" w:rsidRDefault="00CC27C8" w:rsidP="00D82A5B">
            <w:pPr>
              <w:pStyle w:val="3--zhu0"/>
              <w:rPr>
                <w:rFonts w:cs="Times New Roman"/>
                <w:bCs/>
              </w:rPr>
            </w:pPr>
            <w:r w:rsidRPr="00622BF2">
              <w:rPr>
                <w:rFonts w:cs="Times New Roman"/>
                <w:bCs/>
              </w:rPr>
              <w:t>24.60(24.72)</w:t>
            </w:r>
          </w:p>
        </w:tc>
        <w:tc>
          <w:tcPr>
            <w:tcW w:w="556" w:type="pct"/>
            <w:tcMar>
              <w:left w:w="0" w:type="dxa"/>
              <w:right w:w="0" w:type="dxa"/>
            </w:tcMar>
            <w:vAlign w:val="center"/>
          </w:tcPr>
          <w:p w14:paraId="1F7FCF95" w14:textId="77777777" w:rsidR="00CC27C8" w:rsidRPr="00622BF2" w:rsidRDefault="00CC27C8" w:rsidP="00D82A5B">
            <w:pPr>
              <w:pStyle w:val="3--zhu0"/>
              <w:rPr>
                <w:rFonts w:cs="Times New Roman"/>
                <w:bCs/>
              </w:rPr>
            </w:pPr>
            <w:r w:rsidRPr="00622BF2">
              <w:rPr>
                <w:rFonts w:cs="Times New Roman"/>
                <w:bCs/>
              </w:rPr>
              <w:t>4.39(4.53)</w:t>
            </w:r>
          </w:p>
        </w:tc>
        <w:tc>
          <w:tcPr>
            <w:tcW w:w="564" w:type="pct"/>
            <w:tcMar>
              <w:left w:w="0" w:type="dxa"/>
              <w:right w:w="0" w:type="dxa"/>
            </w:tcMar>
            <w:vAlign w:val="center"/>
          </w:tcPr>
          <w:p w14:paraId="054B3BCF" w14:textId="77777777" w:rsidR="00CC27C8" w:rsidRPr="00622BF2" w:rsidRDefault="00CC27C8" w:rsidP="00D82A5B">
            <w:pPr>
              <w:pStyle w:val="3--zhu0"/>
              <w:rPr>
                <w:rFonts w:cs="Times New Roman"/>
                <w:bCs/>
              </w:rPr>
            </w:pPr>
            <w:r w:rsidRPr="00622BF2">
              <w:rPr>
                <w:rFonts w:cs="Times New Roman"/>
                <w:bCs/>
              </w:rPr>
              <w:t>5.78(5.77)</w:t>
            </w:r>
          </w:p>
        </w:tc>
        <w:tc>
          <w:tcPr>
            <w:tcW w:w="631" w:type="pct"/>
            <w:tcMar>
              <w:left w:w="0" w:type="dxa"/>
              <w:right w:w="0" w:type="dxa"/>
            </w:tcMar>
            <w:vAlign w:val="center"/>
          </w:tcPr>
          <w:p w14:paraId="32421BEA" w14:textId="77777777" w:rsidR="00CC27C8" w:rsidRPr="00622BF2" w:rsidRDefault="00CC27C8" w:rsidP="00D82A5B">
            <w:pPr>
              <w:pStyle w:val="3--zhu0"/>
              <w:rPr>
                <w:rFonts w:cs="Times New Roman"/>
                <w:bCs/>
              </w:rPr>
            </w:pPr>
            <w:r w:rsidRPr="00622BF2">
              <w:rPr>
                <w:rFonts w:cs="Times New Roman"/>
                <w:bCs/>
              </w:rPr>
              <w:t>19.62(20.09)</w:t>
            </w:r>
          </w:p>
        </w:tc>
        <w:tc>
          <w:tcPr>
            <w:tcW w:w="581" w:type="pct"/>
            <w:tcMar>
              <w:left w:w="0" w:type="dxa"/>
              <w:right w:w="0" w:type="dxa"/>
            </w:tcMar>
            <w:vAlign w:val="center"/>
          </w:tcPr>
          <w:p w14:paraId="2D359DD3" w14:textId="77777777" w:rsidR="00CC27C8" w:rsidRPr="00622BF2" w:rsidRDefault="00CC27C8" w:rsidP="00D82A5B">
            <w:pPr>
              <w:pStyle w:val="3--zhu0"/>
              <w:rPr>
                <w:rFonts w:cs="Times New Roman"/>
                <w:bCs/>
              </w:rPr>
            </w:pPr>
            <w:r w:rsidRPr="00622BF2">
              <w:rPr>
                <w:rFonts w:cs="Times New Roman"/>
                <w:bCs/>
              </w:rPr>
              <w:t>5.23(5.35)</w:t>
            </w:r>
          </w:p>
        </w:tc>
      </w:tr>
      <w:tr w:rsidR="00CC27C8" w:rsidRPr="00622BF2" w14:paraId="0D5F16D7" w14:textId="77777777" w:rsidTr="00F544C3">
        <w:trPr>
          <w:jc w:val="center"/>
        </w:trPr>
        <w:tc>
          <w:tcPr>
            <w:tcW w:w="959" w:type="pct"/>
            <w:tcMar>
              <w:left w:w="0" w:type="dxa"/>
              <w:right w:w="0" w:type="dxa"/>
            </w:tcMar>
            <w:vAlign w:val="center"/>
          </w:tcPr>
          <w:p w14:paraId="4A40FA25"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0.90</w:t>
            </w:r>
            <w:r w:rsidRPr="00622BF2">
              <w:rPr>
                <w:rFonts w:cs="Times New Roman"/>
                <w:bCs/>
              </w:rPr>
              <w:t>Mn</w:t>
            </w:r>
            <w:r w:rsidRPr="00622BF2">
              <w:rPr>
                <w:rFonts w:cs="Times New Roman"/>
                <w:bCs/>
                <w:vertAlign w:val="subscript"/>
              </w:rPr>
              <w:t>0.10</w:t>
            </w:r>
          </w:p>
        </w:tc>
        <w:tc>
          <w:tcPr>
            <w:tcW w:w="388" w:type="pct"/>
            <w:tcMar>
              <w:left w:w="0" w:type="dxa"/>
              <w:right w:w="0" w:type="dxa"/>
            </w:tcMar>
          </w:tcPr>
          <w:p w14:paraId="39C93914" w14:textId="77777777" w:rsidR="00CC27C8" w:rsidRPr="00622BF2" w:rsidRDefault="00CC27C8" w:rsidP="00D82A5B">
            <w:pPr>
              <w:pStyle w:val="3--zhu0"/>
              <w:rPr>
                <w:rFonts w:cs="Times New Roman"/>
                <w:bCs/>
              </w:rPr>
            </w:pPr>
            <w:r w:rsidRPr="00622BF2">
              <w:rPr>
                <w:rFonts w:cs="Times New Roman"/>
                <w:bCs/>
              </w:rPr>
              <w:t>85.3</w:t>
            </w:r>
          </w:p>
        </w:tc>
        <w:tc>
          <w:tcPr>
            <w:tcW w:w="294" w:type="pct"/>
            <w:tcMar>
              <w:left w:w="0" w:type="dxa"/>
              <w:right w:w="0" w:type="dxa"/>
            </w:tcMar>
            <w:vAlign w:val="center"/>
          </w:tcPr>
          <w:p w14:paraId="779F93B9" w14:textId="0A5DBA62" w:rsidR="00CC27C8" w:rsidRPr="00622BF2" w:rsidRDefault="00CC27C8" w:rsidP="00D82A5B">
            <w:pPr>
              <w:pStyle w:val="3--zhu0"/>
              <w:rPr>
                <w:rFonts w:cs="Times New Roman"/>
                <w:bCs/>
                <w:szCs w:val="16"/>
              </w:rPr>
            </w:pPr>
            <w:r w:rsidRPr="00622BF2">
              <w:rPr>
                <w:rFonts w:eastAsia="DengXian" w:cs="Times New Roman"/>
                <w:bCs/>
                <w:szCs w:val="16"/>
              </w:rPr>
              <w:t>0.9</w:t>
            </w:r>
            <w:r w:rsidR="00B379B9">
              <w:rPr>
                <w:rFonts w:eastAsia="DengXian" w:cs="Times New Roman"/>
                <w:bCs/>
                <w:szCs w:val="16"/>
              </w:rPr>
              <w:t>0</w:t>
            </w:r>
          </w:p>
        </w:tc>
        <w:tc>
          <w:tcPr>
            <w:tcW w:w="378" w:type="pct"/>
            <w:tcMar>
              <w:left w:w="0" w:type="dxa"/>
              <w:right w:w="0" w:type="dxa"/>
            </w:tcMar>
            <w:vAlign w:val="center"/>
          </w:tcPr>
          <w:p w14:paraId="3FF309C8" w14:textId="77777777" w:rsidR="00CC27C8" w:rsidRPr="00622BF2" w:rsidRDefault="00CC27C8" w:rsidP="00D82A5B">
            <w:pPr>
              <w:pStyle w:val="3--zhu0"/>
              <w:rPr>
                <w:rFonts w:cs="Times New Roman"/>
                <w:bCs/>
                <w:szCs w:val="16"/>
              </w:rPr>
            </w:pPr>
            <w:r w:rsidRPr="00622BF2">
              <w:rPr>
                <w:rFonts w:eastAsia="DengXian" w:cs="Times New Roman"/>
                <w:bCs/>
                <w:szCs w:val="16"/>
              </w:rPr>
              <w:t>0.897</w:t>
            </w:r>
          </w:p>
        </w:tc>
        <w:tc>
          <w:tcPr>
            <w:tcW w:w="649" w:type="pct"/>
            <w:tcMar>
              <w:left w:w="0" w:type="dxa"/>
              <w:right w:w="0" w:type="dxa"/>
            </w:tcMar>
            <w:vAlign w:val="center"/>
          </w:tcPr>
          <w:p w14:paraId="69CB14F2" w14:textId="77777777" w:rsidR="00CC27C8" w:rsidRPr="00622BF2" w:rsidRDefault="00CC27C8" w:rsidP="00D82A5B">
            <w:pPr>
              <w:pStyle w:val="3--zhu0"/>
              <w:rPr>
                <w:rFonts w:cs="Times New Roman"/>
                <w:bCs/>
              </w:rPr>
            </w:pPr>
            <w:r w:rsidRPr="00622BF2">
              <w:rPr>
                <w:rFonts w:cs="Times New Roman"/>
                <w:bCs/>
              </w:rPr>
              <w:t>24.47(24.61)</w:t>
            </w:r>
          </w:p>
        </w:tc>
        <w:tc>
          <w:tcPr>
            <w:tcW w:w="556" w:type="pct"/>
            <w:tcMar>
              <w:left w:w="0" w:type="dxa"/>
              <w:right w:w="0" w:type="dxa"/>
            </w:tcMar>
            <w:vAlign w:val="center"/>
          </w:tcPr>
          <w:p w14:paraId="2EEF7935" w14:textId="77777777" w:rsidR="00CC27C8" w:rsidRPr="00622BF2" w:rsidRDefault="00CC27C8" w:rsidP="00D82A5B">
            <w:pPr>
              <w:pStyle w:val="3--zhu0"/>
              <w:rPr>
                <w:rFonts w:cs="Times New Roman"/>
                <w:bCs/>
              </w:rPr>
            </w:pPr>
            <w:r w:rsidRPr="00622BF2">
              <w:rPr>
                <w:rFonts w:cs="Times New Roman"/>
                <w:bCs/>
              </w:rPr>
              <w:t>4.46(4.51)</w:t>
            </w:r>
          </w:p>
        </w:tc>
        <w:tc>
          <w:tcPr>
            <w:tcW w:w="564" w:type="pct"/>
            <w:tcMar>
              <w:left w:w="0" w:type="dxa"/>
              <w:right w:w="0" w:type="dxa"/>
            </w:tcMar>
            <w:vAlign w:val="center"/>
          </w:tcPr>
          <w:p w14:paraId="3409B24F" w14:textId="77777777" w:rsidR="00CC27C8" w:rsidRPr="00622BF2" w:rsidRDefault="00CC27C8" w:rsidP="00D82A5B">
            <w:pPr>
              <w:pStyle w:val="3--zhu0"/>
              <w:rPr>
                <w:rFonts w:cs="Times New Roman"/>
                <w:bCs/>
              </w:rPr>
            </w:pPr>
            <w:r w:rsidRPr="00622BF2">
              <w:rPr>
                <w:rFonts w:cs="Times New Roman"/>
                <w:bCs/>
              </w:rPr>
              <w:t>5.74(5.74)</w:t>
            </w:r>
          </w:p>
        </w:tc>
        <w:tc>
          <w:tcPr>
            <w:tcW w:w="631" w:type="pct"/>
            <w:tcMar>
              <w:left w:w="0" w:type="dxa"/>
              <w:right w:w="0" w:type="dxa"/>
            </w:tcMar>
            <w:vAlign w:val="center"/>
          </w:tcPr>
          <w:p w14:paraId="730A422F" w14:textId="77777777" w:rsidR="00CC27C8" w:rsidRPr="00622BF2" w:rsidRDefault="00CC27C8" w:rsidP="00D82A5B">
            <w:pPr>
              <w:pStyle w:val="3--zhu0"/>
              <w:rPr>
                <w:rFonts w:cs="Times New Roman"/>
                <w:bCs/>
              </w:rPr>
            </w:pPr>
            <w:r w:rsidRPr="00622BF2">
              <w:rPr>
                <w:rFonts w:cs="Times New Roman"/>
                <w:bCs/>
              </w:rPr>
              <w:t>20.63(23.46)</w:t>
            </w:r>
          </w:p>
        </w:tc>
        <w:tc>
          <w:tcPr>
            <w:tcW w:w="581" w:type="pct"/>
            <w:tcMar>
              <w:left w:w="0" w:type="dxa"/>
              <w:right w:w="0" w:type="dxa"/>
            </w:tcMar>
            <w:vAlign w:val="center"/>
          </w:tcPr>
          <w:p w14:paraId="6B99FBD5" w14:textId="77777777" w:rsidR="00CC27C8" w:rsidRPr="00622BF2" w:rsidRDefault="00CC27C8" w:rsidP="00D82A5B">
            <w:pPr>
              <w:pStyle w:val="3--zhu0"/>
              <w:rPr>
                <w:rFonts w:cs="Times New Roman"/>
                <w:bCs/>
              </w:rPr>
            </w:pPr>
            <w:r w:rsidRPr="00622BF2">
              <w:rPr>
                <w:rFonts w:cs="Times New Roman"/>
                <w:bCs/>
              </w:rPr>
              <w:t>2.05(2.33)</w:t>
            </w:r>
          </w:p>
        </w:tc>
      </w:tr>
      <w:tr w:rsidR="00CC27C8" w:rsidRPr="00622BF2" w14:paraId="662D0B1E" w14:textId="77777777" w:rsidTr="00F544C3">
        <w:trPr>
          <w:jc w:val="center"/>
        </w:trPr>
        <w:tc>
          <w:tcPr>
            <w:tcW w:w="959" w:type="pct"/>
            <w:tcBorders>
              <w:bottom w:val="nil"/>
            </w:tcBorders>
            <w:tcMar>
              <w:left w:w="0" w:type="dxa"/>
              <w:right w:w="0" w:type="dxa"/>
            </w:tcMar>
            <w:vAlign w:val="center"/>
          </w:tcPr>
          <w:p w14:paraId="13FBDE58"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0.93</w:t>
            </w:r>
            <w:r w:rsidRPr="00622BF2">
              <w:rPr>
                <w:rFonts w:cs="Times New Roman"/>
                <w:bCs/>
              </w:rPr>
              <w:t>Mn</w:t>
            </w:r>
            <w:r w:rsidRPr="00622BF2">
              <w:rPr>
                <w:rFonts w:cs="Times New Roman"/>
                <w:bCs/>
                <w:vertAlign w:val="subscript"/>
              </w:rPr>
              <w:t>0.07</w:t>
            </w:r>
          </w:p>
        </w:tc>
        <w:tc>
          <w:tcPr>
            <w:tcW w:w="388" w:type="pct"/>
            <w:tcBorders>
              <w:bottom w:val="nil"/>
            </w:tcBorders>
            <w:tcMar>
              <w:left w:w="0" w:type="dxa"/>
              <w:right w:w="0" w:type="dxa"/>
            </w:tcMar>
          </w:tcPr>
          <w:p w14:paraId="408D9E33" w14:textId="77777777" w:rsidR="00CC27C8" w:rsidRPr="00622BF2" w:rsidRDefault="00CC27C8" w:rsidP="00D82A5B">
            <w:pPr>
              <w:pStyle w:val="3--zhu0"/>
              <w:rPr>
                <w:rFonts w:cs="Times New Roman"/>
                <w:bCs/>
              </w:rPr>
            </w:pPr>
            <w:r w:rsidRPr="00622BF2">
              <w:rPr>
                <w:rFonts w:cs="Times New Roman"/>
                <w:bCs/>
              </w:rPr>
              <w:t>93.5</w:t>
            </w:r>
          </w:p>
        </w:tc>
        <w:tc>
          <w:tcPr>
            <w:tcW w:w="294" w:type="pct"/>
            <w:tcBorders>
              <w:bottom w:val="nil"/>
            </w:tcBorders>
            <w:tcMar>
              <w:left w:w="0" w:type="dxa"/>
              <w:right w:w="0" w:type="dxa"/>
            </w:tcMar>
            <w:vAlign w:val="center"/>
          </w:tcPr>
          <w:p w14:paraId="13FAE844" w14:textId="77777777" w:rsidR="00CC27C8" w:rsidRPr="00622BF2" w:rsidRDefault="00CC27C8" w:rsidP="00D82A5B">
            <w:pPr>
              <w:pStyle w:val="3--zhu0"/>
              <w:rPr>
                <w:rFonts w:cs="Times New Roman"/>
                <w:bCs/>
                <w:szCs w:val="16"/>
              </w:rPr>
            </w:pPr>
            <w:r w:rsidRPr="00622BF2">
              <w:rPr>
                <w:rFonts w:eastAsia="DengXian" w:cs="Times New Roman"/>
                <w:bCs/>
                <w:szCs w:val="16"/>
              </w:rPr>
              <w:t>0.92</w:t>
            </w:r>
          </w:p>
        </w:tc>
        <w:tc>
          <w:tcPr>
            <w:tcW w:w="378" w:type="pct"/>
            <w:tcBorders>
              <w:bottom w:val="nil"/>
            </w:tcBorders>
            <w:tcMar>
              <w:left w:w="0" w:type="dxa"/>
              <w:right w:w="0" w:type="dxa"/>
            </w:tcMar>
            <w:vAlign w:val="center"/>
          </w:tcPr>
          <w:p w14:paraId="1BAD3519" w14:textId="77777777" w:rsidR="00CC27C8" w:rsidRPr="00622BF2" w:rsidRDefault="00CC27C8" w:rsidP="00D82A5B">
            <w:pPr>
              <w:pStyle w:val="3--zhu0"/>
              <w:rPr>
                <w:rFonts w:cs="Times New Roman"/>
                <w:bCs/>
                <w:szCs w:val="16"/>
              </w:rPr>
            </w:pPr>
            <w:r w:rsidRPr="00622BF2">
              <w:rPr>
                <w:rFonts w:eastAsia="DengXian" w:cs="Times New Roman"/>
                <w:bCs/>
                <w:szCs w:val="16"/>
              </w:rPr>
              <w:t>0.925</w:t>
            </w:r>
          </w:p>
        </w:tc>
        <w:tc>
          <w:tcPr>
            <w:tcW w:w="649" w:type="pct"/>
            <w:tcBorders>
              <w:bottom w:val="nil"/>
            </w:tcBorders>
            <w:tcMar>
              <w:left w:w="0" w:type="dxa"/>
              <w:right w:w="0" w:type="dxa"/>
            </w:tcMar>
            <w:vAlign w:val="center"/>
          </w:tcPr>
          <w:p w14:paraId="5EDAC2FE" w14:textId="77777777" w:rsidR="00CC27C8" w:rsidRPr="00622BF2" w:rsidRDefault="00CC27C8" w:rsidP="00D82A5B">
            <w:pPr>
              <w:pStyle w:val="3--zhu0"/>
              <w:rPr>
                <w:rFonts w:cs="Times New Roman"/>
                <w:bCs/>
              </w:rPr>
            </w:pPr>
            <w:r w:rsidRPr="00622BF2">
              <w:rPr>
                <w:rFonts w:cs="Times New Roman"/>
                <w:bCs/>
              </w:rPr>
              <w:t>24.48(24.58)</w:t>
            </w:r>
          </w:p>
        </w:tc>
        <w:tc>
          <w:tcPr>
            <w:tcW w:w="556" w:type="pct"/>
            <w:tcBorders>
              <w:bottom w:val="nil"/>
            </w:tcBorders>
            <w:tcMar>
              <w:left w:w="0" w:type="dxa"/>
              <w:right w:w="0" w:type="dxa"/>
            </w:tcMar>
            <w:vAlign w:val="center"/>
          </w:tcPr>
          <w:p w14:paraId="09776BFC" w14:textId="77777777" w:rsidR="00CC27C8" w:rsidRPr="00622BF2" w:rsidRDefault="00CC27C8" w:rsidP="00D82A5B">
            <w:pPr>
              <w:pStyle w:val="3--zhu0"/>
              <w:rPr>
                <w:rFonts w:cs="Times New Roman"/>
                <w:bCs/>
              </w:rPr>
            </w:pPr>
            <w:r w:rsidRPr="00622BF2">
              <w:rPr>
                <w:rFonts w:cs="Times New Roman"/>
                <w:bCs/>
              </w:rPr>
              <w:t>4.56(4.51)</w:t>
            </w:r>
          </w:p>
        </w:tc>
        <w:tc>
          <w:tcPr>
            <w:tcW w:w="564" w:type="pct"/>
            <w:tcBorders>
              <w:bottom w:val="nil"/>
            </w:tcBorders>
            <w:tcMar>
              <w:left w:w="0" w:type="dxa"/>
              <w:right w:w="0" w:type="dxa"/>
            </w:tcMar>
            <w:vAlign w:val="center"/>
          </w:tcPr>
          <w:p w14:paraId="457650A1" w14:textId="77777777" w:rsidR="00CC27C8" w:rsidRPr="00622BF2" w:rsidRDefault="00CC27C8" w:rsidP="00D82A5B">
            <w:pPr>
              <w:pStyle w:val="3--zhu0"/>
              <w:rPr>
                <w:rFonts w:cs="Times New Roman"/>
                <w:bCs/>
              </w:rPr>
            </w:pPr>
            <w:r w:rsidRPr="00622BF2">
              <w:rPr>
                <w:rFonts w:cs="Times New Roman"/>
                <w:bCs/>
              </w:rPr>
              <w:t>5.76(5.74)</w:t>
            </w:r>
          </w:p>
        </w:tc>
        <w:tc>
          <w:tcPr>
            <w:tcW w:w="631" w:type="pct"/>
            <w:tcBorders>
              <w:bottom w:val="nil"/>
            </w:tcBorders>
            <w:tcMar>
              <w:left w:w="0" w:type="dxa"/>
              <w:right w:w="0" w:type="dxa"/>
            </w:tcMar>
            <w:vAlign w:val="center"/>
          </w:tcPr>
          <w:p w14:paraId="66FFFF29" w14:textId="77777777" w:rsidR="00CC27C8" w:rsidRPr="00622BF2" w:rsidRDefault="00CC27C8" w:rsidP="00D82A5B">
            <w:pPr>
              <w:pStyle w:val="3--zhu0"/>
              <w:rPr>
                <w:rFonts w:cs="Times New Roman"/>
                <w:bCs/>
              </w:rPr>
            </w:pPr>
            <w:r w:rsidRPr="00622BF2">
              <w:rPr>
                <w:rFonts w:cs="Times New Roman"/>
                <w:bCs/>
              </w:rPr>
              <w:t>23.10(24.16)</w:t>
            </w:r>
          </w:p>
        </w:tc>
        <w:tc>
          <w:tcPr>
            <w:tcW w:w="581" w:type="pct"/>
            <w:tcBorders>
              <w:bottom w:val="nil"/>
            </w:tcBorders>
            <w:tcMar>
              <w:left w:w="0" w:type="dxa"/>
              <w:right w:w="0" w:type="dxa"/>
            </w:tcMar>
            <w:vAlign w:val="center"/>
          </w:tcPr>
          <w:p w14:paraId="05ECBD76" w14:textId="77777777" w:rsidR="00CC27C8" w:rsidRPr="00622BF2" w:rsidRDefault="00CC27C8" w:rsidP="00D82A5B">
            <w:pPr>
              <w:pStyle w:val="3--zhu0"/>
              <w:rPr>
                <w:rFonts w:cs="Times New Roman"/>
                <w:bCs/>
              </w:rPr>
            </w:pPr>
            <w:r w:rsidRPr="00622BF2">
              <w:rPr>
                <w:rFonts w:cs="Times New Roman"/>
                <w:bCs/>
              </w:rPr>
              <w:t>1.63(1.70)</w:t>
            </w:r>
          </w:p>
        </w:tc>
      </w:tr>
      <w:tr w:rsidR="00CC27C8" w:rsidRPr="00622BF2" w14:paraId="3C284648" w14:textId="77777777" w:rsidTr="00F544C3">
        <w:trPr>
          <w:jc w:val="center"/>
        </w:trPr>
        <w:tc>
          <w:tcPr>
            <w:tcW w:w="959" w:type="pct"/>
            <w:tcBorders>
              <w:top w:val="nil"/>
              <w:bottom w:val="nil"/>
            </w:tcBorders>
            <w:tcMar>
              <w:left w:w="0" w:type="dxa"/>
              <w:right w:w="0" w:type="dxa"/>
            </w:tcMar>
            <w:vAlign w:val="center"/>
          </w:tcPr>
          <w:p w14:paraId="69106107"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0.95</w:t>
            </w:r>
            <w:r w:rsidRPr="00622BF2">
              <w:rPr>
                <w:rFonts w:cs="Times New Roman"/>
                <w:bCs/>
              </w:rPr>
              <w:t>Mn</w:t>
            </w:r>
            <w:r w:rsidRPr="00622BF2">
              <w:rPr>
                <w:rFonts w:cs="Times New Roman"/>
                <w:bCs/>
                <w:vertAlign w:val="subscript"/>
              </w:rPr>
              <w:t>0.05</w:t>
            </w:r>
          </w:p>
        </w:tc>
        <w:tc>
          <w:tcPr>
            <w:tcW w:w="388" w:type="pct"/>
            <w:tcBorders>
              <w:top w:val="nil"/>
              <w:bottom w:val="nil"/>
            </w:tcBorders>
            <w:tcMar>
              <w:left w:w="0" w:type="dxa"/>
              <w:right w:w="0" w:type="dxa"/>
            </w:tcMar>
          </w:tcPr>
          <w:p w14:paraId="34672F4C" w14:textId="77777777" w:rsidR="00CC27C8" w:rsidRPr="00622BF2" w:rsidRDefault="00CC27C8" w:rsidP="00D82A5B">
            <w:pPr>
              <w:pStyle w:val="3--zhu0"/>
              <w:rPr>
                <w:rFonts w:cs="Times New Roman"/>
                <w:bCs/>
              </w:rPr>
            </w:pPr>
            <w:r w:rsidRPr="00622BF2">
              <w:rPr>
                <w:rFonts w:cs="Times New Roman"/>
                <w:bCs/>
              </w:rPr>
              <w:t>80.6</w:t>
            </w:r>
          </w:p>
        </w:tc>
        <w:tc>
          <w:tcPr>
            <w:tcW w:w="294" w:type="pct"/>
            <w:tcBorders>
              <w:top w:val="nil"/>
              <w:bottom w:val="nil"/>
            </w:tcBorders>
            <w:tcMar>
              <w:left w:w="0" w:type="dxa"/>
              <w:right w:w="0" w:type="dxa"/>
            </w:tcMar>
            <w:vAlign w:val="center"/>
          </w:tcPr>
          <w:p w14:paraId="758E43B5" w14:textId="77777777" w:rsidR="00CC27C8" w:rsidRPr="00622BF2" w:rsidRDefault="00CC27C8" w:rsidP="00D82A5B">
            <w:pPr>
              <w:pStyle w:val="3--zhu0"/>
              <w:rPr>
                <w:rFonts w:cs="Times New Roman"/>
                <w:bCs/>
                <w:szCs w:val="16"/>
              </w:rPr>
            </w:pPr>
            <w:r w:rsidRPr="00622BF2">
              <w:rPr>
                <w:rFonts w:eastAsia="DengXian" w:cs="Times New Roman"/>
                <w:bCs/>
                <w:szCs w:val="16"/>
              </w:rPr>
              <w:t>0.95</w:t>
            </w:r>
          </w:p>
        </w:tc>
        <w:tc>
          <w:tcPr>
            <w:tcW w:w="378" w:type="pct"/>
            <w:tcBorders>
              <w:top w:val="nil"/>
              <w:bottom w:val="nil"/>
            </w:tcBorders>
            <w:tcMar>
              <w:left w:w="0" w:type="dxa"/>
              <w:right w:w="0" w:type="dxa"/>
            </w:tcMar>
            <w:vAlign w:val="center"/>
          </w:tcPr>
          <w:p w14:paraId="6DC8736F" w14:textId="77777777" w:rsidR="00CC27C8" w:rsidRPr="00622BF2" w:rsidRDefault="00CC27C8" w:rsidP="00D82A5B">
            <w:pPr>
              <w:pStyle w:val="3--zhu0"/>
              <w:rPr>
                <w:rFonts w:cs="Times New Roman"/>
                <w:bCs/>
                <w:szCs w:val="16"/>
              </w:rPr>
            </w:pPr>
            <w:r w:rsidRPr="00622BF2">
              <w:rPr>
                <w:rFonts w:eastAsia="DengXian" w:cs="Times New Roman"/>
                <w:bCs/>
                <w:szCs w:val="16"/>
              </w:rPr>
              <w:t>0.953</w:t>
            </w:r>
          </w:p>
        </w:tc>
        <w:tc>
          <w:tcPr>
            <w:tcW w:w="649" w:type="pct"/>
            <w:tcBorders>
              <w:top w:val="nil"/>
              <w:bottom w:val="nil"/>
            </w:tcBorders>
            <w:tcMar>
              <w:left w:w="0" w:type="dxa"/>
              <w:right w:w="0" w:type="dxa"/>
            </w:tcMar>
            <w:vAlign w:val="center"/>
          </w:tcPr>
          <w:p w14:paraId="3E014CC1" w14:textId="77777777" w:rsidR="00CC27C8" w:rsidRPr="00622BF2" w:rsidRDefault="00CC27C8" w:rsidP="00D82A5B">
            <w:pPr>
              <w:pStyle w:val="3--zhu0"/>
              <w:rPr>
                <w:rFonts w:cs="Times New Roman"/>
                <w:bCs/>
              </w:rPr>
            </w:pPr>
            <w:r w:rsidRPr="00622BF2">
              <w:rPr>
                <w:rFonts w:cs="Times New Roman"/>
                <w:bCs/>
              </w:rPr>
              <w:t>24.46(24.56)</w:t>
            </w:r>
          </w:p>
        </w:tc>
        <w:tc>
          <w:tcPr>
            <w:tcW w:w="556" w:type="pct"/>
            <w:tcBorders>
              <w:top w:val="nil"/>
              <w:bottom w:val="nil"/>
            </w:tcBorders>
            <w:tcMar>
              <w:left w:w="0" w:type="dxa"/>
              <w:right w:w="0" w:type="dxa"/>
            </w:tcMar>
            <w:vAlign w:val="center"/>
          </w:tcPr>
          <w:p w14:paraId="52EA6373" w14:textId="77777777" w:rsidR="00CC27C8" w:rsidRPr="00622BF2" w:rsidRDefault="00CC27C8" w:rsidP="00D82A5B">
            <w:pPr>
              <w:pStyle w:val="3--zhu0"/>
              <w:rPr>
                <w:rFonts w:cs="Times New Roman"/>
                <w:bCs/>
              </w:rPr>
            </w:pPr>
            <w:r w:rsidRPr="00622BF2">
              <w:rPr>
                <w:rFonts w:cs="Times New Roman"/>
                <w:bCs/>
              </w:rPr>
              <w:t>4.48(4.50)</w:t>
            </w:r>
          </w:p>
        </w:tc>
        <w:tc>
          <w:tcPr>
            <w:tcW w:w="564" w:type="pct"/>
            <w:tcBorders>
              <w:top w:val="nil"/>
              <w:bottom w:val="nil"/>
            </w:tcBorders>
            <w:tcMar>
              <w:left w:w="0" w:type="dxa"/>
              <w:right w:w="0" w:type="dxa"/>
            </w:tcMar>
            <w:vAlign w:val="center"/>
          </w:tcPr>
          <w:p w14:paraId="04F61CBB" w14:textId="77777777" w:rsidR="00CC27C8" w:rsidRPr="00622BF2" w:rsidRDefault="00CC27C8" w:rsidP="00D82A5B">
            <w:pPr>
              <w:pStyle w:val="3--zhu0"/>
              <w:rPr>
                <w:rFonts w:cs="Times New Roman"/>
                <w:bCs/>
              </w:rPr>
            </w:pPr>
            <w:r w:rsidRPr="00622BF2">
              <w:rPr>
                <w:rFonts w:cs="Times New Roman"/>
                <w:bCs/>
              </w:rPr>
              <w:t>5.81(5.73)</w:t>
            </w:r>
          </w:p>
        </w:tc>
        <w:tc>
          <w:tcPr>
            <w:tcW w:w="631" w:type="pct"/>
            <w:tcBorders>
              <w:top w:val="nil"/>
              <w:bottom w:val="nil"/>
            </w:tcBorders>
            <w:tcMar>
              <w:left w:w="0" w:type="dxa"/>
              <w:right w:w="0" w:type="dxa"/>
            </w:tcMar>
            <w:vAlign w:val="center"/>
          </w:tcPr>
          <w:p w14:paraId="70B8DF43" w14:textId="77777777" w:rsidR="00CC27C8" w:rsidRPr="00622BF2" w:rsidRDefault="00CC27C8" w:rsidP="00D82A5B">
            <w:pPr>
              <w:pStyle w:val="3--zhu0"/>
              <w:rPr>
                <w:rFonts w:cs="Times New Roman"/>
                <w:bCs/>
              </w:rPr>
            </w:pPr>
            <w:r w:rsidRPr="00622BF2">
              <w:rPr>
                <w:rFonts w:cs="Times New Roman"/>
                <w:bCs/>
              </w:rPr>
              <w:t>21.75(24.87)</w:t>
            </w:r>
          </w:p>
        </w:tc>
        <w:tc>
          <w:tcPr>
            <w:tcW w:w="581" w:type="pct"/>
            <w:tcBorders>
              <w:top w:val="nil"/>
              <w:bottom w:val="nil"/>
            </w:tcBorders>
            <w:tcMar>
              <w:left w:w="0" w:type="dxa"/>
              <w:right w:w="0" w:type="dxa"/>
            </w:tcMar>
            <w:vAlign w:val="center"/>
          </w:tcPr>
          <w:p w14:paraId="7F5A096B" w14:textId="77777777" w:rsidR="00CC27C8" w:rsidRPr="00622BF2" w:rsidRDefault="00CC27C8" w:rsidP="00D82A5B">
            <w:pPr>
              <w:pStyle w:val="3--zhu0"/>
              <w:rPr>
                <w:rFonts w:cs="Times New Roman"/>
                <w:bCs/>
              </w:rPr>
            </w:pPr>
            <w:r w:rsidRPr="00622BF2">
              <w:rPr>
                <w:rFonts w:cs="Times New Roman"/>
                <w:bCs/>
              </w:rPr>
              <w:t>0.93(1.07)</w:t>
            </w:r>
          </w:p>
        </w:tc>
      </w:tr>
      <w:tr w:rsidR="00CC27C8" w:rsidRPr="00622BF2" w14:paraId="08AE5751" w14:textId="77777777" w:rsidTr="00F544C3">
        <w:trPr>
          <w:jc w:val="center"/>
        </w:trPr>
        <w:tc>
          <w:tcPr>
            <w:tcW w:w="959" w:type="pct"/>
            <w:tcBorders>
              <w:top w:val="nil"/>
              <w:bottom w:val="nil"/>
            </w:tcBorders>
            <w:tcMar>
              <w:left w:w="0" w:type="dxa"/>
              <w:right w:w="0" w:type="dxa"/>
            </w:tcMar>
            <w:vAlign w:val="center"/>
          </w:tcPr>
          <w:p w14:paraId="701D0E19"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0.97</w:t>
            </w:r>
            <w:r w:rsidRPr="00622BF2">
              <w:rPr>
                <w:rFonts w:cs="Times New Roman"/>
                <w:bCs/>
              </w:rPr>
              <w:t>Mn</w:t>
            </w:r>
            <w:r w:rsidRPr="00622BF2">
              <w:rPr>
                <w:rFonts w:cs="Times New Roman"/>
                <w:bCs/>
                <w:vertAlign w:val="subscript"/>
              </w:rPr>
              <w:t>0.03</w:t>
            </w:r>
          </w:p>
        </w:tc>
        <w:tc>
          <w:tcPr>
            <w:tcW w:w="388" w:type="pct"/>
            <w:tcBorders>
              <w:top w:val="nil"/>
              <w:bottom w:val="nil"/>
            </w:tcBorders>
            <w:tcMar>
              <w:left w:w="0" w:type="dxa"/>
              <w:right w:w="0" w:type="dxa"/>
            </w:tcMar>
          </w:tcPr>
          <w:p w14:paraId="25B2BC09" w14:textId="77777777" w:rsidR="00CC27C8" w:rsidRPr="00622BF2" w:rsidRDefault="00CC27C8" w:rsidP="00D82A5B">
            <w:pPr>
              <w:pStyle w:val="3--zhu0"/>
              <w:rPr>
                <w:rFonts w:cs="Times New Roman"/>
                <w:bCs/>
              </w:rPr>
            </w:pPr>
            <w:r w:rsidRPr="00622BF2">
              <w:rPr>
                <w:rFonts w:cs="Times New Roman"/>
                <w:bCs/>
              </w:rPr>
              <w:t>91.4</w:t>
            </w:r>
          </w:p>
        </w:tc>
        <w:tc>
          <w:tcPr>
            <w:tcW w:w="294" w:type="pct"/>
            <w:tcBorders>
              <w:top w:val="nil"/>
              <w:bottom w:val="nil"/>
            </w:tcBorders>
            <w:tcMar>
              <w:left w:w="0" w:type="dxa"/>
              <w:right w:w="0" w:type="dxa"/>
            </w:tcMar>
            <w:vAlign w:val="center"/>
          </w:tcPr>
          <w:p w14:paraId="54E46EEC" w14:textId="77777777" w:rsidR="00CC27C8" w:rsidRPr="00622BF2" w:rsidRDefault="00CC27C8" w:rsidP="00D82A5B">
            <w:pPr>
              <w:pStyle w:val="3--zhu0"/>
              <w:rPr>
                <w:rFonts w:cs="Times New Roman"/>
                <w:bCs/>
                <w:szCs w:val="16"/>
              </w:rPr>
            </w:pPr>
            <w:r w:rsidRPr="00622BF2">
              <w:rPr>
                <w:rFonts w:eastAsia="DengXian" w:cs="Times New Roman"/>
                <w:bCs/>
                <w:szCs w:val="16"/>
              </w:rPr>
              <w:t>0.97</w:t>
            </w:r>
          </w:p>
        </w:tc>
        <w:tc>
          <w:tcPr>
            <w:tcW w:w="378" w:type="pct"/>
            <w:tcBorders>
              <w:top w:val="nil"/>
              <w:bottom w:val="nil"/>
            </w:tcBorders>
            <w:tcMar>
              <w:left w:w="0" w:type="dxa"/>
              <w:right w:w="0" w:type="dxa"/>
            </w:tcMar>
            <w:vAlign w:val="center"/>
          </w:tcPr>
          <w:p w14:paraId="5A8042C7" w14:textId="77777777" w:rsidR="00CC27C8" w:rsidRPr="00622BF2" w:rsidRDefault="00CC27C8" w:rsidP="00D82A5B">
            <w:pPr>
              <w:pStyle w:val="3--zhu0"/>
              <w:rPr>
                <w:rFonts w:cs="Times New Roman"/>
                <w:bCs/>
                <w:szCs w:val="16"/>
              </w:rPr>
            </w:pPr>
            <w:r w:rsidRPr="00622BF2">
              <w:rPr>
                <w:rFonts w:eastAsia="DengXian" w:cs="Times New Roman"/>
                <w:bCs/>
                <w:szCs w:val="16"/>
              </w:rPr>
              <w:t>0.973</w:t>
            </w:r>
          </w:p>
        </w:tc>
        <w:tc>
          <w:tcPr>
            <w:tcW w:w="649" w:type="pct"/>
            <w:tcBorders>
              <w:top w:val="nil"/>
              <w:bottom w:val="nil"/>
            </w:tcBorders>
            <w:tcMar>
              <w:left w:w="0" w:type="dxa"/>
              <w:right w:w="0" w:type="dxa"/>
            </w:tcMar>
            <w:vAlign w:val="center"/>
          </w:tcPr>
          <w:p w14:paraId="058EAD7B" w14:textId="77777777" w:rsidR="00CC27C8" w:rsidRPr="00622BF2" w:rsidRDefault="00CC27C8" w:rsidP="00D82A5B">
            <w:pPr>
              <w:pStyle w:val="3--zhu0"/>
              <w:rPr>
                <w:rFonts w:cs="Times New Roman"/>
                <w:bCs/>
              </w:rPr>
            </w:pPr>
            <w:r w:rsidRPr="00622BF2">
              <w:rPr>
                <w:rFonts w:cs="Times New Roman"/>
                <w:bCs/>
              </w:rPr>
              <w:t>24.42(24.54)</w:t>
            </w:r>
          </w:p>
        </w:tc>
        <w:tc>
          <w:tcPr>
            <w:tcW w:w="556" w:type="pct"/>
            <w:tcBorders>
              <w:top w:val="nil"/>
              <w:bottom w:val="nil"/>
            </w:tcBorders>
            <w:tcMar>
              <w:left w:w="0" w:type="dxa"/>
              <w:right w:w="0" w:type="dxa"/>
            </w:tcMar>
            <w:vAlign w:val="center"/>
          </w:tcPr>
          <w:p w14:paraId="4DA1EB59" w14:textId="77777777" w:rsidR="00CC27C8" w:rsidRPr="00622BF2" w:rsidRDefault="00CC27C8" w:rsidP="00D82A5B">
            <w:pPr>
              <w:pStyle w:val="3--zhu0"/>
              <w:rPr>
                <w:rFonts w:cs="Times New Roman"/>
                <w:bCs/>
              </w:rPr>
            </w:pPr>
            <w:r w:rsidRPr="00622BF2">
              <w:rPr>
                <w:rFonts w:cs="Times New Roman"/>
                <w:bCs/>
              </w:rPr>
              <w:t>4.53(4.50)</w:t>
            </w:r>
          </w:p>
        </w:tc>
        <w:tc>
          <w:tcPr>
            <w:tcW w:w="564" w:type="pct"/>
            <w:tcBorders>
              <w:top w:val="nil"/>
              <w:bottom w:val="nil"/>
            </w:tcBorders>
            <w:tcMar>
              <w:left w:w="0" w:type="dxa"/>
              <w:right w:w="0" w:type="dxa"/>
            </w:tcMar>
            <w:vAlign w:val="center"/>
          </w:tcPr>
          <w:p w14:paraId="57CEA0DA" w14:textId="77777777" w:rsidR="00CC27C8" w:rsidRPr="00622BF2" w:rsidRDefault="00CC27C8" w:rsidP="00D82A5B">
            <w:pPr>
              <w:pStyle w:val="3--zhu0"/>
              <w:rPr>
                <w:rFonts w:cs="Times New Roman"/>
                <w:bCs/>
              </w:rPr>
            </w:pPr>
            <w:r w:rsidRPr="00622BF2">
              <w:rPr>
                <w:rFonts w:cs="Times New Roman"/>
                <w:bCs/>
              </w:rPr>
              <w:t>5.79(5.73)</w:t>
            </w:r>
          </w:p>
        </w:tc>
        <w:tc>
          <w:tcPr>
            <w:tcW w:w="631" w:type="pct"/>
            <w:tcBorders>
              <w:top w:val="nil"/>
              <w:bottom w:val="nil"/>
            </w:tcBorders>
            <w:tcMar>
              <w:left w:w="0" w:type="dxa"/>
              <w:right w:w="0" w:type="dxa"/>
            </w:tcMar>
            <w:vAlign w:val="center"/>
          </w:tcPr>
          <w:p w14:paraId="2CFDBE23" w14:textId="77777777" w:rsidR="00CC27C8" w:rsidRPr="00622BF2" w:rsidRDefault="00CC27C8" w:rsidP="00D82A5B">
            <w:pPr>
              <w:pStyle w:val="3--zhu0"/>
              <w:rPr>
                <w:rFonts w:cs="Times New Roman"/>
                <w:bCs/>
              </w:rPr>
            </w:pPr>
            <w:r w:rsidRPr="00622BF2">
              <w:rPr>
                <w:rFonts w:cs="Times New Roman"/>
                <w:bCs/>
              </w:rPr>
              <w:t>23.95(25.39)</w:t>
            </w:r>
          </w:p>
        </w:tc>
        <w:tc>
          <w:tcPr>
            <w:tcW w:w="581" w:type="pct"/>
            <w:tcBorders>
              <w:top w:val="nil"/>
              <w:bottom w:val="nil"/>
            </w:tcBorders>
            <w:tcMar>
              <w:left w:w="0" w:type="dxa"/>
              <w:right w:w="0" w:type="dxa"/>
            </w:tcMar>
            <w:vAlign w:val="center"/>
          </w:tcPr>
          <w:p w14:paraId="1D74109F" w14:textId="77777777" w:rsidR="00CC27C8" w:rsidRPr="00622BF2" w:rsidRDefault="00CC27C8" w:rsidP="00D82A5B">
            <w:pPr>
              <w:pStyle w:val="3--zhu0"/>
              <w:rPr>
                <w:rFonts w:cs="Times New Roman"/>
                <w:bCs/>
              </w:rPr>
            </w:pPr>
            <w:r w:rsidRPr="00622BF2">
              <w:rPr>
                <w:rFonts w:cs="Times New Roman"/>
                <w:bCs/>
              </w:rPr>
              <w:t>0.57(0.60)</w:t>
            </w:r>
          </w:p>
        </w:tc>
      </w:tr>
      <w:tr w:rsidR="00CC27C8" w:rsidRPr="00622BF2" w14:paraId="7DF7F344" w14:textId="77777777" w:rsidTr="00F544C3">
        <w:trPr>
          <w:jc w:val="center"/>
        </w:trPr>
        <w:tc>
          <w:tcPr>
            <w:tcW w:w="959" w:type="pct"/>
            <w:tcBorders>
              <w:top w:val="nil"/>
              <w:bottom w:val="single" w:sz="4" w:space="0" w:color="auto"/>
            </w:tcBorders>
            <w:tcMar>
              <w:left w:w="0" w:type="dxa"/>
              <w:right w:w="0" w:type="dxa"/>
            </w:tcMar>
            <w:vAlign w:val="center"/>
          </w:tcPr>
          <w:p w14:paraId="235870B4" w14:textId="77777777" w:rsidR="00CC27C8" w:rsidRPr="00622BF2" w:rsidRDefault="00CC27C8" w:rsidP="00D82A5B">
            <w:pPr>
              <w:pStyle w:val="3--zhu0"/>
              <w:rPr>
                <w:rFonts w:cs="Times New Roman"/>
                <w:bCs/>
              </w:rPr>
            </w:pPr>
            <w:proofErr w:type="spellStart"/>
            <w:r w:rsidRPr="00622BF2">
              <w:rPr>
                <w:rFonts w:cs="Times New Roman"/>
                <w:bCs/>
              </w:rPr>
              <w:t>dmaCu</w:t>
            </w:r>
            <w:proofErr w:type="spellEnd"/>
          </w:p>
        </w:tc>
        <w:tc>
          <w:tcPr>
            <w:tcW w:w="388" w:type="pct"/>
            <w:tcBorders>
              <w:top w:val="nil"/>
              <w:bottom w:val="single" w:sz="4" w:space="0" w:color="auto"/>
            </w:tcBorders>
            <w:tcMar>
              <w:left w:w="0" w:type="dxa"/>
              <w:right w:w="0" w:type="dxa"/>
            </w:tcMar>
          </w:tcPr>
          <w:p w14:paraId="12E87EA9" w14:textId="77777777" w:rsidR="00CC27C8" w:rsidRPr="00622BF2" w:rsidRDefault="00CC27C8" w:rsidP="00D82A5B">
            <w:pPr>
              <w:pStyle w:val="3--zhu0"/>
              <w:rPr>
                <w:rFonts w:cs="Times New Roman"/>
                <w:bCs/>
              </w:rPr>
            </w:pPr>
            <w:r w:rsidRPr="00622BF2">
              <w:rPr>
                <w:rFonts w:cs="Times New Roman"/>
                <w:bCs/>
              </w:rPr>
              <w:t>89.2</w:t>
            </w:r>
          </w:p>
        </w:tc>
        <w:tc>
          <w:tcPr>
            <w:tcW w:w="294" w:type="pct"/>
            <w:tcBorders>
              <w:top w:val="nil"/>
              <w:bottom w:val="single" w:sz="4" w:space="0" w:color="auto"/>
            </w:tcBorders>
            <w:tcMar>
              <w:left w:w="0" w:type="dxa"/>
              <w:right w:w="0" w:type="dxa"/>
            </w:tcMar>
            <w:vAlign w:val="center"/>
          </w:tcPr>
          <w:p w14:paraId="7C4FE7FE" w14:textId="1E0A2A2C" w:rsidR="00CC27C8" w:rsidRPr="00622BF2" w:rsidRDefault="00CC27C8" w:rsidP="00D82A5B">
            <w:pPr>
              <w:pStyle w:val="3--zhu0"/>
              <w:rPr>
                <w:rFonts w:cs="Times New Roman"/>
                <w:bCs/>
                <w:szCs w:val="16"/>
              </w:rPr>
            </w:pPr>
            <w:r w:rsidRPr="00622BF2">
              <w:rPr>
                <w:rFonts w:eastAsia="DengXian" w:cs="Times New Roman"/>
                <w:bCs/>
                <w:szCs w:val="16"/>
              </w:rPr>
              <w:t>0</w:t>
            </w:r>
            <w:r w:rsidR="00284D71">
              <w:rPr>
                <w:rFonts w:eastAsia="DengXian" w:cs="Times New Roman"/>
                <w:bCs/>
                <w:szCs w:val="16"/>
              </w:rPr>
              <w:t>.00</w:t>
            </w:r>
          </w:p>
        </w:tc>
        <w:tc>
          <w:tcPr>
            <w:tcW w:w="378" w:type="pct"/>
            <w:tcBorders>
              <w:top w:val="nil"/>
              <w:bottom w:val="single" w:sz="4" w:space="0" w:color="auto"/>
            </w:tcBorders>
            <w:tcMar>
              <w:left w:w="0" w:type="dxa"/>
              <w:right w:w="0" w:type="dxa"/>
            </w:tcMar>
            <w:vAlign w:val="center"/>
          </w:tcPr>
          <w:p w14:paraId="2083E9DF" w14:textId="6B87CCE5" w:rsidR="00CC27C8" w:rsidRPr="00622BF2" w:rsidRDefault="00CC27C8" w:rsidP="00D82A5B">
            <w:pPr>
              <w:pStyle w:val="3--zhu0"/>
              <w:rPr>
                <w:rFonts w:cs="Times New Roman"/>
                <w:bCs/>
                <w:szCs w:val="16"/>
              </w:rPr>
            </w:pPr>
            <w:r w:rsidRPr="00622BF2">
              <w:rPr>
                <w:rFonts w:eastAsia="DengXian" w:cs="Times New Roman"/>
                <w:bCs/>
                <w:szCs w:val="16"/>
              </w:rPr>
              <w:t>1</w:t>
            </w:r>
            <w:r w:rsidR="00284D71">
              <w:rPr>
                <w:rFonts w:eastAsia="DengXian" w:cs="Times New Roman"/>
                <w:bCs/>
                <w:szCs w:val="16"/>
              </w:rPr>
              <w:t>.000</w:t>
            </w:r>
          </w:p>
        </w:tc>
        <w:tc>
          <w:tcPr>
            <w:tcW w:w="649" w:type="pct"/>
            <w:tcBorders>
              <w:top w:val="nil"/>
              <w:bottom w:val="single" w:sz="4" w:space="0" w:color="auto"/>
            </w:tcBorders>
            <w:tcMar>
              <w:left w:w="0" w:type="dxa"/>
              <w:right w:w="0" w:type="dxa"/>
            </w:tcMar>
            <w:vAlign w:val="center"/>
          </w:tcPr>
          <w:p w14:paraId="7FAFC761" w14:textId="77777777" w:rsidR="00CC27C8" w:rsidRPr="00622BF2" w:rsidRDefault="00CC27C8" w:rsidP="00D82A5B">
            <w:pPr>
              <w:pStyle w:val="3--zhu0"/>
              <w:rPr>
                <w:rFonts w:cs="Times New Roman"/>
                <w:bCs/>
              </w:rPr>
            </w:pPr>
            <w:r w:rsidRPr="00622BF2">
              <w:rPr>
                <w:rFonts w:cs="Times New Roman"/>
                <w:bCs/>
              </w:rPr>
              <w:t>24.41(24.52)</w:t>
            </w:r>
          </w:p>
        </w:tc>
        <w:tc>
          <w:tcPr>
            <w:tcW w:w="556" w:type="pct"/>
            <w:tcBorders>
              <w:top w:val="nil"/>
              <w:bottom w:val="single" w:sz="4" w:space="0" w:color="auto"/>
            </w:tcBorders>
            <w:tcMar>
              <w:left w:w="0" w:type="dxa"/>
              <w:right w:w="0" w:type="dxa"/>
            </w:tcMar>
            <w:vAlign w:val="center"/>
          </w:tcPr>
          <w:p w14:paraId="1580DD5C" w14:textId="77777777" w:rsidR="00CC27C8" w:rsidRPr="00622BF2" w:rsidRDefault="00CC27C8" w:rsidP="00D82A5B">
            <w:pPr>
              <w:pStyle w:val="3--zhu0"/>
              <w:rPr>
                <w:rFonts w:cs="Times New Roman"/>
                <w:bCs/>
              </w:rPr>
            </w:pPr>
            <w:r w:rsidRPr="00622BF2">
              <w:rPr>
                <w:rFonts w:cs="Times New Roman"/>
                <w:bCs/>
              </w:rPr>
              <w:t>4.61(4.50)</w:t>
            </w:r>
          </w:p>
        </w:tc>
        <w:tc>
          <w:tcPr>
            <w:tcW w:w="564" w:type="pct"/>
            <w:tcBorders>
              <w:top w:val="nil"/>
              <w:bottom w:val="single" w:sz="4" w:space="0" w:color="auto"/>
            </w:tcBorders>
            <w:tcMar>
              <w:left w:w="0" w:type="dxa"/>
              <w:right w:w="0" w:type="dxa"/>
            </w:tcMar>
            <w:vAlign w:val="center"/>
          </w:tcPr>
          <w:p w14:paraId="0BB8D57C" w14:textId="77777777" w:rsidR="00CC27C8" w:rsidRPr="00622BF2" w:rsidRDefault="00CC27C8" w:rsidP="00D82A5B">
            <w:pPr>
              <w:pStyle w:val="3--zhu0"/>
              <w:rPr>
                <w:rFonts w:cs="Times New Roman"/>
                <w:bCs/>
              </w:rPr>
            </w:pPr>
            <w:r w:rsidRPr="00622BF2">
              <w:rPr>
                <w:rFonts w:cs="Times New Roman"/>
                <w:bCs/>
              </w:rPr>
              <w:t>5.86(5.72)</w:t>
            </w:r>
          </w:p>
        </w:tc>
        <w:tc>
          <w:tcPr>
            <w:tcW w:w="631" w:type="pct"/>
            <w:tcBorders>
              <w:top w:val="nil"/>
              <w:bottom w:val="single" w:sz="4" w:space="0" w:color="auto"/>
            </w:tcBorders>
            <w:tcMar>
              <w:left w:w="0" w:type="dxa"/>
              <w:right w:w="0" w:type="dxa"/>
            </w:tcMar>
            <w:vAlign w:val="center"/>
          </w:tcPr>
          <w:p w14:paraId="4CE2BF54" w14:textId="77777777" w:rsidR="00CC27C8" w:rsidRPr="00622BF2" w:rsidRDefault="00CC27C8" w:rsidP="00D82A5B">
            <w:pPr>
              <w:pStyle w:val="3--zhu0"/>
              <w:rPr>
                <w:rFonts w:cs="Times New Roman"/>
                <w:bCs/>
              </w:rPr>
            </w:pPr>
            <w:r w:rsidRPr="00622BF2">
              <w:rPr>
                <w:rFonts w:cs="Times New Roman"/>
                <w:bCs/>
              </w:rPr>
              <w:t>22.01(26.06)</w:t>
            </w:r>
          </w:p>
        </w:tc>
        <w:tc>
          <w:tcPr>
            <w:tcW w:w="581" w:type="pct"/>
            <w:tcBorders>
              <w:top w:val="nil"/>
              <w:bottom w:val="single" w:sz="4" w:space="0" w:color="auto"/>
            </w:tcBorders>
            <w:tcMar>
              <w:left w:w="0" w:type="dxa"/>
              <w:right w:w="0" w:type="dxa"/>
            </w:tcMar>
            <w:vAlign w:val="center"/>
          </w:tcPr>
          <w:p w14:paraId="31D2C5B8" w14:textId="32A7C6C0" w:rsidR="00CC27C8" w:rsidRPr="00622BF2" w:rsidRDefault="00CC27C8" w:rsidP="00D82A5B">
            <w:pPr>
              <w:pStyle w:val="3--zhu0"/>
              <w:rPr>
                <w:rFonts w:cs="Times New Roman"/>
                <w:bCs/>
              </w:rPr>
            </w:pPr>
            <w:r w:rsidRPr="00622BF2">
              <w:rPr>
                <w:rFonts w:cs="Times New Roman"/>
                <w:bCs/>
              </w:rPr>
              <w:t>0</w:t>
            </w:r>
            <w:r w:rsidR="00284D71">
              <w:rPr>
                <w:rFonts w:cs="Times New Roman"/>
                <w:bCs/>
              </w:rPr>
              <w:t>.00(0.00)</w:t>
            </w:r>
          </w:p>
        </w:tc>
      </w:tr>
    </w:tbl>
    <w:p w14:paraId="3E1C8878" w14:textId="77777777" w:rsidR="00D13F6F" w:rsidRPr="00D82A5B" w:rsidRDefault="00D13F6F">
      <w:pPr>
        <w:ind w:firstLine="480"/>
        <w:rPr>
          <w:rFonts w:cs="Times New Roman"/>
        </w:rPr>
        <w:sectPr w:rsidR="00D13F6F" w:rsidRPr="00D82A5B" w:rsidSect="00755049">
          <w:headerReference w:type="default" r:id="rId52"/>
          <w:footerReference w:type="default" r:id="rId53"/>
          <w:footnotePr>
            <w:numFmt w:val="decimalEnclosedCircleChinese"/>
            <w:numRestart w:val="eachPage"/>
          </w:footnotePr>
          <w:pgSz w:w="11906" w:h="16838"/>
          <w:pgMar w:top="1701" w:right="1474" w:bottom="1418" w:left="1474" w:header="1134" w:footer="992" w:gutter="0"/>
          <w:cols w:space="720"/>
          <w:docGrid w:type="lines" w:linePitch="326"/>
        </w:sectPr>
      </w:pPr>
    </w:p>
    <w:p w14:paraId="5314BA31" w14:textId="7BD28357" w:rsidR="0040067B" w:rsidRPr="00622BF2" w:rsidRDefault="00520942" w:rsidP="00D82A5B">
      <w:pPr>
        <w:pStyle w:val="1"/>
        <w:rPr>
          <w:rFonts w:cs="Times New Roman"/>
          <w:b w:val="0"/>
        </w:rPr>
      </w:pPr>
      <w:bookmarkStart w:id="63" w:name="_Toc190854837"/>
      <w:bookmarkStart w:id="64" w:name="_Toc208047401"/>
      <w:r w:rsidRPr="00622BF2">
        <w:rPr>
          <w:rFonts w:cs="Times New Roman" w:hint="eastAsia"/>
          <w:b w:val="0"/>
        </w:rPr>
        <w:lastRenderedPageBreak/>
        <w:t>第</w:t>
      </w:r>
      <w:r w:rsidR="00156B36" w:rsidRPr="00622BF2">
        <w:rPr>
          <w:rFonts w:cs="Times New Roman" w:hint="eastAsia"/>
          <w:b w:val="0"/>
        </w:rPr>
        <w:t>三</w:t>
      </w:r>
      <w:r w:rsidRPr="00622BF2">
        <w:rPr>
          <w:rFonts w:cs="Times New Roman" w:hint="eastAsia"/>
          <w:b w:val="0"/>
        </w:rPr>
        <w:t>章</w:t>
      </w:r>
      <w:r w:rsidRPr="00622BF2">
        <w:rPr>
          <w:rFonts w:cs="Times New Roman"/>
          <w:b w:val="0"/>
        </w:rPr>
        <w:t xml:space="preserve"> [CH</w:t>
      </w:r>
      <w:r w:rsidRPr="00622BF2">
        <w:rPr>
          <w:rFonts w:cs="Times New Roman"/>
          <w:b w:val="0"/>
          <w:vertAlign w:val="subscript"/>
        </w:rPr>
        <w:t>3</w:t>
      </w:r>
      <w:r w:rsidRPr="00622BF2">
        <w:rPr>
          <w:rFonts w:cs="Times New Roman"/>
          <w:b w:val="0"/>
        </w:rPr>
        <w:t>CH</w:t>
      </w:r>
      <w:r w:rsidRPr="00622BF2">
        <w:rPr>
          <w:rFonts w:cs="Times New Roman"/>
          <w:b w:val="0"/>
          <w:vertAlign w:val="subscript"/>
        </w:rPr>
        <w:t>2</w:t>
      </w:r>
      <w:r w:rsidRPr="00622BF2">
        <w:rPr>
          <w:rFonts w:cs="Times New Roman"/>
          <w:b w:val="0"/>
        </w:rPr>
        <w:t>NH</w:t>
      </w:r>
      <w:r w:rsidRPr="00622BF2">
        <w:rPr>
          <w:rFonts w:cs="Times New Roman"/>
          <w:b w:val="0"/>
          <w:vertAlign w:val="subscript"/>
        </w:rPr>
        <w:t>3</w:t>
      </w:r>
      <w:r w:rsidRPr="00622BF2">
        <w:rPr>
          <w:rFonts w:cs="Times New Roman"/>
          <w:b w:val="0"/>
        </w:rPr>
        <w:t>][Cu</w:t>
      </w:r>
      <w:r w:rsidRPr="00622BF2">
        <w:rPr>
          <w:rFonts w:cs="Times New Roman"/>
          <w:b w:val="0"/>
          <w:i/>
          <w:vertAlign w:val="subscript"/>
        </w:rPr>
        <w:t>x</w:t>
      </w:r>
      <w:r w:rsidRPr="00622BF2">
        <w:rPr>
          <w:rFonts w:cs="Times New Roman"/>
          <w:b w:val="0"/>
        </w:rPr>
        <w:t>Mn</w:t>
      </w:r>
      <w:r w:rsidRPr="00622BF2">
        <w:rPr>
          <w:rFonts w:cs="Times New Roman"/>
          <w:b w:val="0"/>
          <w:vertAlign w:val="subscript"/>
        </w:rPr>
        <w:t>1−</w:t>
      </w:r>
      <w:r w:rsidRPr="00622BF2">
        <w:rPr>
          <w:rFonts w:cs="Times New Roman"/>
          <w:b w:val="0"/>
          <w:i/>
          <w:vertAlign w:val="subscript"/>
        </w:rPr>
        <w:t>x</w:t>
      </w:r>
      <w:r w:rsidRPr="00622BF2">
        <w:rPr>
          <w:rFonts w:cs="Times New Roman"/>
          <w:b w:val="0"/>
        </w:rPr>
        <w:t>(HCOO)</w:t>
      </w:r>
      <w:r w:rsidRPr="00622BF2">
        <w:rPr>
          <w:rFonts w:cs="Times New Roman"/>
          <w:b w:val="0"/>
          <w:vertAlign w:val="subscript"/>
        </w:rPr>
        <w:t>3</w:t>
      </w:r>
      <w:r w:rsidRPr="00622BF2">
        <w:rPr>
          <w:rFonts w:cs="Times New Roman"/>
          <w:b w:val="0"/>
        </w:rPr>
        <w:t>]</w:t>
      </w:r>
      <w:r w:rsidRPr="00622BF2">
        <w:rPr>
          <w:rFonts w:cs="Times New Roman" w:hint="eastAsia"/>
          <w:b w:val="0"/>
        </w:rPr>
        <w:t>系列的结构和磁性</w:t>
      </w:r>
      <w:bookmarkEnd w:id="50"/>
      <w:bookmarkEnd w:id="51"/>
      <w:bookmarkEnd w:id="52"/>
      <w:bookmarkEnd w:id="63"/>
      <w:bookmarkEnd w:id="64"/>
    </w:p>
    <w:p w14:paraId="5D37C656" w14:textId="28659115" w:rsidR="0040067B" w:rsidRPr="00622BF2" w:rsidRDefault="00156B36" w:rsidP="00D82A5B">
      <w:pPr>
        <w:pStyle w:val="2"/>
        <w:spacing w:before="163"/>
        <w:ind w:firstLineChars="0" w:firstLine="0"/>
        <w:rPr>
          <w:rFonts w:ascii="Times New Roman" w:hAnsi="Times New Roman"/>
          <w:b w:val="0"/>
          <w:bCs w:val="0"/>
        </w:rPr>
      </w:pPr>
      <w:bookmarkStart w:id="65" w:name="_Toc178683505"/>
      <w:bookmarkStart w:id="66" w:name="_Toc190854838"/>
      <w:bookmarkStart w:id="67" w:name="_Toc208047402"/>
      <w:r w:rsidRPr="00622BF2">
        <w:rPr>
          <w:rFonts w:ascii="Times New Roman" w:hAnsi="Times New Roman"/>
          <w:b w:val="0"/>
          <w:bCs w:val="0"/>
        </w:rPr>
        <w:t>3</w:t>
      </w:r>
      <w:r w:rsidR="00520942" w:rsidRPr="00622BF2">
        <w:rPr>
          <w:rFonts w:ascii="Times New Roman" w:hAnsi="Times New Roman"/>
          <w:b w:val="0"/>
          <w:bCs w:val="0"/>
        </w:rPr>
        <w:t xml:space="preserve">.1 </w:t>
      </w:r>
      <w:r w:rsidR="00520942" w:rsidRPr="00622BF2">
        <w:rPr>
          <w:rFonts w:ascii="Times New Roman" w:hAnsi="Times New Roman" w:hint="eastAsia"/>
          <w:b w:val="0"/>
          <w:bCs w:val="0"/>
        </w:rPr>
        <w:t>引言</w:t>
      </w:r>
      <w:bookmarkEnd w:id="65"/>
      <w:bookmarkEnd w:id="66"/>
      <w:bookmarkEnd w:id="67"/>
    </w:p>
    <w:p w14:paraId="1712F243" w14:textId="242B59E0" w:rsidR="00F46458" w:rsidRPr="008C3A9A" w:rsidRDefault="00F46458" w:rsidP="008C3A9A">
      <w:pPr>
        <w:pStyle w:val="1-PHD"/>
        <w:ind w:firstLine="480"/>
        <w:rPr>
          <w:rFonts w:eastAsiaTheme="minorEastAsia"/>
        </w:rPr>
      </w:pPr>
      <w:r w:rsidRPr="008C3A9A">
        <w:rPr>
          <w:rFonts w:eastAsiaTheme="minorEastAsia" w:hint="eastAsia"/>
        </w:rPr>
        <w:t>在钙钛矿型金属甲酸盐多功能材料领域，锰系化合物</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][Mn(HCOO)</w:t>
      </w:r>
      <w:r w:rsidRPr="008C3A9A">
        <w:rPr>
          <w:rFonts w:eastAsiaTheme="minorEastAsia"/>
          <w:vertAlign w:val="subscript"/>
        </w:rPr>
        <w:t>3</w:t>
      </w:r>
      <w:r w:rsidRPr="008C3A9A">
        <w:rPr>
          <w:rFonts w:eastAsiaTheme="minorEastAsia"/>
        </w:rPr>
        <w:t>]</w:t>
      </w:r>
      <w:r w:rsidRPr="008C3A9A">
        <w:rPr>
          <w:rFonts w:eastAsiaTheme="minorEastAsia" w:hint="eastAsia"/>
        </w:rPr>
        <w:t>（</w:t>
      </w:r>
      <w:proofErr w:type="spellStart"/>
      <w:r w:rsidRPr="008C3A9A">
        <w:rPr>
          <w:rFonts w:eastAsiaTheme="minorEastAsia"/>
        </w:rPr>
        <w:t>etaMn</w:t>
      </w:r>
      <w:proofErr w:type="spellEnd"/>
      <w:r w:rsidRPr="008C3A9A">
        <w:rPr>
          <w:rFonts w:eastAsiaTheme="minorEastAsia" w:hint="eastAsia"/>
        </w:rPr>
        <w:t>）因其稳定的正交极性结构（空间群</w:t>
      </w:r>
      <w:r w:rsidRPr="008C3A9A">
        <w:rPr>
          <w:rFonts w:eastAsiaTheme="minorEastAsia"/>
          <w:i/>
          <w:iCs/>
        </w:rPr>
        <w:t>Pna</w:t>
      </w:r>
      <w:r w:rsidRPr="008C3A9A">
        <w:rPr>
          <w:rFonts w:eastAsiaTheme="minorEastAsia"/>
        </w:rPr>
        <w:t>2</w:t>
      </w:r>
      <w:r w:rsidRPr="008C3A9A">
        <w:rPr>
          <w:rFonts w:eastAsiaTheme="minorEastAsia"/>
          <w:vertAlign w:val="subscript"/>
        </w:rPr>
        <w:t>1</w:t>
      </w:r>
      <w:r w:rsidRPr="008C3A9A">
        <w:rPr>
          <w:rFonts w:eastAsiaTheme="minorEastAsia" w:hint="eastAsia"/>
        </w:rPr>
        <w:t>）与三维弱铁磁特性（</w:t>
      </w:r>
      <w:r w:rsidRPr="008C3A9A">
        <w:rPr>
          <w:rFonts w:eastAsiaTheme="minorEastAsia"/>
          <w:i/>
          <w:iCs/>
        </w:rPr>
        <w:t>T</w:t>
      </w:r>
      <w:r w:rsidRPr="008C3A9A">
        <w:rPr>
          <w:rFonts w:eastAsiaTheme="minorEastAsia"/>
          <w:vertAlign w:val="subscript"/>
        </w:rPr>
        <w:t>N</w:t>
      </w:r>
      <w:r w:rsidRPr="008C3A9A">
        <w:rPr>
          <w:rFonts w:eastAsiaTheme="minorEastAsia"/>
        </w:rPr>
        <w:t xml:space="preserve"> = 7.6 K</w:t>
      </w:r>
      <w:r w:rsidRPr="008C3A9A">
        <w:rPr>
          <w:rFonts w:eastAsiaTheme="minorEastAsia" w:hint="eastAsia"/>
        </w:rPr>
        <w:t>）成为铁电</w:t>
      </w:r>
      <w:r w:rsidR="0019483F">
        <w:rPr>
          <w:rFonts w:eastAsia="微软雅黑"/>
        </w:rPr>
        <w:t>−</w:t>
      </w:r>
      <w:r w:rsidRPr="008C3A9A">
        <w:rPr>
          <w:rFonts w:eastAsiaTheme="minorEastAsia" w:hint="eastAsia"/>
        </w:rPr>
        <w:t>铁磁耦合研究的典型体系</w:t>
      </w:r>
      <w:r w:rsidRPr="00D82A5B">
        <w:rPr>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bCs/>
        </w:rPr>
        <w:instrText xml:space="preserve"> ADDIN EN.CITE </w:instrText>
      </w:r>
      <w:r w:rsidR="000B2508">
        <w:rPr>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bCs/>
        </w:rPr>
        <w:instrText xml:space="preserve"> ADDIN EN.CITE.DATA </w:instrText>
      </w:r>
      <w:r w:rsidR="000B2508">
        <w:rPr>
          <w:bCs/>
        </w:rPr>
      </w:r>
      <w:r w:rsidR="000B2508">
        <w:rPr>
          <w:bCs/>
        </w:rPr>
        <w:fldChar w:fldCharType="end"/>
      </w:r>
      <w:r w:rsidRPr="00D82A5B">
        <w:rPr>
          <w:bCs/>
        </w:rPr>
      </w:r>
      <w:r w:rsidRPr="00D82A5B">
        <w:rPr>
          <w:bCs/>
        </w:rPr>
        <w:fldChar w:fldCharType="separate"/>
      </w:r>
      <w:r w:rsidR="002C5098" w:rsidRPr="002C5098">
        <w:rPr>
          <w:bCs/>
          <w:noProof/>
          <w:vertAlign w:val="superscript"/>
        </w:rPr>
        <w:t>[</w:t>
      </w:r>
      <w:hyperlink w:anchor="_ENREF_108" w:tooltip="Wang, 2004 #553" w:history="1">
        <w:r w:rsidR="00DC7B41" w:rsidRPr="002C5098">
          <w:rPr>
            <w:bCs/>
            <w:noProof/>
            <w:vertAlign w:val="superscript"/>
          </w:rPr>
          <w:t>108</w:t>
        </w:r>
      </w:hyperlink>
      <w:r w:rsidR="002C5098" w:rsidRPr="002C5098">
        <w:rPr>
          <w:bCs/>
          <w:noProof/>
          <w:vertAlign w:val="superscript"/>
        </w:rPr>
        <w:t xml:space="preserve">, </w:t>
      </w:r>
      <w:hyperlink w:anchor="_ENREF_138" w:tooltip="Shang, 2014 #583" w:history="1">
        <w:r w:rsidR="00DC7B41" w:rsidRPr="002C5098">
          <w:rPr>
            <w:bCs/>
            <w:noProof/>
            <w:vertAlign w:val="superscript"/>
          </w:rPr>
          <w:t>138</w:t>
        </w:r>
      </w:hyperlink>
      <w:r w:rsidR="002C5098" w:rsidRPr="002C5098">
        <w:rPr>
          <w:bCs/>
          <w:noProof/>
          <w:vertAlign w:val="superscript"/>
        </w:rPr>
        <w:t xml:space="preserve">, </w:t>
      </w:r>
      <w:hyperlink w:anchor="_ENREF_139" w:tooltip="Shang, 2016 #584" w:history="1">
        <w:r w:rsidR="00DC7B41" w:rsidRPr="002C5098">
          <w:rPr>
            <w:bCs/>
            <w:noProof/>
            <w:vertAlign w:val="superscript"/>
          </w:rPr>
          <w:t>139</w:t>
        </w:r>
      </w:hyperlink>
      <w:r w:rsidR="002C5098" w:rsidRPr="002C5098">
        <w:rPr>
          <w:bCs/>
          <w:noProof/>
          <w:vertAlign w:val="superscript"/>
        </w:rPr>
        <w:t xml:space="preserve">, </w:t>
      </w:r>
      <w:hyperlink w:anchor="_ENREF_158" w:tooltip="Mączka, 2016 #602" w:history="1">
        <w:r w:rsidR="00DC7B41" w:rsidRPr="002C5098">
          <w:rPr>
            <w:bCs/>
            <w:noProof/>
            <w:vertAlign w:val="superscript"/>
          </w:rPr>
          <w:t>158-160</w:t>
        </w:r>
      </w:hyperlink>
      <w:r w:rsidR="002C5098" w:rsidRPr="002C5098">
        <w:rPr>
          <w:bCs/>
          <w:noProof/>
          <w:vertAlign w:val="superscript"/>
        </w:rPr>
        <w:t>]</w:t>
      </w:r>
      <w:r w:rsidRPr="00D82A5B">
        <w:rPr>
          <w:bCs/>
        </w:rPr>
        <w:fldChar w:fldCharType="end"/>
      </w:r>
      <w:r w:rsidRPr="008C3A9A">
        <w:rPr>
          <w:rFonts w:eastAsiaTheme="minorEastAsia" w:hint="eastAsia"/>
        </w:rPr>
        <w:t>；而铜类似物</w:t>
      </w:r>
      <w:proofErr w:type="spellStart"/>
      <w:r w:rsidRPr="008C3A9A">
        <w:rPr>
          <w:rFonts w:eastAsiaTheme="minorEastAsia"/>
        </w:rPr>
        <w:t>etaCu</w:t>
      </w:r>
      <w:proofErr w:type="spellEnd"/>
      <w:r w:rsidRPr="008C3A9A">
        <w:rPr>
          <w:rFonts w:eastAsiaTheme="minorEastAsia" w:hint="eastAsia"/>
        </w:rPr>
        <w:t>（</w:t>
      </w:r>
      <w:r w:rsidRPr="00673283">
        <w:rPr>
          <w:rFonts w:eastAsiaTheme="minorEastAsia"/>
        </w:rPr>
        <w:t>低温相</w:t>
      </w:r>
      <w:r w:rsidRPr="008C3A9A">
        <w:rPr>
          <w:rFonts w:eastAsiaTheme="minorEastAsia" w:hint="eastAsia"/>
        </w:rPr>
        <w:t>同构）则因</w:t>
      </w:r>
      <w:r w:rsidRPr="008C3A9A">
        <w:rPr>
          <w:rFonts w:eastAsiaTheme="minorEastAsia"/>
        </w:rPr>
        <w:t>Cu²</w:t>
      </w:r>
      <w:r w:rsidRPr="008C3A9A">
        <w:rPr>
          <w:rFonts w:eastAsia="MS Mincho"/>
        </w:rPr>
        <w:t>⁺</w:t>
      </w:r>
      <w:r w:rsidRPr="008C3A9A">
        <w:rPr>
          <w:rFonts w:eastAsiaTheme="minorEastAsia" w:hint="eastAsia"/>
        </w:rPr>
        <w:t>的</w:t>
      </w:r>
      <w:r w:rsidRPr="008C3A9A">
        <w:rPr>
          <w:rFonts w:eastAsiaTheme="minorEastAsia"/>
        </w:rPr>
        <w:t>Jahn-Teller</w:t>
      </w:r>
      <w:r w:rsidRPr="008C3A9A">
        <w:rPr>
          <w:rFonts w:eastAsiaTheme="minorEastAsia" w:hint="eastAsia"/>
        </w:rPr>
        <w:t>畸变展现出独特的热</w:t>
      </w:r>
      <w:r w:rsidRPr="008C3A9A">
        <w:rPr>
          <w:rFonts w:eastAsiaTheme="minorEastAsia"/>
        </w:rPr>
        <w:t>/</w:t>
      </w:r>
      <w:r w:rsidRPr="008C3A9A">
        <w:rPr>
          <w:rFonts w:eastAsiaTheme="minorEastAsia" w:hint="eastAsia"/>
        </w:rPr>
        <w:t>压响应双重性：高温不可逆相变至手性金刚石结构（</w:t>
      </w:r>
      <w:r w:rsidRPr="008C3A9A">
        <w:rPr>
          <w:rFonts w:eastAsiaTheme="minorEastAsia"/>
          <w:i/>
          <w:iCs/>
        </w:rPr>
        <w:t>P</w:t>
      </w:r>
      <w:r w:rsidRPr="008C3A9A">
        <w:rPr>
          <w:rFonts w:eastAsiaTheme="minorEastAsia"/>
        </w:rPr>
        <w:t>2</w:t>
      </w:r>
      <w:r w:rsidRPr="008C3A9A">
        <w:rPr>
          <w:rFonts w:eastAsiaTheme="minorEastAsia"/>
          <w:vertAlign w:val="subscript"/>
        </w:rPr>
        <w:t>1</w:t>
      </w:r>
      <w:r w:rsidRPr="008C3A9A">
        <w:rPr>
          <w:rFonts w:eastAsiaTheme="minorEastAsia"/>
        </w:rPr>
        <w:t>2</w:t>
      </w:r>
      <w:r w:rsidRPr="008C3A9A">
        <w:rPr>
          <w:rFonts w:eastAsiaTheme="minorEastAsia"/>
          <w:vertAlign w:val="subscript"/>
        </w:rPr>
        <w:t>1</w:t>
      </w:r>
      <w:r w:rsidRPr="008C3A9A">
        <w:rPr>
          <w:rFonts w:eastAsiaTheme="minorEastAsia"/>
        </w:rPr>
        <w:t>2</w:t>
      </w:r>
      <w:r w:rsidRPr="008C3A9A">
        <w:rPr>
          <w:rFonts w:eastAsiaTheme="minorEastAsia"/>
          <w:vertAlign w:val="subscript"/>
        </w:rPr>
        <w:t>1</w:t>
      </w:r>
      <w:r w:rsidRPr="008C3A9A">
        <w:rPr>
          <w:rFonts w:eastAsiaTheme="minorEastAsia" w:hint="eastAsia"/>
        </w:rPr>
        <w:t>）与加压可逆性重构，为多铁性调控提供了新维度</w:t>
      </w:r>
      <w:r w:rsidRPr="00D82A5B">
        <w:rPr>
          <w:bCs/>
        </w:rPr>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rPr>
          <w:bCs/>
        </w:rPr>
        <w:instrText xml:space="preserve"> ADDIN EN.CITE </w:instrText>
      </w:r>
      <w:r w:rsidR="000B2508">
        <w:rPr>
          <w:bCs/>
        </w:rPr>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rPr>
          <w:bCs/>
        </w:rPr>
        <w:instrText xml:space="preserve"> ADDIN EN.CITE.DATA </w:instrText>
      </w:r>
      <w:r w:rsidR="000B2508">
        <w:rPr>
          <w:bCs/>
        </w:rPr>
      </w:r>
      <w:r w:rsidR="000B2508">
        <w:rPr>
          <w:bCs/>
        </w:rPr>
        <w:fldChar w:fldCharType="end"/>
      </w:r>
      <w:r w:rsidRPr="00D82A5B">
        <w:rPr>
          <w:bCs/>
        </w:rPr>
      </w:r>
      <w:r w:rsidRPr="00D82A5B">
        <w:rPr>
          <w:bCs/>
        </w:rPr>
        <w:fldChar w:fldCharType="separate"/>
      </w:r>
      <w:r w:rsidR="002C5098" w:rsidRPr="002C5098">
        <w:rPr>
          <w:bCs/>
          <w:noProof/>
          <w:vertAlign w:val="superscript"/>
        </w:rPr>
        <w:t>[</w:t>
      </w:r>
      <w:hyperlink w:anchor="_ENREF_139" w:tooltip="Shang, 2016 #584" w:history="1">
        <w:r w:rsidR="00DC7B41" w:rsidRPr="002C5098">
          <w:rPr>
            <w:bCs/>
            <w:noProof/>
            <w:vertAlign w:val="superscript"/>
          </w:rPr>
          <w:t>139</w:t>
        </w:r>
      </w:hyperlink>
      <w:r w:rsidR="002C5098" w:rsidRPr="002C5098">
        <w:rPr>
          <w:bCs/>
          <w:noProof/>
          <w:vertAlign w:val="superscript"/>
        </w:rPr>
        <w:t>]</w:t>
      </w:r>
      <w:r w:rsidRPr="00D82A5B">
        <w:rPr>
          <w:bCs/>
        </w:rPr>
        <w:fldChar w:fldCharType="end"/>
      </w:r>
      <w:r w:rsidRPr="008C3A9A">
        <w:rPr>
          <w:rFonts w:eastAsiaTheme="minorEastAsia" w:hint="eastAsia"/>
        </w:rPr>
        <w:t>。这两种体系截然不同的相变敏感性与磁维度特征，为探索金属位点协同效应与耦合机制提供了研究载体。本研究提出</w:t>
      </w:r>
      <w:r w:rsidRPr="008C3A9A">
        <w:rPr>
          <w:rFonts w:eastAsiaTheme="minorEastAsia"/>
        </w:rPr>
        <w:t>B</w:t>
      </w:r>
      <w:r w:rsidRPr="008C3A9A">
        <w:rPr>
          <w:rFonts w:eastAsiaTheme="minorEastAsia" w:hint="eastAsia"/>
        </w:rPr>
        <w:t>位固溶</w:t>
      </w:r>
      <w:r w:rsidR="00C03206">
        <w:rPr>
          <w:rFonts w:eastAsiaTheme="minorEastAsia" w:hint="eastAsia"/>
        </w:rPr>
        <w:t>体</w:t>
      </w:r>
      <w:r w:rsidRPr="008C3A9A">
        <w:rPr>
          <w:rFonts w:eastAsiaTheme="minorEastAsia" w:hint="eastAsia"/>
        </w:rPr>
        <w:t>工程策略，实现</w:t>
      </w:r>
      <w:r w:rsidRPr="008C3A9A">
        <w:rPr>
          <w:rFonts w:eastAsiaTheme="minorEastAsia"/>
        </w:rPr>
        <w:t>Cu</w:t>
      </w:r>
      <w:r w:rsidR="00AB4CD8">
        <w:rPr>
          <w:rFonts w:eastAsia="微软雅黑"/>
        </w:rPr>
        <w:t>−</w:t>
      </w:r>
      <w:r w:rsidRPr="008C3A9A">
        <w:rPr>
          <w:rFonts w:eastAsiaTheme="minorEastAsia"/>
        </w:rPr>
        <w:t>Mn</w:t>
      </w:r>
      <w:r w:rsidRPr="008C3A9A">
        <w:rPr>
          <w:rFonts w:eastAsiaTheme="minorEastAsia" w:hint="eastAsia"/>
        </w:rPr>
        <w:t>成分跨尺度精准调控（合成</w:t>
      </w:r>
      <w:proofErr w:type="spellStart"/>
      <w:r w:rsidRPr="008C3A9A">
        <w:rPr>
          <w:rFonts w:eastAsiaTheme="minorEastAsia"/>
        </w:rPr>
        <w:t>etaCu</w:t>
      </w:r>
      <w:r w:rsidRPr="008C3A9A">
        <w:rPr>
          <w:rFonts w:eastAsiaTheme="minorEastAsia"/>
          <w:i/>
          <w:iCs/>
        </w:rPr>
        <w:t>ₓ</w:t>
      </w:r>
      <w:r w:rsidRPr="008C3A9A">
        <w:rPr>
          <w:rFonts w:eastAsiaTheme="minorEastAsia"/>
        </w:rPr>
        <w:t>Mn</w:t>
      </w:r>
      <w:proofErr w:type="spellEnd"/>
      <w:r w:rsidRPr="008C3A9A">
        <w:rPr>
          <w:rFonts w:eastAsiaTheme="minorEastAsia"/>
        </w:rPr>
        <w:t>₁₋</w:t>
      </w:r>
      <w:r w:rsidRPr="008C3A9A">
        <w:rPr>
          <w:rFonts w:eastAsiaTheme="minorEastAsia"/>
          <w:i/>
          <w:iCs/>
        </w:rPr>
        <w:t>ₓ</w:t>
      </w:r>
      <w:r w:rsidRPr="008C3A9A">
        <w:rPr>
          <w:rFonts w:eastAsiaTheme="minorEastAsia" w:hint="eastAsia"/>
        </w:rPr>
        <w:t>系列</w:t>
      </w:r>
      <w:r w:rsidRPr="008C3A9A">
        <w:rPr>
          <w:rFonts w:eastAsiaTheme="minorEastAsia"/>
        </w:rPr>
        <w:t>34</w:t>
      </w:r>
      <w:r w:rsidRPr="008C3A9A">
        <w:rPr>
          <w:rFonts w:eastAsiaTheme="minorEastAsia" w:hint="eastAsia"/>
        </w:rPr>
        <w:t>种化合物），首次构建该体系的完整成分</w:t>
      </w:r>
      <w:r w:rsidRPr="008C3A9A">
        <w:rPr>
          <w:rFonts w:eastAsiaTheme="minorEastAsia"/>
        </w:rPr>
        <w:t>-</w:t>
      </w:r>
      <w:r w:rsidRPr="008C3A9A">
        <w:rPr>
          <w:rFonts w:eastAsiaTheme="minorEastAsia" w:hint="eastAsia"/>
        </w:rPr>
        <w:t>性能相图。通过单晶</w:t>
      </w:r>
      <w:r w:rsidRPr="008C3A9A">
        <w:rPr>
          <w:rFonts w:eastAsiaTheme="minorEastAsia"/>
        </w:rPr>
        <w:t>X</w:t>
      </w:r>
      <w:r w:rsidRPr="008C3A9A">
        <w:rPr>
          <w:rFonts w:eastAsiaTheme="minorEastAsia" w:hint="eastAsia"/>
        </w:rPr>
        <w:t>射线衍射与变温磁性测试相结合，阐明</w:t>
      </w:r>
      <w:r w:rsidRPr="008C3A9A">
        <w:rPr>
          <w:rFonts w:eastAsiaTheme="minorEastAsia"/>
        </w:rPr>
        <w:t>Cu/Mn</w:t>
      </w:r>
      <w:r w:rsidRPr="008C3A9A">
        <w:rPr>
          <w:rFonts w:eastAsiaTheme="minorEastAsia" w:hint="eastAsia"/>
        </w:rPr>
        <w:t>比例对结构对称性与交换作用的影响。</w:t>
      </w:r>
    </w:p>
    <w:p w14:paraId="4CE4A99D" w14:textId="6C49626A" w:rsidR="00F46458" w:rsidRPr="008C3A9A" w:rsidRDefault="00F46458" w:rsidP="008C3A9A">
      <w:pPr>
        <w:pStyle w:val="1-PHD"/>
        <w:ind w:firstLine="480"/>
        <w:rPr>
          <w:rFonts w:eastAsiaTheme="minorEastAsia"/>
        </w:rPr>
      </w:pPr>
      <w:r w:rsidRPr="008C3A9A">
        <w:rPr>
          <w:rFonts w:eastAsiaTheme="minorEastAsia" w:hint="eastAsia"/>
        </w:rPr>
        <w:t>本章中，化合物按照</w:t>
      </w:r>
      <w:r w:rsidRPr="008C3A9A">
        <w:rPr>
          <w:rFonts w:eastAsiaTheme="minorEastAsia"/>
        </w:rPr>
        <w:t>Cu</w:t>
      </w:r>
      <w:r w:rsidRPr="008C3A9A">
        <w:rPr>
          <w:rFonts w:eastAsiaTheme="minorEastAsia" w:hint="eastAsia"/>
        </w:rPr>
        <w:t>金属离子</w:t>
      </w:r>
      <w:r w:rsidRPr="008C3A9A">
        <w:rPr>
          <w:rFonts w:eastAsiaTheme="minorEastAsia"/>
        </w:rPr>
        <w:t>ICP</w:t>
      </w:r>
      <w:r w:rsidRPr="008C3A9A">
        <w:rPr>
          <w:rFonts w:eastAsiaTheme="minorEastAsia" w:hint="eastAsia"/>
        </w:rPr>
        <w:t>测量结果中所占的百分比命名，如</w:t>
      </w:r>
      <w:proofErr w:type="spellStart"/>
      <w:r w:rsidRPr="008C3A9A">
        <w:rPr>
          <w:rFonts w:eastAsiaTheme="minorEastAsia"/>
        </w:rPr>
        <w:t>etaCu</w:t>
      </w:r>
      <w:proofErr w:type="spellEnd"/>
      <w:r w:rsidRPr="008C3A9A">
        <w:rPr>
          <w:rFonts w:eastAsiaTheme="minorEastAsia" w:hint="eastAsia"/>
        </w:rPr>
        <w:t>为化合物</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][[Cu(HCOO)</w:t>
      </w:r>
      <w:r w:rsidRPr="008C3A9A">
        <w:rPr>
          <w:rFonts w:eastAsiaTheme="minorEastAsia"/>
          <w:vertAlign w:val="subscript"/>
        </w:rPr>
        <w:t>3</w:t>
      </w:r>
      <w:r w:rsidRPr="008C3A9A">
        <w:rPr>
          <w:rFonts w:eastAsiaTheme="minorEastAsia"/>
        </w:rPr>
        <w:t>]</w:t>
      </w:r>
      <w:r w:rsidRPr="008C3A9A">
        <w:rPr>
          <w:rFonts w:eastAsiaTheme="minorEastAsia" w:hint="eastAsia"/>
        </w:rPr>
        <w:t>，混合金属化合物按照</w:t>
      </w:r>
      <w:r w:rsidRPr="008C3A9A">
        <w:rPr>
          <w:rFonts w:eastAsiaTheme="minorEastAsia"/>
        </w:rPr>
        <w:t>Cu</w:t>
      </w:r>
      <w:r w:rsidRPr="008C3A9A">
        <w:rPr>
          <w:rFonts w:eastAsiaTheme="minorEastAsia" w:hint="eastAsia"/>
        </w:rPr>
        <w:t>金属离子</w:t>
      </w:r>
      <w:r w:rsidRPr="008C3A9A">
        <w:rPr>
          <w:rFonts w:eastAsiaTheme="minorEastAsia"/>
        </w:rPr>
        <w:t>ICP</w:t>
      </w:r>
      <w:r w:rsidRPr="008C3A9A">
        <w:rPr>
          <w:rFonts w:eastAsiaTheme="minorEastAsia" w:hint="eastAsia"/>
        </w:rPr>
        <w:t>测量结果中所占的百分比命名，</w:t>
      </w:r>
      <w:r w:rsidRPr="008C3A9A">
        <w:rPr>
          <w:rFonts w:eastAsiaTheme="minorEastAsia"/>
        </w:rPr>
        <w:t>etaCu</w:t>
      </w:r>
      <w:r w:rsidRPr="008C3A9A">
        <w:rPr>
          <w:rFonts w:eastAsiaTheme="minorEastAsia"/>
          <w:vertAlign w:val="subscript"/>
        </w:rPr>
        <w:t>0.10</w:t>
      </w:r>
      <w:r w:rsidRPr="008C3A9A">
        <w:rPr>
          <w:rFonts w:eastAsiaTheme="minorEastAsia"/>
        </w:rPr>
        <w:t>Mn</w:t>
      </w:r>
      <w:r w:rsidRPr="008C3A9A">
        <w:rPr>
          <w:rFonts w:eastAsiaTheme="minorEastAsia"/>
          <w:vertAlign w:val="subscript"/>
        </w:rPr>
        <w:t>0.90</w:t>
      </w:r>
      <w:r w:rsidRPr="008C3A9A">
        <w:rPr>
          <w:rFonts w:eastAsiaTheme="minorEastAsia" w:hint="eastAsia"/>
        </w:rPr>
        <w:t>为</w:t>
      </w:r>
      <w:r w:rsidRPr="008C3A9A">
        <w:rPr>
          <w:rFonts w:eastAsiaTheme="minorEastAsia"/>
        </w:rPr>
        <w:t>Cu</w:t>
      </w:r>
      <w:r w:rsidRPr="008C3A9A">
        <w:rPr>
          <w:rFonts w:eastAsia="微软雅黑"/>
        </w:rPr>
        <w:t>−</w:t>
      </w:r>
      <w:r w:rsidRPr="008C3A9A">
        <w:rPr>
          <w:rFonts w:eastAsiaTheme="minorEastAsia"/>
        </w:rPr>
        <w:t>Mn</w:t>
      </w:r>
      <w:r w:rsidRPr="008C3A9A">
        <w:rPr>
          <w:rFonts w:eastAsiaTheme="minorEastAsia" w:hint="eastAsia"/>
        </w:rPr>
        <w:t>体系的</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][Cu</w:t>
      </w:r>
      <w:r w:rsidRPr="008C3A9A">
        <w:rPr>
          <w:rFonts w:eastAsiaTheme="minorEastAsia"/>
          <w:vertAlign w:val="subscript"/>
        </w:rPr>
        <w:t>0.10</w:t>
      </w:r>
      <w:r w:rsidRPr="008C3A9A">
        <w:rPr>
          <w:rFonts w:eastAsiaTheme="minorEastAsia"/>
        </w:rPr>
        <w:t>Mn</w:t>
      </w:r>
      <w:r w:rsidRPr="008C3A9A">
        <w:rPr>
          <w:rFonts w:eastAsiaTheme="minorEastAsia"/>
          <w:vertAlign w:val="subscript"/>
        </w:rPr>
        <w:t>0.90</w:t>
      </w:r>
      <w:r w:rsidRPr="008C3A9A">
        <w:rPr>
          <w:rFonts w:eastAsiaTheme="minorEastAsia"/>
        </w:rPr>
        <w:t>(HCOO)</w:t>
      </w:r>
      <w:r w:rsidRPr="008C3A9A">
        <w:rPr>
          <w:rFonts w:eastAsiaTheme="minorEastAsia"/>
          <w:vertAlign w:val="subscript"/>
        </w:rPr>
        <w:t>3</w:t>
      </w:r>
      <w:r w:rsidRPr="008C3A9A">
        <w:rPr>
          <w:rFonts w:eastAsiaTheme="minorEastAsia"/>
        </w:rPr>
        <w:t>]</w:t>
      </w:r>
      <w:r w:rsidRPr="008C3A9A">
        <w:rPr>
          <w:rFonts w:eastAsiaTheme="minorEastAsia" w:hint="eastAsia"/>
        </w:rPr>
        <w:t>。</w:t>
      </w:r>
    </w:p>
    <w:p w14:paraId="7B4BCB7E" w14:textId="77777777" w:rsidR="00F46458" w:rsidRPr="008C3A9A" w:rsidRDefault="00F46458" w:rsidP="008C3A9A">
      <w:pPr>
        <w:pStyle w:val="1-PHD"/>
        <w:ind w:firstLine="480"/>
        <w:rPr>
          <w:rFonts w:eastAsiaTheme="minorEastAsia"/>
        </w:rPr>
      </w:pPr>
      <w:r w:rsidRPr="008C3A9A">
        <w:rPr>
          <w:rFonts w:eastAsiaTheme="minorEastAsia" w:hint="eastAsia"/>
        </w:rPr>
        <w:t>为验证</w:t>
      </w:r>
      <w:r w:rsidRPr="008C3A9A">
        <w:rPr>
          <w:rFonts w:eastAsiaTheme="minorEastAsia"/>
        </w:rPr>
        <w:t>Cu/Mn</w:t>
      </w:r>
      <w:r w:rsidRPr="008C3A9A">
        <w:rPr>
          <w:rFonts w:eastAsiaTheme="minorEastAsia" w:hint="eastAsia"/>
        </w:rPr>
        <w:t>异金属协同调控机制，采用单晶磁各向异性测量，系统对比分析了</w:t>
      </w:r>
      <w:proofErr w:type="spellStart"/>
      <w:r w:rsidRPr="008C3A9A">
        <w:rPr>
          <w:rFonts w:eastAsiaTheme="minorEastAsia"/>
        </w:rPr>
        <w:t>etaCu</w:t>
      </w:r>
      <w:proofErr w:type="spellEnd"/>
      <w:r w:rsidRPr="008C3A9A">
        <w:rPr>
          <w:rFonts w:eastAsiaTheme="minorEastAsia" w:hint="eastAsia"/>
        </w:rPr>
        <w:t>及</w:t>
      </w:r>
      <w:r w:rsidRPr="008C3A9A">
        <w:rPr>
          <w:rFonts w:eastAsiaTheme="minorEastAsia"/>
        </w:rPr>
        <w:t>etaCu</w:t>
      </w:r>
      <w:r w:rsidRPr="008C3A9A">
        <w:rPr>
          <w:rFonts w:eastAsiaTheme="minorEastAsia"/>
          <w:vertAlign w:val="subscript"/>
        </w:rPr>
        <w:t>0.98</w:t>
      </w:r>
      <w:r w:rsidRPr="008C3A9A">
        <w:rPr>
          <w:rFonts w:eastAsiaTheme="minorEastAsia"/>
        </w:rPr>
        <w:t>Mn</w:t>
      </w:r>
      <w:r w:rsidRPr="008C3A9A">
        <w:rPr>
          <w:rFonts w:eastAsiaTheme="minorEastAsia"/>
          <w:vertAlign w:val="subscript"/>
        </w:rPr>
        <w:t>0.02</w:t>
      </w:r>
      <w:r w:rsidRPr="008C3A9A">
        <w:rPr>
          <w:rFonts w:eastAsiaTheme="minorEastAsia" w:hint="eastAsia"/>
        </w:rPr>
        <w:t>的磁构型演化规律。</w:t>
      </w:r>
    </w:p>
    <w:p w14:paraId="2003751B" w14:textId="061980D1" w:rsidR="0040067B" w:rsidRPr="00622BF2" w:rsidRDefault="00156B36" w:rsidP="00D82A5B">
      <w:pPr>
        <w:pStyle w:val="2"/>
        <w:spacing w:before="163"/>
        <w:ind w:firstLineChars="0" w:firstLine="0"/>
        <w:rPr>
          <w:rFonts w:ascii="Times New Roman" w:hAnsi="Times New Roman"/>
          <w:b w:val="0"/>
        </w:rPr>
      </w:pPr>
      <w:bookmarkStart w:id="68" w:name="_Toc176529779"/>
      <w:bookmarkStart w:id="69" w:name="_Toc178683506"/>
      <w:bookmarkStart w:id="70" w:name="_Toc190854839"/>
      <w:bookmarkStart w:id="71" w:name="_Toc208047403"/>
      <w:r w:rsidRPr="00622BF2">
        <w:rPr>
          <w:rFonts w:ascii="Times New Roman" w:hAnsi="Times New Roman"/>
          <w:b w:val="0"/>
        </w:rPr>
        <w:t>3</w:t>
      </w:r>
      <w:r w:rsidR="00520942" w:rsidRPr="00622BF2">
        <w:rPr>
          <w:rFonts w:ascii="Times New Roman" w:hAnsi="Times New Roman"/>
          <w:b w:val="0"/>
        </w:rPr>
        <w:t>.2 Cu−Mn</w:t>
      </w:r>
      <w:r w:rsidR="00520942" w:rsidRPr="00622BF2">
        <w:rPr>
          <w:rFonts w:ascii="Times New Roman" w:hAnsi="Times New Roman" w:hint="eastAsia"/>
          <w:b w:val="0"/>
        </w:rPr>
        <w:t>混合金属</w:t>
      </w:r>
      <w:r w:rsidR="00520942" w:rsidRPr="00622BF2">
        <w:rPr>
          <w:rFonts w:ascii="Times New Roman" w:hAnsi="Times New Roman"/>
          <w:b w:val="0"/>
        </w:rPr>
        <w:t>[CH</w:t>
      </w:r>
      <w:r w:rsidR="00520942" w:rsidRPr="00622BF2">
        <w:rPr>
          <w:rFonts w:ascii="Times New Roman" w:hAnsi="Times New Roman"/>
          <w:b w:val="0"/>
          <w:vertAlign w:val="subscript"/>
        </w:rPr>
        <w:t>3</w:t>
      </w:r>
      <w:r w:rsidR="00520942" w:rsidRPr="00622BF2">
        <w:rPr>
          <w:rFonts w:ascii="Times New Roman" w:hAnsi="Times New Roman"/>
          <w:b w:val="0"/>
        </w:rPr>
        <w:t>CH</w:t>
      </w:r>
      <w:r w:rsidR="00520942" w:rsidRPr="00622BF2">
        <w:rPr>
          <w:rFonts w:ascii="Times New Roman" w:hAnsi="Times New Roman"/>
          <w:b w:val="0"/>
          <w:vertAlign w:val="subscript"/>
        </w:rPr>
        <w:t>2</w:t>
      </w:r>
      <w:r w:rsidR="00520942" w:rsidRPr="00622BF2">
        <w:rPr>
          <w:rFonts w:ascii="Times New Roman" w:hAnsi="Times New Roman"/>
          <w:b w:val="0"/>
        </w:rPr>
        <w:t>NH</w:t>
      </w:r>
      <w:r w:rsidR="00520942" w:rsidRPr="00622BF2">
        <w:rPr>
          <w:rFonts w:ascii="Times New Roman" w:hAnsi="Times New Roman"/>
          <w:b w:val="0"/>
          <w:vertAlign w:val="subscript"/>
        </w:rPr>
        <w:t>3</w:t>
      </w:r>
      <w:r w:rsidR="00520942" w:rsidRPr="00622BF2">
        <w:rPr>
          <w:rFonts w:ascii="Times New Roman" w:hAnsi="Times New Roman"/>
          <w:b w:val="0"/>
        </w:rPr>
        <w:t>][Cu</w:t>
      </w:r>
      <w:r w:rsidR="00520942" w:rsidRPr="00622BF2">
        <w:rPr>
          <w:rFonts w:ascii="Times New Roman" w:hAnsi="Times New Roman"/>
          <w:b w:val="0"/>
          <w:i/>
          <w:vertAlign w:val="subscript"/>
        </w:rPr>
        <w:t>x</w:t>
      </w:r>
      <w:r w:rsidR="00520942" w:rsidRPr="00622BF2">
        <w:rPr>
          <w:rFonts w:ascii="Times New Roman" w:hAnsi="Times New Roman"/>
          <w:b w:val="0"/>
        </w:rPr>
        <w:t>Mn</w:t>
      </w:r>
      <w:r w:rsidR="00520942" w:rsidRPr="00622BF2">
        <w:rPr>
          <w:rFonts w:ascii="Times New Roman" w:hAnsi="Times New Roman"/>
          <w:b w:val="0"/>
          <w:vertAlign w:val="subscript"/>
        </w:rPr>
        <w:t>1−</w:t>
      </w:r>
      <w:r w:rsidR="00520942" w:rsidRPr="00622BF2">
        <w:rPr>
          <w:rFonts w:ascii="Times New Roman" w:hAnsi="Times New Roman"/>
          <w:b w:val="0"/>
          <w:i/>
          <w:vertAlign w:val="subscript"/>
        </w:rPr>
        <w:t>x</w:t>
      </w:r>
      <w:r w:rsidR="00520942" w:rsidRPr="00622BF2">
        <w:rPr>
          <w:rFonts w:ascii="Times New Roman" w:hAnsi="Times New Roman"/>
          <w:b w:val="0"/>
        </w:rPr>
        <w:t>(HCOO)</w:t>
      </w:r>
      <w:r w:rsidR="00520942" w:rsidRPr="00622BF2">
        <w:rPr>
          <w:rFonts w:ascii="Times New Roman" w:hAnsi="Times New Roman"/>
          <w:b w:val="0"/>
          <w:vertAlign w:val="subscript"/>
        </w:rPr>
        <w:t>3</w:t>
      </w:r>
      <w:r w:rsidR="00520942" w:rsidRPr="00622BF2">
        <w:rPr>
          <w:rFonts w:ascii="Times New Roman" w:hAnsi="Times New Roman"/>
          <w:b w:val="0"/>
        </w:rPr>
        <w:t>]</w:t>
      </w:r>
      <w:r w:rsidR="00520942" w:rsidRPr="00622BF2">
        <w:rPr>
          <w:rFonts w:ascii="Times New Roman" w:hAnsi="Times New Roman" w:hint="eastAsia"/>
          <w:b w:val="0"/>
        </w:rPr>
        <w:t>系列的结构</w:t>
      </w:r>
      <w:bookmarkEnd w:id="68"/>
      <w:bookmarkEnd w:id="69"/>
      <w:bookmarkEnd w:id="70"/>
      <w:r w:rsidR="00BC1966">
        <w:rPr>
          <w:rFonts w:ascii="Times New Roman" w:hAnsi="Times New Roman" w:hint="eastAsia"/>
          <w:b w:val="0"/>
        </w:rPr>
        <w:t>和磁性</w:t>
      </w:r>
      <w:bookmarkEnd w:id="71"/>
    </w:p>
    <w:p w14:paraId="465AAE37" w14:textId="2C2579E8" w:rsidR="00A51A75" w:rsidRDefault="00A51A75" w:rsidP="00A51A75">
      <w:pPr>
        <w:pStyle w:val="3"/>
        <w:ind w:firstLine="120"/>
        <w:rPr>
          <w:rFonts w:cs="Times New Roman"/>
          <w:b/>
        </w:rPr>
      </w:pPr>
      <w:bookmarkStart w:id="72" w:name="_Toc178839278"/>
      <w:bookmarkStart w:id="73" w:name="_Toc208047404"/>
      <w:r>
        <w:rPr>
          <w:rFonts w:cs="Times New Roman"/>
        </w:rPr>
        <w:t xml:space="preserve">3.2.1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Pr>
          <w:rFonts w:cs="Times New Roman" w:hint="eastAsia"/>
        </w:rPr>
        <w:t>的元素分析</w:t>
      </w:r>
      <w:r w:rsidR="00994663">
        <w:rPr>
          <w:rFonts w:cs="Times New Roman" w:hint="eastAsia"/>
        </w:rPr>
        <w:t>和</w:t>
      </w:r>
      <w:r>
        <w:rPr>
          <w:rFonts w:cs="Times New Roman" w:hint="eastAsia"/>
        </w:rPr>
        <w:t>热稳定性</w:t>
      </w:r>
      <w:bookmarkEnd w:id="72"/>
      <w:bookmarkEnd w:id="73"/>
    </w:p>
    <w:p w14:paraId="59172717" w14:textId="042131A0" w:rsidR="0040067B" w:rsidRDefault="00520942" w:rsidP="00D82A5B">
      <w:pPr>
        <w:ind w:firstLine="480"/>
      </w:pPr>
      <w:r w:rsidRPr="00D82A5B">
        <w:rPr>
          <w:rFonts w:hint="eastAsia"/>
        </w:rPr>
        <w:t>我们成功合成了</w:t>
      </w:r>
      <w:r w:rsidRPr="00D82A5B">
        <w:t>Cu</w:t>
      </w:r>
      <w:r w:rsidRPr="00D82A5B">
        <w:rPr>
          <w:rFonts w:eastAsia="微软雅黑"/>
        </w:rPr>
        <w:t>−</w:t>
      </w:r>
      <w:r w:rsidRPr="00D82A5B">
        <w:t>Mn</w:t>
      </w:r>
      <w:r w:rsidRPr="00D82A5B">
        <w:rPr>
          <w:rFonts w:hint="eastAsia"/>
        </w:rPr>
        <w:t>系列的全程固溶体</w:t>
      </w:r>
      <w:proofErr w:type="spellStart"/>
      <w:r w:rsidRPr="00D82A5B">
        <w:t>etaCuMn</w:t>
      </w:r>
      <w:proofErr w:type="spellEnd"/>
      <w:r w:rsidRPr="00D82A5B">
        <w:rPr>
          <w:rFonts w:hint="eastAsia"/>
        </w:rPr>
        <w:t>近</w:t>
      </w:r>
      <w:r w:rsidR="00CD1A31" w:rsidRPr="00D82A5B">
        <w:t>3</w:t>
      </w:r>
      <w:r w:rsidR="003244B9">
        <w:rPr>
          <w:rFonts w:hint="eastAsia"/>
        </w:rPr>
        <w:t>0</w:t>
      </w:r>
      <w:r w:rsidRPr="00D82A5B">
        <w:rPr>
          <w:rFonts w:hint="eastAsia"/>
        </w:rPr>
        <w:t>个化合物。</w:t>
      </w:r>
      <w:r w:rsidRPr="00D82A5B">
        <w:t>Mn</w:t>
      </w:r>
      <w:r w:rsidRPr="00D82A5B">
        <w:rPr>
          <w:vertAlign w:val="superscript"/>
        </w:rPr>
        <w:t>2+</w:t>
      </w:r>
      <w:r w:rsidRPr="00D82A5B">
        <w:rPr>
          <w:rFonts w:hint="eastAsia"/>
        </w:rPr>
        <w:t>是磁各向同性的，而</w:t>
      </w:r>
      <w:r w:rsidRPr="00D82A5B">
        <w:t>Cu</w:t>
      </w:r>
      <w:r w:rsidRPr="00D82A5B">
        <w:rPr>
          <w:vertAlign w:val="superscript"/>
        </w:rPr>
        <w:t>2+</w:t>
      </w:r>
      <w:r w:rsidRPr="00D82A5B">
        <w:rPr>
          <w:rFonts w:hint="eastAsia"/>
        </w:rPr>
        <w:t>是磁各向异性的。</w:t>
      </w:r>
      <w:r w:rsidRPr="00D82A5B">
        <w:t>Cu</w:t>
      </w:r>
      <w:r w:rsidRPr="00D82A5B">
        <w:rPr>
          <w:vertAlign w:val="superscript"/>
        </w:rPr>
        <w:t>2+</w:t>
      </w:r>
      <w:r w:rsidRPr="00D82A5B">
        <w:rPr>
          <w:rFonts w:hint="eastAsia"/>
        </w:rPr>
        <w:t>是</w:t>
      </w:r>
      <w:r w:rsidRPr="00D82A5B">
        <w:t>Jahn−Teller</w:t>
      </w:r>
      <w:r w:rsidRPr="00D82A5B">
        <w:rPr>
          <w:rFonts w:hint="eastAsia"/>
        </w:rPr>
        <w:t>离子，</w:t>
      </w:r>
      <w:proofErr w:type="spellStart"/>
      <w:r w:rsidRPr="00D82A5B">
        <w:t>etaCu</w:t>
      </w:r>
      <w:proofErr w:type="spellEnd"/>
      <w:r w:rsidRPr="00D82A5B">
        <w:rPr>
          <w:rFonts w:hint="eastAsia"/>
        </w:rPr>
        <w:t>在结构上与其它</w:t>
      </w:r>
      <w:proofErr w:type="spellStart"/>
      <w:r w:rsidRPr="00D82A5B">
        <w:t>etaM</w:t>
      </w:r>
      <w:proofErr w:type="spellEnd"/>
      <w:r w:rsidRPr="00D82A5B">
        <w:rPr>
          <w:rFonts w:hint="eastAsia"/>
        </w:rPr>
        <w:t>有所不同</w:t>
      </w:r>
      <w:r w:rsidR="006D7291" w:rsidRPr="00E717A7">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instrText xml:space="preserve"> ADDIN EN.CITE </w:instrText>
      </w:r>
      <w:r w:rsidR="000B2508">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instrText xml:space="preserve"> ADDIN EN.CITE.DATA </w:instrText>
      </w:r>
      <w:r w:rsidR="000B2508">
        <w:fldChar w:fldCharType="end"/>
      </w:r>
      <w:r w:rsidR="006D7291" w:rsidRPr="00E717A7">
        <w:fldChar w:fldCharType="separate"/>
      </w:r>
      <w:r w:rsidR="002C5098" w:rsidRPr="002C5098">
        <w:rPr>
          <w:noProof/>
          <w:vertAlign w:val="superscript"/>
        </w:rPr>
        <w:t>[</w:t>
      </w:r>
      <w:hyperlink w:anchor="_ENREF_108" w:tooltip="Wang, 2004 #553" w:history="1">
        <w:r w:rsidR="00DC7B41" w:rsidRPr="002C5098">
          <w:rPr>
            <w:noProof/>
            <w:vertAlign w:val="superscript"/>
          </w:rPr>
          <w:t>108</w:t>
        </w:r>
      </w:hyperlink>
      <w:r w:rsidR="002C5098" w:rsidRPr="002C5098">
        <w:rPr>
          <w:noProof/>
          <w:vertAlign w:val="superscript"/>
        </w:rPr>
        <w:t xml:space="preserve">, </w:t>
      </w:r>
      <w:hyperlink w:anchor="_ENREF_138" w:tooltip="Shang, 2014 #583" w:history="1">
        <w:r w:rsidR="00DC7B41" w:rsidRPr="002C5098">
          <w:rPr>
            <w:noProof/>
            <w:vertAlign w:val="superscript"/>
          </w:rPr>
          <w:t>138</w:t>
        </w:r>
      </w:hyperlink>
      <w:r w:rsidR="002C5098" w:rsidRPr="002C5098">
        <w:rPr>
          <w:noProof/>
          <w:vertAlign w:val="superscript"/>
        </w:rPr>
        <w:t xml:space="preserve">, </w:t>
      </w:r>
      <w:hyperlink w:anchor="_ENREF_139" w:tooltip="Shang, 2016 #584" w:history="1">
        <w:r w:rsidR="00DC7B41" w:rsidRPr="002C5098">
          <w:rPr>
            <w:noProof/>
            <w:vertAlign w:val="superscript"/>
          </w:rPr>
          <w:t>139</w:t>
        </w:r>
      </w:hyperlink>
      <w:r w:rsidR="002C5098" w:rsidRPr="002C5098">
        <w:rPr>
          <w:noProof/>
          <w:vertAlign w:val="superscript"/>
        </w:rPr>
        <w:t xml:space="preserve">, </w:t>
      </w:r>
      <w:hyperlink w:anchor="_ENREF_158" w:tooltip="Mączka, 2016 #602" w:history="1">
        <w:r w:rsidR="00DC7B41" w:rsidRPr="002C5098">
          <w:rPr>
            <w:noProof/>
            <w:vertAlign w:val="superscript"/>
          </w:rPr>
          <w:t>158-160</w:t>
        </w:r>
      </w:hyperlink>
      <w:r w:rsidR="002C5098" w:rsidRPr="002C5098">
        <w:rPr>
          <w:noProof/>
          <w:vertAlign w:val="superscript"/>
        </w:rPr>
        <w:t>]</w:t>
      </w:r>
      <w:r w:rsidR="006D7291" w:rsidRPr="00E717A7">
        <w:fldChar w:fldCharType="end"/>
      </w:r>
      <w:r w:rsidRPr="00D82A5B">
        <w:rPr>
          <w:rFonts w:hint="eastAsia"/>
        </w:rPr>
        <w:t>。</w:t>
      </w:r>
    </w:p>
    <w:p w14:paraId="2BABA3D0" w14:textId="3D2D43A0" w:rsidR="00797096" w:rsidRPr="00D82A5B" w:rsidRDefault="00797096" w:rsidP="008C3A9A">
      <w:pPr>
        <w:pStyle w:val="1-PHD"/>
        <w:ind w:firstLine="480"/>
      </w:pPr>
      <w:r w:rsidRPr="006D7291">
        <w:rPr>
          <w:rFonts w:hint="eastAsia"/>
        </w:rPr>
        <w:t>金属含量和比例由电感耦合等离子体发射光谱（</w:t>
      </w:r>
      <w:r w:rsidRPr="006D7291">
        <w:t>ICP</w:t>
      </w:r>
      <w:r w:rsidRPr="006D7291">
        <w:rPr>
          <w:rFonts w:hint="eastAsia"/>
        </w:rPr>
        <w:t>）分析确定（图</w:t>
      </w:r>
      <w:r w:rsidRPr="006D7291">
        <w:t>3.1</w:t>
      </w:r>
      <w:r w:rsidRPr="006D7291">
        <w:rPr>
          <w:rFonts w:hint="eastAsia"/>
        </w:rPr>
        <w:t>）。可以看到，产物中发生</w:t>
      </w:r>
      <w:r w:rsidRPr="006D7291">
        <w:t>Mn</w:t>
      </w:r>
      <w:r w:rsidRPr="006D7291">
        <w:rPr>
          <w:rFonts w:hint="eastAsia"/>
        </w:rPr>
        <w:t>偏析。在甲醇溶液中，投料中</w:t>
      </w:r>
      <w:r w:rsidRPr="006D7291">
        <w:t>Cu%</w:t>
      </w:r>
      <w:r w:rsidRPr="006D7291">
        <w:rPr>
          <w:rFonts w:hint="eastAsia"/>
        </w:rPr>
        <w:t>低于</w:t>
      </w:r>
      <w:r w:rsidRPr="006D7291">
        <w:t>40%</w:t>
      </w:r>
      <w:r w:rsidRPr="006D7291">
        <w:rPr>
          <w:rFonts w:hint="eastAsia"/>
        </w:rPr>
        <w:t>时，偏析程度较小；投料中</w:t>
      </w:r>
      <w:r w:rsidRPr="006D7291">
        <w:t>Cu%</w:t>
      </w:r>
      <w:r w:rsidRPr="006D7291">
        <w:rPr>
          <w:rFonts w:hint="eastAsia"/>
        </w:rPr>
        <w:t>高于</w:t>
      </w:r>
      <w:r w:rsidRPr="006D7291">
        <w:t>50%</w:t>
      </w:r>
      <w:r w:rsidRPr="006D7291">
        <w:rPr>
          <w:rFonts w:hint="eastAsia"/>
        </w:rPr>
        <w:t>时，偏析程度增大，最大时产物中</w:t>
      </w:r>
      <w:r w:rsidRPr="006D7291">
        <w:t>Cu%</w:t>
      </w:r>
      <w:r w:rsidRPr="006D7291">
        <w:rPr>
          <w:rFonts w:hint="eastAsia"/>
        </w:rPr>
        <w:t>可比原料中</w:t>
      </w:r>
      <w:r w:rsidRPr="006D7291">
        <w:t>Cu%</w:t>
      </w:r>
      <w:r w:rsidRPr="006D7291">
        <w:rPr>
          <w:rFonts w:hint="eastAsia"/>
        </w:rPr>
        <w:t>低</w:t>
      </w:r>
      <w:r w:rsidRPr="006D7291">
        <w:t>25%</w:t>
      </w:r>
      <w:r w:rsidRPr="006D7291">
        <w:rPr>
          <w:rFonts w:hint="eastAsia"/>
        </w:rPr>
        <w:t>；在投料中</w:t>
      </w:r>
      <w:r w:rsidRPr="006D7291">
        <w:t>Cu%</w:t>
      </w:r>
      <w:r w:rsidRPr="006D7291">
        <w:rPr>
          <w:rFonts w:hint="eastAsia"/>
        </w:rPr>
        <w:t>高于</w:t>
      </w:r>
      <w:r w:rsidRPr="006D7291">
        <w:t>95%</w:t>
      </w:r>
      <w:r w:rsidRPr="006D7291">
        <w:rPr>
          <w:rFonts w:hint="eastAsia"/>
        </w:rPr>
        <w:t>时，偏析程度又减小。在乙醇溶液的合成体系中，产物中</w:t>
      </w:r>
      <w:r w:rsidRPr="006D7291">
        <w:t>Cu%</w:t>
      </w:r>
      <w:r w:rsidRPr="006D7291">
        <w:rPr>
          <w:rFonts w:hint="eastAsia"/>
        </w:rPr>
        <w:t>（大于</w:t>
      </w:r>
      <w:r w:rsidRPr="006D7291">
        <w:t>90%</w:t>
      </w:r>
      <w:r w:rsidRPr="006D7291">
        <w:rPr>
          <w:rFonts w:hint="eastAsia"/>
        </w:rPr>
        <w:t>）一般比原料中</w:t>
      </w:r>
      <w:r w:rsidRPr="006D7291">
        <w:t>Cu%</w:t>
      </w:r>
      <w:r w:rsidRPr="006D7291">
        <w:rPr>
          <w:rFonts w:hint="eastAsia"/>
        </w:rPr>
        <w:t>低</w:t>
      </w:r>
      <w:r w:rsidRPr="006D7291">
        <w:t>2%</w:t>
      </w:r>
      <w:r w:rsidRPr="006D7291">
        <w:rPr>
          <w:rFonts w:hint="eastAsia"/>
        </w:rPr>
        <w:t>左右。产物中发生偏析也在一些混合金属</w:t>
      </w:r>
      <w:r w:rsidRPr="006D7291">
        <w:t>AMFF</w:t>
      </w:r>
      <w:r w:rsidRPr="006D7291">
        <w:rPr>
          <w:rFonts w:hint="eastAsia"/>
        </w:rPr>
        <w:t>体系中观察到，如在甲醇</w:t>
      </w:r>
      <w:r w:rsidRPr="006D7291">
        <w:rPr>
          <w:rFonts w:eastAsia="微软雅黑"/>
        </w:rPr>
        <w:t>−</w:t>
      </w:r>
      <w:r w:rsidRPr="006D7291">
        <w:rPr>
          <w:rFonts w:hint="eastAsia"/>
        </w:rPr>
        <w:t>水体系中合成</w:t>
      </w:r>
      <w:proofErr w:type="spellStart"/>
      <w:r w:rsidRPr="006D7291">
        <w:t>maMnZn</w:t>
      </w:r>
      <w:proofErr w:type="spellEnd"/>
      <w:r w:rsidRPr="006D7291">
        <w:rPr>
          <w:rFonts w:hint="eastAsia"/>
        </w:rPr>
        <w:t>，但也有一些体系几乎不发生偏析，如在甲醇体系中合成</w:t>
      </w:r>
      <w:proofErr w:type="spellStart"/>
      <w:r w:rsidRPr="006D7291">
        <w:t>maCoZn</w:t>
      </w:r>
      <w:proofErr w:type="spellEnd"/>
      <w:r w:rsidRPr="00D82A5B">
        <w:fldChar w:fldCharType="begin"/>
      </w:r>
      <w:r w:rsidR="00A626DF">
        <w:instrText xml:space="preserve"> ADDIN EN.CITE &lt;EndNote&gt;&lt;Cite&gt;&lt;Author&gt;Chen&lt;/Author&gt;&lt;Year&gt;2016&lt;/Year&gt;&lt;RecNum&gt;585&lt;/RecNum&gt;&lt;DisplayText&gt;&lt;style face="superscript"&gt;[140]&lt;/style&gt;&lt;/DisplayText&gt;&lt;record&gt;&lt;rec-number&gt;585&lt;/rec-number&gt;&lt;foreign-keys&gt;&lt;key app="EN" db-id="5dw29t2apwvft0exwd75x5fdd5tet2va52at"&gt;585&lt;/key&gt;&lt;/foreign-keys&gt;&lt;ref-type name="Thesis"&gt;32&lt;/ref-type&gt;&lt;contributors&gt;&lt;authors&gt;&lt;author&gt;Chen, S.&lt;/author&gt;&lt;/authors&gt;&lt;/contributors&gt;&lt;titles&gt;&lt;title&gt;Ammonium-Metal-Formate Perovskites: Coexistence and Manuipulation of Magnetic and Electric Ordering&lt;/title&gt;&lt;/titles&gt;&lt;volume&gt;Dissertation/Thesis&lt;/volume&gt;&lt;dates&gt;&lt;year&gt;2016&lt;/year&gt;&lt;/dates&gt;&lt;publisher&gt;Peking University&lt;/publisher&gt;&lt;work-type&gt;&lt;style face="normal" font="default" size="100%"&gt;PhD&lt;/style&gt;&lt;style face="normal" font="default" charset="134" size="100%"&gt; &lt;/style&gt;&lt;style face="normal" font="default" size="100%"&gt;Thesis&lt;/style&gt;&lt;/work-type&gt;&lt;urls&gt;&lt;related-urls&gt;&lt;url&gt;https://go.exlibris.link/F0kgHMW2&lt;/url&gt;&lt;/related-urls&gt;&lt;/urls&gt;&lt;/record&gt;&lt;/Cite&gt;&lt;/EndNote&gt;</w:instrText>
      </w:r>
      <w:r w:rsidRPr="00D82A5B">
        <w:fldChar w:fldCharType="separate"/>
      </w:r>
      <w:r w:rsidR="002C5098" w:rsidRPr="002C5098">
        <w:rPr>
          <w:noProof/>
          <w:vertAlign w:val="superscript"/>
        </w:rPr>
        <w:t>[</w:t>
      </w:r>
      <w:hyperlink w:anchor="_ENREF_140" w:tooltip="Chen, 2016 #585" w:history="1">
        <w:r w:rsidR="00DC7B41" w:rsidRPr="002C5098">
          <w:rPr>
            <w:noProof/>
            <w:vertAlign w:val="superscript"/>
          </w:rPr>
          <w:t>140</w:t>
        </w:r>
      </w:hyperlink>
      <w:r w:rsidR="002C5098" w:rsidRPr="002C5098">
        <w:rPr>
          <w:noProof/>
          <w:vertAlign w:val="superscript"/>
        </w:rPr>
        <w:t>]</w:t>
      </w:r>
      <w:r w:rsidRPr="00D82A5B">
        <w:fldChar w:fldCharType="end"/>
      </w:r>
      <w:r w:rsidRPr="006D7291">
        <w:rPr>
          <w:rFonts w:hint="eastAsia"/>
        </w:rPr>
        <w:t>。产物中金属离子发生偏析的现象需要综合考虑金属离子的溶剂化能（水合</w:t>
      </w:r>
      <w:r w:rsidRPr="006D7291">
        <w:t>/</w:t>
      </w:r>
      <w:r w:rsidRPr="006D7291">
        <w:rPr>
          <w:rFonts w:hint="eastAsia"/>
        </w:rPr>
        <w:t>醇合等）、金属离子与甲酸根的配位能力、产物的沉淀性能等多种因素。从溶剂的极性来看，乙醇比甲醇有较低的极性，因此可能拉平不同金属离子的沉淀性能，使得偏析程度降低。</w:t>
      </w:r>
    </w:p>
    <w:p w14:paraId="6F6B77B8" w14:textId="2AEE1DB5" w:rsidR="00F854A7" w:rsidRPr="00D82A5B" w:rsidRDefault="00B03112" w:rsidP="00D82A5B">
      <w:pPr>
        <w:pStyle w:val="2--zhu0"/>
        <w:spacing w:before="163"/>
      </w:pPr>
      <w:r w:rsidRPr="00D82A5B">
        <w:rPr>
          <w:noProof/>
        </w:rPr>
        <w:lastRenderedPageBreak/>
        <w:drawing>
          <wp:inline distT="0" distB="0" distL="0" distR="0" wp14:anchorId="076CE970" wp14:editId="07645292">
            <wp:extent cx="3600000" cy="2540257"/>
            <wp:effectExtent l="0" t="0" r="635" b="0"/>
            <wp:docPr id="258735507"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35507" name="图片 1" descr="图表, 折线图&#10;&#10;AI 生成的内容可能不正确。"/>
                    <pic:cNvPicPr/>
                  </pic:nvPicPr>
                  <pic:blipFill>
                    <a:blip r:embed="rId54"/>
                    <a:stretch>
                      <a:fillRect/>
                    </a:stretch>
                  </pic:blipFill>
                  <pic:spPr>
                    <a:xfrm>
                      <a:off x="0" y="0"/>
                      <a:ext cx="3600000" cy="2540257"/>
                    </a:xfrm>
                    <a:prstGeom prst="rect">
                      <a:avLst/>
                    </a:prstGeom>
                  </pic:spPr>
                </pic:pic>
              </a:graphicData>
            </a:graphic>
          </wp:inline>
        </w:drawing>
      </w:r>
    </w:p>
    <w:p w14:paraId="51DEE7B2" w14:textId="4E50C6DE" w:rsidR="00F854A7" w:rsidRPr="00D82A5B" w:rsidRDefault="00F854A7" w:rsidP="00257810">
      <w:pPr>
        <w:pStyle w:val="2--zhu"/>
        <w:spacing w:after="163"/>
        <w:jc w:val="center"/>
      </w:pPr>
      <w:r w:rsidRPr="00D82A5B">
        <w:rPr>
          <w:rFonts w:hint="eastAsia"/>
        </w:rPr>
        <w:t>图</w:t>
      </w:r>
      <w:r w:rsidRPr="00D82A5B">
        <w:t xml:space="preserve">3.1 </w:t>
      </w:r>
      <w:proofErr w:type="spellStart"/>
      <w:r w:rsidRPr="00D82A5B">
        <w:t>etaCu</w:t>
      </w:r>
      <w:r w:rsidRPr="00D82A5B">
        <w:rPr>
          <w:rFonts w:eastAsia="SymbolMT"/>
        </w:rPr>
        <w:t>Mn</w:t>
      </w:r>
      <w:proofErr w:type="spellEnd"/>
      <w:r w:rsidRPr="00D82A5B">
        <w:rPr>
          <w:rFonts w:eastAsia="SymbolMT" w:hint="eastAsia"/>
        </w:rPr>
        <w:t>系列化合物的</w:t>
      </w:r>
      <w:r w:rsidRPr="00D82A5B">
        <w:rPr>
          <w:rFonts w:hint="eastAsia"/>
        </w:rPr>
        <w:t>金属含量的</w:t>
      </w:r>
      <w:r w:rsidRPr="00D82A5B">
        <w:t>ICP</w:t>
      </w:r>
      <w:r w:rsidRPr="00D82A5B">
        <w:rPr>
          <w:rFonts w:hint="eastAsia"/>
        </w:rPr>
        <w:t>结果</w:t>
      </w:r>
    </w:p>
    <w:p w14:paraId="034EBBCC" w14:textId="4D8B37A1" w:rsidR="00F854A7" w:rsidRPr="00D82A5B" w:rsidRDefault="00520942">
      <w:pPr>
        <w:pStyle w:val="a5"/>
        <w:ind w:firstLine="480"/>
        <w:rPr>
          <w:rFonts w:cs="Times New Roman"/>
        </w:rPr>
      </w:pPr>
      <w:proofErr w:type="spellStart"/>
      <w:r w:rsidRPr="006D7291">
        <w:rPr>
          <w:rFonts w:cs="Times New Roman"/>
          <w:bCs/>
        </w:rPr>
        <w:t>etaCuMn</w:t>
      </w:r>
      <w:proofErr w:type="spellEnd"/>
      <w:r w:rsidRPr="006D7291">
        <w:rPr>
          <w:rFonts w:cs="Times New Roman" w:hint="eastAsia"/>
          <w:bCs/>
        </w:rPr>
        <w:t>固溶体的红外（</w:t>
      </w:r>
      <w:r w:rsidRPr="006D7291">
        <w:rPr>
          <w:rFonts w:cs="Times New Roman"/>
          <w:bCs/>
        </w:rPr>
        <w:t>IR</w:t>
      </w:r>
      <w:r w:rsidRPr="006D7291">
        <w:rPr>
          <w:rFonts w:cs="Times New Roman" w:hint="eastAsia"/>
          <w:bCs/>
        </w:rPr>
        <w:t>）光谱（图</w:t>
      </w:r>
      <w:r w:rsidR="00096936" w:rsidRPr="006D7291">
        <w:rPr>
          <w:rFonts w:cs="Times New Roman"/>
          <w:bCs/>
        </w:rPr>
        <w:t>3.2</w:t>
      </w:r>
      <w:r w:rsidRPr="006D7291">
        <w:rPr>
          <w:rFonts w:cs="Times New Roman" w:hint="eastAsia"/>
          <w:bCs/>
        </w:rPr>
        <w:t>）十分相似，反映固溶体全程同构。</w:t>
      </w:r>
      <w:bookmarkStart w:id="74" w:name="OLE_LINK15"/>
      <w:r w:rsidR="00E51860" w:rsidRPr="00D82A5B">
        <w:rPr>
          <w:rFonts w:cs="Times New Roman"/>
          <w:bCs/>
          <w:i/>
          <w:iCs/>
        </w:rPr>
        <w:t>x</w:t>
      </w:r>
      <w:r w:rsidR="00E51860" w:rsidRPr="00D82A5B">
        <w:rPr>
          <w:rFonts w:cs="Times New Roman"/>
          <w:bCs/>
        </w:rPr>
        <w:t xml:space="preserve"> </w:t>
      </w:r>
      <w:r w:rsidR="00E51860" w:rsidRPr="006D7291">
        <w:rPr>
          <w:rFonts w:cs="Times New Roman" w:hint="eastAsia"/>
          <w:bCs/>
        </w:rPr>
        <w:t>≤</w:t>
      </w:r>
      <w:r w:rsidR="00E51860" w:rsidRPr="006D7291">
        <w:rPr>
          <w:rFonts w:cs="Times New Roman"/>
          <w:bCs/>
        </w:rPr>
        <w:t xml:space="preserve"> 0.2</w:t>
      </w:r>
      <w:bookmarkEnd w:id="74"/>
      <w:r w:rsidR="00B0470A" w:rsidRPr="006D7291">
        <w:rPr>
          <w:rFonts w:cs="Times New Roman"/>
          <w:bCs/>
        </w:rPr>
        <w:t>6</w:t>
      </w:r>
      <w:r w:rsidRPr="006D7291">
        <w:rPr>
          <w:rFonts w:cs="Times New Roman" w:hint="eastAsia"/>
          <w:bCs/>
        </w:rPr>
        <w:t>的固溶体，位于</w:t>
      </w:r>
      <w:r w:rsidRPr="006D7291">
        <w:rPr>
          <w:rFonts w:cs="Times New Roman"/>
          <w:bCs/>
          <w:szCs w:val="18"/>
        </w:rPr>
        <w:t>791 cm</w:t>
      </w:r>
      <w:r w:rsidRPr="006D7291">
        <w:rPr>
          <w:rFonts w:cs="Times New Roman"/>
          <w:bCs/>
          <w:szCs w:val="18"/>
          <w:vertAlign w:val="superscript"/>
        </w:rPr>
        <w:t>−1</w:t>
      </w:r>
      <w:r w:rsidRPr="006D7291">
        <w:rPr>
          <w:rFonts w:cs="Times New Roman" w:hint="eastAsia"/>
          <w:bCs/>
        </w:rPr>
        <w:t>对称变形振动峰</w:t>
      </w:r>
      <w:r w:rsidRPr="006D7291">
        <w:rPr>
          <w:rFonts w:cs="Times New Roman" w:hint="eastAsia"/>
          <w:bCs/>
          <w:szCs w:val="18"/>
        </w:rPr>
        <w:t>吸收</w:t>
      </w:r>
      <w:r w:rsidRPr="006D7291">
        <w:rPr>
          <w:rFonts w:cs="Times New Roman" w:hint="eastAsia"/>
          <w:bCs/>
        </w:rPr>
        <w:t>为单峰，随着</w:t>
      </w:r>
      <w:r w:rsidRPr="006D7291">
        <w:rPr>
          <w:rFonts w:cs="Times New Roman"/>
          <w:bCs/>
        </w:rPr>
        <w:t>Cu%</w:t>
      </w:r>
      <w:r w:rsidRPr="006D7291">
        <w:rPr>
          <w:rFonts w:cs="Times New Roman" w:hint="eastAsia"/>
          <w:bCs/>
        </w:rPr>
        <w:t>的增加，吸收峰分裂为双峰，</w:t>
      </w:r>
      <w:r w:rsidR="00E51860" w:rsidRPr="006D7291">
        <w:rPr>
          <w:rFonts w:cs="Times New Roman"/>
          <w:bCs/>
          <w:i/>
          <w:iCs/>
        </w:rPr>
        <w:t>x</w:t>
      </w:r>
      <w:r w:rsidR="00E51860" w:rsidRPr="006D7291">
        <w:rPr>
          <w:rFonts w:cs="Times New Roman"/>
          <w:bCs/>
        </w:rPr>
        <w:t xml:space="preserve"> </w:t>
      </w:r>
      <w:r w:rsidR="00E51860" w:rsidRPr="006D7291">
        <w:rPr>
          <w:rFonts w:cs="Times New Roman" w:hint="eastAsia"/>
          <w:bCs/>
        </w:rPr>
        <w:t>≥</w:t>
      </w:r>
      <w:r w:rsidR="00E51860" w:rsidRPr="006D7291">
        <w:rPr>
          <w:rFonts w:cs="Times New Roman"/>
          <w:bCs/>
        </w:rPr>
        <w:t xml:space="preserve"> 0.</w:t>
      </w:r>
      <w:r w:rsidR="00477DF9" w:rsidRPr="006D7291">
        <w:rPr>
          <w:rFonts w:cs="Times New Roman"/>
          <w:bCs/>
        </w:rPr>
        <w:t>85</w:t>
      </w:r>
      <w:r w:rsidRPr="006D7291">
        <w:rPr>
          <w:rFonts w:cs="Times New Roman" w:hint="eastAsia"/>
          <w:bCs/>
        </w:rPr>
        <w:t>时，</w:t>
      </w:r>
      <w:r w:rsidRPr="006D7291">
        <w:rPr>
          <w:rFonts w:cs="Times New Roman" w:hint="eastAsia"/>
          <w:bCs/>
          <w:szCs w:val="18"/>
        </w:rPr>
        <w:t>吸收峰逐渐分裂为</w:t>
      </w:r>
      <w:r w:rsidRPr="006D7291">
        <w:rPr>
          <w:rFonts w:cs="Times New Roman"/>
          <w:bCs/>
          <w:szCs w:val="18"/>
        </w:rPr>
        <w:t>4</w:t>
      </w:r>
      <w:r w:rsidRPr="006D7291">
        <w:rPr>
          <w:rFonts w:cs="Times New Roman" w:hint="eastAsia"/>
          <w:bCs/>
          <w:szCs w:val="18"/>
        </w:rPr>
        <w:t>个峰，表明</w:t>
      </w:r>
      <w:r w:rsidRPr="006D7291">
        <w:rPr>
          <w:rFonts w:cs="Times New Roman" w:hint="eastAsia"/>
          <w:bCs/>
        </w:rPr>
        <w:t>由于晶格中</w:t>
      </w:r>
      <w:r w:rsidRPr="006D7291">
        <w:rPr>
          <w:rFonts w:cs="Times New Roman"/>
          <w:bCs/>
        </w:rPr>
        <w:t>Cu</w:t>
      </w:r>
      <w:r w:rsidRPr="006D7291">
        <w:rPr>
          <w:rFonts w:cs="Times New Roman"/>
          <w:bCs/>
          <w:vertAlign w:val="superscript"/>
        </w:rPr>
        <w:t>2+</w:t>
      </w:r>
      <w:r w:rsidRPr="006D7291">
        <w:rPr>
          <w:rFonts w:cs="Times New Roman" w:hint="eastAsia"/>
          <w:bCs/>
        </w:rPr>
        <w:t>离子的含量达到一定比例后，</w:t>
      </w:r>
      <w:r w:rsidRPr="006D7291">
        <w:rPr>
          <w:rFonts w:cs="Times New Roman"/>
          <w:bCs/>
        </w:rPr>
        <w:t>Cu</w:t>
      </w:r>
      <w:r w:rsidRPr="006D7291">
        <w:rPr>
          <w:rFonts w:cs="Times New Roman"/>
          <w:bCs/>
          <w:vertAlign w:val="superscript"/>
        </w:rPr>
        <w:t>2+</w:t>
      </w:r>
      <w:r w:rsidRPr="006D7291">
        <w:rPr>
          <w:rFonts w:cs="Times New Roman" w:hint="eastAsia"/>
          <w:bCs/>
        </w:rPr>
        <w:t>离子</w:t>
      </w:r>
      <w:r w:rsidRPr="006D7291">
        <w:rPr>
          <w:rFonts w:cs="Times New Roman"/>
          <w:bCs/>
        </w:rPr>
        <w:t>Jahn–Teller</w:t>
      </w:r>
      <w:r w:rsidRPr="006D7291">
        <w:rPr>
          <w:rFonts w:cs="Times New Roman" w:hint="eastAsia"/>
          <w:bCs/>
        </w:rPr>
        <w:t>效应的影响变得显著，使得赤道面和轴向的</w:t>
      </w:r>
      <w:r w:rsidRPr="006D7291">
        <w:rPr>
          <w:rFonts w:cs="Times New Roman"/>
          <w:bCs/>
        </w:rPr>
        <w:t>M−O</w:t>
      </w:r>
      <w:r w:rsidRPr="006D7291">
        <w:rPr>
          <w:rFonts w:cs="Times New Roman" w:hint="eastAsia"/>
          <w:bCs/>
        </w:rPr>
        <w:t>键强度的不同，导致对应的甲酸根</w:t>
      </w:r>
      <w:r w:rsidRPr="006D7291">
        <w:rPr>
          <w:rFonts w:cs="Times New Roman"/>
          <w:bCs/>
        </w:rPr>
        <w:t>C−O</w:t>
      </w:r>
      <w:r w:rsidRPr="006D7291">
        <w:rPr>
          <w:rFonts w:cs="Times New Roman" w:hint="eastAsia"/>
          <w:bCs/>
        </w:rPr>
        <w:t>键强度的差别</w:t>
      </w:r>
      <w:r w:rsidR="00FC1AE3" w:rsidRPr="006D7291">
        <w:rPr>
          <w:rFonts w:cs="Times New Roman" w:hint="eastAsia"/>
          <w:bCs/>
        </w:rPr>
        <w:t>，</w:t>
      </w:r>
      <w:r w:rsidRPr="006D7291">
        <w:rPr>
          <w:rFonts w:cs="Times New Roman" w:hint="eastAsia"/>
          <w:bCs/>
        </w:rPr>
        <w:t>这种情况也发生在一些其它含</w:t>
      </w:r>
      <w:r w:rsidRPr="006D7291">
        <w:rPr>
          <w:rFonts w:cs="Times New Roman"/>
          <w:bCs/>
        </w:rPr>
        <w:t>Cu</w:t>
      </w:r>
      <w:r w:rsidRPr="006D7291">
        <w:rPr>
          <w:rFonts w:cs="Times New Roman" w:hint="eastAsia"/>
          <w:bCs/>
        </w:rPr>
        <w:t>的</w:t>
      </w:r>
      <w:r w:rsidRPr="006D7291">
        <w:rPr>
          <w:rFonts w:cs="Times New Roman"/>
          <w:bCs/>
        </w:rPr>
        <w:t>AMFF</w:t>
      </w:r>
      <w:r w:rsidRPr="006D7291">
        <w:rPr>
          <w:rFonts w:cs="Times New Roman" w:hint="eastAsia"/>
          <w:bCs/>
        </w:rPr>
        <w:t>固溶体的体系</w:t>
      </w:r>
      <w:r w:rsidR="00C64300" w:rsidRPr="00D82A5B">
        <w:rPr>
          <w:rFonts w:cs="Times New Roman"/>
          <w:bCs/>
        </w:rPr>
        <w:fldChar w:fldCharType="begin">
          <w:fldData xml:space="preserve">PEVuZE5vdGU+PENpdGU+PEF1dGhvcj5XYW5nPC9BdXRob3I+PFllYXI+MjAyMTwvWWVhcj48UmVj
TnVtPjYwNTwvUmVjTnVtPjxEaXNwbGF5VGV4dD48c3R5bGUgZmFjZT0ic3VwZXJzY3JpcHQiPlsx
NDYsIDE2MS0xNjRdPC9zdHlsZT48L0Rpc3BsYXlUZXh0PjxyZWNvcmQ+PHJlYy1udW1iZXI+NjA1
PC9yZWMtbnVtYmVyPjxmb3JlaWduLWtleXM+PGtleSBhcHA9IkVOIiBkYi1pZD0iNWR3Mjl0MmFw
d3ZmdDBleHdkNzV4NWZkZDV0ZXQydmE1MmF0Ij42MDU8L2tleT48L2ZvcmVpZ24ta2V5cz48cmVm
LXR5cGUgbmFtZT0iSm91cm5hbCBBcnRpY2xlIj4xNzwvcmVmLXR5cGU+PGNvbnRyaWJ1dG9ycz48
YXV0aG9ycz48YXV0aG9yPldhbmcsIFouPC9hdXRob3I+PGF1dGhvcj5IdSwgTC48L2F1dGhvcj48
YXV0aG9yPkxpbiwgTC48L2F1dGhvcj48YXV0aG9yPkhhbiwgWS48L2F1dGhvcj48YXV0aG9yPkhh
bywgTi48L2F1dGhvcj48YXV0aG9yPlh1LCBKLjwvYXV0aG9yPjxhdXRob3I+Q2hlbiwgUS48L2F1
dGhvcj48YXV0aG9yPlF1LCBaLjwvYXV0aG9yPjwvYXV0aG9ycz48L2NvbnRyaWJ1dG9ycz48YXV0
aC1hZGRyZXNzPkFuaHVpIEtleSBMYWJvcmF0b3J5IG9mIENvbmRlbnNlZCBNYXR0ZXIgUGh5c2lj
cyBhdCBFeHRyZW1lIENvbmRpdGlvbnMsIEhpZ2ggTWFnbmV0aWMgRmllbGQgTGFib3JhdG9yeSwg
SGVmZWkgSW5zdGl0dXRlcyBvZiBQaHlzaWNhbCBTY2llbmNlcywgQ2hpbmVzZSBBY2FkZW15IG9m
IFNjaWVuY2VzLCBIZWZlaSwgMjMwMDMxLCBBbmh1aSwgQ2hpbmEuJiN4RDtTY2llbmNlIElzbGFu
ZCBCcmFuY2ggb2YgR3JhZHVhdGUgU2Nob29sLCBVbml2ZXJzaXR5IG9mIFNjaWVuY2UgYW5kIFRl
Y2hub2xvZ3kgb2YgQ2hpbmEsIEhlZmVpLCAyMzAwMjYsIEFuaHVpLCBDaGluYS4mI3hEO0FuaHVp
IEtleSBMYWJvcmF0b3J5IG9mIENvbmRlbnNlZCBNYXR0ZXIgUGh5c2ljcyBhdCBFeHRyZW1lIENv
bmRpdGlvbnMsIEhpZ2ggTWFnbmV0aWMgRmllbGQgTGFib3JhdG9yeSwgSGVmZWkgSW5zdGl0dXRl
cyBvZiBQaHlzaWNhbCBTY2llbmNlcywgQ2hpbmVzZSBBY2FkZW15IG9mIFNjaWVuY2VzLCBIZWZl
aSwgMjMwMDMxLCBBbmh1aSwgQ2hpbmEuIGh1bGluQGhtZmwuYWMuY24uJiN4RDtDQVMgS2V5IExh
YiBvZiBQaG90b3ZvbHRhaWMgYW5kIEVuZXJneSBDb25zZXJ2YXRpb24gTWF0ZXJpYWxzLCBIZWZl
aSBJbnN0aXR1dGVzIG9mIFBoeXNpY2FsIFNjaWVuY2VzLCBDaGluZXNlIEFjYWRlbXkgb2YgU2Np
ZW5jZXMsIEhlZmVpLCAyMzAwMzEsIEFuaHVpLCBDaGluYS4gaHVsaW5AaG1mbC5hYy5jbi4mI3hE
O05pbmdibyBSdWlsaW5nIEFkdmFuY2VkIEVuZXJneSBNYXRlcmlhbHMgSW5zdGl0dXRlIENvLiwg
THRkLCBOaW5nYm8sIDMxNTUwMCwgWmhlamlhbmcsIENoaW5hLiYjeEQ7SGVmZWkgTmF0aW9uYWwg
TGFib3JhdG9yeSBmb3IgUGh5c2ljYWwgU2NpZW5jZXMgYXQgTWljcm9zY2FsZSwgRGVwYXJ0bWVu
dCBvZiBNYXRlcmlhbHMgU2NpZW5jZSAmYW1wOyBFbmdpbmVlcmluZywgVW5pdmVyc2l0eSBvZiBT
Y2llbmNlIGFuZCBUZWNobm9sb2d5IG9mIENoaW5hLCBIZWZlaSwgMjMwMDI2LCBBbmh1aSwgQ2hp
bmEuJiN4RDtBbmh1aSBLZXkgTGFib3JhdG9yeSBvZiBDb25kZW5zZWQgTWF0dGVyIFBoeXNpY3Mg
YXQgRXh0cmVtZSBDb25kaXRpb25zLCBIaWdoIE1hZ25ldGljIEZpZWxkIExhYm9yYXRvcnksIEhl
ZmVpIEluc3RpdHV0ZXMgb2YgUGh5c2ljYWwgU2NpZW5jZXMsIENoaW5lc2UgQWNhZGVteSBvZiBT
Y2llbmNlcywgSGVmZWksIDIzMDAzMSwgQW5odWksIENoaW5hLiB6aGVxdUBobWYuYWMuY24uJiN4
RDtDQVMgS2V5IExhYiBvZiBQaG90b3ZvbHRhaWMgYW5kIEVuZXJneSBDb25zZXJ2YXRpb24gTWF0
ZXJpYWxzLCBIZWZlaSBJbnN0aXR1dGVzIG9mIFBoeXNpY2FsIFNjaWVuY2VzLCBDaGluZXNlIEFj
YWRlbXkgb2YgU2NpZW5jZXMsIEhlZmVpLCAyMzAwMzEsIEFuaHVpLCBDaGluYS4gemhlcXVAaG1m
LmFjLmNuLjwvYXV0aC1hZGRyZXNzPjx0aXRsZXM+PHRpdGxlPkRlZmVjdC1JbmR1Y2VkIEZlcnJv
bWFnbmV0aXNtIGluIGEgUyA9IDEvMiBRdWFzaS1PbmUtRGltZW5zaW9uYWwgSGVpc2VuYmVyZyBB
bnRpZmVycm9tYWduZXRpYyBDaGFpbiBDb21wb3VuZDwvdGl0bGU+PHNlY29uZGFyeS10aXRsZT5T
Y2kgUmVwPC9zZWNvbmRhcnktdGl0bGU+PGFsdC10aXRsZT5TY2llbnRpZmljIHJlcG9ydHM8L2Fs
dC10aXRsZT48L3RpdGxlcz48cGVyaW9kaWNhbD48ZnVsbC10aXRsZT5TY2kgUmVwPC9mdWxsLXRp
dGxlPjxhYmJyLTE+U2NpIFJlcDwvYWJici0xPjxhYmJyLTI+U2NpLiBSZXAuPC9hYmJyLTI+PC9w
ZXJpb2RpY2FsPjxhbHQtcGVyaW9kaWNhbD48ZnVsbC10aXRsZT5TY2llbnRpZmljIFJlcG9ydHM8
L2Z1bGwtdGl0bGU+PGFiYnItMT5TY2kgUmVwLVVrPC9hYmJyLTE+PGFiYnItMj5TY2kuIFJlcC48
L2FiYnItMj48L2FsdC1wZXJpb2RpY2FsPjxwYWdlcz4xNDQ0MjwvcGFnZXM+PHZvbHVtZT4xMTwv
dm9sdW1lPjxudW1iZXI+MTwvbnVtYmVyPjxkYXRlcz48eWVhcj4yMDIxPC95ZWFyPjxwdWItZGF0
ZXM+PGRhdGU+SnVsIDE0PC9kYXRlPjwvcHViLWRhdGVzPjwvZGF0ZXM+PGlzYm4+MjA0NS0yMzIy
IChFbGVjdHJvbmljKSYjeEQ7MjA0NS0yMzIyIChMaW5raW5nKTwvaXNibj48YWNjZXNzaW9uLW51
bT4zNDI2MjEwNjwvYWNjZXNzaW9uLW51bT48dXJscz48cmVsYXRlZC11cmxzPjx1cmw+aHR0cDov
L3d3dy5uY2JpLm5sbS5uaWguZ292L3B1Ym1lZC8zNDI2MjEwNjwvdXJsPjwvcmVsYXRlZC11cmxz
PjwvdXJscz48Y3VzdG9tMj44MjgwMTAxPC9jdXN0b20yPjxlbGVjdHJvbmljLXJlc291cmNlLW51
bT4xMC4xMDM4L3M0MTU5OC0wMjEtOTM5MzAtMTwvZWxlY3Ryb25pYy1yZXNvdXJjZS1udW0+PC9y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Z2U+PC9yZWNvcmQ+PC9DaXRlPjxDaXRlPjxBdXRob3I+U2NhdGVuYTwvQXV0aG9yPjxZZWFyPjIw
MjA8L1llYXI+PFJlY051bT42MDY8L1JlY051bT48cmVjb3JkPjxyZWMtbnVtYmVyPjYwNjwvcmVj
LW51bWJlcj48Zm9yZWlnbi1rZXlzPjxrZXkgYXBwPSJFTiIgZGItaWQ9IjVkdzI5dDJhcHd2ZnQw
ZXh3ZDc1eDVmZGQ1dGV0MnZhNTJhdCI+NjA2PC9rZXk+PC9mb3JlaWduLWtleXM+PHJlZi10eXBl
IG5hbWU9IkpvdXJuYWwgQXJ0aWNsZSI+MTc8L3JlZi10eXBlPjxjb250cmlidXRvcnM+PGF1dGhv
cnM+PGF1dGhvcj5TY2F0ZW5hLCBSZWJlY2NhPC9hdXRob3I+PGF1dGhvcj5Kb2huc29uLCBSb2dl
ciBELjwvYXV0aG9yPjxhdXRob3I+TWFudWVsLCBQYXNjYWw8L2F1dGhvcj48YXV0aG9yPk1hY2No
aSwgUGllcm88L2F1dGhvcj48L2F1dGhvcnM+PC9jb250cmlidXRvcnM+PGF1dGgtYWRkcmVzcz5V
bml2IE94Zm9yZCwgRGVwdCBQaHlzLCBDbGFyZW5kb24gTGFiLCBQYXJrcyBSZCwgT3hmb3JkIE9Y
MSAzUFUsIEVuZ2xhbmQmI3hEO1VDTCwgRGVwdCBQaHlzICZhbXA7IEFzdHJvbiwgR293ZXIgU3Qs
IExvbmRvbiBXQzFFIDZCVCwgRW5nbGFuZCYjeEQ7U1RGQyBSdXRoZXJmb3JkIEFwcGxldG9uIExh
YiwgSVNJUyBQdWxzZWQgTmV1dHJvbiAmYW1wOyBNdW9uIEZhY2lsLCBDaGlsdG9uIE9YMTEgT1FY
LCBPeG9uLCBFbmdsYW5kJiN4RDtQb2xpdGVjbiBNaWxhbiwgRGVwdCBDaGVtIE1hdCAmYW1wOyBD
aGVtIEVuZ24sIEktMjAxMzEgTWlsYW4sIEl0YWx5JiN4RDtDdHIgTmFubyBTY2kgJmFtcDsgVGVj
aG5vbCBDTlNUIFBvbGltaSwgSXN0IEl0YWxpYW5vIFRlY25vbCwgSS0yMDEzMyBNaWxhbiwgSXRh
bHk8L2F1dGgtYWRkcmVzcz48dGl0bGVzPjx0aXRsZT48c3R5bGUgZmFjZT0ibm9ybWFsIiBmb250
PSJkZWZhdWx0IiBzaXplPSIxMDAlIj5Gb3JtYXRlLU1lZGlhdGVkIE1hZ25ldGljIFN1cGVyZXhj
aGFuZ2UgaW4gdGhlIE1vZGVsIEh5YnJpZCBQZXJvdnNraXRlIFsoQ0g8L3N0eWxlPjxzdHlsZSBm
YWNlPSJzdWJzY3JpcHQiIGZvbnQ9ImRlZmF1bHQiIHNpemU9IjEwMCUiPjM8L3N0eWxlPjxzdHls
ZSBmYWNlPSJub3JtYWwiIGZvbnQ9ImRlZmF1bHQiIHNpemU9IjEwMCUiPik8L3N0eWxlPjxzdHls
ZSBmYWNlPSJzdWJzY3JpcHQiIGZvbnQ9ImRlZmF1bHQiIHNpemU9IjEwMCUiPjI8L3N0eWxlPjxz
dHlsZSBmYWNlPSJub3JtYWwiIGZvbnQ9ImRlZmF1bHQiIHNpemU9IjEwMCUiPk5IPC9zdHlsZT48
c3R5bGUgZmFjZT0ic3Vic2NyaXB0IiBmb250PSJkZWZhdWx0IiBzaXplPSIxMDAlIj4yPC9zdHls
ZT48c3R5bGUgZmFjZT0ibm9ybWFsIiBmb250PSJkZWZhdWx0IiBzaXplPSIxMDAlIj5dQ3UoSENP
Tyk8L3N0eWxlPjxzdHlsZSBmYWNlPSJzdWJzY3JpcHQiIGZvbnQ9ImRlZmF1bHQiIHNpemU9IjEw
MCUiPjM8L3N0eWxlPjwvdGl0bGU+PHNlY29uZGFyeS10aXRsZT5Kb3VybmFsIG9mIE1hdGVyaWFs
cyBDaGVtaXN0cnkgQzwvc2Vjb25kYXJ5LXRpdGxlPjxhbHQtdGl0bGU+SiBNYXRlciBDaGVtIEM8
L2FsdC10aXRsZT48L3RpdGxlcz48cGVyaW9kaWNhbD48ZnVsbC10aXRsZT5Kb3VybmFsIE9mIE1h
dGVyaWFscyBDaGVtaXN0cnkgQzwvZnVsbC10aXRsZT48YWJici0xPkogTWF0ZXIgQ2hlbSBDPC9h
YmJyLTE+PGFiYnItMj5KIE1hdGVyLiBDaGVtLiBDPC9hYmJyLTI+PC9wZXJpb2RpY2FsPjxhbHQt
cGVyaW9kaWNhbD48ZnVsbC10aXRsZT5Kb3VybmFsIE9mIE1hdGVyaWFscyBDaGVtaXN0cnkgQzwv
ZnVsbC10aXRsZT48YWJici0xPkogTWF0ZXIgQ2hlbSBDPC9hYmJyLTE+PGFiYnItMj5KIE1hdGVy
LiBDaGVtLiBDPC9hYmJyLTI+PC9hbHQtcGVyaW9kaWNhbD48cGFnZXM+MTI4NDAtMTI4NDc8L3Bh
Z2VzPjx2b2x1bWU+ODwvdm9sdW1lPjxudW1iZXI+Mzc8L251bWJlcj48c2VjdGlvbj4xMjg0MDwv
c2VjdGlvbj48ZGF0ZXM+PHllYXI+MjAyMDwveWVhcj48cHViLWRhdGVzPjxkYXRlPk9jdCA3PC9k
YXRlPjwvcHViLWRhdGVzPjwvZGF0ZXM+PGlzYm4+MjA1MC03NTI2JiN4RDsyMDUwLTc1MzQ8L2lz
Ym4+PGFjY2Vzc2lvbi1udW0+V09TOjAwMDU3NDQxNjkwMDAwNjwvYWNjZXNzaW9uLW51bT48dXJs
cz48cmVsYXRlZC11cmxzPjx1cmw+Jmx0O0dvIHRvIElTSSZndDs6Ly9XT1M6MDAwNTc0NDE2OTAw
MDA2PC91cmw+PC9yZWxhdGVkLXVybHM+PC91cmxzPjxlbGVjdHJvbmljLXJlc291cmNlLW51bT4x
MC4xMDM5L2QwdGMwMzkxM2Y8L2VsZWN0cm9uaWMtcmVzb3VyY2UtbnVtPjxsYW5ndWFnZT5Fbmds
aXNoPC9sYW5ndWFnZT48L3JlY29yZD48L0NpdGU+PENpdGU+PEF1dGhvcj5TbGV0dGVuPC9BdXRo
b3I+PFllYXI+MTk3MzwvWWVhcj48UmVjTnVtPjYwNzwvUmVjTnVtPjxyZWNvcmQ+PHJlYy1udW1i
ZXI+NjA3PC9yZWMtbnVtYmVyPjxmb3JlaWduLWtleXM+PGtleSBhcHA9IkVOIiBkYi1pZD0iNWR3
Mjl0MmFwd3ZmdDBleHdkNzV4NWZkZDV0ZXQydmE1MmF0Ij42MDc8L2tleT48L2ZvcmVpZ24ta2V5
cz48cmVmLXR5cGUgbmFtZT0iSm91cm5hbCBBcnRpY2xlIj4xNzwvcmVmLXR5cGU+PGNvbnRyaWJ1
dG9ycz48YXV0aG9ycz48YXV0aG9yPlNsZXR0ZW4sIEUuPC9hdXRob3I+PGF1dGhvcj5KZW5zZW4s
IEwuIEguPC9hdXRob3I+PC9hdXRob3JzPjwvY29udHJpYnV0b3JzPjx0aXRsZXM+PHRpdGxlPjxz
dHlsZSBmYWNlPSJub3JtYWwiIGZvbnQ9ImRlZmF1bHQiIHNpemU9IjEwMCUiPlRoZSBDcnlzdGFs
IFN0cnVjdHVyZSBvZiBEaW1ldGh5bGFtbW9uaXVtIENvcHBlcihJSSkgRm9ybWF0ZSwgTkg8L3N0
eWxlPjxzdHlsZSBmYWNlPSJzdWJzY3JpcHQiIGZvbnQ9ImRlZmF1bHQiIHNpemU9IjEwMCUiPjI8
L3N0eWxlPjxzdHlsZSBmYWNlPSJub3JtYWwiIGZvbnQ9ImRlZmF1bHQiIHNpemU9IjEwMCUiPihD
SDwvc3R5bGU+PHN0eWxlIGZhY2U9InN1YnNjcmlwdCIgZm9udD0iZGVmYXVsdCIgc2l6ZT0iMTAw
JSI+Mjwvc3R5bGU+PHN0eWxlIGZhY2U9Im5vcm1hbCIgZm9udD0iZGVmYXVsdCIgc2l6ZT0iMTAw
JSI+KTwvc3R5bGU+PHN0eWxlIGZhY2U9InN1YnNjcmlwdCIgZm9udD0iZGVmYXVsdCIgc2l6ZT0i
MTAwJSI+Mjwvc3R5bGU+PHN0eWxlIGZhY2U9Im5vcm1hbCIgZm9udD0iZGVmYXVsdCIgc2l6ZT0i
MTAwJSI+W0N1KE9PQ0gpPC9zdHlsZT48c3R5bGUgZmFjZT0ic3Vic2NyaXB0IiBmb250PSJkZWZh
dWx0IiBzaXplPSIxMDAlIj4zPC9zdHlsZT48c3R5bGUgZmFjZT0ibm9ybWFsIiBmb250PSJkZWZh
dWx0IiBzaXplPSIxMDAlIj5dPC9zdHlsZT48L3RpdGxlPjxzZWNvbmRhcnktdGl0bGU+QWN0YSBD
cnlzdGFsbG9ncmFwaGljYSBTZWN0aW9uIEIgU3RydWN0dXJhbCBDcnlzdGFsbG9ncmFwaHkgYW5k
IENyeXN0YWwgQ2hlbWlzdHJ5PC9zZWNvbmRhcnktdGl0bGU+PC90aXRsZXM+PHBlcmlvZGljYWw+
PGZ1bGwtdGl0bGU+QWN0YSBDcnlzdGFsbG9ncmFwaGljYSBTZWN0aW9uIEIgU3RydWN0dXJhbCBD
cnlzdGFsbG9ncmFwaHkgYW5kIENyeXN0YWwgQ2hlbWlzdHJ5PC9mdWxsLXRpdGxlPjxhYmJyLTE+
QWN0YSBDcnlzdGFsbG9nciBCPC9hYmJyLTE+PGFiYnItMj5BY3RhIENyeXN0YWxsb2dyLiBCPC9h
YmJyLTI+PC9wZXJpb2RpY2FsPjxwYWdlcz4xNzUyLTE3NTY8L3BhZ2VzPjx2b2x1bWU+Mjk8L3Zv
bHVtZT48bnVtYmVyPjk8L251bWJlcj48ZGF0ZXM+PHllYXI+MTk3MzwveWVhcj48cHViLWRhdGVz
PjxkYXRlPjE5NzMvMDkvMTU8L2RhdGU+PC9wdWItZGF0ZXM+PC9kYXRlcz48cHVibGlzaGVyPklu
dGVybmF0aW9uYWwgVW5pb24gb2YgQ3J5c3RhbGxvZ3JhcGh5IChJVUNyKTwvcHVibGlzaGVyPjxp
c2JuPjA1Njc3NDA4PC9pc2JuPjx1cmxzPjxyZWxhdGVkLXVybHM+PHVybD5odHRwczovL2RvaS5v
cmcvMTAuMTEwNy9TMDU2Nzc0MDg3MzAwNTQ4MDwvdXJsPjwvcmVsYXRlZC11cmxzPjwvdXJscz48
ZWxlY3Ryb25pYy1yZXNvdXJjZS1udW0+MTAuMTEwNy9zMDU2Nzc0MDg3MzAwNTQ4MDwvZWxlY3Ry
b25pYy1yZXNvdXJjZS1udW0+PGFjY2Vzcy1kYXRlPjIwMjQvMDcvMDM8L2FjY2Vzcy1kYXRlPjwv
cmVjb3JkPjwvQ2l0ZT48Q2l0ZT48QXV0aG9yPkJha2VyPC9BdXRob3I+PFllYXI+MjAxMDwvWWVh
cj48UmVjTnVtPjYwODwvUmVjTnVtPjxyZWNvcmQ+PHJlYy1udW1iZXI+NjA4PC9yZWMtbnVtYmVy
Pjxmb3JlaWduLWtleXM+PGtleSBhcHA9IkVOIiBkYi1pZD0iNWR3Mjl0MmFwd3ZmdDBleHdkNzV4
NWZkZDV0ZXQydmE1MmF0Ij42MDg8L2tleT48L2ZvcmVpZ24ta2V5cz48cmVmLXR5cGUgbmFtZT0i
Sm91cm5hbCBBcnRpY2xlIj4xNzwvcmVmLXR5cGU+PGNvbnRyaWJ1dG9ycz48YXV0aG9ycz48YXV0
aG9yPkJha2VyLCBQLiBKLjwvYXV0aG9yPjxhdXRob3I+TGFuY2FzdGVyLCBULjwvYXV0aG9yPjxh
dXRob3I+RnJhbmtlLCBJLjwvYXV0aG9yPjxhdXRob3I+SGF5ZXMsIFcuPC9hdXRob3I+PGF1dGhv
cj5CbHVuZGVsbCwgUy4gSi48L2F1dGhvcj48YXV0aG9yPlByYXR0LCBGLiBMLjwvYXV0aG9yPjxh
dXRob3I+SmFpbiwgUC48L2F1dGhvcj48YXV0aG9yPldhbmcsIFouIE0uPC9hdXRob3I+PGF1dGhv
cj5LdXJtb28sIE0uPC9hdXRob3I+PC9hdXRob3JzPjwvY29udHJpYnV0b3JzPjx0aXRsZXM+PHRp
dGxlPjxzdHlsZSBmYWNlPSJub3JtYWwiIGZvbnQ9ImRlZmF1bHQiIHNpemU9IjEwMCUiPk11b24g
U3BpbiBSZWxheGF0aW9uIEludmVzdGlnYXRpb24gb2YgTWFnbmV0aWMgT3JkZXJpbmcgaW4gdGhl
IEh5YnJpZCBPcmdhbmljLUlub3JnYW5pYyBQZXJvdnNraXRlcyBbKENIPC9zdHlsZT48c3R5bGUg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bGU+PHN0eWxlIGZhY2U9Im5vcm1hbCIgZm9udD0iZGVmYXVsdCIgc2l6ZT0iMTAwJSI+XU0oSENP
Tyk8L3N0eWxlPjxzdHlsZSBmYWNlPSJzdWJzY3JpcHQiIGZvbnQ9ImRlZmF1bHQiIHNpemU9IjEw
MCUiPjMgPC9zdHlsZT48c3R5bGUgZmFjZT0ibm9ybWFsIiBmb250PSJkZWZhdWx0IiBzaXplPSIx
MDAlIj4oTT1OaSwgQ28sIE1uLCBDdSk8L3N0eWxlPjwvdGl0bGU+PHNlY29uZGFyeS10aXRsZT5Q
aHlzaWNhbCBSZXZpZXcgQjwvc2Vjb25kYXJ5LXRpdGxlPjwvdGl0bGVzPjxwZXJpb2RpY2FsPjxm
dWxsLXRpdGxlPlBoeXNpY2FsIFJldmlldyBCPC9mdWxsLXRpdGxlPjxhYmJyLTE+UGh5cy4gUmV2
LiBCPC9hYmJyLTE+PGFiYnItMj5QaHlzLiBSZXYuIEI8L2FiYnItMj48L3BlcmlvZGljYWw+PHBh
Z2VzPjAxMjQwNzwvcGFnZXM+PHZvbHVtZT44Mjwvdm9sdW1lPjxudW1iZXI+MTwvbnVtYmVyPjxk
YXRlcz48eWVhcj4yMDEwPC95ZWFyPjxwdWItZGF0ZXM+PGRhdGU+MDcvMjEvPC9kYXRlPjwvcHVi
LWRhdGVzPjwvZGF0ZXM+PHB1Ymxpc2hlcj5BbWVyaWNhbiBQaHlzaWNhbCBTb2NpZXR5PC9wdWJs
aXNoZXI+PGlzYm4+MTA5OC0wMTIxJiN4RDsxNTUwLTIzNVg8L2lzYm4+PHVybHM+PHJlbGF0ZWQt
dXJscz48dXJsPmh0dHBzOi8vbGluay5hcHMub3JnL2RvaS8xMC4xMTAzL1BoeXNSZXZCLjgyLjAx
MjQwNzwvdXJsPjwvcmVsYXRlZC11cmxzPjwvdXJscz48ZWxlY3Ryb25pYy1yZXNvdXJjZS1udW0+
MTAuMTEwMy9QaHlzUmV2Qi44Mi4wMTI0MDc8L2VsZWN0cm9uaWMtcmVzb3VyY2UtbnVtPjwvcmVj
b3JkPjwvQ2l0ZT48L0VuZE5vdGU+AG==
</w:fldData>
        </w:fldChar>
      </w:r>
      <w:r w:rsidR="000B2508">
        <w:rPr>
          <w:rFonts w:cs="Times New Roman"/>
          <w:bCs/>
        </w:rPr>
        <w:instrText xml:space="preserve"> ADDIN EN.CITE </w:instrText>
      </w:r>
      <w:r w:rsidR="000B2508">
        <w:rPr>
          <w:rFonts w:cs="Times New Roman"/>
          <w:bCs/>
        </w:rPr>
        <w:fldChar w:fldCharType="begin">
          <w:fldData xml:space="preserve">PEVuZE5vdGU+PENpdGU+PEF1dGhvcj5XYW5nPC9BdXRob3I+PFllYXI+MjAyMTwvWWVhcj48UmVj
TnVtPjYwNTwvUmVjTnVtPjxEaXNwbGF5VGV4dD48c3R5bGUgZmFjZT0ic3VwZXJzY3JpcHQiPlsx
NDYsIDE2MS0xNjRdPC9zdHlsZT48L0Rpc3BsYXlUZXh0PjxyZWNvcmQ+PHJlYy1udW1iZXI+NjA1
PC9yZWMtbnVtYmVyPjxmb3JlaWduLWtleXM+PGtleSBhcHA9IkVOIiBkYi1pZD0iNWR3Mjl0MmFw
d3ZmdDBleHdkNzV4NWZkZDV0ZXQydmE1MmF0Ij42MDU8L2tleT48L2ZvcmVpZ24ta2V5cz48cmVm
LXR5cGUgbmFtZT0iSm91cm5hbCBBcnRpY2xlIj4xNzwvcmVmLXR5cGU+PGNvbnRyaWJ1dG9ycz48
YXV0aG9ycz48YXV0aG9yPldhbmcsIFouPC9hdXRob3I+PGF1dGhvcj5IdSwgTC48L2F1dGhvcj48
YXV0aG9yPkxpbiwgTC48L2F1dGhvcj48YXV0aG9yPkhhbiwgWS48L2F1dGhvcj48YXV0aG9yPkhh
bywgTi48L2F1dGhvcj48YXV0aG9yPlh1LCBKLjwvYXV0aG9yPjxhdXRob3I+Q2hlbiwgUS48L2F1
dGhvcj48YXV0aG9yPlF1LCBaLjwvYXV0aG9yPjwvYXV0aG9ycz48L2NvbnRyaWJ1dG9ycz48YXV0
aC1hZGRyZXNzPkFuaHVpIEtleSBMYWJvcmF0b3J5IG9mIENvbmRlbnNlZCBNYXR0ZXIgUGh5c2lj
cyBhdCBFeHRyZW1lIENvbmRpdGlvbnMsIEhpZ2ggTWFnbmV0aWMgRmllbGQgTGFib3JhdG9yeSwg
SGVmZWkgSW5zdGl0dXRlcyBvZiBQaHlzaWNhbCBTY2llbmNlcywgQ2hpbmVzZSBBY2FkZW15IG9m
IFNjaWVuY2VzLCBIZWZlaSwgMjMwMDMxLCBBbmh1aSwgQ2hpbmEuJiN4RDtTY2llbmNlIElzbGFu
ZCBCcmFuY2ggb2YgR3JhZHVhdGUgU2Nob29sLCBVbml2ZXJzaXR5IG9mIFNjaWVuY2UgYW5kIFRl
Y2hub2xvZ3kgb2YgQ2hpbmEsIEhlZmVpLCAyMzAwMjYsIEFuaHVpLCBDaGluYS4mI3hEO0FuaHVp
IEtleSBMYWJvcmF0b3J5IG9mIENvbmRlbnNlZCBNYXR0ZXIgUGh5c2ljcyBhdCBFeHRyZW1lIENv
bmRpdGlvbnMsIEhpZ2ggTWFnbmV0aWMgRmllbGQgTGFib3JhdG9yeSwgSGVmZWkgSW5zdGl0dXRl
cyBvZiBQaHlzaWNhbCBTY2llbmNlcywgQ2hpbmVzZSBBY2FkZW15IG9mIFNjaWVuY2VzLCBIZWZl
aSwgMjMwMDMxLCBBbmh1aSwgQ2hpbmEuIGh1bGluQGhtZmwuYWMuY24uJiN4RDtDQVMgS2V5IExh
YiBvZiBQaG90b3ZvbHRhaWMgYW5kIEVuZXJneSBDb25zZXJ2YXRpb24gTWF0ZXJpYWxzLCBIZWZl
aSBJbnN0aXR1dGVzIG9mIFBoeXNpY2FsIFNjaWVuY2VzLCBDaGluZXNlIEFjYWRlbXkgb2YgU2Np
ZW5jZXMsIEhlZmVpLCAyMzAwMzEsIEFuaHVpLCBDaGluYS4gaHVsaW5AaG1mbC5hYy5jbi4mI3hE
O05pbmdibyBSdWlsaW5nIEFkdmFuY2VkIEVuZXJneSBNYXRlcmlhbHMgSW5zdGl0dXRlIENvLiwg
THRkLCBOaW5nYm8sIDMxNTUwMCwgWmhlamlhbmcsIENoaW5hLiYjeEQ7SGVmZWkgTmF0aW9uYWwg
TGFib3JhdG9yeSBmb3IgUGh5c2ljYWwgU2NpZW5jZXMgYXQgTWljcm9zY2FsZSwgRGVwYXJ0bWVu
dCBvZiBNYXRlcmlhbHMgU2NpZW5jZSAmYW1wOyBFbmdpbmVlcmluZywgVW5pdmVyc2l0eSBvZiBT
Y2llbmNlIGFuZCBUZWNobm9sb2d5IG9mIENoaW5hLCBIZWZlaSwgMjMwMDI2LCBBbmh1aSwgQ2hp
bmEuJiN4RDtBbmh1aSBLZXkgTGFib3JhdG9yeSBvZiBDb25kZW5zZWQgTWF0dGVyIFBoeXNpY3Mg
YXQgRXh0cmVtZSBDb25kaXRpb25zLCBIaWdoIE1hZ25ldGljIEZpZWxkIExhYm9yYXRvcnksIEhl
ZmVpIEluc3RpdHV0ZXMgb2YgUGh5c2ljYWwgU2NpZW5jZXMsIENoaW5lc2UgQWNhZGVteSBvZiBT
Y2llbmNlcywgSGVmZWksIDIzMDAzMSwgQW5odWksIENoaW5hLiB6aGVxdUBobWYuYWMuY24uJiN4
RDtDQVMgS2V5IExhYiBvZiBQaG90b3ZvbHRhaWMgYW5kIEVuZXJneSBDb25zZXJ2YXRpb24gTWF0
ZXJpYWxzLCBIZWZlaSBJbnN0aXR1dGVzIG9mIFBoeXNpY2FsIFNjaWVuY2VzLCBDaGluZXNlIEFj
YWRlbXkgb2YgU2NpZW5jZXMsIEhlZmVpLCAyMzAwMzEsIEFuaHVpLCBDaGluYS4gemhlcXVAaG1m
LmFjLmNuLjwvYXV0aC1hZGRyZXNzPjx0aXRsZXM+PHRpdGxlPkRlZmVjdC1JbmR1Y2VkIEZlcnJv
bWFnbmV0aXNtIGluIGEgUyA9IDEvMiBRdWFzaS1PbmUtRGltZW5zaW9uYWwgSGVpc2VuYmVyZyBB
bnRpZmVycm9tYWduZXRpYyBDaGFpbiBDb21wb3VuZDwvdGl0bGU+PHNlY29uZGFyeS10aXRsZT5T
Y2kgUmVwPC9zZWNvbmRhcnktdGl0bGU+PGFsdC10aXRsZT5TY2llbnRpZmljIHJlcG9ydHM8L2Fs
dC10aXRsZT48L3RpdGxlcz48cGVyaW9kaWNhbD48ZnVsbC10aXRsZT5TY2kgUmVwPC9mdWxsLXRp
dGxlPjxhYmJyLTE+U2NpIFJlcDwvYWJici0xPjxhYmJyLTI+U2NpLiBSZXAuPC9hYmJyLTI+PC9w
ZXJpb2RpY2FsPjxhbHQtcGVyaW9kaWNhbD48ZnVsbC10aXRsZT5TY2llbnRpZmljIFJlcG9ydHM8
L2Z1bGwtdGl0bGU+PGFiYnItMT5TY2kgUmVwLVVrPC9hYmJyLTE+PGFiYnItMj5TY2kuIFJlcC48
L2FiYnItMj48L2FsdC1wZXJpb2RpY2FsPjxwYWdlcz4xNDQ0MjwvcGFnZXM+PHZvbHVtZT4xMTwv
dm9sdW1lPjxudW1iZXI+MTwvbnVtYmVyPjxkYXRlcz48eWVhcj4yMDIxPC95ZWFyPjxwdWItZGF0
ZXM+PGRhdGU+SnVsIDE0PC9kYXRlPjwvcHViLWRhdGVzPjwvZGF0ZXM+PGlzYm4+MjA0NS0yMzIy
IChFbGVjdHJvbmljKSYjeEQ7MjA0NS0yMzIyIChMaW5raW5nKTwvaXNibj48YWNjZXNzaW9uLW51
bT4zNDI2MjEwNjwvYWNjZXNzaW9uLW51bT48dXJscz48cmVsYXRlZC11cmxzPjx1cmw+aHR0cDov
L3d3dy5uY2JpLm5sbS5uaWguZ292L3B1Ym1lZC8zNDI2MjEwNjwvdXJsPjwvcmVsYXRlZC11cmxz
PjwvdXJscz48Y3VzdG9tMj44MjgwMTAxPC9jdXN0b20yPjxlbGVjdHJvbmljLXJlc291cmNlLW51
bT4xMC4xMDM4L3M0MTU5OC0wMjEtOTM5MzAtMTwvZWxlY3Ryb25pYy1yZXNvdXJjZS1udW0+PC9y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Z2U+PC9yZWNvcmQ+PC9DaXRlPjxDaXRlPjxBdXRob3I+U2NhdGVuYTwvQXV0aG9yPjxZZWFyPjIw
MjA8L1llYXI+PFJlY051bT42MDY8L1JlY051bT48cmVjb3JkPjxyZWMtbnVtYmVyPjYwNjwvcmVj
LW51bWJlcj48Zm9yZWlnbi1rZXlzPjxrZXkgYXBwPSJFTiIgZGItaWQ9IjVkdzI5dDJhcHd2ZnQw
ZXh3ZDc1eDVmZGQ1dGV0MnZhNTJhdCI+NjA2PC9rZXk+PC9mb3JlaWduLWtleXM+PHJlZi10eXBl
IG5hbWU9IkpvdXJuYWwgQXJ0aWNsZSI+MTc8L3JlZi10eXBlPjxjb250cmlidXRvcnM+PGF1dGhv
cnM+PGF1dGhvcj5TY2F0ZW5hLCBSZWJlY2NhPC9hdXRob3I+PGF1dGhvcj5Kb2huc29uLCBSb2dl
ciBELjwvYXV0aG9yPjxhdXRob3I+TWFudWVsLCBQYXNjYWw8L2F1dGhvcj48YXV0aG9yPk1hY2No
aSwgUGllcm88L2F1dGhvcj48L2F1dGhvcnM+PC9jb250cmlidXRvcnM+PGF1dGgtYWRkcmVzcz5V
bml2IE94Zm9yZCwgRGVwdCBQaHlzLCBDbGFyZW5kb24gTGFiLCBQYXJrcyBSZCwgT3hmb3JkIE9Y
MSAzUFUsIEVuZ2xhbmQmI3hEO1VDTCwgRGVwdCBQaHlzICZhbXA7IEFzdHJvbiwgR293ZXIgU3Qs
IExvbmRvbiBXQzFFIDZCVCwgRW5nbGFuZCYjeEQ7U1RGQyBSdXRoZXJmb3JkIEFwcGxldG9uIExh
YiwgSVNJUyBQdWxzZWQgTmV1dHJvbiAmYW1wOyBNdW9uIEZhY2lsLCBDaGlsdG9uIE9YMTEgT1FY
LCBPeG9uLCBFbmdsYW5kJiN4RDtQb2xpdGVjbiBNaWxhbiwgRGVwdCBDaGVtIE1hdCAmYW1wOyBD
aGVtIEVuZ24sIEktMjAxMzEgTWlsYW4sIEl0YWx5JiN4RDtDdHIgTmFubyBTY2kgJmFtcDsgVGVj
aG5vbCBDTlNUIFBvbGltaSwgSXN0IEl0YWxpYW5vIFRlY25vbCwgSS0yMDEzMyBNaWxhbiwgSXRh
bHk8L2F1dGgtYWRkcmVzcz48dGl0bGVzPjx0aXRsZT48c3R5bGUgZmFjZT0ibm9ybWFsIiBmb250
PSJkZWZhdWx0IiBzaXplPSIxMDAlIj5Gb3JtYXRlLU1lZGlhdGVkIE1hZ25ldGljIFN1cGVyZXhj
aGFuZ2UgaW4gdGhlIE1vZGVsIEh5YnJpZCBQZXJvdnNraXRlIFsoQ0g8L3N0eWxlPjxzdHlsZSBm
YWNlPSJzdWJzY3JpcHQiIGZvbnQ9ImRlZmF1bHQiIHNpemU9IjEwMCUiPjM8L3N0eWxlPjxzdHls
ZSBmYWNlPSJub3JtYWwiIGZvbnQ9ImRlZmF1bHQiIHNpemU9IjEwMCUiPik8L3N0eWxlPjxzdHls
ZSBmYWNlPSJzdWJzY3JpcHQiIGZvbnQ9ImRlZmF1bHQiIHNpemU9IjEwMCUiPjI8L3N0eWxlPjxz
dHlsZSBmYWNlPSJub3JtYWwiIGZvbnQ9ImRlZmF1bHQiIHNpemU9IjEwMCUiPk5IPC9zdHlsZT48
c3R5bGUgZmFjZT0ic3Vic2NyaXB0IiBmb250PSJkZWZhdWx0IiBzaXplPSIxMDAlIj4yPC9zdHls
ZT48c3R5bGUgZmFjZT0ibm9ybWFsIiBmb250PSJkZWZhdWx0IiBzaXplPSIxMDAlIj5dQ3UoSENP
Tyk8L3N0eWxlPjxzdHlsZSBmYWNlPSJzdWJzY3JpcHQiIGZvbnQ9ImRlZmF1bHQiIHNpemU9IjEw
MCUiPjM8L3N0eWxlPjwvdGl0bGU+PHNlY29uZGFyeS10aXRsZT5Kb3VybmFsIG9mIE1hdGVyaWFs
cyBDaGVtaXN0cnkgQzwvc2Vjb25kYXJ5LXRpdGxlPjxhbHQtdGl0bGU+SiBNYXRlciBDaGVtIEM8
L2FsdC10aXRsZT48L3RpdGxlcz48cGVyaW9kaWNhbD48ZnVsbC10aXRsZT5Kb3VybmFsIE9mIE1h
dGVyaWFscyBDaGVtaXN0cnkgQzwvZnVsbC10aXRsZT48YWJici0xPkogTWF0ZXIgQ2hlbSBDPC9h
YmJyLTE+PGFiYnItMj5KIE1hdGVyLiBDaGVtLiBDPC9hYmJyLTI+PC9wZXJpb2RpY2FsPjxhbHQt
cGVyaW9kaWNhbD48ZnVsbC10aXRsZT5Kb3VybmFsIE9mIE1hdGVyaWFscyBDaGVtaXN0cnkgQzwv
ZnVsbC10aXRsZT48YWJici0xPkogTWF0ZXIgQ2hlbSBDPC9hYmJyLTE+PGFiYnItMj5KIE1hdGVy
LiBDaGVtLiBDPC9hYmJyLTI+PC9hbHQtcGVyaW9kaWNhbD48cGFnZXM+MTI4NDAtMTI4NDc8L3Bh
Z2VzPjx2b2x1bWU+ODwvdm9sdW1lPjxudW1iZXI+Mzc8L251bWJlcj48c2VjdGlvbj4xMjg0MDwv
c2VjdGlvbj48ZGF0ZXM+PHllYXI+MjAyMDwveWVhcj48cHViLWRhdGVzPjxkYXRlPk9jdCA3PC9k
YXRlPjwvcHViLWRhdGVzPjwvZGF0ZXM+PGlzYm4+MjA1MC03NTI2JiN4RDsyMDUwLTc1MzQ8L2lz
Ym4+PGFjY2Vzc2lvbi1udW0+V09TOjAwMDU3NDQxNjkwMDAwNjwvYWNjZXNzaW9uLW51bT48dXJs
cz48cmVsYXRlZC11cmxzPjx1cmw+Jmx0O0dvIHRvIElTSSZndDs6Ly9XT1M6MDAwNTc0NDE2OTAw
MDA2PC91cmw+PC9yZWxhdGVkLXVybHM+PC91cmxzPjxlbGVjdHJvbmljLXJlc291cmNlLW51bT4x
MC4xMDM5L2QwdGMwMzkxM2Y8L2VsZWN0cm9uaWMtcmVzb3VyY2UtbnVtPjxsYW5ndWFnZT5Fbmds
aXNoPC9sYW5ndWFnZT48L3JlY29yZD48L0NpdGU+PENpdGU+PEF1dGhvcj5TbGV0dGVuPC9BdXRo
b3I+PFllYXI+MTk3MzwvWWVhcj48UmVjTnVtPjYwNzwvUmVjTnVtPjxyZWNvcmQ+PHJlYy1udW1i
ZXI+NjA3PC9yZWMtbnVtYmVyPjxmb3JlaWduLWtleXM+PGtleSBhcHA9IkVOIiBkYi1pZD0iNWR3
Mjl0MmFwd3ZmdDBleHdkNzV4NWZkZDV0ZXQydmE1MmF0Ij42MDc8L2tleT48L2ZvcmVpZ24ta2V5
cz48cmVmLXR5cGUgbmFtZT0iSm91cm5hbCBBcnRpY2xlIj4xNzwvcmVmLXR5cGU+PGNvbnRyaWJ1
dG9ycz48YXV0aG9ycz48YXV0aG9yPlNsZXR0ZW4sIEUuPC9hdXRob3I+PGF1dGhvcj5KZW5zZW4s
IEwuIEguPC9hdXRob3I+PC9hdXRob3JzPjwvY29udHJpYnV0b3JzPjx0aXRsZXM+PHRpdGxlPjxz
dHlsZSBmYWNlPSJub3JtYWwiIGZvbnQ9ImRlZmF1bHQiIHNpemU9IjEwMCUiPlRoZSBDcnlzdGFs
IFN0cnVjdHVyZSBvZiBEaW1ldGh5bGFtbW9uaXVtIENvcHBlcihJSSkgRm9ybWF0ZSwgTkg8L3N0
eWxlPjxzdHlsZSBmYWNlPSJzdWJzY3JpcHQiIGZvbnQ9ImRlZmF1bHQiIHNpemU9IjEwMCUiPjI8
L3N0eWxlPjxzdHlsZSBmYWNlPSJub3JtYWwiIGZvbnQ9ImRlZmF1bHQiIHNpemU9IjEwMCUiPihD
SDwvc3R5bGU+PHN0eWxlIGZhY2U9InN1YnNjcmlwdCIgZm9udD0iZGVmYXVsdCIgc2l6ZT0iMTAw
JSI+Mjwvc3R5bGU+PHN0eWxlIGZhY2U9Im5vcm1hbCIgZm9udD0iZGVmYXVsdCIgc2l6ZT0iMTAw
JSI+KTwvc3R5bGU+PHN0eWxlIGZhY2U9InN1YnNjcmlwdCIgZm9udD0iZGVmYXVsdCIgc2l6ZT0i
MTAwJSI+Mjwvc3R5bGU+PHN0eWxlIGZhY2U9Im5vcm1hbCIgZm9udD0iZGVmYXVsdCIgc2l6ZT0i
MTAwJSI+W0N1KE9PQ0gpPC9zdHlsZT48c3R5bGUgZmFjZT0ic3Vic2NyaXB0IiBmb250PSJkZWZh
dWx0IiBzaXplPSIxMDAlIj4zPC9zdHlsZT48c3R5bGUgZmFjZT0ibm9ybWFsIiBmb250PSJkZWZh
dWx0IiBzaXplPSIxMDAlIj5dPC9zdHlsZT48L3RpdGxlPjxzZWNvbmRhcnktdGl0bGU+QWN0YSBD
cnlzdGFsbG9ncmFwaGljYSBTZWN0aW9uIEIgU3RydWN0dXJhbCBDcnlzdGFsbG9ncmFwaHkgYW5k
IENyeXN0YWwgQ2hlbWlzdHJ5PC9zZWNvbmRhcnktdGl0bGU+PC90aXRsZXM+PHBlcmlvZGljYWw+
PGZ1bGwtdGl0bGU+QWN0YSBDcnlzdGFsbG9ncmFwaGljYSBTZWN0aW9uIEIgU3RydWN0dXJhbCBD
cnlzdGFsbG9ncmFwaHkgYW5kIENyeXN0YWwgQ2hlbWlzdHJ5PC9mdWxsLXRpdGxlPjxhYmJyLTE+
QWN0YSBDcnlzdGFsbG9nciBCPC9hYmJyLTE+PGFiYnItMj5BY3RhIENyeXN0YWxsb2dyLiBCPC9h
YmJyLTI+PC9wZXJpb2RpY2FsPjxwYWdlcz4xNzUyLTE3NTY8L3BhZ2VzPjx2b2x1bWU+Mjk8L3Zv
bHVtZT48bnVtYmVyPjk8L251bWJlcj48ZGF0ZXM+PHllYXI+MTk3MzwveWVhcj48cHViLWRhdGVz
PjxkYXRlPjE5NzMvMDkvMTU8L2RhdGU+PC9wdWItZGF0ZXM+PC9kYXRlcz48cHVibGlzaGVyPklu
dGVybmF0aW9uYWwgVW5pb24gb2YgQ3J5c3RhbGxvZ3JhcGh5IChJVUNyKTwvcHVibGlzaGVyPjxp
c2JuPjA1Njc3NDA4PC9pc2JuPjx1cmxzPjxyZWxhdGVkLXVybHM+PHVybD5odHRwczovL2RvaS5v
cmcvMTAuMTEwNy9TMDU2Nzc0MDg3MzAwNTQ4MDwvdXJsPjwvcmVsYXRlZC11cmxzPjwvdXJscz48
ZWxlY3Ryb25pYy1yZXNvdXJjZS1udW0+MTAuMTEwNy9zMDU2Nzc0MDg3MzAwNTQ4MDwvZWxlY3Ry
b25pYy1yZXNvdXJjZS1udW0+PGFjY2Vzcy1kYXRlPjIwMjQvMDcvMDM8L2FjY2Vzcy1kYXRlPjwv
cmVjb3JkPjwvQ2l0ZT48Q2l0ZT48QXV0aG9yPkJha2VyPC9BdXRob3I+PFllYXI+MjAxMDwvWWVh
cj48UmVjTnVtPjYwODwvUmVjTnVtPjxyZWNvcmQ+PHJlYy1udW1iZXI+NjA4PC9yZWMtbnVtYmVy
Pjxmb3JlaWduLWtleXM+PGtleSBhcHA9IkVOIiBkYi1pZD0iNWR3Mjl0MmFwd3ZmdDBleHdkNzV4
NWZkZDV0ZXQydmE1MmF0Ij42MDg8L2tleT48L2ZvcmVpZ24ta2V5cz48cmVmLXR5cGUgbmFtZT0i
Sm91cm5hbCBBcnRpY2xlIj4xNzwvcmVmLXR5cGU+PGNvbnRyaWJ1dG9ycz48YXV0aG9ycz48YXV0
aG9yPkJha2VyLCBQLiBKLjwvYXV0aG9yPjxhdXRob3I+TGFuY2FzdGVyLCBULjwvYXV0aG9yPjxh
dXRob3I+RnJhbmtlLCBJLjwvYXV0aG9yPjxhdXRob3I+SGF5ZXMsIFcuPC9hdXRob3I+PGF1dGhv
cj5CbHVuZGVsbCwgUy4gSi48L2F1dGhvcj48YXV0aG9yPlByYXR0LCBGLiBMLjwvYXV0aG9yPjxh
dXRob3I+SmFpbiwgUC48L2F1dGhvcj48YXV0aG9yPldhbmcsIFouIE0uPC9hdXRob3I+PGF1dGhv
cj5LdXJtb28sIE0uPC9hdXRob3I+PC9hdXRob3JzPjwvY29udHJpYnV0b3JzPjx0aXRsZXM+PHRp
dGxlPjxzdHlsZSBmYWNlPSJub3JtYWwiIGZvbnQ9ImRlZmF1bHQiIHNpemU9IjEwMCUiPk11b24g
U3BpbiBSZWxheGF0aW9uIEludmVzdGlnYXRpb24gb2YgTWFnbmV0aWMgT3JkZXJpbmcgaW4gdGhl
IEh5YnJpZCBPcmdhbmljLUlub3JnYW5pYyBQZXJvdnNraXRlcyBbKENIPC9zdHlsZT48c3R5bGUg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bGU+PHN0eWxlIGZhY2U9Im5vcm1hbCIgZm9udD0iZGVmYXVsdCIgc2l6ZT0iMTAwJSI+XU0oSENP
Tyk8L3N0eWxlPjxzdHlsZSBmYWNlPSJzdWJzY3JpcHQiIGZvbnQ9ImRlZmF1bHQiIHNpemU9IjEw
MCUiPjMgPC9zdHlsZT48c3R5bGUgZmFjZT0ibm9ybWFsIiBmb250PSJkZWZhdWx0IiBzaXplPSIx
MDAlIj4oTT1OaSwgQ28sIE1uLCBDdSk8L3N0eWxlPjwvdGl0bGU+PHNlY29uZGFyeS10aXRsZT5Q
aHlzaWNhbCBSZXZpZXcgQjwvc2Vjb25kYXJ5LXRpdGxlPjwvdGl0bGVzPjxwZXJpb2RpY2FsPjxm
dWxsLXRpdGxlPlBoeXNpY2FsIFJldmlldyBCPC9mdWxsLXRpdGxlPjxhYmJyLTE+UGh5cy4gUmV2
LiBCPC9hYmJyLTE+PGFiYnItMj5QaHlzLiBSZXYuIEI8L2FiYnItMj48L3BlcmlvZGljYWw+PHBh
Z2VzPjAxMjQwNzwvcGFnZXM+PHZvbHVtZT44Mjwvdm9sdW1lPjxudW1iZXI+MTwvbnVtYmVyPjxk
YXRlcz48eWVhcj4yMDEwPC95ZWFyPjxwdWItZGF0ZXM+PGRhdGU+MDcvMjEvPC9kYXRlPjwvcHVi
LWRhdGVzPjwvZGF0ZXM+PHB1Ymxpc2hlcj5BbWVyaWNhbiBQaHlzaWNhbCBTb2NpZXR5PC9wdWJs
aXNoZXI+PGlzYm4+MTA5OC0wMTIxJiN4RDsxNTUwLTIzNVg8L2lzYm4+PHVybHM+PHJlbGF0ZWQt
dXJscz48dXJsPmh0dHBzOi8vbGluay5hcHMub3JnL2RvaS8xMC4xMTAzL1BoeXNSZXZCLjgyLjAx
MjQwNzwvdXJsPjwvcmVsYXRlZC11cmxzPjwvdXJscz48ZWxlY3Ryb25pYy1yZXNvdXJjZS1udW0+
MTAuMTEwMy9QaHlzUmV2Qi44Mi4wMTI0MDc8L2VsZWN0cm9uaWMtcmVzb3VyY2UtbnVtPjwvcmVj
b3JkPjwvQ2l0ZT48L0VuZE5vdGU+AG==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00C64300" w:rsidRPr="00D82A5B">
        <w:rPr>
          <w:rFonts w:cs="Times New Roman"/>
          <w:bCs/>
        </w:rPr>
      </w:r>
      <w:r w:rsidR="00C64300" w:rsidRPr="00D82A5B">
        <w:rPr>
          <w:rFonts w:cs="Times New Roman"/>
          <w:bCs/>
        </w:rPr>
        <w:fldChar w:fldCharType="separate"/>
      </w:r>
      <w:r w:rsidR="002C5098" w:rsidRPr="002C5098">
        <w:rPr>
          <w:rFonts w:cs="Times New Roman"/>
          <w:bCs/>
          <w:noProof/>
          <w:vertAlign w:val="superscript"/>
        </w:rPr>
        <w:t>[</w:t>
      </w:r>
      <w:hyperlink w:anchor="_ENREF_146" w:tooltip="Wang, 2013 #591" w:history="1">
        <w:r w:rsidR="00DC7B41" w:rsidRPr="002C5098">
          <w:rPr>
            <w:rFonts w:cs="Times New Roman"/>
            <w:bCs/>
            <w:noProof/>
            <w:vertAlign w:val="superscript"/>
          </w:rPr>
          <w:t>146</w:t>
        </w:r>
      </w:hyperlink>
      <w:r w:rsidR="002C5098" w:rsidRPr="002C5098">
        <w:rPr>
          <w:rFonts w:cs="Times New Roman"/>
          <w:bCs/>
          <w:noProof/>
          <w:vertAlign w:val="superscript"/>
        </w:rPr>
        <w:t xml:space="preserve">, </w:t>
      </w:r>
      <w:hyperlink w:anchor="_ENREF_161" w:tooltip="Wang, 2021 #605" w:history="1">
        <w:r w:rsidR="00DC7B41" w:rsidRPr="002C5098">
          <w:rPr>
            <w:rFonts w:cs="Times New Roman"/>
            <w:bCs/>
            <w:noProof/>
            <w:vertAlign w:val="superscript"/>
          </w:rPr>
          <w:t>161-164</w:t>
        </w:r>
      </w:hyperlink>
      <w:r w:rsidR="002C5098" w:rsidRPr="002C5098">
        <w:rPr>
          <w:rFonts w:cs="Times New Roman"/>
          <w:bCs/>
          <w:noProof/>
          <w:vertAlign w:val="superscript"/>
        </w:rPr>
        <w:t>]</w:t>
      </w:r>
      <w:r w:rsidR="00C64300" w:rsidRPr="00D82A5B">
        <w:rPr>
          <w:rFonts w:cs="Times New Roman"/>
          <w:bCs/>
        </w:rPr>
        <w:fldChar w:fldCharType="end"/>
      </w:r>
      <w:r w:rsidRPr="006D7291">
        <w:rPr>
          <w:rFonts w:cs="Times New Roman" w:hint="eastAsia"/>
          <w:bCs/>
        </w:rPr>
        <w:t>。</w:t>
      </w:r>
      <w:r w:rsidRPr="006D7291">
        <w:rPr>
          <w:rFonts w:cs="Times New Roman"/>
          <w:bCs/>
        </w:rPr>
        <w:t>etaCu</w:t>
      </w:r>
      <w:r w:rsidR="00FC1AE3" w:rsidRPr="006D7291">
        <w:rPr>
          <w:rFonts w:cs="Times New Roman"/>
          <w:bCs/>
          <w:i/>
          <w:iCs/>
          <w:vertAlign w:val="subscript"/>
        </w:rPr>
        <w:t>x</w:t>
      </w:r>
      <w:r w:rsidRPr="006D7291">
        <w:rPr>
          <w:rFonts w:cs="Times New Roman"/>
          <w:bCs/>
        </w:rPr>
        <w:t>Mn</w:t>
      </w:r>
      <w:r w:rsidR="00FC1AE3" w:rsidRPr="006D7291">
        <w:rPr>
          <w:rFonts w:cs="Times New Roman"/>
          <w:bCs/>
          <w:vertAlign w:val="subscript"/>
        </w:rPr>
        <w:t>1−</w:t>
      </w:r>
      <w:r w:rsidR="00FC1AE3" w:rsidRPr="006D7291">
        <w:rPr>
          <w:rFonts w:cs="Times New Roman"/>
          <w:bCs/>
          <w:i/>
          <w:iCs/>
          <w:vertAlign w:val="subscript"/>
        </w:rPr>
        <w:t>x</w:t>
      </w:r>
      <w:r w:rsidRPr="006D7291">
        <w:rPr>
          <w:rFonts w:cs="Times New Roman" w:hint="eastAsia"/>
          <w:bCs/>
        </w:rPr>
        <w:t>系列的</w:t>
      </w:r>
      <w:r w:rsidRPr="006D7291">
        <w:rPr>
          <w:rFonts w:cs="Times New Roman"/>
          <w:bCs/>
        </w:rPr>
        <w:t>PXRD</w:t>
      </w:r>
      <w:r w:rsidRPr="006D7291">
        <w:rPr>
          <w:rFonts w:cs="Times New Roman" w:hint="eastAsia"/>
          <w:bCs/>
        </w:rPr>
        <w:t>表明</w:t>
      </w:r>
      <w:r w:rsidR="004A38BF" w:rsidRPr="006D7291">
        <w:rPr>
          <w:rFonts w:cs="Times New Roman"/>
          <w:bCs/>
        </w:rPr>
        <w:t>(</w:t>
      </w:r>
      <w:r w:rsidR="00667CCD">
        <w:rPr>
          <w:rFonts w:cs="Times New Roman" w:hint="eastAsia"/>
          <w:bCs/>
        </w:rPr>
        <w:t>见后面</w:t>
      </w:r>
      <w:r w:rsidR="004A38BF" w:rsidRPr="006D7291">
        <w:rPr>
          <w:rFonts w:cs="Times New Roman" w:hint="eastAsia"/>
          <w:bCs/>
        </w:rPr>
        <w:t>图</w:t>
      </w:r>
      <w:r w:rsidR="004A38BF" w:rsidRPr="006D7291">
        <w:rPr>
          <w:rFonts w:cs="Times New Roman"/>
          <w:bCs/>
        </w:rPr>
        <w:t>3.6)</w:t>
      </w:r>
      <w:r w:rsidR="00FC1AE3" w:rsidRPr="006D7291">
        <w:rPr>
          <w:rFonts w:cs="Times New Roman" w:hint="eastAsia"/>
          <w:bCs/>
        </w:rPr>
        <w:t>，</w:t>
      </w:r>
      <w:r w:rsidR="00FC1AE3" w:rsidRPr="006D7291">
        <w:rPr>
          <w:rFonts w:cs="Times New Roman"/>
          <w:bCs/>
          <w:i/>
          <w:iCs/>
        </w:rPr>
        <w:t>x</w:t>
      </w:r>
      <w:r w:rsidR="00297313" w:rsidRPr="006D7291">
        <w:rPr>
          <w:rFonts w:cs="Times New Roman" w:hint="eastAsia"/>
          <w:bCs/>
        </w:rPr>
        <w:t>在</w:t>
      </w:r>
      <w:r w:rsidR="00297313" w:rsidRPr="006D7291">
        <w:rPr>
          <w:rFonts w:cs="Times New Roman"/>
          <w:bCs/>
        </w:rPr>
        <w:t>0.29</w:t>
      </w:r>
      <w:r w:rsidR="00297313" w:rsidRPr="006D7291">
        <w:rPr>
          <w:rFonts w:cs="Times New Roman" w:hint="eastAsia"/>
          <w:bCs/>
        </w:rPr>
        <w:t>及以下</w:t>
      </w:r>
      <w:r w:rsidR="00297313" w:rsidRPr="00622BF2">
        <w:rPr>
          <w:rFonts w:cs="Times New Roman" w:hint="eastAsia"/>
          <w:bCs/>
        </w:rPr>
        <w:t>，</w:t>
      </w:r>
      <w:r w:rsidR="009507CD" w:rsidRPr="00622BF2">
        <w:rPr>
          <w:rFonts w:cs="Times New Roman"/>
          <w:bCs/>
        </w:rPr>
        <w:t>14.7</w:t>
      </w:r>
      <w:r w:rsidR="009507CD" w:rsidRPr="00622BF2">
        <w:rPr>
          <w:rFonts w:cs="Times New Roman"/>
          <w:bCs/>
          <w:vertAlign w:val="superscript"/>
        </w:rPr>
        <w:t>o</w:t>
      </w:r>
      <w:r w:rsidR="009507CD" w:rsidRPr="00622BF2">
        <w:rPr>
          <w:rFonts w:cs="Times New Roman" w:hint="eastAsia"/>
          <w:bCs/>
        </w:rPr>
        <w:t>附近的衍射峰为单峰</w:t>
      </w:r>
      <w:r w:rsidR="00297313" w:rsidRPr="00622BF2">
        <w:rPr>
          <w:rFonts w:cs="Times New Roman" w:hint="eastAsia"/>
          <w:bCs/>
        </w:rPr>
        <w:t>，衍射峰与</w:t>
      </w:r>
      <w:proofErr w:type="spellStart"/>
      <w:r w:rsidR="00297313" w:rsidRPr="00622BF2">
        <w:rPr>
          <w:rFonts w:cs="Times New Roman"/>
          <w:bCs/>
        </w:rPr>
        <w:t>etaMn</w:t>
      </w:r>
      <w:proofErr w:type="spellEnd"/>
      <w:r w:rsidR="00297313" w:rsidRPr="00622BF2">
        <w:rPr>
          <w:rFonts w:cs="Times New Roman" w:hint="eastAsia"/>
          <w:bCs/>
        </w:rPr>
        <w:t>相符，固溶体与</w:t>
      </w:r>
      <w:proofErr w:type="spellStart"/>
      <w:r w:rsidR="00297313" w:rsidRPr="00622BF2">
        <w:rPr>
          <w:rFonts w:cs="Times New Roman"/>
          <w:bCs/>
        </w:rPr>
        <w:t>etaMn</w:t>
      </w:r>
      <w:proofErr w:type="spellEnd"/>
      <w:r w:rsidR="00297313" w:rsidRPr="00622BF2">
        <w:rPr>
          <w:rFonts w:cs="Times New Roman" w:hint="eastAsia"/>
          <w:bCs/>
        </w:rPr>
        <w:t>同构，</w:t>
      </w:r>
      <w:r w:rsidR="009507CD" w:rsidRPr="00622BF2">
        <w:rPr>
          <w:rFonts w:cs="Times New Roman"/>
          <w:bCs/>
          <w:i/>
          <w:iCs/>
        </w:rPr>
        <w:t>x</w:t>
      </w:r>
      <w:r w:rsidR="009507CD" w:rsidRPr="00622BF2">
        <w:rPr>
          <w:rFonts w:cs="Times New Roman" w:hint="eastAsia"/>
          <w:bCs/>
        </w:rPr>
        <w:t>继续</w:t>
      </w:r>
      <w:r w:rsidR="00297313" w:rsidRPr="00622BF2">
        <w:rPr>
          <w:rFonts w:cs="Times New Roman" w:hint="eastAsia"/>
          <w:bCs/>
        </w:rPr>
        <w:t>增加</w:t>
      </w:r>
      <w:r w:rsidR="009507CD" w:rsidRPr="00622BF2">
        <w:rPr>
          <w:rFonts w:cs="Times New Roman" w:hint="eastAsia"/>
          <w:bCs/>
        </w:rPr>
        <w:t>，单峰裂分为双峰，</w:t>
      </w:r>
      <w:r w:rsidR="00297313" w:rsidRPr="00622BF2">
        <w:rPr>
          <w:rFonts w:cs="Times New Roman" w:hint="eastAsia"/>
          <w:bCs/>
        </w:rPr>
        <w:t>对应结构的对称性降低，这是</w:t>
      </w:r>
      <w:r w:rsidR="00297313" w:rsidRPr="00622BF2">
        <w:rPr>
          <w:rFonts w:cs="Times New Roman"/>
          <w:bCs/>
        </w:rPr>
        <w:t>Cu</w:t>
      </w:r>
      <w:r w:rsidR="00297313" w:rsidRPr="00622BF2">
        <w:rPr>
          <w:rFonts w:cs="Times New Roman"/>
          <w:bCs/>
          <w:vertAlign w:val="superscript"/>
        </w:rPr>
        <w:t>2+</w:t>
      </w:r>
      <w:r w:rsidR="00297313" w:rsidRPr="00622BF2">
        <w:rPr>
          <w:rFonts w:cs="Times New Roman" w:hint="eastAsia"/>
          <w:bCs/>
        </w:rPr>
        <w:t>离子的</w:t>
      </w:r>
      <w:r w:rsidR="00297313" w:rsidRPr="00622BF2">
        <w:rPr>
          <w:rFonts w:cs="Times New Roman"/>
          <w:bCs/>
        </w:rPr>
        <w:t>J</w:t>
      </w:r>
      <w:r w:rsidR="00667CCD">
        <w:rPr>
          <w:rFonts w:cs="Times New Roman" w:hint="eastAsia"/>
          <w:bCs/>
        </w:rPr>
        <w:t>ahn</w:t>
      </w:r>
      <w:r w:rsidR="00297313" w:rsidRPr="00622BF2">
        <w:rPr>
          <w:rFonts w:cs="Times New Roman"/>
          <w:bCs/>
        </w:rPr>
        <w:t>−T</w:t>
      </w:r>
      <w:r w:rsidR="00667CCD">
        <w:rPr>
          <w:rFonts w:cs="Times New Roman"/>
          <w:bCs/>
        </w:rPr>
        <w:t>eller</w:t>
      </w:r>
      <w:r w:rsidR="00297313" w:rsidRPr="00622BF2">
        <w:rPr>
          <w:rFonts w:cs="Times New Roman" w:hint="eastAsia"/>
          <w:bCs/>
        </w:rPr>
        <w:t>效应，此时固溶体与</w:t>
      </w:r>
      <w:proofErr w:type="spellStart"/>
      <w:r w:rsidR="00297313" w:rsidRPr="00622BF2">
        <w:rPr>
          <w:rFonts w:cs="Times New Roman"/>
          <w:bCs/>
        </w:rPr>
        <w:t>etaCu</w:t>
      </w:r>
      <w:proofErr w:type="spellEnd"/>
      <w:r w:rsidR="00297313" w:rsidRPr="00622BF2">
        <w:rPr>
          <w:rFonts w:cs="Times New Roman" w:hint="eastAsia"/>
          <w:bCs/>
        </w:rPr>
        <w:t>同构。</w:t>
      </w:r>
    </w:p>
    <w:p w14:paraId="62CDA2F8" w14:textId="3C118DA2" w:rsidR="00621F8A" w:rsidRPr="00D82A5B" w:rsidRDefault="00B0470A" w:rsidP="00C424FD">
      <w:pPr>
        <w:pStyle w:val="2--zhu0"/>
        <w:spacing w:before="163"/>
      </w:pPr>
      <w:r w:rsidRPr="00D82A5B">
        <w:rPr>
          <w:noProof/>
        </w:rPr>
        <w:t xml:space="preserve"> </w:t>
      </w:r>
      <w:r w:rsidRPr="00B05D06">
        <w:rPr>
          <w:noProof/>
        </w:rPr>
        <w:drawing>
          <wp:inline distT="0" distB="0" distL="0" distR="0" wp14:anchorId="5E9F1BA8" wp14:editId="7676AECD">
            <wp:extent cx="3492000" cy="2791491"/>
            <wp:effectExtent l="0" t="0" r="0" b="8890"/>
            <wp:docPr id="924602178"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02178" name="图片 1" descr="图表&#10;&#10;AI 生成的内容可能不正确。"/>
                    <pic:cNvPicPr/>
                  </pic:nvPicPr>
                  <pic:blipFill>
                    <a:blip r:embed="rId55"/>
                    <a:stretch>
                      <a:fillRect/>
                    </a:stretch>
                  </pic:blipFill>
                  <pic:spPr>
                    <a:xfrm>
                      <a:off x="0" y="0"/>
                      <a:ext cx="3492000" cy="2791491"/>
                    </a:xfrm>
                    <a:prstGeom prst="rect">
                      <a:avLst/>
                    </a:prstGeom>
                  </pic:spPr>
                </pic:pic>
              </a:graphicData>
            </a:graphic>
          </wp:inline>
        </w:drawing>
      </w:r>
    </w:p>
    <w:p w14:paraId="0FC68F89" w14:textId="502D9BC7" w:rsidR="00977DA1" w:rsidRPr="00622BF2" w:rsidRDefault="00F84EFF">
      <w:pPr>
        <w:pStyle w:val="2--zhu"/>
        <w:spacing w:after="163"/>
        <w:jc w:val="center"/>
      </w:pPr>
      <w:r w:rsidRPr="00622BF2">
        <w:rPr>
          <w:rFonts w:hint="eastAsia"/>
        </w:rPr>
        <w:t>图</w:t>
      </w:r>
      <w:r w:rsidR="00B6241C" w:rsidRPr="00622BF2">
        <w:t>3.2</w:t>
      </w:r>
      <w:r w:rsidRPr="00622BF2">
        <w:t xml:space="preserve"> </w:t>
      </w:r>
      <w:proofErr w:type="spellStart"/>
      <w:r w:rsidRPr="00622BF2">
        <w:t>etaCu</w:t>
      </w:r>
      <w:r w:rsidRPr="00622BF2">
        <w:rPr>
          <w:rFonts w:eastAsia="SymbolMT"/>
        </w:rPr>
        <w:t>Mn</w:t>
      </w:r>
      <w:proofErr w:type="spellEnd"/>
      <w:r w:rsidRPr="00622BF2">
        <w:rPr>
          <w:rFonts w:ascii="宋体" w:hAnsi="宋体" w:cs="宋体" w:hint="eastAsia"/>
        </w:rPr>
        <w:t>系列化合物的</w:t>
      </w:r>
      <w:r w:rsidR="008D2917" w:rsidRPr="00622BF2">
        <w:rPr>
          <w:rFonts w:hint="eastAsia"/>
        </w:rPr>
        <w:t>常温</w:t>
      </w:r>
      <w:r w:rsidR="00C64300" w:rsidRPr="00622BF2">
        <w:t>IR</w:t>
      </w:r>
      <w:r w:rsidRPr="00622BF2">
        <w:rPr>
          <w:rFonts w:hint="eastAsia"/>
        </w:rPr>
        <w:t>结果</w:t>
      </w:r>
    </w:p>
    <w:p w14:paraId="2C185340" w14:textId="381172C2" w:rsidR="00977DA1" w:rsidRPr="00622BF2" w:rsidRDefault="00977DA1" w:rsidP="00D82A5B">
      <w:pPr>
        <w:pStyle w:val="2--zhu0"/>
        <w:spacing w:before="163"/>
        <w:rPr>
          <w:bCs/>
        </w:rPr>
      </w:pPr>
      <w:r w:rsidRPr="00D82A5B">
        <w:rPr>
          <w:noProof/>
        </w:rPr>
        <w:lastRenderedPageBreak/>
        <w:drawing>
          <wp:inline distT="0" distB="0" distL="0" distR="0" wp14:anchorId="6F62BD5A" wp14:editId="3B1D9A7D">
            <wp:extent cx="5400000" cy="3498123"/>
            <wp:effectExtent l="0" t="0" r="0" b="7620"/>
            <wp:docPr id="19001181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47750" name="图片 1" descr="图表&#10;&#10;AI 生成的内容可能不正确。"/>
                    <pic:cNvPicPr/>
                  </pic:nvPicPr>
                  <pic:blipFill>
                    <a:blip r:embed="rId56"/>
                    <a:stretch>
                      <a:fillRect/>
                    </a:stretch>
                  </pic:blipFill>
                  <pic:spPr>
                    <a:xfrm>
                      <a:off x="0" y="0"/>
                      <a:ext cx="5400000" cy="3498123"/>
                    </a:xfrm>
                    <a:prstGeom prst="rect">
                      <a:avLst/>
                    </a:prstGeom>
                  </pic:spPr>
                </pic:pic>
              </a:graphicData>
            </a:graphic>
          </wp:inline>
        </w:drawing>
      </w:r>
    </w:p>
    <w:p w14:paraId="3FB16D24" w14:textId="07DA38CE" w:rsidR="00977DA1" w:rsidRPr="00D82A5B" w:rsidRDefault="00520942" w:rsidP="00AC494E">
      <w:pPr>
        <w:pStyle w:val="2--zhu"/>
        <w:spacing w:after="163"/>
        <w:rPr>
          <w:szCs w:val="24"/>
        </w:rPr>
      </w:pPr>
      <w:bookmarkStart w:id="75" w:name="OLE_LINK149"/>
      <w:r w:rsidRPr="00D82A5B">
        <w:rPr>
          <w:rFonts w:hint="eastAsia"/>
        </w:rPr>
        <w:t>图</w:t>
      </w:r>
      <w:r w:rsidR="008D2917" w:rsidRPr="00D82A5B">
        <w:t>3</w:t>
      </w:r>
      <w:r w:rsidRPr="00D82A5B">
        <w:t>.</w:t>
      </w:r>
      <w:r w:rsidR="00B6241C" w:rsidRPr="00D82A5B">
        <w:t>3</w:t>
      </w:r>
      <w:r w:rsidRPr="00D82A5B">
        <w:t xml:space="preserve"> </w:t>
      </w:r>
      <w:proofErr w:type="spellStart"/>
      <w:r w:rsidRPr="00D82A5B">
        <w:t>etaCu</w:t>
      </w:r>
      <w:r w:rsidRPr="00D82A5B">
        <w:rPr>
          <w:rFonts w:eastAsia="SymbolMT"/>
        </w:rPr>
        <w:t>Mn</w:t>
      </w:r>
      <w:proofErr w:type="spellEnd"/>
      <w:r w:rsidRPr="00D82A5B">
        <w:rPr>
          <w:rFonts w:eastAsia="SymbolMT" w:hint="eastAsia"/>
        </w:rPr>
        <w:t>系列化合物的</w:t>
      </w:r>
      <w:r w:rsidRPr="00D82A5B">
        <w:rPr>
          <w:rFonts w:hint="eastAsia"/>
        </w:rPr>
        <w:t>表征：</w:t>
      </w:r>
      <w:bookmarkStart w:id="76" w:name="OLE_LINK16"/>
      <w:r w:rsidRPr="00D82A5B">
        <w:t>(a) TGA</w:t>
      </w:r>
      <w:r w:rsidR="00B0470A" w:rsidRPr="00D82A5B">
        <w:t xml:space="preserve">; </w:t>
      </w:r>
      <w:r w:rsidRPr="00D82A5B">
        <w:t>(b) DSC</w:t>
      </w:r>
      <w:bookmarkEnd w:id="76"/>
      <w:r w:rsidR="00B0470A" w:rsidRPr="00D82A5B">
        <w:t xml:space="preserve">; (c) </w:t>
      </w:r>
      <w:bookmarkStart w:id="77" w:name="OLE_LINK18"/>
      <w:bookmarkStart w:id="78" w:name="OLE_LINK17"/>
      <w:r w:rsidR="00977DA1" w:rsidRPr="00D82A5B">
        <w:t xml:space="preserve">220 </w:t>
      </w:r>
      <w:proofErr w:type="spellStart"/>
      <w:r w:rsidR="00977DA1" w:rsidRPr="00D82A5B">
        <w:rPr>
          <w:vertAlign w:val="superscript"/>
        </w:rPr>
        <w:t>o</w:t>
      </w:r>
      <w:r w:rsidR="00977DA1" w:rsidRPr="00D82A5B">
        <w:t>C</w:t>
      </w:r>
      <w:bookmarkEnd w:id="77"/>
      <w:proofErr w:type="spellEnd"/>
      <w:r w:rsidR="00977DA1" w:rsidRPr="00D82A5B">
        <w:rPr>
          <w:rFonts w:hint="eastAsia"/>
        </w:rPr>
        <w:t>下失重</w:t>
      </w:r>
      <w:r w:rsidR="00977DA1" w:rsidRPr="00D82A5B">
        <w:t>/</w:t>
      </w:r>
      <w:r w:rsidR="00977DA1" w:rsidRPr="00D82A5B">
        <w:rPr>
          <w:rFonts w:hint="eastAsia"/>
        </w:rPr>
        <w:t>计算值、首次分解温度与</w:t>
      </w:r>
      <w:r w:rsidR="00977DA1" w:rsidRPr="00D82A5B">
        <w:t>Cu%</w:t>
      </w:r>
      <w:r w:rsidR="00977DA1" w:rsidRPr="00D82A5B">
        <w:rPr>
          <w:rFonts w:hint="eastAsia"/>
        </w:rPr>
        <w:t>的关系</w:t>
      </w:r>
      <w:bookmarkEnd w:id="78"/>
      <w:r w:rsidR="00977DA1" w:rsidRPr="00D82A5B">
        <w:t xml:space="preserve">; </w:t>
      </w:r>
      <w:r w:rsidR="00B0470A" w:rsidRPr="00D82A5B">
        <w:t xml:space="preserve">(d) </w:t>
      </w:r>
      <w:r w:rsidR="00977DA1" w:rsidRPr="00D82A5B">
        <w:t xml:space="preserve">800 </w:t>
      </w:r>
      <w:proofErr w:type="spellStart"/>
      <w:r w:rsidR="00977DA1" w:rsidRPr="00D82A5B">
        <w:rPr>
          <w:vertAlign w:val="superscript"/>
        </w:rPr>
        <w:t>o</w:t>
      </w:r>
      <w:r w:rsidR="00977DA1" w:rsidRPr="00D82A5B">
        <w:t>C</w:t>
      </w:r>
      <w:proofErr w:type="spellEnd"/>
      <w:r w:rsidR="00977DA1" w:rsidRPr="00D82A5B">
        <w:rPr>
          <w:rFonts w:hint="eastAsia"/>
        </w:rPr>
        <w:t>下最终剩余物</w:t>
      </w:r>
      <w:r w:rsidR="00977DA1" w:rsidRPr="00D82A5B">
        <w:t>/</w:t>
      </w:r>
      <w:r w:rsidR="00977DA1" w:rsidRPr="00D82A5B">
        <w:rPr>
          <w:rFonts w:hint="eastAsia"/>
        </w:rPr>
        <w:t>计算值、最终分解温度与</w:t>
      </w:r>
      <w:r w:rsidR="00977DA1" w:rsidRPr="00D82A5B">
        <w:t>Cu%</w:t>
      </w:r>
      <w:r w:rsidR="00977DA1" w:rsidRPr="00D82A5B">
        <w:rPr>
          <w:rFonts w:hint="eastAsia"/>
        </w:rPr>
        <w:t>的关系</w:t>
      </w:r>
      <w:bookmarkEnd w:id="75"/>
    </w:p>
    <w:p w14:paraId="5EEDAB75" w14:textId="638489ED" w:rsidR="00222699" w:rsidRPr="00D82A5B" w:rsidRDefault="00222699" w:rsidP="00D82A5B">
      <w:pPr>
        <w:pStyle w:val="3--zhu"/>
        <w:spacing w:before="163"/>
      </w:pPr>
      <w:bookmarkStart w:id="79" w:name="_Hlk186978862"/>
      <w:r w:rsidRPr="00D82A5B">
        <w:rPr>
          <w:rFonts w:hint="eastAsia"/>
        </w:rPr>
        <w:t>表</w:t>
      </w:r>
      <w:r w:rsidR="00B6241C" w:rsidRPr="00D82A5B">
        <w:t>3</w:t>
      </w:r>
      <w:r w:rsidRPr="00D82A5B">
        <w:t xml:space="preserve">.1 </w:t>
      </w:r>
      <w:proofErr w:type="spellStart"/>
      <w:r w:rsidRPr="00D82A5B">
        <w:t>etaCu</w:t>
      </w:r>
      <w:r w:rsidRPr="00D82A5B">
        <w:rPr>
          <w:rFonts w:eastAsia="SymbolMT"/>
        </w:rPr>
        <w:t>Mn</w:t>
      </w:r>
      <w:proofErr w:type="spellEnd"/>
      <w:r w:rsidRPr="00D82A5B">
        <w:rPr>
          <w:rFonts w:hint="eastAsia"/>
        </w:rPr>
        <w:t>固溶体化合物的</w:t>
      </w:r>
      <w:r w:rsidR="00690ABB" w:rsidRPr="00D82A5B">
        <w:rPr>
          <w:rFonts w:hint="eastAsia"/>
        </w:rPr>
        <w:t>热分解性质</w:t>
      </w: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791"/>
        <w:gridCol w:w="1791"/>
        <w:gridCol w:w="1792"/>
        <w:gridCol w:w="1792"/>
        <w:gridCol w:w="1792"/>
      </w:tblGrid>
      <w:tr w:rsidR="003907E6" w:rsidRPr="00622BF2" w14:paraId="0EECB5C9" w14:textId="77777777" w:rsidTr="00D82A5B">
        <w:trPr>
          <w:trHeight w:hRule="exact" w:val="397"/>
        </w:trPr>
        <w:tc>
          <w:tcPr>
            <w:tcW w:w="1000" w:type="pct"/>
            <w:tcBorders>
              <w:top w:val="single" w:sz="4" w:space="0" w:color="auto"/>
              <w:bottom w:val="single" w:sz="4" w:space="0" w:color="auto"/>
            </w:tcBorders>
            <w:noWrap/>
            <w:vAlign w:val="center"/>
            <w:hideMark/>
          </w:tcPr>
          <w:p w14:paraId="2C8D0F18" w14:textId="77777777"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6"/>
                <w:szCs w:val="18"/>
              </w:rPr>
              <w:t>compound</w:t>
            </w:r>
          </w:p>
        </w:tc>
        <w:tc>
          <w:tcPr>
            <w:tcW w:w="1000" w:type="pct"/>
            <w:tcBorders>
              <w:top w:val="single" w:sz="4" w:space="0" w:color="auto"/>
              <w:bottom w:val="single" w:sz="4" w:space="0" w:color="auto"/>
            </w:tcBorders>
            <w:noWrap/>
            <w:vAlign w:val="center"/>
            <w:hideMark/>
          </w:tcPr>
          <w:p w14:paraId="3A88DE71" w14:textId="731CAC41"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6"/>
                <w:szCs w:val="18"/>
              </w:rPr>
              <w:t>T</w:t>
            </w:r>
            <w:r w:rsidRPr="00622BF2">
              <w:rPr>
                <w:rFonts w:eastAsia="DengXian" w:cs="Times New Roman"/>
                <w:color w:val="000000"/>
                <w:sz w:val="16"/>
                <w:szCs w:val="18"/>
                <w:vertAlign w:val="subscript"/>
              </w:rPr>
              <w:t>1st decomposition</w:t>
            </w:r>
            <w:r w:rsidRPr="00622BF2">
              <w:rPr>
                <w:rFonts w:eastAsia="DengXian" w:cs="Times New Roman"/>
                <w:color w:val="000000"/>
                <w:sz w:val="16"/>
                <w:szCs w:val="18"/>
              </w:rPr>
              <w:t xml:space="preserve">, </w:t>
            </w:r>
            <w:proofErr w:type="spellStart"/>
            <w:r w:rsidRPr="00622BF2">
              <w:rPr>
                <w:rFonts w:eastAsia="DengXian" w:cs="Times New Roman"/>
                <w:color w:val="000000"/>
                <w:sz w:val="16"/>
                <w:szCs w:val="18"/>
                <w:vertAlign w:val="superscript"/>
              </w:rPr>
              <w:t>o</w:t>
            </w:r>
            <w:r w:rsidRPr="00622BF2">
              <w:rPr>
                <w:rFonts w:eastAsia="DengXian" w:cs="Times New Roman"/>
                <w:color w:val="000000"/>
                <w:sz w:val="16"/>
                <w:szCs w:val="18"/>
              </w:rPr>
              <w:t>C</w:t>
            </w:r>
            <w:proofErr w:type="spellEnd"/>
          </w:p>
        </w:tc>
        <w:tc>
          <w:tcPr>
            <w:tcW w:w="1000" w:type="pct"/>
            <w:tcBorders>
              <w:top w:val="single" w:sz="4" w:space="0" w:color="auto"/>
              <w:bottom w:val="single" w:sz="4" w:space="0" w:color="auto"/>
            </w:tcBorders>
            <w:noWrap/>
            <w:vAlign w:val="center"/>
            <w:hideMark/>
          </w:tcPr>
          <w:p w14:paraId="7AE4C39D" w14:textId="77777777" w:rsidR="00623DA8"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6"/>
                <w:szCs w:val="18"/>
              </w:rPr>
              <w:t xml:space="preserve">Weight </w:t>
            </w:r>
            <w:proofErr w:type="gramStart"/>
            <w:r w:rsidRPr="00622BF2">
              <w:rPr>
                <w:rFonts w:eastAsia="DengXian" w:cs="Times New Roman"/>
                <w:color w:val="000000"/>
                <w:sz w:val="16"/>
                <w:szCs w:val="18"/>
              </w:rPr>
              <w:t>lost(</w:t>
            </w:r>
            <w:proofErr w:type="spellStart"/>
            <w:proofErr w:type="gramEnd"/>
            <w:r w:rsidRPr="00622BF2">
              <w:rPr>
                <w:rFonts w:eastAsia="DengXian" w:cs="Times New Roman"/>
                <w:color w:val="000000"/>
                <w:sz w:val="16"/>
                <w:szCs w:val="18"/>
              </w:rPr>
              <w:t>Calcd</w:t>
            </w:r>
            <w:proofErr w:type="spellEnd"/>
            <w:r w:rsidRPr="00622BF2">
              <w:rPr>
                <w:rFonts w:eastAsia="DengXian" w:cs="Times New Roman"/>
                <w:color w:val="000000"/>
                <w:sz w:val="16"/>
                <w:szCs w:val="18"/>
              </w:rPr>
              <w:t>.)</w:t>
            </w:r>
          </w:p>
          <w:p w14:paraId="2FCA5CE9" w14:textId="5BFC58BA"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6"/>
                <w:szCs w:val="18"/>
              </w:rPr>
              <w:t xml:space="preserve"> at 220 </w:t>
            </w:r>
            <w:proofErr w:type="spellStart"/>
            <w:r w:rsidRPr="00622BF2">
              <w:rPr>
                <w:rFonts w:eastAsia="DengXian" w:cs="Times New Roman"/>
                <w:color w:val="000000"/>
                <w:sz w:val="16"/>
                <w:szCs w:val="18"/>
                <w:vertAlign w:val="superscript"/>
              </w:rPr>
              <w:t>o</w:t>
            </w:r>
            <w:r w:rsidRPr="00622BF2">
              <w:rPr>
                <w:rFonts w:eastAsia="DengXian" w:cs="Times New Roman"/>
                <w:color w:val="000000"/>
                <w:sz w:val="16"/>
                <w:szCs w:val="18"/>
              </w:rPr>
              <w:t>C</w:t>
            </w:r>
            <w:proofErr w:type="spellEnd"/>
            <w:r w:rsidRPr="00622BF2">
              <w:rPr>
                <w:rFonts w:eastAsia="DengXian" w:cs="Times New Roman"/>
                <w:color w:val="000000"/>
                <w:sz w:val="16"/>
                <w:szCs w:val="18"/>
              </w:rPr>
              <w:t>, %</w:t>
            </w:r>
          </w:p>
        </w:tc>
        <w:tc>
          <w:tcPr>
            <w:tcW w:w="1000" w:type="pct"/>
            <w:tcBorders>
              <w:top w:val="single" w:sz="4" w:space="0" w:color="auto"/>
              <w:bottom w:val="single" w:sz="4" w:space="0" w:color="auto"/>
            </w:tcBorders>
            <w:noWrap/>
            <w:vAlign w:val="center"/>
            <w:hideMark/>
          </w:tcPr>
          <w:p w14:paraId="015B118B" w14:textId="14549A5E" w:rsidR="003907E6" w:rsidRPr="00622BF2" w:rsidRDefault="003907E6" w:rsidP="00D82A5B">
            <w:pPr>
              <w:spacing w:line="200" w:lineRule="exact"/>
              <w:ind w:firstLineChars="0" w:firstLine="0"/>
              <w:rPr>
                <w:rFonts w:eastAsia="DengXian" w:cs="Times New Roman"/>
                <w:color w:val="000000"/>
                <w:sz w:val="18"/>
                <w:szCs w:val="18"/>
              </w:rPr>
            </w:pPr>
            <w:proofErr w:type="spellStart"/>
            <w:r w:rsidRPr="00622BF2">
              <w:rPr>
                <w:rFonts w:eastAsia="DengXian" w:cs="Times New Roman"/>
                <w:i/>
                <w:iCs/>
                <w:color w:val="000000"/>
                <w:sz w:val="16"/>
                <w:szCs w:val="18"/>
              </w:rPr>
              <w:t>T</w:t>
            </w:r>
            <w:r w:rsidRPr="00622BF2">
              <w:rPr>
                <w:rFonts w:eastAsia="DengXian" w:cs="Times New Roman"/>
                <w:color w:val="000000"/>
                <w:sz w:val="16"/>
                <w:szCs w:val="18"/>
                <w:vertAlign w:val="subscript"/>
              </w:rPr>
              <w:t>pyrolysis</w:t>
            </w:r>
            <w:proofErr w:type="spellEnd"/>
            <w:r w:rsidRPr="00622BF2">
              <w:rPr>
                <w:rFonts w:eastAsia="DengXian" w:cs="Times New Roman"/>
                <w:color w:val="000000"/>
                <w:sz w:val="16"/>
                <w:szCs w:val="18"/>
              </w:rPr>
              <w:t xml:space="preserve">, </w:t>
            </w:r>
            <w:proofErr w:type="spellStart"/>
            <w:r w:rsidRPr="00622BF2">
              <w:rPr>
                <w:rFonts w:eastAsia="DengXian" w:cs="Times New Roman"/>
                <w:color w:val="000000"/>
                <w:sz w:val="16"/>
                <w:szCs w:val="18"/>
                <w:vertAlign w:val="superscript"/>
              </w:rPr>
              <w:t>o</w:t>
            </w:r>
            <w:r w:rsidRPr="00622BF2">
              <w:rPr>
                <w:rFonts w:eastAsia="DengXian" w:cs="Times New Roman"/>
                <w:color w:val="000000"/>
                <w:sz w:val="16"/>
                <w:szCs w:val="18"/>
              </w:rPr>
              <w:t>C</w:t>
            </w:r>
            <w:proofErr w:type="spellEnd"/>
          </w:p>
        </w:tc>
        <w:tc>
          <w:tcPr>
            <w:tcW w:w="1000" w:type="pct"/>
            <w:tcBorders>
              <w:top w:val="single" w:sz="4" w:space="0" w:color="auto"/>
              <w:bottom w:val="single" w:sz="4" w:space="0" w:color="auto"/>
            </w:tcBorders>
            <w:vAlign w:val="center"/>
          </w:tcPr>
          <w:p w14:paraId="1DBCAC22" w14:textId="4613F4F3"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6"/>
                <w:szCs w:val="18"/>
              </w:rPr>
              <w:t xml:space="preserve">Final </w:t>
            </w:r>
            <w:proofErr w:type="gramStart"/>
            <w:r w:rsidRPr="00622BF2">
              <w:rPr>
                <w:rFonts w:eastAsia="DengXian" w:cs="Times New Roman"/>
                <w:color w:val="000000"/>
                <w:sz w:val="16"/>
                <w:szCs w:val="18"/>
              </w:rPr>
              <w:t>residue(</w:t>
            </w:r>
            <w:proofErr w:type="spellStart"/>
            <w:proofErr w:type="gramEnd"/>
            <w:r w:rsidRPr="00622BF2">
              <w:rPr>
                <w:rFonts w:eastAsia="DengXian" w:cs="Times New Roman"/>
                <w:color w:val="000000"/>
                <w:sz w:val="16"/>
                <w:szCs w:val="18"/>
              </w:rPr>
              <w:t>Calcd</w:t>
            </w:r>
            <w:proofErr w:type="spellEnd"/>
            <w:r w:rsidRPr="00622BF2">
              <w:rPr>
                <w:rFonts w:eastAsia="DengXian" w:cs="Times New Roman"/>
                <w:color w:val="000000"/>
                <w:sz w:val="16"/>
                <w:szCs w:val="18"/>
              </w:rPr>
              <w:t xml:space="preserve">.) at 800 </w:t>
            </w:r>
            <w:proofErr w:type="spellStart"/>
            <w:r w:rsidRPr="00622BF2">
              <w:rPr>
                <w:rFonts w:eastAsia="DengXian" w:cs="Times New Roman"/>
                <w:color w:val="000000"/>
                <w:sz w:val="16"/>
                <w:szCs w:val="18"/>
                <w:vertAlign w:val="superscript"/>
              </w:rPr>
              <w:t>o</w:t>
            </w:r>
            <w:r w:rsidRPr="00622BF2">
              <w:rPr>
                <w:rFonts w:eastAsia="DengXian" w:cs="Times New Roman"/>
                <w:color w:val="000000"/>
                <w:sz w:val="16"/>
                <w:szCs w:val="18"/>
              </w:rPr>
              <w:t>C</w:t>
            </w:r>
            <w:proofErr w:type="spellEnd"/>
            <w:r w:rsidRPr="00622BF2">
              <w:rPr>
                <w:rFonts w:eastAsia="DengXian" w:cs="Times New Roman"/>
                <w:color w:val="000000"/>
                <w:sz w:val="16"/>
                <w:szCs w:val="18"/>
              </w:rPr>
              <w:t>, %</w:t>
            </w:r>
          </w:p>
        </w:tc>
      </w:tr>
      <w:tr w:rsidR="00623DA8" w:rsidRPr="00622BF2" w14:paraId="2949D9EF" w14:textId="77777777" w:rsidTr="00D82A5B">
        <w:trPr>
          <w:trHeight w:hRule="exact" w:val="198"/>
        </w:trPr>
        <w:tc>
          <w:tcPr>
            <w:tcW w:w="1000" w:type="pct"/>
            <w:tcBorders>
              <w:top w:val="single" w:sz="4" w:space="0" w:color="auto"/>
            </w:tcBorders>
            <w:noWrap/>
            <w:vAlign w:val="center"/>
            <w:hideMark/>
          </w:tcPr>
          <w:p w14:paraId="2A0690B9" w14:textId="77777777" w:rsidR="00623DA8" w:rsidRPr="00622BF2" w:rsidRDefault="00623DA8"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6"/>
                <w:szCs w:val="18"/>
              </w:rPr>
              <w:t>etaMn</w:t>
            </w:r>
            <w:proofErr w:type="spellEnd"/>
          </w:p>
        </w:tc>
        <w:tc>
          <w:tcPr>
            <w:tcW w:w="1000" w:type="pct"/>
            <w:tcBorders>
              <w:top w:val="single" w:sz="4" w:space="0" w:color="auto"/>
            </w:tcBorders>
            <w:noWrap/>
            <w:vAlign w:val="center"/>
          </w:tcPr>
          <w:p w14:paraId="58EAE598" w14:textId="029E4C3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188</w:t>
            </w:r>
          </w:p>
        </w:tc>
        <w:tc>
          <w:tcPr>
            <w:tcW w:w="1000" w:type="pct"/>
            <w:tcBorders>
              <w:top w:val="single" w:sz="4" w:space="0" w:color="auto"/>
            </w:tcBorders>
            <w:noWrap/>
            <w:vAlign w:val="center"/>
          </w:tcPr>
          <w:p w14:paraId="4676D0A2" w14:textId="37617EF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38.4(38.4)</w:t>
            </w:r>
          </w:p>
        </w:tc>
        <w:tc>
          <w:tcPr>
            <w:tcW w:w="1000" w:type="pct"/>
            <w:tcBorders>
              <w:top w:val="single" w:sz="4" w:space="0" w:color="auto"/>
            </w:tcBorders>
            <w:noWrap/>
            <w:vAlign w:val="center"/>
          </w:tcPr>
          <w:p w14:paraId="572EBD94" w14:textId="494C23A8"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283</w:t>
            </w:r>
          </w:p>
        </w:tc>
        <w:tc>
          <w:tcPr>
            <w:tcW w:w="1000" w:type="pct"/>
            <w:tcBorders>
              <w:top w:val="single" w:sz="4" w:space="0" w:color="auto"/>
            </w:tcBorders>
            <w:vAlign w:val="center"/>
          </w:tcPr>
          <w:p w14:paraId="372BB1BB" w14:textId="4A21DA7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33.4(33.4)</w:t>
            </w:r>
          </w:p>
        </w:tc>
      </w:tr>
      <w:tr w:rsidR="00623DA8" w:rsidRPr="00622BF2" w14:paraId="3719937E" w14:textId="77777777" w:rsidTr="00D82A5B">
        <w:trPr>
          <w:trHeight w:hRule="exact" w:val="198"/>
        </w:trPr>
        <w:tc>
          <w:tcPr>
            <w:tcW w:w="1000" w:type="pct"/>
            <w:noWrap/>
            <w:vAlign w:val="center"/>
            <w:hideMark/>
          </w:tcPr>
          <w:p w14:paraId="113A79AC" w14:textId="4D0E2300"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0.10</w:t>
            </w:r>
            <w:r w:rsidRPr="00622BF2">
              <w:rPr>
                <w:rFonts w:eastAsia="DengXian" w:cs="Times New Roman"/>
                <w:color w:val="000000"/>
                <w:sz w:val="16"/>
                <w:szCs w:val="18"/>
              </w:rPr>
              <w:t>Mn</w:t>
            </w:r>
            <w:r w:rsidRPr="00622BF2">
              <w:rPr>
                <w:rFonts w:eastAsia="DengXian" w:cs="Times New Roman"/>
                <w:color w:val="000000"/>
                <w:sz w:val="16"/>
                <w:szCs w:val="18"/>
                <w:vertAlign w:val="subscript"/>
              </w:rPr>
              <w:t>0.90</w:t>
            </w:r>
          </w:p>
        </w:tc>
        <w:tc>
          <w:tcPr>
            <w:tcW w:w="1000" w:type="pct"/>
            <w:noWrap/>
            <w:vAlign w:val="center"/>
          </w:tcPr>
          <w:p w14:paraId="0B5A78C7" w14:textId="23DBC6CC"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182</w:t>
            </w:r>
          </w:p>
        </w:tc>
        <w:tc>
          <w:tcPr>
            <w:tcW w:w="1000" w:type="pct"/>
            <w:noWrap/>
            <w:vAlign w:val="center"/>
          </w:tcPr>
          <w:p w14:paraId="28D83419" w14:textId="70E40941" w:rsidR="00623DA8" w:rsidRPr="00622BF2" w:rsidRDefault="00623DA8" w:rsidP="00D82A5B">
            <w:pPr>
              <w:spacing w:line="160" w:lineRule="exact"/>
              <w:ind w:firstLineChars="0" w:firstLine="0"/>
              <w:rPr>
                <w:rFonts w:eastAsia="DengXian" w:cs="Times New Roman"/>
                <w:color w:val="000000"/>
                <w:sz w:val="18"/>
                <w:szCs w:val="18"/>
              </w:rPr>
            </w:pPr>
            <w:r>
              <w:rPr>
                <w:sz w:val="16"/>
              </w:rPr>
              <w:t>39.0(41.4)</w:t>
            </w:r>
          </w:p>
        </w:tc>
        <w:tc>
          <w:tcPr>
            <w:tcW w:w="1000" w:type="pct"/>
            <w:noWrap/>
            <w:vAlign w:val="center"/>
          </w:tcPr>
          <w:p w14:paraId="095379B4" w14:textId="0900B49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270</w:t>
            </w:r>
          </w:p>
        </w:tc>
        <w:tc>
          <w:tcPr>
            <w:tcW w:w="1000" w:type="pct"/>
            <w:vAlign w:val="center"/>
          </w:tcPr>
          <w:p w14:paraId="6270A0F7" w14:textId="0FC7820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33.6(32.9)</w:t>
            </w:r>
          </w:p>
        </w:tc>
      </w:tr>
      <w:tr w:rsidR="00623DA8" w:rsidRPr="00622BF2" w14:paraId="43E2BFF1" w14:textId="77777777" w:rsidTr="00D82A5B">
        <w:trPr>
          <w:trHeight w:hRule="exact" w:val="198"/>
        </w:trPr>
        <w:tc>
          <w:tcPr>
            <w:tcW w:w="1000" w:type="pct"/>
            <w:noWrap/>
            <w:vAlign w:val="center"/>
            <w:hideMark/>
          </w:tcPr>
          <w:p w14:paraId="6B3C1280" w14:textId="32619722"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0.19</w:t>
            </w:r>
            <w:r w:rsidRPr="00622BF2">
              <w:rPr>
                <w:rFonts w:eastAsia="DengXian" w:cs="Times New Roman"/>
                <w:color w:val="000000"/>
                <w:sz w:val="16"/>
                <w:szCs w:val="18"/>
              </w:rPr>
              <w:t>Mn</w:t>
            </w:r>
            <w:r w:rsidRPr="00622BF2">
              <w:rPr>
                <w:rFonts w:eastAsia="DengXian" w:cs="Times New Roman"/>
                <w:color w:val="000000"/>
                <w:sz w:val="16"/>
                <w:szCs w:val="18"/>
                <w:vertAlign w:val="subscript"/>
              </w:rPr>
              <w:t>0.81</w:t>
            </w:r>
          </w:p>
        </w:tc>
        <w:tc>
          <w:tcPr>
            <w:tcW w:w="1000" w:type="pct"/>
            <w:noWrap/>
            <w:vAlign w:val="center"/>
          </w:tcPr>
          <w:p w14:paraId="7A9EAE82" w14:textId="0C6AC9E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177</w:t>
            </w:r>
          </w:p>
        </w:tc>
        <w:tc>
          <w:tcPr>
            <w:tcW w:w="1000" w:type="pct"/>
            <w:noWrap/>
            <w:vAlign w:val="center"/>
          </w:tcPr>
          <w:p w14:paraId="3499B4BA" w14:textId="0701BF8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41.2(44.1)</w:t>
            </w:r>
          </w:p>
        </w:tc>
        <w:tc>
          <w:tcPr>
            <w:tcW w:w="1000" w:type="pct"/>
            <w:noWrap/>
            <w:vAlign w:val="center"/>
          </w:tcPr>
          <w:p w14:paraId="07B71505" w14:textId="7B1C75B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270</w:t>
            </w:r>
          </w:p>
        </w:tc>
        <w:tc>
          <w:tcPr>
            <w:tcW w:w="1000" w:type="pct"/>
            <w:vAlign w:val="center"/>
          </w:tcPr>
          <w:p w14:paraId="15AE254E" w14:textId="73D3AB6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32.7(32.4)</w:t>
            </w:r>
          </w:p>
        </w:tc>
      </w:tr>
      <w:tr w:rsidR="00623DA8" w:rsidRPr="00622BF2" w14:paraId="4718143B" w14:textId="77777777" w:rsidTr="00D82A5B">
        <w:trPr>
          <w:trHeight w:hRule="exact" w:val="198"/>
        </w:trPr>
        <w:tc>
          <w:tcPr>
            <w:tcW w:w="1000" w:type="pct"/>
            <w:noWrap/>
            <w:vAlign w:val="center"/>
            <w:hideMark/>
          </w:tcPr>
          <w:p w14:paraId="6CEA5717" w14:textId="64EFCEE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0.26</w:t>
            </w:r>
            <w:r w:rsidRPr="00622BF2">
              <w:rPr>
                <w:rFonts w:eastAsia="DengXian" w:cs="Times New Roman"/>
                <w:color w:val="000000"/>
                <w:sz w:val="16"/>
                <w:szCs w:val="18"/>
              </w:rPr>
              <w:t>Mn</w:t>
            </w:r>
            <w:r w:rsidRPr="00622BF2">
              <w:rPr>
                <w:rFonts w:eastAsia="DengXian" w:cs="Times New Roman"/>
                <w:color w:val="000000"/>
                <w:sz w:val="16"/>
                <w:szCs w:val="18"/>
                <w:vertAlign w:val="subscript"/>
              </w:rPr>
              <w:t>0.74</w:t>
            </w:r>
          </w:p>
        </w:tc>
        <w:tc>
          <w:tcPr>
            <w:tcW w:w="1000" w:type="pct"/>
            <w:noWrap/>
            <w:vAlign w:val="center"/>
          </w:tcPr>
          <w:p w14:paraId="751C05B0" w14:textId="1E335E3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177</w:t>
            </w:r>
          </w:p>
        </w:tc>
        <w:tc>
          <w:tcPr>
            <w:tcW w:w="1000" w:type="pct"/>
            <w:noWrap/>
            <w:vAlign w:val="center"/>
          </w:tcPr>
          <w:p w14:paraId="4F132659" w14:textId="3981BE8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40.3(46.4)</w:t>
            </w:r>
          </w:p>
        </w:tc>
        <w:tc>
          <w:tcPr>
            <w:tcW w:w="1000" w:type="pct"/>
            <w:noWrap/>
            <w:vAlign w:val="center"/>
          </w:tcPr>
          <w:p w14:paraId="2CB31673" w14:textId="0DDCF986"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258</w:t>
            </w:r>
          </w:p>
        </w:tc>
        <w:tc>
          <w:tcPr>
            <w:tcW w:w="1000" w:type="pct"/>
            <w:vAlign w:val="center"/>
          </w:tcPr>
          <w:p w14:paraId="6D7105C1" w14:textId="1A640B27" w:rsidR="00623DA8" w:rsidRPr="00622BF2" w:rsidRDefault="00623DA8" w:rsidP="00D82A5B">
            <w:pPr>
              <w:spacing w:line="160" w:lineRule="exact"/>
              <w:ind w:firstLineChars="0" w:firstLine="0"/>
              <w:rPr>
                <w:rFonts w:eastAsia="DengXian" w:cs="Times New Roman"/>
                <w:color w:val="000000"/>
                <w:sz w:val="18"/>
                <w:szCs w:val="18"/>
              </w:rPr>
            </w:pPr>
            <w:r>
              <w:rPr>
                <w:sz w:val="16"/>
              </w:rPr>
              <w:t>33.4(32.0)</w:t>
            </w:r>
          </w:p>
        </w:tc>
      </w:tr>
      <w:tr w:rsidR="00623DA8" w:rsidRPr="00622BF2" w14:paraId="5401D00B" w14:textId="77777777" w:rsidTr="00D82A5B">
        <w:trPr>
          <w:trHeight w:hRule="exact" w:val="198"/>
        </w:trPr>
        <w:tc>
          <w:tcPr>
            <w:tcW w:w="1000" w:type="pct"/>
            <w:noWrap/>
            <w:vAlign w:val="center"/>
            <w:hideMark/>
          </w:tcPr>
          <w:p w14:paraId="01CCF80D" w14:textId="5EE1BF7F"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0.33</w:t>
            </w:r>
            <w:r w:rsidRPr="00622BF2">
              <w:rPr>
                <w:rFonts w:eastAsia="DengXian" w:cs="Times New Roman"/>
                <w:color w:val="000000"/>
                <w:sz w:val="16"/>
                <w:szCs w:val="18"/>
              </w:rPr>
              <w:t>Mn</w:t>
            </w:r>
            <w:r w:rsidRPr="00622BF2">
              <w:rPr>
                <w:rFonts w:eastAsia="DengXian" w:cs="Times New Roman"/>
                <w:color w:val="000000"/>
                <w:sz w:val="16"/>
                <w:szCs w:val="18"/>
                <w:vertAlign w:val="subscript"/>
              </w:rPr>
              <w:t>0.67</w:t>
            </w:r>
          </w:p>
        </w:tc>
        <w:tc>
          <w:tcPr>
            <w:tcW w:w="1000" w:type="pct"/>
            <w:noWrap/>
            <w:vAlign w:val="center"/>
          </w:tcPr>
          <w:p w14:paraId="2F54AB51" w14:textId="54401DE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174</w:t>
            </w:r>
          </w:p>
        </w:tc>
        <w:tc>
          <w:tcPr>
            <w:tcW w:w="1000" w:type="pct"/>
            <w:noWrap/>
            <w:vAlign w:val="center"/>
          </w:tcPr>
          <w:p w14:paraId="5E3D1CCA" w14:textId="79C0711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40.9(48.4)</w:t>
            </w:r>
          </w:p>
        </w:tc>
        <w:tc>
          <w:tcPr>
            <w:tcW w:w="1000" w:type="pct"/>
            <w:noWrap/>
            <w:vAlign w:val="center"/>
          </w:tcPr>
          <w:p w14:paraId="69866478" w14:textId="715D4FE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250</w:t>
            </w:r>
          </w:p>
        </w:tc>
        <w:tc>
          <w:tcPr>
            <w:tcW w:w="1000" w:type="pct"/>
            <w:vAlign w:val="center"/>
          </w:tcPr>
          <w:p w14:paraId="63C94FCB" w14:textId="0B0CA49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32.5(31.7)</w:t>
            </w:r>
          </w:p>
        </w:tc>
      </w:tr>
      <w:tr w:rsidR="00623DA8" w:rsidRPr="00622BF2" w14:paraId="218F79AC" w14:textId="77777777" w:rsidTr="00D82A5B">
        <w:trPr>
          <w:trHeight w:hRule="exact" w:val="198"/>
        </w:trPr>
        <w:tc>
          <w:tcPr>
            <w:tcW w:w="1000" w:type="pct"/>
            <w:noWrap/>
            <w:vAlign w:val="center"/>
            <w:hideMark/>
          </w:tcPr>
          <w:p w14:paraId="64972A95" w14:textId="157C58D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0.39</w:t>
            </w:r>
            <w:r w:rsidRPr="00622BF2">
              <w:rPr>
                <w:rFonts w:eastAsia="DengXian" w:cs="Times New Roman"/>
                <w:color w:val="000000"/>
                <w:sz w:val="16"/>
                <w:szCs w:val="18"/>
              </w:rPr>
              <w:t>Mn</w:t>
            </w:r>
            <w:r w:rsidRPr="00622BF2">
              <w:rPr>
                <w:rFonts w:eastAsia="DengXian" w:cs="Times New Roman"/>
                <w:color w:val="000000"/>
                <w:sz w:val="16"/>
                <w:szCs w:val="18"/>
                <w:vertAlign w:val="subscript"/>
              </w:rPr>
              <w:t>0.61</w:t>
            </w:r>
          </w:p>
        </w:tc>
        <w:tc>
          <w:tcPr>
            <w:tcW w:w="1000" w:type="pct"/>
            <w:noWrap/>
            <w:vAlign w:val="center"/>
          </w:tcPr>
          <w:p w14:paraId="1649883F" w14:textId="1E127D6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177</w:t>
            </w:r>
          </w:p>
        </w:tc>
        <w:tc>
          <w:tcPr>
            <w:tcW w:w="1000" w:type="pct"/>
            <w:noWrap/>
            <w:vAlign w:val="center"/>
          </w:tcPr>
          <w:p w14:paraId="1DFCA4DE" w14:textId="635E08AF" w:rsidR="00623DA8" w:rsidRPr="00622BF2" w:rsidRDefault="00623DA8" w:rsidP="00D82A5B">
            <w:pPr>
              <w:spacing w:line="160" w:lineRule="exact"/>
              <w:ind w:firstLineChars="0" w:firstLine="0"/>
              <w:rPr>
                <w:rFonts w:eastAsia="DengXian" w:cs="Times New Roman"/>
                <w:color w:val="000000"/>
                <w:sz w:val="18"/>
                <w:szCs w:val="18"/>
              </w:rPr>
            </w:pPr>
            <w:r>
              <w:rPr>
                <w:sz w:val="16"/>
              </w:rPr>
              <w:t>43.0(50.3)</w:t>
            </w:r>
          </w:p>
        </w:tc>
        <w:tc>
          <w:tcPr>
            <w:tcW w:w="1000" w:type="pct"/>
            <w:noWrap/>
            <w:vAlign w:val="center"/>
          </w:tcPr>
          <w:p w14:paraId="004D932C" w14:textId="23CE98E0"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244</w:t>
            </w:r>
          </w:p>
        </w:tc>
        <w:tc>
          <w:tcPr>
            <w:tcW w:w="1000" w:type="pct"/>
            <w:vAlign w:val="center"/>
          </w:tcPr>
          <w:p w14:paraId="3B13AD24" w14:textId="7F1240DD" w:rsidR="00623DA8" w:rsidRPr="00622BF2" w:rsidRDefault="00623DA8" w:rsidP="00D82A5B">
            <w:pPr>
              <w:spacing w:line="160" w:lineRule="exact"/>
              <w:ind w:firstLineChars="0" w:firstLine="0"/>
              <w:rPr>
                <w:rFonts w:eastAsia="DengXian" w:cs="Times New Roman"/>
                <w:color w:val="000000"/>
                <w:sz w:val="18"/>
                <w:szCs w:val="18"/>
              </w:rPr>
            </w:pPr>
            <w:r>
              <w:rPr>
                <w:sz w:val="16"/>
              </w:rPr>
              <w:t>33.0(31.4)</w:t>
            </w:r>
          </w:p>
        </w:tc>
      </w:tr>
      <w:tr w:rsidR="00623DA8" w:rsidRPr="00622BF2" w14:paraId="523A043C" w14:textId="77777777" w:rsidTr="00D82A5B">
        <w:trPr>
          <w:trHeight w:hRule="exact" w:val="198"/>
        </w:trPr>
        <w:tc>
          <w:tcPr>
            <w:tcW w:w="1000" w:type="pct"/>
            <w:noWrap/>
            <w:vAlign w:val="center"/>
            <w:hideMark/>
          </w:tcPr>
          <w:p w14:paraId="183B90D5" w14:textId="538AEA3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0.45</w:t>
            </w:r>
            <w:r w:rsidRPr="00622BF2">
              <w:rPr>
                <w:rFonts w:eastAsia="DengXian" w:cs="Times New Roman"/>
                <w:color w:val="000000"/>
                <w:sz w:val="16"/>
                <w:szCs w:val="18"/>
              </w:rPr>
              <w:t>Mn</w:t>
            </w:r>
            <w:r w:rsidRPr="00622BF2">
              <w:rPr>
                <w:rFonts w:eastAsia="DengXian" w:cs="Times New Roman"/>
                <w:color w:val="000000"/>
                <w:sz w:val="16"/>
                <w:szCs w:val="18"/>
                <w:vertAlign w:val="subscript"/>
              </w:rPr>
              <w:t>0.55</w:t>
            </w:r>
          </w:p>
        </w:tc>
        <w:tc>
          <w:tcPr>
            <w:tcW w:w="1000" w:type="pct"/>
            <w:noWrap/>
            <w:vAlign w:val="center"/>
          </w:tcPr>
          <w:p w14:paraId="402FEA96" w14:textId="10E2A37C"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151</w:t>
            </w:r>
          </w:p>
        </w:tc>
        <w:tc>
          <w:tcPr>
            <w:tcW w:w="1000" w:type="pct"/>
            <w:noWrap/>
            <w:vAlign w:val="center"/>
          </w:tcPr>
          <w:p w14:paraId="0947409B" w14:textId="302FE86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44.4(52.3)</w:t>
            </w:r>
          </w:p>
        </w:tc>
        <w:tc>
          <w:tcPr>
            <w:tcW w:w="1000" w:type="pct"/>
            <w:noWrap/>
            <w:vAlign w:val="center"/>
          </w:tcPr>
          <w:p w14:paraId="0D86320F" w14:textId="47CB81F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244</w:t>
            </w:r>
          </w:p>
        </w:tc>
        <w:tc>
          <w:tcPr>
            <w:tcW w:w="1000" w:type="pct"/>
            <w:vAlign w:val="center"/>
          </w:tcPr>
          <w:p w14:paraId="703B2251" w14:textId="7A4F5797" w:rsidR="00623DA8" w:rsidRPr="00622BF2" w:rsidRDefault="00623DA8" w:rsidP="00D82A5B">
            <w:pPr>
              <w:spacing w:line="160" w:lineRule="exact"/>
              <w:ind w:firstLineChars="0" w:firstLine="0"/>
              <w:rPr>
                <w:rFonts w:eastAsia="DengXian" w:cs="Times New Roman"/>
                <w:color w:val="000000"/>
                <w:sz w:val="18"/>
                <w:szCs w:val="18"/>
              </w:rPr>
            </w:pPr>
            <w:r>
              <w:rPr>
                <w:sz w:val="16"/>
              </w:rPr>
              <w:t>32.7(31.0)</w:t>
            </w:r>
          </w:p>
        </w:tc>
      </w:tr>
      <w:tr w:rsidR="00623DA8" w:rsidRPr="00622BF2" w14:paraId="75080879" w14:textId="77777777" w:rsidTr="00D82A5B">
        <w:trPr>
          <w:trHeight w:hRule="exact" w:val="198"/>
        </w:trPr>
        <w:tc>
          <w:tcPr>
            <w:tcW w:w="1000" w:type="pct"/>
            <w:noWrap/>
            <w:vAlign w:val="center"/>
            <w:hideMark/>
          </w:tcPr>
          <w:p w14:paraId="16C14293" w14:textId="21A4377C"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0.50</w:t>
            </w:r>
            <w:r w:rsidRPr="00622BF2">
              <w:rPr>
                <w:rFonts w:eastAsia="DengXian" w:cs="Times New Roman"/>
                <w:color w:val="000000"/>
                <w:sz w:val="16"/>
                <w:szCs w:val="18"/>
              </w:rPr>
              <w:t>Mn</w:t>
            </w:r>
            <w:r w:rsidRPr="00622BF2">
              <w:rPr>
                <w:rFonts w:eastAsia="DengXian" w:cs="Times New Roman"/>
                <w:color w:val="000000"/>
                <w:sz w:val="16"/>
                <w:szCs w:val="18"/>
                <w:vertAlign w:val="subscript"/>
              </w:rPr>
              <w:t>0.51</w:t>
            </w:r>
          </w:p>
        </w:tc>
        <w:tc>
          <w:tcPr>
            <w:tcW w:w="1000" w:type="pct"/>
            <w:noWrap/>
            <w:vAlign w:val="center"/>
          </w:tcPr>
          <w:p w14:paraId="0F23AD8A" w14:textId="4B4ECB29"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150</w:t>
            </w:r>
          </w:p>
        </w:tc>
        <w:tc>
          <w:tcPr>
            <w:tcW w:w="1000" w:type="pct"/>
            <w:noWrap/>
            <w:vAlign w:val="center"/>
          </w:tcPr>
          <w:p w14:paraId="66C53A15" w14:textId="7D2ACEA4"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47.9(53.6)</w:t>
            </w:r>
          </w:p>
        </w:tc>
        <w:tc>
          <w:tcPr>
            <w:tcW w:w="1000" w:type="pct"/>
            <w:noWrap/>
            <w:vAlign w:val="center"/>
          </w:tcPr>
          <w:p w14:paraId="37522540" w14:textId="6545001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247</w:t>
            </w:r>
          </w:p>
        </w:tc>
        <w:tc>
          <w:tcPr>
            <w:tcW w:w="1000" w:type="pct"/>
            <w:vAlign w:val="center"/>
          </w:tcPr>
          <w:p w14:paraId="656BD81F" w14:textId="50E03F0E"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32.7(30.8)</w:t>
            </w:r>
          </w:p>
        </w:tc>
      </w:tr>
      <w:tr w:rsidR="00623DA8" w:rsidRPr="00622BF2" w14:paraId="507B7515" w14:textId="77777777" w:rsidTr="00D82A5B">
        <w:trPr>
          <w:trHeight w:hRule="exact" w:val="198"/>
        </w:trPr>
        <w:tc>
          <w:tcPr>
            <w:tcW w:w="1000" w:type="pct"/>
            <w:noWrap/>
            <w:vAlign w:val="center"/>
            <w:hideMark/>
          </w:tcPr>
          <w:p w14:paraId="5039F315" w14:textId="37EB5FA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0.66</w:t>
            </w:r>
            <w:r w:rsidRPr="00622BF2">
              <w:rPr>
                <w:rFonts w:eastAsia="DengXian" w:cs="Times New Roman"/>
                <w:color w:val="000000"/>
                <w:sz w:val="16"/>
                <w:szCs w:val="18"/>
              </w:rPr>
              <w:t>Mn</w:t>
            </w:r>
            <w:r w:rsidRPr="00622BF2">
              <w:rPr>
                <w:rFonts w:eastAsia="DengXian" w:cs="Times New Roman"/>
                <w:color w:val="000000"/>
                <w:sz w:val="16"/>
                <w:szCs w:val="18"/>
                <w:vertAlign w:val="subscript"/>
              </w:rPr>
              <w:t>0.34</w:t>
            </w:r>
          </w:p>
        </w:tc>
        <w:tc>
          <w:tcPr>
            <w:tcW w:w="1000" w:type="pct"/>
            <w:noWrap/>
            <w:vAlign w:val="center"/>
          </w:tcPr>
          <w:p w14:paraId="5A2F4079" w14:textId="0754066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142</w:t>
            </w:r>
          </w:p>
        </w:tc>
        <w:tc>
          <w:tcPr>
            <w:tcW w:w="1000" w:type="pct"/>
            <w:noWrap/>
            <w:vAlign w:val="center"/>
          </w:tcPr>
          <w:p w14:paraId="61C9459C" w14:textId="1C35A7EC"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58.2(58.8)</w:t>
            </w:r>
          </w:p>
        </w:tc>
        <w:tc>
          <w:tcPr>
            <w:tcW w:w="1000" w:type="pct"/>
            <w:noWrap/>
            <w:vAlign w:val="center"/>
          </w:tcPr>
          <w:p w14:paraId="018061D8" w14:textId="2320A69B"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255</w:t>
            </w:r>
          </w:p>
        </w:tc>
        <w:tc>
          <w:tcPr>
            <w:tcW w:w="1000" w:type="pct"/>
            <w:vAlign w:val="center"/>
          </w:tcPr>
          <w:p w14:paraId="35364BB9" w14:textId="45DFD80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31.4(29.9)</w:t>
            </w:r>
          </w:p>
        </w:tc>
      </w:tr>
      <w:tr w:rsidR="00623DA8" w:rsidRPr="00622BF2" w14:paraId="613A185F" w14:textId="77777777" w:rsidTr="00D82A5B">
        <w:trPr>
          <w:trHeight w:hRule="exact" w:val="198"/>
        </w:trPr>
        <w:tc>
          <w:tcPr>
            <w:tcW w:w="1000" w:type="pct"/>
            <w:noWrap/>
            <w:vAlign w:val="center"/>
            <w:hideMark/>
          </w:tcPr>
          <w:p w14:paraId="2B4799CC" w14:textId="5584058D"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0.68</w:t>
            </w:r>
            <w:r w:rsidRPr="00622BF2">
              <w:rPr>
                <w:rFonts w:eastAsia="DengXian" w:cs="Times New Roman"/>
                <w:color w:val="000000"/>
                <w:sz w:val="16"/>
                <w:szCs w:val="18"/>
              </w:rPr>
              <w:t>Mn</w:t>
            </w:r>
            <w:r w:rsidRPr="00622BF2">
              <w:rPr>
                <w:rFonts w:eastAsia="DengXian" w:cs="Times New Roman"/>
                <w:color w:val="000000"/>
                <w:sz w:val="16"/>
                <w:szCs w:val="18"/>
                <w:vertAlign w:val="subscript"/>
              </w:rPr>
              <w:t>0.32</w:t>
            </w:r>
          </w:p>
        </w:tc>
        <w:tc>
          <w:tcPr>
            <w:tcW w:w="1000" w:type="pct"/>
            <w:noWrap/>
            <w:vAlign w:val="center"/>
          </w:tcPr>
          <w:p w14:paraId="74E3E18D" w14:textId="47A2C35E"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142</w:t>
            </w:r>
          </w:p>
        </w:tc>
        <w:tc>
          <w:tcPr>
            <w:tcW w:w="1000" w:type="pct"/>
            <w:noWrap/>
            <w:vAlign w:val="center"/>
          </w:tcPr>
          <w:p w14:paraId="6550D223" w14:textId="7D4209D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59.7(59.3)</w:t>
            </w:r>
          </w:p>
        </w:tc>
        <w:tc>
          <w:tcPr>
            <w:tcW w:w="1000" w:type="pct"/>
            <w:noWrap/>
            <w:vAlign w:val="center"/>
          </w:tcPr>
          <w:p w14:paraId="689A628D" w14:textId="36A449A6"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255</w:t>
            </w:r>
          </w:p>
        </w:tc>
        <w:tc>
          <w:tcPr>
            <w:tcW w:w="1000" w:type="pct"/>
            <w:vAlign w:val="center"/>
          </w:tcPr>
          <w:p w14:paraId="05C3B343" w14:textId="376F332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31.7(29.7)</w:t>
            </w:r>
          </w:p>
        </w:tc>
      </w:tr>
      <w:tr w:rsidR="00623DA8" w:rsidRPr="00622BF2" w14:paraId="55D2813A" w14:textId="77777777" w:rsidTr="00D82A5B">
        <w:trPr>
          <w:trHeight w:hRule="exact" w:val="198"/>
        </w:trPr>
        <w:tc>
          <w:tcPr>
            <w:tcW w:w="1000" w:type="pct"/>
            <w:noWrap/>
            <w:vAlign w:val="center"/>
            <w:hideMark/>
          </w:tcPr>
          <w:p w14:paraId="0CC5E6A2" w14:textId="11F7B4D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0.71</w:t>
            </w:r>
            <w:r w:rsidRPr="00622BF2">
              <w:rPr>
                <w:rFonts w:eastAsia="DengXian" w:cs="Times New Roman"/>
                <w:color w:val="000000"/>
                <w:sz w:val="16"/>
                <w:szCs w:val="18"/>
              </w:rPr>
              <w:t>Mn</w:t>
            </w:r>
            <w:r w:rsidRPr="00622BF2">
              <w:rPr>
                <w:rFonts w:eastAsia="DengXian" w:cs="Times New Roman"/>
                <w:color w:val="000000"/>
                <w:sz w:val="16"/>
                <w:szCs w:val="18"/>
                <w:vertAlign w:val="subscript"/>
              </w:rPr>
              <w:t>0.29</w:t>
            </w:r>
          </w:p>
        </w:tc>
        <w:tc>
          <w:tcPr>
            <w:tcW w:w="1000" w:type="pct"/>
            <w:noWrap/>
            <w:vAlign w:val="center"/>
          </w:tcPr>
          <w:p w14:paraId="1F2D7A78" w14:textId="5C178879"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142</w:t>
            </w:r>
          </w:p>
        </w:tc>
        <w:tc>
          <w:tcPr>
            <w:tcW w:w="1000" w:type="pct"/>
            <w:noWrap/>
            <w:vAlign w:val="center"/>
          </w:tcPr>
          <w:p w14:paraId="2EC0081D" w14:textId="75395CD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60.3(60.2)</w:t>
            </w:r>
          </w:p>
        </w:tc>
        <w:tc>
          <w:tcPr>
            <w:tcW w:w="1000" w:type="pct"/>
            <w:noWrap/>
            <w:vAlign w:val="center"/>
          </w:tcPr>
          <w:p w14:paraId="1804150F" w14:textId="57AA27C4"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255</w:t>
            </w:r>
          </w:p>
        </w:tc>
        <w:tc>
          <w:tcPr>
            <w:tcW w:w="1000" w:type="pct"/>
            <w:vAlign w:val="center"/>
          </w:tcPr>
          <w:p w14:paraId="6FA88FBA" w14:textId="400A11E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32.5(29.3)</w:t>
            </w:r>
          </w:p>
        </w:tc>
      </w:tr>
      <w:tr w:rsidR="00623DA8" w:rsidRPr="00622BF2" w14:paraId="09835084" w14:textId="77777777" w:rsidTr="00D82A5B">
        <w:trPr>
          <w:trHeight w:hRule="exact" w:val="198"/>
        </w:trPr>
        <w:tc>
          <w:tcPr>
            <w:tcW w:w="1000" w:type="pct"/>
            <w:noWrap/>
            <w:vAlign w:val="center"/>
          </w:tcPr>
          <w:p w14:paraId="07B47B9F" w14:textId="1CC45C1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0.82</w:t>
            </w:r>
            <w:r w:rsidRPr="00622BF2">
              <w:rPr>
                <w:rFonts w:eastAsia="DengXian" w:cs="Times New Roman"/>
                <w:color w:val="000000"/>
                <w:sz w:val="16"/>
                <w:szCs w:val="18"/>
              </w:rPr>
              <w:t>Mn</w:t>
            </w:r>
            <w:r w:rsidRPr="00622BF2">
              <w:rPr>
                <w:rFonts w:eastAsia="DengXian" w:cs="Times New Roman"/>
                <w:color w:val="000000"/>
                <w:sz w:val="16"/>
                <w:szCs w:val="18"/>
                <w:vertAlign w:val="subscript"/>
              </w:rPr>
              <w:t>0.18</w:t>
            </w:r>
          </w:p>
        </w:tc>
        <w:tc>
          <w:tcPr>
            <w:tcW w:w="1000" w:type="pct"/>
            <w:noWrap/>
            <w:vAlign w:val="center"/>
          </w:tcPr>
          <w:p w14:paraId="31F7254E" w14:textId="375EFA7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139</w:t>
            </w:r>
          </w:p>
        </w:tc>
        <w:tc>
          <w:tcPr>
            <w:tcW w:w="1000" w:type="pct"/>
            <w:noWrap/>
            <w:vAlign w:val="center"/>
          </w:tcPr>
          <w:p w14:paraId="715EF10F" w14:textId="4E9F157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67.3(63.6)</w:t>
            </w:r>
          </w:p>
        </w:tc>
        <w:tc>
          <w:tcPr>
            <w:tcW w:w="1000" w:type="pct"/>
            <w:noWrap/>
            <w:vAlign w:val="center"/>
          </w:tcPr>
          <w:p w14:paraId="6252B07A" w14:textId="35C4687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255</w:t>
            </w:r>
          </w:p>
        </w:tc>
        <w:tc>
          <w:tcPr>
            <w:tcW w:w="1000" w:type="pct"/>
            <w:vAlign w:val="center"/>
          </w:tcPr>
          <w:p w14:paraId="1949250B" w14:textId="5D5D56E8"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30.4(29.1)</w:t>
            </w:r>
          </w:p>
        </w:tc>
      </w:tr>
      <w:tr w:rsidR="00623DA8" w:rsidRPr="00622BF2" w14:paraId="2BBB3C65" w14:textId="77777777" w:rsidTr="00D82A5B">
        <w:trPr>
          <w:trHeight w:hRule="exact" w:val="198"/>
        </w:trPr>
        <w:tc>
          <w:tcPr>
            <w:tcW w:w="1000" w:type="pct"/>
            <w:noWrap/>
            <w:vAlign w:val="center"/>
          </w:tcPr>
          <w:p w14:paraId="0DB49180" w14:textId="340D7DC0"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0.91</w:t>
            </w:r>
            <w:r w:rsidRPr="00622BF2">
              <w:rPr>
                <w:rFonts w:eastAsia="DengXian" w:cs="Times New Roman"/>
                <w:color w:val="000000"/>
                <w:sz w:val="16"/>
                <w:szCs w:val="18"/>
              </w:rPr>
              <w:t>Mn</w:t>
            </w:r>
            <w:r w:rsidRPr="00622BF2">
              <w:rPr>
                <w:rFonts w:eastAsia="DengXian" w:cs="Times New Roman"/>
                <w:color w:val="000000"/>
                <w:sz w:val="16"/>
                <w:szCs w:val="18"/>
                <w:vertAlign w:val="subscript"/>
              </w:rPr>
              <w:t>0.09</w:t>
            </w:r>
          </w:p>
        </w:tc>
        <w:tc>
          <w:tcPr>
            <w:tcW w:w="1000" w:type="pct"/>
            <w:noWrap/>
            <w:vAlign w:val="center"/>
          </w:tcPr>
          <w:p w14:paraId="633EA228" w14:textId="0B17E148"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144</w:t>
            </w:r>
          </w:p>
        </w:tc>
        <w:tc>
          <w:tcPr>
            <w:tcW w:w="1000" w:type="pct"/>
            <w:noWrap/>
            <w:vAlign w:val="center"/>
          </w:tcPr>
          <w:p w14:paraId="74DFBD62" w14:textId="480B155E"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69.3(66.3)</w:t>
            </w:r>
          </w:p>
        </w:tc>
        <w:tc>
          <w:tcPr>
            <w:tcW w:w="1000" w:type="pct"/>
            <w:noWrap/>
            <w:vAlign w:val="center"/>
          </w:tcPr>
          <w:p w14:paraId="4671452C" w14:textId="4AE8640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255</w:t>
            </w:r>
          </w:p>
        </w:tc>
        <w:tc>
          <w:tcPr>
            <w:tcW w:w="1000" w:type="pct"/>
            <w:vAlign w:val="center"/>
          </w:tcPr>
          <w:p w14:paraId="02778A78" w14:textId="60DBDE84"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30.2(28.6)</w:t>
            </w:r>
          </w:p>
        </w:tc>
      </w:tr>
      <w:tr w:rsidR="00623DA8" w:rsidRPr="00622BF2" w14:paraId="65801FDB" w14:textId="77777777" w:rsidTr="00D82A5B">
        <w:trPr>
          <w:trHeight w:hRule="exact" w:val="198"/>
        </w:trPr>
        <w:tc>
          <w:tcPr>
            <w:tcW w:w="1000" w:type="pct"/>
            <w:noWrap/>
            <w:vAlign w:val="center"/>
          </w:tcPr>
          <w:p w14:paraId="4908AD68" w14:textId="049E0CB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0.92</w:t>
            </w:r>
            <w:r w:rsidRPr="00622BF2">
              <w:rPr>
                <w:rFonts w:eastAsia="DengXian" w:cs="Times New Roman"/>
                <w:color w:val="000000"/>
                <w:sz w:val="16"/>
                <w:szCs w:val="18"/>
              </w:rPr>
              <w:t>Mn</w:t>
            </w:r>
            <w:r w:rsidRPr="00622BF2">
              <w:rPr>
                <w:rFonts w:eastAsia="DengXian" w:cs="Times New Roman"/>
                <w:color w:val="000000"/>
                <w:sz w:val="16"/>
                <w:szCs w:val="18"/>
                <w:vertAlign w:val="subscript"/>
              </w:rPr>
              <w:t>0.08</w:t>
            </w:r>
          </w:p>
        </w:tc>
        <w:tc>
          <w:tcPr>
            <w:tcW w:w="1000" w:type="pct"/>
            <w:noWrap/>
            <w:vAlign w:val="center"/>
          </w:tcPr>
          <w:p w14:paraId="6CF149E4" w14:textId="23467F7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144</w:t>
            </w:r>
          </w:p>
        </w:tc>
        <w:tc>
          <w:tcPr>
            <w:tcW w:w="1000" w:type="pct"/>
            <w:noWrap/>
            <w:vAlign w:val="center"/>
          </w:tcPr>
          <w:p w14:paraId="7FACAB3B" w14:textId="5DB86AEF"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69.8(66.6)</w:t>
            </w:r>
          </w:p>
        </w:tc>
        <w:tc>
          <w:tcPr>
            <w:tcW w:w="1000" w:type="pct"/>
            <w:noWrap/>
            <w:vAlign w:val="center"/>
          </w:tcPr>
          <w:p w14:paraId="1E31FCEF" w14:textId="5052A00F"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255</w:t>
            </w:r>
          </w:p>
        </w:tc>
        <w:tc>
          <w:tcPr>
            <w:tcW w:w="1000" w:type="pct"/>
            <w:vAlign w:val="center"/>
          </w:tcPr>
          <w:p w14:paraId="7EC11218" w14:textId="6DF45ECB" w:rsidR="00623DA8" w:rsidRPr="00622BF2" w:rsidRDefault="00623DA8" w:rsidP="00D82A5B">
            <w:pPr>
              <w:spacing w:line="160" w:lineRule="exact"/>
              <w:ind w:firstLineChars="0" w:firstLine="0"/>
              <w:rPr>
                <w:rFonts w:eastAsia="DengXian" w:cs="Times New Roman"/>
                <w:color w:val="000000"/>
                <w:sz w:val="18"/>
                <w:szCs w:val="18"/>
              </w:rPr>
            </w:pPr>
            <w:r>
              <w:rPr>
                <w:sz w:val="16"/>
              </w:rPr>
              <w:t>32.0(28.6)</w:t>
            </w:r>
          </w:p>
        </w:tc>
      </w:tr>
      <w:tr w:rsidR="00623DA8" w:rsidRPr="002E6140" w14:paraId="3F7B5EE6" w14:textId="77777777" w:rsidTr="00D82A5B">
        <w:trPr>
          <w:trHeight w:hRule="exact" w:val="198"/>
        </w:trPr>
        <w:tc>
          <w:tcPr>
            <w:tcW w:w="1000" w:type="pct"/>
            <w:noWrap/>
            <w:vAlign w:val="center"/>
          </w:tcPr>
          <w:p w14:paraId="7F52F9B5" w14:textId="7FC82AE9"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etaCu</w:t>
            </w:r>
            <w:r w:rsidRPr="002E6140">
              <w:rPr>
                <w:rFonts w:eastAsia="DengXian" w:cs="Times New Roman"/>
                <w:color w:val="000000"/>
                <w:sz w:val="16"/>
                <w:szCs w:val="18"/>
                <w:vertAlign w:val="subscript"/>
              </w:rPr>
              <w:t>0.9</w:t>
            </w:r>
            <w:r w:rsidR="00AA15E2" w:rsidRPr="002E6140">
              <w:rPr>
                <w:rFonts w:eastAsia="DengXian" w:cs="Times New Roman"/>
                <w:color w:val="000000"/>
                <w:sz w:val="16"/>
                <w:szCs w:val="18"/>
                <w:vertAlign w:val="subscript"/>
              </w:rPr>
              <w:t>5</w:t>
            </w:r>
            <w:r w:rsidRPr="002E6140">
              <w:rPr>
                <w:rFonts w:eastAsia="DengXian" w:cs="Times New Roman"/>
                <w:color w:val="000000"/>
                <w:sz w:val="16"/>
                <w:szCs w:val="18"/>
              </w:rPr>
              <w:t>Mn</w:t>
            </w:r>
            <w:r w:rsidRPr="002E6140">
              <w:rPr>
                <w:rFonts w:eastAsia="DengXian" w:cs="Times New Roman"/>
                <w:color w:val="000000"/>
                <w:sz w:val="16"/>
                <w:szCs w:val="18"/>
                <w:vertAlign w:val="subscript"/>
              </w:rPr>
              <w:t>0.0</w:t>
            </w:r>
            <w:r w:rsidR="00AA15E2" w:rsidRPr="002E6140">
              <w:rPr>
                <w:rFonts w:eastAsia="DengXian" w:cs="Times New Roman"/>
                <w:color w:val="000000"/>
                <w:sz w:val="16"/>
                <w:szCs w:val="18"/>
                <w:vertAlign w:val="subscript"/>
              </w:rPr>
              <w:t>5</w:t>
            </w:r>
          </w:p>
        </w:tc>
        <w:tc>
          <w:tcPr>
            <w:tcW w:w="1000" w:type="pct"/>
            <w:noWrap/>
            <w:vAlign w:val="center"/>
          </w:tcPr>
          <w:p w14:paraId="2D429D33" w14:textId="100A2FEB"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6"/>
                <w:szCs w:val="18"/>
              </w:rPr>
              <w:t>144</w:t>
            </w:r>
          </w:p>
        </w:tc>
        <w:tc>
          <w:tcPr>
            <w:tcW w:w="1000" w:type="pct"/>
            <w:noWrap/>
            <w:vAlign w:val="center"/>
          </w:tcPr>
          <w:p w14:paraId="6F957E86" w14:textId="09B8296E"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74.1(67.9)</w:t>
            </w:r>
          </w:p>
        </w:tc>
        <w:tc>
          <w:tcPr>
            <w:tcW w:w="1000" w:type="pct"/>
            <w:noWrap/>
            <w:vAlign w:val="center"/>
          </w:tcPr>
          <w:p w14:paraId="5523C214" w14:textId="0CD343C8"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6"/>
                <w:szCs w:val="18"/>
              </w:rPr>
              <w:t>255</w:t>
            </w:r>
          </w:p>
        </w:tc>
        <w:tc>
          <w:tcPr>
            <w:tcW w:w="1000" w:type="pct"/>
            <w:vAlign w:val="center"/>
          </w:tcPr>
          <w:p w14:paraId="57D96C94" w14:textId="52E580B7"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31.6(28.3)</w:t>
            </w:r>
          </w:p>
        </w:tc>
      </w:tr>
      <w:tr w:rsidR="00623DA8" w:rsidRPr="002E6140" w14:paraId="2C8C39BD" w14:textId="77777777" w:rsidTr="00D82A5B">
        <w:trPr>
          <w:trHeight w:hRule="exact" w:val="198"/>
        </w:trPr>
        <w:tc>
          <w:tcPr>
            <w:tcW w:w="1000" w:type="pct"/>
            <w:noWrap/>
            <w:vAlign w:val="center"/>
          </w:tcPr>
          <w:p w14:paraId="7AF47811" w14:textId="0A5F6871"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etaCu</w:t>
            </w:r>
            <w:r w:rsidRPr="002E6140">
              <w:rPr>
                <w:rFonts w:eastAsia="DengXian" w:cs="Times New Roman"/>
                <w:color w:val="000000"/>
                <w:sz w:val="16"/>
                <w:szCs w:val="18"/>
                <w:vertAlign w:val="subscript"/>
              </w:rPr>
              <w:t>0.9</w:t>
            </w:r>
            <w:r w:rsidR="00AA15E2" w:rsidRPr="00D82A5B">
              <w:rPr>
                <w:rFonts w:eastAsia="DengXian" w:cs="Times New Roman"/>
                <w:color w:val="000000"/>
                <w:sz w:val="16"/>
                <w:szCs w:val="18"/>
                <w:vertAlign w:val="subscript"/>
              </w:rPr>
              <w:t>6</w:t>
            </w:r>
            <w:r w:rsidRPr="002E6140">
              <w:rPr>
                <w:rFonts w:eastAsia="DengXian" w:cs="Times New Roman"/>
                <w:color w:val="000000"/>
                <w:sz w:val="16"/>
                <w:szCs w:val="18"/>
              </w:rPr>
              <w:t>Mn</w:t>
            </w:r>
            <w:r w:rsidRPr="002E6140">
              <w:rPr>
                <w:rFonts w:eastAsia="DengXian" w:cs="Times New Roman"/>
                <w:color w:val="000000"/>
                <w:sz w:val="16"/>
                <w:szCs w:val="18"/>
                <w:vertAlign w:val="subscript"/>
              </w:rPr>
              <w:t>0.0</w:t>
            </w:r>
            <w:r w:rsidR="00AA15E2" w:rsidRPr="00D82A5B">
              <w:rPr>
                <w:rFonts w:eastAsia="DengXian" w:cs="Times New Roman"/>
                <w:color w:val="000000"/>
                <w:sz w:val="16"/>
                <w:szCs w:val="18"/>
                <w:vertAlign w:val="subscript"/>
              </w:rPr>
              <w:t>4</w:t>
            </w:r>
          </w:p>
        </w:tc>
        <w:tc>
          <w:tcPr>
            <w:tcW w:w="1000" w:type="pct"/>
            <w:noWrap/>
            <w:vAlign w:val="center"/>
          </w:tcPr>
          <w:p w14:paraId="0FAF0E34" w14:textId="48E8DE23"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6"/>
                <w:szCs w:val="18"/>
              </w:rPr>
              <w:t>144</w:t>
            </w:r>
          </w:p>
        </w:tc>
        <w:tc>
          <w:tcPr>
            <w:tcW w:w="1000" w:type="pct"/>
            <w:noWrap/>
            <w:vAlign w:val="center"/>
          </w:tcPr>
          <w:p w14:paraId="49C09544" w14:textId="78F099F6"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72.2(68.3)</w:t>
            </w:r>
          </w:p>
        </w:tc>
        <w:tc>
          <w:tcPr>
            <w:tcW w:w="1000" w:type="pct"/>
            <w:noWrap/>
            <w:vAlign w:val="center"/>
          </w:tcPr>
          <w:p w14:paraId="7C2B2A44" w14:textId="1FDC0B74"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6"/>
                <w:szCs w:val="18"/>
              </w:rPr>
              <w:t>255</w:t>
            </w:r>
          </w:p>
        </w:tc>
        <w:tc>
          <w:tcPr>
            <w:tcW w:w="1000" w:type="pct"/>
            <w:vAlign w:val="center"/>
          </w:tcPr>
          <w:p w14:paraId="1F01675E" w14:textId="4987C6C5"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31.7(28.3)</w:t>
            </w:r>
          </w:p>
        </w:tc>
      </w:tr>
      <w:tr w:rsidR="00623DA8" w:rsidRPr="002E6140" w14:paraId="7A29148A" w14:textId="77777777" w:rsidTr="00D82A5B">
        <w:trPr>
          <w:trHeight w:hRule="exact" w:val="198"/>
        </w:trPr>
        <w:tc>
          <w:tcPr>
            <w:tcW w:w="1000" w:type="pct"/>
            <w:noWrap/>
            <w:vAlign w:val="center"/>
            <w:hideMark/>
          </w:tcPr>
          <w:p w14:paraId="1A8FE4CC" w14:textId="06DB37A4"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etaCu</w:t>
            </w:r>
            <w:r w:rsidRPr="002E6140">
              <w:rPr>
                <w:rFonts w:eastAsia="DengXian" w:cs="Times New Roman"/>
                <w:color w:val="000000"/>
                <w:sz w:val="16"/>
                <w:szCs w:val="18"/>
                <w:vertAlign w:val="subscript"/>
              </w:rPr>
              <w:t>0.97</w:t>
            </w:r>
            <w:r w:rsidRPr="002E6140">
              <w:rPr>
                <w:rFonts w:eastAsia="DengXian" w:cs="Times New Roman"/>
                <w:color w:val="000000"/>
                <w:sz w:val="16"/>
                <w:szCs w:val="18"/>
              </w:rPr>
              <w:t>Mn</w:t>
            </w:r>
            <w:r w:rsidRPr="002E6140">
              <w:rPr>
                <w:rFonts w:eastAsia="DengXian" w:cs="Times New Roman"/>
                <w:color w:val="000000"/>
                <w:sz w:val="16"/>
                <w:szCs w:val="18"/>
                <w:vertAlign w:val="subscript"/>
              </w:rPr>
              <w:t>0.0</w:t>
            </w:r>
            <w:r w:rsidR="00AA15E2" w:rsidRPr="00D82A5B">
              <w:rPr>
                <w:rFonts w:eastAsia="DengXian" w:cs="Times New Roman"/>
                <w:color w:val="000000"/>
                <w:sz w:val="16"/>
                <w:szCs w:val="18"/>
                <w:vertAlign w:val="subscript"/>
              </w:rPr>
              <w:t>3</w:t>
            </w:r>
          </w:p>
        </w:tc>
        <w:tc>
          <w:tcPr>
            <w:tcW w:w="1000" w:type="pct"/>
            <w:noWrap/>
            <w:vAlign w:val="center"/>
          </w:tcPr>
          <w:p w14:paraId="1D49377C" w14:textId="6E938D26"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6"/>
                <w:szCs w:val="18"/>
              </w:rPr>
              <w:t>144</w:t>
            </w:r>
          </w:p>
        </w:tc>
        <w:tc>
          <w:tcPr>
            <w:tcW w:w="1000" w:type="pct"/>
            <w:noWrap/>
            <w:vAlign w:val="center"/>
          </w:tcPr>
          <w:p w14:paraId="1CE24D91" w14:textId="1C19C8C2"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72.4(68.4)</w:t>
            </w:r>
          </w:p>
        </w:tc>
        <w:tc>
          <w:tcPr>
            <w:tcW w:w="1000" w:type="pct"/>
            <w:noWrap/>
            <w:vAlign w:val="center"/>
          </w:tcPr>
          <w:p w14:paraId="30C66C06" w14:textId="57B012AB"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6"/>
                <w:szCs w:val="18"/>
              </w:rPr>
              <w:t>255</w:t>
            </w:r>
          </w:p>
        </w:tc>
        <w:tc>
          <w:tcPr>
            <w:tcW w:w="1000" w:type="pct"/>
            <w:vAlign w:val="center"/>
          </w:tcPr>
          <w:p w14:paraId="472AEC6F" w14:textId="78E148AF"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32.7(28.2)</w:t>
            </w:r>
          </w:p>
        </w:tc>
      </w:tr>
      <w:tr w:rsidR="00623DA8" w:rsidRPr="002E6140" w14:paraId="461F383B" w14:textId="77777777" w:rsidTr="00D82A5B">
        <w:trPr>
          <w:trHeight w:hRule="exact" w:val="198"/>
        </w:trPr>
        <w:tc>
          <w:tcPr>
            <w:tcW w:w="1000" w:type="pct"/>
            <w:noWrap/>
            <w:vAlign w:val="center"/>
          </w:tcPr>
          <w:p w14:paraId="1505E586" w14:textId="452A2A3F"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etaCu</w:t>
            </w:r>
            <w:r w:rsidRPr="002E6140">
              <w:rPr>
                <w:rFonts w:eastAsia="DengXian" w:cs="Times New Roman"/>
                <w:color w:val="000000"/>
                <w:sz w:val="16"/>
                <w:szCs w:val="18"/>
                <w:vertAlign w:val="subscript"/>
              </w:rPr>
              <w:t>0.99</w:t>
            </w:r>
            <w:r w:rsidRPr="002E6140">
              <w:rPr>
                <w:rFonts w:eastAsia="DengXian" w:cs="Times New Roman"/>
                <w:color w:val="000000"/>
                <w:sz w:val="16"/>
                <w:szCs w:val="18"/>
              </w:rPr>
              <w:t>Mn</w:t>
            </w:r>
            <w:r w:rsidRPr="002E6140">
              <w:rPr>
                <w:rFonts w:eastAsia="DengXian" w:cs="Times New Roman"/>
                <w:color w:val="000000"/>
                <w:sz w:val="16"/>
                <w:szCs w:val="18"/>
                <w:vertAlign w:val="subscript"/>
              </w:rPr>
              <w:t>0.0</w:t>
            </w:r>
            <w:r w:rsidR="00AA15E2" w:rsidRPr="00D82A5B">
              <w:rPr>
                <w:rFonts w:eastAsia="DengXian" w:cs="Times New Roman"/>
                <w:color w:val="000000"/>
                <w:sz w:val="16"/>
                <w:szCs w:val="18"/>
                <w:vertAlign w:val="subscript"/>
              </w:rPr>
              <w:t>1</w:t>
            </w:r>
          </w:p>
        </w:tc>
        <w:tc>
          <w:tcPr>
            <w:tcW w:w="1000" w:type="pct"/>
            <w:noWrap/>
            <w:vAlign w:val="center"/>
          </w:tcPr>
          <w:p w14:paraId="1E431508" w14:textId="2AEBC0D6"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6"/>
                <w:szCs w:val="18"/>
              </w:rPr>
              <w:t>144</w:t>
            </w:r>
          </w:p>
        </w:tc>
        <w:tc>
          <w:tcPr>
            <w:tcW w:w="1000" w:type="pct"/>
            <w:noWrap/>
            <w:vAlign w:val="center"/>
          </w:tcPr>
          <w:p w14:paraId="0E8A9519" w14:textId="017E6D68"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72.4(68.8)</w:t>
            </w:r>
          </w:p>
        </w:tc>
        <w:tc>
          <w:tcPr>
            <w:tcW w:w="1000" w:type="pct"/>
            <w:noWrap/>
            <w:vAlign w:val="center"/>
          </w:tcPr>
          <w:p w14:paraId="7586949B" w14:textId="18C9066F"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6"/>
                <w:szCs w:val="18"/>
              </w:rPr>
              <w:t>255</w:t>
            </w:r>
          </w:p>
        </w:tc>
        <w:tc>
          <w:tcPr>
            <w:tcW w:w="1000" w:type="pct"/>
            <w:vAlign w:val="center"/>
          </w:tcPr>
          <w:p w14:paraId="46FFE4CF" w14:textId="75AE4899"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32.5(28.2)</w:t>
            </w:r>
          </w:p>
        </w:tc>
      </w:tr>
      <w:tr w:rsidR="00623DA8" w:rsidRPr="00622BF2" w14:paraId="499D6B93" w14:textId="77777777" w:rsidTr="00D82A5B">
        <w:trPr>
          <w:trHeight w:hRule="exact" w:val="198"/>
        </w:trPr>
        <w:tc>
          <w:tcPr>
            <w:tcW w:w="1000" w:type="pct"/>
            <w:noWrap/>
            <w:vAlign w:val="center"/>
          </w:tcPr>
          <w:p w14:paraId="36BD169C" w14:textId="0AA9939D" w:rsidR="00623DA8" w:rsidRPr="002E6140" w:rsidRDefault="00623DA8" w:rsidP="00D82A5B">
            <w:pPr>
              <w:spacing w:line="160" w:lineRule="exact"/>
              <w:ind w:firstLineChars="0" w:firstLine="0"/>
              <w:rPr>
                <w:rFonts w:eastAsia="DengXian" w:cs="Times New Roman"/>
                <w:color w:val="000000"/>
                <w:sz w:val="18"/>
                <w:szCs w:val="18"/>
              </w:rPr>
            </w:pPr>
            <w:proofErr w:type="spellStart"/>
            <w:r w:rsidRPr="002E6140">
              <w:rPr>
                <w:rFonts w:eastAsia="DengXian" w:cs="Times New Roman"/>
                <w:color w:val="000000"/>
                <w:sz w:val="16"/>
                <w:szCs w:val="18"/>
              </w:rPr>
              <w:t>etaCu</w:t>
            </w:r>
            <w:proofErr w:type="spellEnd"/>
          </w:p>
        </w:tc>
        <w:tc>
          <w:tcPr>
            <w:tcW w:w="1000" w:type="pct"/>
            <w:noWrap/>
            <w:vAlign w:val="center"/>
          </w:tcPr>
          <w:p w14:paraId="0F193D16" w14:textId="24F9A743"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6"/>
                <w:szCs w:val="18"/>
              </w:rPr>
              <w:t>144</w:t>
            </w:r>
          </w:p>
        </w:tc>
        <w:tc>
          <w:tcPr>
            <w:tcW w:w="1000" w:type="pct"/>
            <w:noWrap/>
            <w:vAlign w:val="center"/>
          </w:tcPr>
          <w:p w14:paraId="5649235F" w14:textId="7C183958"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69.1(69.1)</w:t>
            </w:r>
          </w:p>
        </w:tc>
        <w:tc>
          <w:tcPr>
            <w:tcW w:w="1000" w:type="pct"/>
            <w:noWrap/>
            <w:vAlign w:val="center"/>
          </w:tcPr>
          <w:p w14:paraId="4EDEDE0F" w14:textId="7308A1C5"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6"/>
                <w:szCs w:val="18"/>
              </w:rPr>
              <w:t>255</w:t>
            </w:r>
          </w:p>
        </w:tc>
        <w:tc>
          <w:tcPr>
            <w:tcW w:w="1000" w:type="pct"/>
            <w:vAlign w:val="center"/>
          </w:tcPr>
          <w:p w14:paraId="56F9CA87" w14:textId="3A240C7E" w:rsidR="00623DA8" w:rsidRPr="00622BF2"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28.1(28.1)</w:t>
            </w:r>
          </w:p>
        </w:tc>
      </w:tr>
    </w:tbl>
    <w:p w14:paraId="33590FF9" w14:textId="77777777" w:rsidR="0040067B" w:rsidRPr="00622BF2" w:rsidRDefault="0040067B" w:rsidP="00D82A5B">
      <w:pPr>
        <w:adjustRightInd w:val="0"/>
        <w:ind w:firstLineChars="0" w:firstLine="0"/>
        <w:rPr>
          <w:rFonts w:cs="Times New Roman"/>
          <w:bCs/>
          <w:szCs w:val="21"/>
        </w:rPr>
      </w:pPr>
    </w:p>
    <w:bookmarkEnd w:id="79"/>
    <w:p w14:paraId="62C2AA4C" w14:textId="7780430F" w:rsidR="00156B36" w:rsidRPr="00622BF2" w:rsidRDefault="00520942">
      <w:pPr>
        <w:pStyle w:val="a5"/>
        <w:ind w:firstLine="480"/>
        <w:rPr>
          <w:rFonts w:cs="Times New Roman"/>
          <w:bCs/>
        </w:rPr>
      </w:pPr>
      <w:proofErr w:type="spellStart"/>
      <w:r w:rsidRPr="00622BF2">
        <w:rPr>
          <w:rFonts w:cs="Times New Roman"/>
          <w:bCs/>
        </w:rPr>
        <w:t>etaCuMn</w:t>
      </w:r>
      <w:proofErr w:type="spellEnd"/>
      <w:r w:rsidRPr="00622BF2">
        <w:rPr>
          <w:rFonts w:cs="Times New Roman" w:hint="eastAsia"/>
          <w:bCs/>
        </w:rPr>
        <w:t>固溶体的热稳定性和热分解性质介于纯金属化合物</w:t>
      </w:r>
      <w:proofErr w:type="spellStart"/>
      <w:r w:rsidRPr="00622BF2">
        <w:rPr>
          <w:rFonts w:cs="Times New Roman"/>
          <w:bCs/>
        </w:rPr>
        <w:t>etaMn</w:t>
      </w:r>
      <w:proofErr w:type="spellEnd"/>
      <w:r w:rsidRPr="00622BF2">
        <w:rPr>
          <w:rFonts w:cs="Times New Roman" w:hint="eastAsia"/>
          <w:bCs/>
        </w:rPr>
        <w:t>和</w:t>
      </w:r>
      <w:proofErr w:type="spellStart"/>
      <w:r w:rsidRPr="00622BF2">
        <w:rPr>
          <w:rFonts w:cs="Times New Roman"/>
          <w:bCs/>
        </w:rPr>
        <w:t>etaCu</w:t>
      </w:r>
      <w:proofErr w:type="spellEnd"/>
      <w:r w:rsidRPr="00622BF2">
        <w:rPr>
          <w:rFonts w:cs="Times New Roman" w:hint="eastAsia"/>
          <w:bCs/>
        </w:rPr>
        <w:t>之间（图</w:t>
      </w:r>
      <w:r w:rsidR="004A38BF" w:rsidRPr="00622BF2">
        <w:rPr>
          <w:rFonts w:cs="Times New Roman"/>
          <w:bCs/>
        </w:rPr>
        <w:t>3.3</w:t>
      </w:r>
      <w:r w:rsidRPr="00622BF2">
        <w:rPr>
          <w:rFonts w:cs="Times New Roman" w:hint="eastAsia"/>
          <w:bCs/>
        </w:rPr>
        <w:t>）。随着</w:t>
      </w:r>
      <w:r w:rsidRPr="00622BF2">
        <w:rPr>
          <w:rFonts w:cs="Times New Roman"/>
          <w:bCs/>
        </w:rPr>
        <w:t>Cu%</w:t>
      </w:r>
      <w:r w:rsidRPr="00622BF2">
        <w:rPr>
          <w:rFonts w:cs="Times New Roman" w:hint="eastAsia"/>
          <w:bCs/>
        </w:rPr>
        <w:t>的增加，</w:t>
      </w:r>
      <w:r w:rsidRPr="00622BF2">
        <w:rPr>
          <w:rFonts w:cs="Times New Roman" w:hint="eastAsia"/>
          <w:bCs/>
          <w:szCs w:val="18"/>
        </w:rPr>
        <w:t>固溶体的分解温度从</w:t>
      </w:r>
      <w:r w:rsidRPr="00622BF2">
        <w:rPr>
          <w:rFonts w:cs="Times New Roman"/>
          <w:bCs/>
          <w:szCs w:val="18"/>
        </w:rPr>
        <w:t>180</w:t>
      </w:r>
      <w:r w:rsidRPr="00622BF2">
        <w:rPr>
          <w:rFonts w:cs="Times New Roman"/>
          <w:bCs/>
        </w:rPr>
        <w:t xml:space="preserve"> ºC</w:t>
      </w:r>
      <w:r w:rsidRPr="00622BF2">
        <w:rPr>
          <w:rFonts w:cs="Times New Roman" w:hint="eastAsia"/>
          <w:bCs/>
          <w:szCs w:val="18"/>
        </w:rPr>
        <w:t>降低至</w:t>
      </w:r>
      <w:r w:rsidRPr="00622BF2">
        <w:rPr>
          <w:rFonts w:cs="Times New Roman"/>
          <w:bCs/>
          <w:szCs w:val="18"/>
        </w:rPr>
        <w:t>120</w:t>
      </w:r>
      <w:r w:rsidRPr="00622BF2">
        <w:rPr>
          <w:rFonts w:cs="Times New Roman"/>
          <w:bCs/>
        </w:rPr>
        <w:t xml:space="preserve"> ºC</w:t>
      </w:r>
      <w:r w:rsidRPr="00622BF2">
        <w:rPr>
          <w:rFonts w:cs="Times New Roman" w:hint="eastAsia"/>
          <w:bCs/>
        </w:rPr>
        <w:t>，热稳定性降低，热分解过程由低</w:t>
      </w:r>
      <w:r w:rsidRPr="00622BF2">
        <w:rPr>
          <w:rFonts w:cs="Times New Roman"/>
          <w:bCs/>
        </w:rPr>
        <w:t>Cu%</w:t>
      </w:r>
      <w:r w:rsidRPr="00622BF2">
        <w:rPr>
          <w:rFonts w:cs="Times New Roman" w:hint="eastAsia"/>
          <w:bCs/>
        </w:rPr>
        <w:t>的两步逐渐过渡到高</w:t>
      </w:r>
      <w:r w:rsidRPr="00622BF2">
        <w:rPr>
          <w:rFonts w:cs="Times New Roman"/>
          <w:bCs/>
        </w:rPr>
        <w:t>Cu%</w:t>
      </w:r>
      <w:r w:rsidRPr="00622BF2">
        <w:rPr>
          <w:rFonts w:cs="Times New Roman" w:hint="eastAsia"/>
          <w:bCs/>
        </w:rPr>
        <w:t>的一步，这也与</w:t>
      </w:r>
      <w:proofErr w:type="spellStart"/>
      <w:r w:rsidRPr="00622BF2">
        <w:rPr>
          <w:rFonts w:cs="Times New Roman"/>
          <w:bCs/>
        </w:rPr>
        <w:t>etaMn</w:t>
      </w:r>
      <w:proofErr w:type="spellEnd"/>
      <w:r w:rsidRPr="00622BF2">
        <w:rPr>
          <w:rFonts w:cs="Times New Roman" w:hint="eastAsia"/>
          <w:bCs/>
        </w:rPr>
        <w:t>的两步热分解和</w:t>
      </w:r>
      <w:proofErr w:type="spellStart"/>
      <w:r w:rsidRPr="00622BF2">
        <w:rPr>
          <w:rFonts w:cs="Times New Roman"/>
          <w:bCs/>
        </w:rPr>
        <w:t>etaCu</w:t>
      </w:r>
      <w:proofErr w:type="spellEnd"/>
      <w:r w:rsidRPr="00622BF2">
        <w:rPr>
          <w:rFonts w:cs="Times New Roman" w:hint="eastAsia"/>
          <w:bCs/>
        </w:rPr>
        <w:t>的</w:t>
      </w:r>
      <w:r w:rsidR="00B334E1" w:rsidRPr="00622BF2">
        <w:rPr>
          <w:rFonts w:cs="Times New Roman" w:hint="eastAsia"/>
          <w:bCs/>
        </w:rPr>
        <w:t>近</w:t>
      </w:r>
      <w:r w:rsidRPr="00622BF2">
        <w:rPr>
          <w:rFonts w:cs="Times New Roman" w:hint="eastAsia"/>
          <w:bCs/>
        </w:rPr>
        <w:t>一步热分解相关</w:t>
      </w:r>
      <w:r w:rsidR="00690ABB" w:rsidRPr="00622BF2">
        <w:rPr>
          <w:rFonts w:cs="Times New Roman" w:hint="eastAsia"/>
          <w:bCs/>
        </w:rPr>
        <w:t>。以</w:t>
      </w:r>
      <w:r w:rsidR="00690ABB" w:rsidRPr="00622BF2">
        <w:rPr>
          <w:rFonts w:cs="Times New Roman"/>
          <w:bCs/>
          <w:i/>
          <w:iCs/>
        </w:rPr>
        <w:t>x</w:t>
      </w:r>
      <w:r w:rsidR="00690ABB" w:rsidRPr="00622BF2">
        <w:rPr>
          <w:rFonts w:cs="Times New Roman"/>
          <w:bCs/>
        </w:rPr>
        <w:t>=0.39</w:t>
      </w:r>
      <w:r w:rsidR="00690ABB" w:rsidRPr="00622BF2">
        <w:rPr>
          <w:rFonts w:cs="Times New Roman" w:hint="eastAsia"/>
          <w:bCs/>
        </w:rPr>
        <w:t>为界，</w:t>
      </w:r>
      <w:r w:rsidR="00690ABB" w:rsidRPr="00622BF2">
        <w:rPr>
          <w:rFonts w:cs="Times New Roman"/>
          <w:bCs/>
          <w:i/>
          <w:iCs/>
        </w:rPr>
        <w:t>x</w:t>
      </w:r>
      <w:r w:rsidR="00690ABB" w:rsidRPr="00622BF2">
        <w:rPr>
          <w:rFonts w:cs="Times New Roman" w:hint="eastAsia"/>
          <w:bCs/>
        </w:rPr>
        <w:t>小于</w:t>
      </w:r>
      <w:r w:rsidR="00690ABB" w:rsidRPr="00622BF2">
        <w:rPr>
          <w:rFonts w:cs="Times New Roman"/>
          <w:bCs/>
        </w:rPr>
        <w:t>0.39</w:t>
      </w:r>
      <w:r w:rsidR="00690ABB" w:rsidRPr="00622BF2">
        <w:rPr>
          <w:rFonts w:cs="Times New Roman" w:hint="eastAsia"/>
          <w:bCs/>
        </w:rPr>
        <w:t>时，第一步热分解剩余物质的重量百分比约为</w:t>
      </w:r>
      <w:r w:rsidR="00690ABB" w:rsidRPr="00622BF2">
        <w:rPr>
          <w:rFonts w:cs="Times New Roman"/>
          <w:bCs/>
        </w:rPr>
        <w:t>61%</w:t>
      </w:r>
      <w:r w:rsidR="00690ABB" w:rsidRPr="00622BF2">
        <w:rPr>
          <w:rFonts w:cs="Times New Roman" w:hint="eastAsia"/>
          <w:bCs/>
        </w:rPr>
        <w:t>，与每个化学式丢失一分子的乙胺和一分子的甲酸的计</w:t>
      </w:r>
      <w:r w:rsidR="00690ABB" w:rsidRPr="00622BF2">
        <w:rPr>
          <w:rFonts w:cs="Times New Roman" w:hint="eastAsia"/>
          <w:bCs/>
        </w:rPr>
        <w:lastRenderedPageBreak/>
        <w:t>算值</w:t>
      </w:r>
      <w:r w:rsidR="00690ABB" w:rsidRPr="00622BF2">
        <w:rPr>
          <w:rFonts w:cs="Times New Roman"/>
          <w:bCs/>
        </w:rPr>
        <w:t>61%</w:t>
      </w:r>
      <w:r w:rsidR="00690ABB" w:rsidRPr="00622BF2">
        <w:rPr>
          <w:rFonts w:cs="Times New Roman" w:hint="eastAsia"/>
          <w:bCs/>
        </w:rPr>
        <w:t>相符，</w:t>
      </w:r>
      <w:r w:rsidR="00690ABB" w:rsidRPr="00622BF2">
        <w:rPr>
          <w:rFonts w:cs="Times New Roman"/>
          <w:bCs/>
          <w:i/>
          <w:iCs/>
        </w:rPr>
        <w:t>x</w:t>
      </w:r>
      <w:r w:rsidR="00690ABB" w:rsidRPr="00622BF2">
        <w:rPr>
          <w:rFonts w:cs="Times New Roman" w:hint="eastAsia"/>
          <w:bCs/>
        </w:rPr>
        <w:t>大于</w:t>
      </w:r>
      <w:r w:rsidR="00690ABB" w:rsidRPr="00622BF2">
        <w:rPr>
          <w:rFonts w:cs="Times New Roman"/>
          <w:bCs/>
        </w:rPr>
        <w:t>0.39</w:t>
      </w:r>
      <w:r w:rsidR="00690ABB" w:rsidRPr="00622BF2">
        <w:rPr>
          <w:rFonts w:cs="Times New Roman" w:hint="eastAsia"/>
          <w:bCs/>
        </w:rPr>
        <w:t>时，第一步剩余物质的重量少于</w:t>
      </w:r>
      <w:r w:rsidR="00690ABB" w:rsidRPr="00622BF2">
        <w:rPr>
          <w:rFonts w:cs="Times New Roman"/>
          <w:bCs/>
        </w:rPr>
        <w:t>61%</w:t>
      </w:r>
      <w:r w:rsidR="00690ABB" w:rsidRPr="00622BF2">
        <w:rPr>
          <w:rFonts w:cs="Times New Roman" w:hint="eastAsia"/>
          <w:bCs/>
        </w:rPr>
        <w:t>，是因为两步热分解逐渐融为一步。热分解剩余物质的重量百分比约为</w:t>
      </w:r>
      <w:r w:rsidR="00690ABB" w:rsidRPr="00622BF2">
        <w:rPr>
          <w:rFonts w:cs="Times New Roman"/>
          <w:bCs/>
        </w:rPr>
        <w:t>32%</w:t>
      </w:r>
      <w:r w:rsidR="00690ABB" w:rsidRPr="00622BF2">
        <w:rPr>
          <w:rFonts w:cs="Times New Roman" w:hint="eastAsia"/>
          <w:bCs/>
        </w:rPr>
        <w:t>，与</w:t>
      </w:r>
      <w:proofErr w:type="spellStart"/>
      <w:r w:rsidR="00690ABB" w:rsidRPr="00622BF2">
        <w:rPr>
          <w:rFonts w:cs="Times New Roman"/>
          <w:bCs/>
        </w:rPr>
        <w:t>CuO</w:t>
      </w:r>
      <w:proofErr w:type="spellEnd"/>
      <w:r w:rsidR="00690ABB" w:rsidRPr="00622BF2">
        <w:rPr>
          <w:rFonts w:cs="Times New Roman"/>
          <w:bCs/>
        </w:rPr>
        <w:t>/</w:t>
      </w:r>
      <w:proofErr w:type="spellStart"/>
      <w:r w:rsidR="00690ABB" w:rsidRPr="00622BF2">
        <w:rPr>
          <w:rFonts w:cs="Times New Roman"/>
          <w:bCs/>
        </w:rPr>
        <w:t>MnO</w:t>
      </w:r>
      <w:proofErr w:type="spellEnd"/>
      <w:r w:rsidR="00690ABB" w:rsidRPr="00622BF2">
        <w:rPr>
          <w:rFonts w:cs="Times New Roman" w:hint="eastAsia"/>
          <w:bCs/>
        </w:rPr>
        <w:t>计算值相符。</w:t>
      </w:r>
    </w:p>
    <w:p w14:paraId="1D4C921E" w14:textId="32787FA2" w:rsidR="00A51A75" w:rsidRDefault="00A51A75" w:rsidP="00A51A75">
      <w:pPr>
        <w:pStyle w:val="3"/>
        <w:ind w:firstLine="120"/>
        <w:rPr>
          <w:rFonts w:cs="Times New Roman"/>
          <w:b/>
        </w:rPr>
      </w:pPr>
      <w:bookmarkStart w:id="80" w:name="_Toc178839279"/>
      <w:bookmarkStart w:id="81" w:name="_Toc208047405"/>
      <w:r>
        <w:rPr>
          <w:rFonts w:cs="Times New Roman"/>
        </w:rPr>
        <w:t xml:space="preserve">3.2.2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Pr>
          <w:rFonts w:cs="Times New Roman" w:hint="eastAsia"/>
        </w:rPr>
        <w:t>的晶体结构</w:t>
      </w:r>
      <w:bookmarkEnd w:id="80"/>
      <w:bookmarkEnd w:id="81"/>
    </w:p>
    <w:p w14:paraId="1436CB2C" w14:textId="56C40509" w:rsidR="00CE1AB2" w:rsidRPr="00622BF2" w:rsidRDefault="00520942">
      <w:pPr>
        <w:pStyle w:val="a5"/>
        <w:ind w:firstLine="480"/>
        <w:rPr>
          <w:rFonts w:cs="Times New Roman"/>
          <w:bCs/>
        </w:rPr>
      </w:pPr>
      <w:r w:rsidRPr="00667CCD">
        <w:rPr>
          <w:rFonts w:cs="Times New Roman" w:hint="eastAsia"/>
          <w:bCs/>
        </w:rPr>
        <w:t>我们采用变温单晶衍射对</w:t>
      </w:r>
      <w:proofErr w:type="spellStart"/>
      <w:r w:rsidRPr="00667CCD">
        <w:rPr>
          <w:rFonts w:cs="Times New Roman"/>
          <w:bCs/>
        </w:rPr>
        <w:t>etaCuMn</w:t>
      </w:r>
      <w:proofErr w:type="spellEnd"/>
      <w:r w:rsidRPr="00667CCD">
        <w:rPr>
          <w:rFonts w:cs="Times New Roman" w:hint="eastAsia"/>
          <w:bCs/>
        </w:rPr>
        <w:t>固溶体的</w:t>
      </w:r>
      <w:r w:rsidRPr="00257810">
        <w:rPr>
          <w:rFonts w:cs="Times New Roman" w:hint="eastAsia"/>
          <w:bCs/>
        </w:rPr>
        <w:t>变温结构</w:t>
      </w:r>
      <w:r w:rsidRPr="00667CCD">
        <w:rPr>
          <w:rFonts w:cs="Times New Roman" w:hint="eastAsia"/>
          <w:bCs/>
        </w:rPr>
        <w:t>和相变进行研究。</w:t>
      </w:r>
    </w:p>
    <w:p w14:paraId="06D2E766" w14:textId="1E3D6D41" w:rsidR="005F4062" w:rsidRPr="00622BF2" w:rsidRDefault="00391B6B">
      <w:pPr>
        <w:pStyle w:val="a5"/>
        <w:ind w:firstLine="480"/>
        <w:rPr>
          <w:rFonts w:cs="Times New Roman" w:hint="eastAsia"/>
          <w:bCs/>
        </w:rPr>
      </w:pPr>
      <w:r w:rsidRPr="00D82A5B">
        <w:rPr>
          <w:rFonts w:hint="eastAsia"/>
        </w:rPr>
        <w:t>单晶结构分析表明，在</w:t>
      </w:r>
      <w:r w:rsidRPr="00D82A5B">
        <w:t>180 K</w:t>
      </w:r>
      <w:r w:rsidRPr="00D82A5B">
        <w:rPr>
          <w:rFonts w:hint="eastAsia"/>
        </w:rPr>
        <w:t>，</w:t>
      </w:r>
      <w:proofErr w:type="spellStart"/>
      <w:r w:rsidRPr="00D82A5B">
        <w:t>etaCuMn</w:t>
      </w:r>
      <w:proofErr w:type="spellEnd"/>
      <w:r w:rsidRPr="00D82A5B">
        <w:rPr>
          <w:rFonts w:hint="eastAsia"/>
        </w:rPr>
        <w:t>固溶体全程同构，空间群为</w:t>
      </w:r>
      <w:r w:rsidRPr="00D82A5B">
        <w:rPr>
          <w:i/>
        </w:rPr>
        <w:t>Pna</w:t>
      </w:r>
      <w:r w:rsidRPr="00D82A5B">
        <w:rPr>
          <w:iCs/>
        </w:rPr>
        <w:t>2</w:t>
      </w:r>
      <w:r w:rsidRPr="00D82A5B">
        <w:rPr>
          <w:iCs/>
          <w:vertAlign w:val="subscript"/>
        </w:rPr>
        <w:t>1</w:t>
      </w:r>
      <w:r w:rsidRPr="00D82A5B">
        <w:rPr>
          <w:rFonts w:hint="eastAsia"/>
          <w:i/>
        </w:rPr>
        <w:t>。</w:t>
      </w:r>
      <w:r w:rsidRPr="00D82A5B">
        <w:rPr>
          <w:rFonts w:hint="eastAsia"/>
        </w:rPr>
        <w:t>随着</w:t>
      </w:r>
      <w:r w:rsidRPr="00D82A5B">
        <w:t>Cu%</w:t>
      </w:r>
      <w:r w:rsidRPr="00D82A5B">
        <w:rPr>
          <w:rFonts w:hint="eastAsia"/>
        </w:rPr>
        <w:t>的增加，晶胞参数</w:t>
      </w:r>
      <w:r w:rsidRPr="00D82A5B">
        <w:rPr>
          <w:i/>
          <w:iCs/>
        </w:rPr>
        <w:t>a</w:t>
      </w:r>
      <w:r w:rsidRPr="00D82A5B">
        <w:rPr>
          <w:rFonts w:hint="eastAsia"/>
        </w:rPr>
        <w:t>增加</w:t>
      </w:r>
      <w:r w:rsidRPr="00D82A5B">
        <w:t>3%</w:t>
      </w:r>
      <w:r w:rsidRPr="00D82A5B">
        <w:rPr>
          <w:rFonts w:hint="eastAsia"/>
        </w:rPr>
        <w:t>，</w:t>
      </w:r>
      <w:r w:rsidRPr="00D82A5B">
        <w:rPr>
          <w:i/>
          <w:iCs/>
        </w:rPr>
        <w:t>b</w:t>
      </w:r>
      <w:r w:rsidRPr="00D82A5B">
        <w:rPr>
          <w:rFonts w:hint="eastAsia"/>
        </w:rPr>
        <w:t>略微减少</w:t>
      </w:r>
      <w:r w:rsidRPr="00D82A5B">
        <w:t>1%</w:t>
      </w:r>
      <w:r w:rsidRPr="00D82A5B">
        <w:rPr>
          <w:rFonts w:hint="eastAsia"/>
        </w:rPr>
        <w:t>，而</w:t>
      </w:r>
      <w:r w:rsidRPr="00D82A5B">
        <w:rPr>
          <w:i/>
          <w:iCs/>
        </w:rPr>
        <w:t>c</w:t>
      </w:r>
      <w:r w:rsidRPr="00D82A5B">
        <w:rPr>
          <w:rFonts w:hint="eastAsia"/>
        </w:rPr>
        <w:t>减少</w:t>
      </w:r>
      <w:r w:rsidRPr="00D82A5B">
        <w:t>4%</w:t>
      </w:r>
      <w:r w:rsidRPr="00D82A5B">
        <w:rPr>
          <w:rFonts w:hint="eastAsia"/>
        </w:rPr>
        <w:t>左右，导致晶胞体积减少</w:t>
      </w:r>
      <w:r w:rsidRPr="00D82A5B">
        <w:t>2.5%</w:t>
      </w:r>
      <w:r w:rsidRPr="00D82A5B">
        <w:rPr>
          <w:rFonts w:hint="eastAsia"/>
        </w:rPr>
        <w:t>（图</w:t>
      </w:r>
      <w:r w:rsidRPr="00D82A5B">
        <w:t>3.4b</w:t>
      </w:r>
      <w:r w:rsidRPr="00D82A5B">
        <w:rPr>
          <w:rFonts w:hint="eastAsia"/>
        </w:rPr>
        <w:t>）。表明晶胞体积的减少主要是由于</w:t>
      </w:r>
      <w:r w:rsidRPr="00D82A5B">
        <w:rPr>
          <w:i/>
          <w:iCs/>
        </w:rPr>
        <w:t>c</w:t>
      </w:r>
      <w:r w:rsidRPr="00D82A5B">
        <w:rPr>
          <w:rFonts w:hint="eastAsia"/>
        </w:rPr>
        <w:t>的减小所引起，晶胞参数的</w:t>
      </w:r>
      <w:r w:rsidRPr="00D82A5B">
        <w:t>Cu</w:t>
      </w:r>
      <w:r w:rsidRPr="00D82A5B">
        <w:rPr>
          <w:rFonts w:hint="eastAsia"/>
        </w:rPr>
        <w:t>浓度大于</w:t>
      </w:r>
      <w:r w:rsidRPr="00D82A5B">
        <w:t>50%</w:t>
      </w:r>
      <w:r w:rsidRPr="00D82A5B">
        <w:rPr>
          <w:rFonts w:hint="eastAsia"/>
        </w:rPr>
        <w:t>后变化较大。</w:t>
      </w:r>
    </w:p>
    <w:p w14:paraId="69C24363" w14:textId="058E4A7C" w:rsidR="0040067B" w:rsidRPr="00D82A5B" w:rsidRDefault="00621F8A" w:rsidP="00D82A5B">
      <w:pPr>
        <w:pStyle w:val="2--zhu0"/>
        <w:spacing w:before="163"/>
        <w:rPr>
          <w:bCs/>
        </w:rPr>
      </w:pPr>
      <w:r w:rsidRPr="00D82A5B">
        <w:rPr>
          <w:noProof/>
        </w:rPr>
        <w:drawing>
          <wp:inline distT="0" distB="0" distL="0" distR="0" wp14:anchorId="13340A66" wp14:editId="7F5F2C5B">
            <wp:extent cx="5400000" cy="3833291"/>
            <wp:effectExtent l="0" t="0" r="0" b="0"/>
            <wp:docPr id="652267630" name="图片 5">
              <a:extLst xmlns:a="http://schemas.openxmlformats.org/drawingml/2006/main">
                <a:ext uri="{FF2B5EF4-FFF2-40B4-BE49-F238E27FC236}">
                  <a16:creationId xmlns:a16="http://schemas.microsoft.com/office/drawing/2014/main" id="{3F4CFFEC-EC51-5FC3-DF2C-C339BDEC53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F4CFFEC-EC51-5FC3-DF2C-C339BDEC5397}"/>
                        </a:ext>
                      </a:extLst>
                    </pic:cNvPr>
                    <pic:cNvPicPr>
                      <a:picLocks noChangeAspect="1"/>
                    </pic:cNvPicPr>
                  </pic:nvPicPr>
                  <pic:blipFill>
                    <a:blip r:embed="rId57"/>
                    <a:stretch>
                      <a:fillRect/>
                    </a:stretch>
                  </pic:blipFill>
                  <pic:spPr>
                    <a:xfrm>
                      <a:off x="0" y="0"/>
                      <a:ext cx="5400000" cy="3833291"/>
                    </a:xfrm>
                    <a:prstGeom prst="rect">
                      <a:avLst/>
                    </a:prstGeom>
                  </pic:spPr>
                </pic:pic>
              </a:graphicData>
            </a:graphic>
          </wp:inline>
        </w:drawing>
      </w:r>
    </w:p>
    <w:p w14:paraId="07C39E5E" w14:textId="3FAE7AC0" w:rsidR="0040067B" w:rsidRPr="00D82A5B" w:rsidRDefault="00520942" w:rsidP="00AC494E">
      <w:pPr>
        <w:pStyle w:val="2--zhu"/>
        <w:spacing w:after="163"/>
      </w:pPr>
      <w:r w:rsidRPr="00D82A5B">
        <w:rPr>
          <w:rFonts w:hint="eastAsia"/>
        </w:rPr>
        <w:t>图</w:t>
      </w:r>
      <w:r w:rsidRPr="00D82A5B">
        <w:t>3</w:t>
      </w:r>
      <w:r w:rsidR="00B6241C" w:rsidRPr="00D82A5B">
        <w:t>.4</w:t>
      </w:r>
      <w:r w:rsidRPr="00D82A5B">
        <w:t xml:space="preserve"> </w:t>
      </w:r>
      <w:proofErr w:type="spellStart"/>
      <w:r w:rsidRPr="00D82A5B">
        <w:t>etaCuMn</w:t>
      </w:r>
      <w:proofErr w:type="spellEnd"/>
      <w:r w:rsidRPr="00D82A5B">
        <w:rPr>
          <w:rFonts w:hint="eastAsia"/>
        </w:rPr>
        <w:t>的</w:t>
      </w:r>
      <w:r w:rsidRPr="00D82A5B">
        <w:t xml:space="preserve">(a) </w:t>
      </w:r>
      <w:r w:rsidR="00D868A0" w:rsidRPr="00D82A5B">
        <w:rPr>
          <w:rFonts w:hint="eastAsia"/>
        </w:rPr>
        <w:t>单晶结构</w:t>
      </w:r>
      <w:r w:rsidRPr="00D82A5B">
        <w:rPr>
          <w:rFonts w:hint="eastAsia"/>
        </w:rPr>
        <w:t>、</w:t>
      </w:r>
      <w:r w:rsidRPr="00D82A5B">
        <w:t>(b)</w:t>
      </w:r>
      <w:r w:rsidR="00760620" w:rsidRPr="00D82A5B">
        <w:t xml:space="preserve"> </w:t>
      </w:r>
      <w:r w:rsidRPr="00D82A5B">
        <w:rPr>
          <w:rFonts w:hint="eastAsia"/>
        </w:rPr>
        <w:t>晶胞参数、</w:t>
      </w:r>
      <w:r w:rsidRPr="00D82A5B">
        <w:t xml:space="preserve">(c) </w:t>
      </w:r>
      <w:r w:rsidR="00D868A0" w:rsidRPr="00D82A5B">
        <w:rPr>
          <w:color w:val="000000"/>
        </w:rPr>
        <w:t>M</w:t>
      </w:r>
      <w:r w:rsidRPr="00D82A5B">
        <w:rPr>
          <w:color w:val="000000"/>
        </w:rPr>
        <w:t>···O</w:t>
      </w:r>
      <w:r w:rsidR="00D868A0" w:rsidRPr="00D82A5B">
        <w:rPr>
          <w:rFonts w:hint="eastAsia"/>
          <w:color w:val="000000"/>
        </w:rPr>
        <w:t>、</w:t>
      </w:r>
      <w:r w:rsidR="00D868A0" w:rsidRPr="00D82A5B">
        <w:rPr>
          <w:color w:val="000000"/>
        </w:rPr>
        <w:t>(d) N···O</w:t>
      </w:r>
      <w:r w:rsidRPr="00D82A5B">
        <w:rPr>
          <w:rFonts w:hint="eastAsia"/>
        </w:rPr>
        <w:t>随</w:t>
      </w:r>
      <w:r w:rsidRPr="00D82A5B">
        <w:t>Cu%</w:t>
      </w:r>
      <w:r w:rsidRPr="00D82A5B">
        <w:rPr>
          <w:rFonts w:hint="eastAsia"/>
        </w:rPr>
        <w:t>的变化</w:t>
      </w:r>
    </w:p>
    <w:p w14:paraId="5243B232" w14:textId="44CE411C" w:rsidR="0040067B" w:rsidRPr="00622BF2" w:rsidRDefault="00520942">
      <w:pPr>
        <w:pStyle w:val="a5"/>
        <w:ind w:firstLine="480"/>
        <w:rPr>
          <w:rFonts w:cs="Times New Roman"/>
          <w:bCs/>
        </w:rPr>
      </w:pPr>
      <w:r w:rsidRPr="00622BF2">
        <w:rPr>
          <w:rFonts w:cs="Times New Roman" w:hint="eastAsia"/>
          <w:bCs/>
        </w:rPr>
        <w:t>表</w:t>
      </w:r>
      <w:r w:rsidR="00560400" w:rsidRPr="00622BF2">
        <w:rPr>
          <w:rFonts w:cs="Times New Roman"/>
          <w:bCs/>
        </w:rPr>
        <w:t>3.2</w:t>
      </w:r>
      <w:r w:rsidR="00560400" w:rsidRPr="00622BF2">
        <w:rPr>
          <w:rFonts w:cs="Times New Roman" w:hint="eastAsia"/>
          <w:bCs/>
        </w:rPr>
        <w:t>、</w:t>
      </w:r>
      <w:r w:rsidR="00560400" w:rsidRPr="00622BF2">
        <w:rPr>
          <w:rFonts w:cs="Times New Roman"/>
          <w:bCs/>
        </w:rPr>
        <w:t>3.3</w:t>
      </w:r>
      <w:r w:rsidRPr="00622BF2">
        <w:rPr>
          <w:rFonts w:cs="Times New Roman" w:hint="eastAsia"/>
          <w:bCs/>
        </w:rPr>
        <w:t>列出了主要的晶体学数据及重要的键长和键角。</w:t>
      </w:r>
      <w:bookmarkStart w:id="82" w:name="OLE_LINK43"/>
      <w:r w:rsidR="00AA15E2" w:rsidRPr="008C3A9A">
        <w:rPr>
          <w:rFonts w:cs="Times New Roman"/>
          <w:bCs/>
          <w:i/>
          <w:iCs/>
        </w:rPr>
        <w:t>x</w:t>
      </w:r>
      <w:r w:rsidR="00AA15E2" w:rsidRPr="00622BF2">
        <w:rPr>
          <w:rFonts w:cs="Times New Roman"/>
          <w:bCs/>
        </w:rPr>
        <w:t xml:space="preserve"> = 0.26—0.98</w:t>
      </w:r>
      <w:bookmarkEnd w:id="82"/>
      <w:r w:rsidRPr="00622BF2">
        <w:rPr>
          <w:rFonts w:cs="Times New Roman" w:hint="eastAsia"/>
          <w:bCs/>
        </w:rPr>
        <w:t>，赤道面的四个短</w:t>
      </w:r>
      <w:r w:rsidRPr="00622BF2">
        <w:rPr>
          <w:rFonts w:cs="Times New Roman"/>
          <w:bCs/>
        </w:rPr>
        <w:t>M−O</w:t>
      </w:r>
      <w:r w:rsidRPr="00622BF2">
        <w:rPr>
          <w:rFonts w:cs="Times New Roman" w:hint="eastAsia"/>
          <w:bCs/>
        </w:rPr>
        <w:t>键长均减小，</w:t>
      </w:r>
      <w:r w:rsidRPr="00622BF2">
        <w:rPr>
          <w:rFonts w:cs="Times New Roman"/>
          <w:bCs/>
        </w:rPr>
        <w:t>2.1672</w:t>
      </w:r>
      <w:r w:rsidRPr="00622BF2">
        <w:rPr>
          <w:rFonts w:cs="Times New Roman" w:hint="eastAsia"/>
          <w:bCs/>
        </w:rPr>
        <w:t>—</w:t>
      </w:r>
      <w:r w:rsidRPr="00622BF2">
        <w:rPr>
          <w:rFonts w:cs="Times New Roman"/>
          <w:bCs/>
        </w:rPr>
        <w:t>1.9626 Å</w:t>
      </w:r>
      <w:r w:rsidRPr="00622BF2">
        <w:rPr>
          <w:rFonts w:cs="Times New Roman" w:hint="eastAsia"/>
          <w:bCs/>
        </w:rPr>
        <w:t>，它们平行于</w:t>
      </w:r>
      <w:r w:rsidRPr="00622BF2">
        <w:rPr>
          <w:rFonts w:cs="Times New Roman"/>
          <w:bCs/>
          <w:i/>
        </w:rPr>
        <w:t>c</w:t>
      </w:r>
      <w:r w:rsidRPr="00622BF2">
        <w:rPr>
          <w:rFonts w:cs="Times New Roman" w:hint="eastAsia"/>
          <w:bCs/>
        </w:rPr>
        <w:t>轴，而轴向的两个长</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键分布</w:t>
      </w:r>
      <w:r w:rsidRPr="00622BF2">
        <w:rPr>
          <w:rFonts w:cs="Times New Roman"/>
          <w:bCs/>
          <w:i/>
        </w:rPr>
        <w:t>ab</w:t>
      </w:r>
      <w:r w:rsidRPr="00622BF2">
        <w:rPr>
          <w:rFonts w:cs="Times New Roman" w:hint="eastAsia"/>
          <w:bCs/>
        </w:rPr>
        <w:t>平面内，呈现增加趋势，</w:t>
      </w:r>
      <w:r w:rsidRPr="00622BF2">
        <w:rPr>
          <w:rFonts w:cs="Times New Roman"/>
          <w:bCs/>
        </w:rPr>
        <w:t>2.2428</w:t>
      </w:r>
      <w:bookmarkStart w:id="83" w:name="OLE_LINK42"/>
      <w:r w:rsidRPr="00622BF2">
        <w:rPr>
          <w:rFonts w:cs="Times New Roman" w:hint="eastAsia"/>
          <w:bCs/>
        </w:rPr>
        <w:t>—</w:t>
      </w:r>
      <w:bookmarkEnd w:id="83"/>
      <w:r w:rsidRPr="00622BF2">
        <w:rPr>
          <w:rFonts w:cs="Times New Roman"/>
          <w:bCs/>
        </w:rPr>
        <w:t>2.4612Å</w:t>
      </w:r>
      <w:r w:rsidRPr="00622BF2">
        <w:rPr>
          <w:rFonts w:cs="Times New Roman" w:hint="eastAsia"/>
          <w:bCs/>
        </w:rPr>
        <w:t>（图</w:t>
      </w:r>
      <w:r w:rsidR="00957A6D" w:rsidRPr="00622BF2">
        <w:rPr>
          <w:rFonts w:cs="Times New Roman"/>
          <w:bCs/>
        </w:rPr>
        <w:t>3.4c</w:t>
      </w:r>
      <w:r w:rsidRPr="00622BF2">
        <w:rPr>
          <w:rFonts w:cs="Times New Roman" w:hint="eastAsia"/>
          <w:bCs/>
        </w:rPr>
        <w:t>）。结构中孔道内的</w:t>
      </w:r>
      <w:r w:rsidRPr="00622BF2">
        <w:rPr>
          <w:rFonts w:cs="Times New Roman"/>
          <w:bCs/>
        </w:rPr>
        <w:t>eta</w:t>
      </w:r>
      <w:r w:rsidRPr="00622BF2">
        <w:rPr>
          <w:rFonts w:cs="Times New Roman" w:hint="eastAsia"/>
          <w:bCs/>
        </w:rPr>
        <w:t>与金属</w:t>
      </w:r>
      <w:r w:rsidRPr="00622BF2">
        <w:rPr>
          <w:rFonts w:eastAsia="微软雅黑" w:cs="Times New Roman"/>
          <w:bCs/>
        </w:rPr>
        <w:t>−</w:t>
      </w:r>
      <w:r w:rsidRPr="00622BF2">
        <w:rPr>
          <w:rFonts w:cs="Times New Roman" w:hint="eastAsia"/>
          <w:bCs/>
        </w:rPr>
        <w:t>甲酸骨架能够形成氢键，随着</w:t>
      </w:r>
      <w:r w:rsidRPr="00622BF2">
        <w:rPr>
          <w:rFonts w:cs="Times New Roman"/>
          <w:bCs/>
        </w:rPr>
        <w:t>Cu</w:t>
      </w:r>
      <w:r w:rsidRPr="00622BF2">
        <w:rPr>
          <w:rFonts w:cs="Times New Roman" w:hint="eastAsia"/>
          <w:bCs/>
        </w:rPr>
        <w:t>浓度的增加，氢键供体原子</w:t>
      </w:r>
      <w:r w:rsidRPr="00622BF2">
        <w:rPr>
          <w:rFonts w:cs="Times New Roman"/>
          <w:bCs/>
        </w:rPr>
        <w:t>N</w:t>
      </w:r>
      <w:r w:rsidRPr="00622BF2">
        <w:rPr>
          <w:rFonts w:cs="Times New Roman" w:hint="eastAsia"/>
          <w:bCs/>
        </w:rPr>
        <w:t>和受体</w:t>
      </w:r>
      <w:r w:rsidRPr="00622BF2">
        <w:rPr>
          <w:rFonts w:cs="Times New Roman"/>
          <w:bCs/>
        </w:rPr>
        <w:t>O</w:t>
      </w:r>
      <w:r w:rsidRPr="00622BF2">
        <w:rPr>
          <w:rFonts w:cs="Times New Roman" w:hint="eastAsia"/>
          <w:bCs/>
        </w:rPr>
        <w:t>之间的距离也发生了变化，两个短的</w:t>
      </w:r>
      <w:r w:rsidRPr="00622BF2">
        <w:rPr>
          <w:rFonts w:cs="Times New Roman"/>
          <w:bCs/>
        </w:rPr>
        <w:t>N···O</w:t>
      </w:r>
      <w:r w:rsidRPr="00622BF2">
        <w:rPr>
          <w:rFonts w:cs="Times New Roman" w:hint="eastAsia"/>
          <w:bCs/>
        </w:rPr>
        <w:t>之间的距离减小，而一个长的</w:t>
      </w:r>
      <w:r w:rsidRPr="00622BF2">
        <w:rPr>
          <w:rFonts w:cs="Times New Roman"/>
          <w:bCs/>
        </w:rPr>
        <w:t>N···O</w:t>
      </w:r>
      <w:r w:rsidRPr="00622BF2">
        <w:rPr>
          <w:rFonts w:cs="Times New Roman" w:hint="eastAsia"/>
          <w:bCs/>
        </w:rPr>
        <w:t>之间的距离有所增加（图</w:t>
      </w:r>
      <w:r w:rsidR="00D72558" w:rsidRPr="00622BF2">
        <w:rPr>
          <w:rFonts w:cs="Times New Roman"/>
          <w:bCs/>
        </w:rPr>
        <w:t>3.4d</w:t>
      </w:r>
      <w:r w:rsidRPr="00622BF2">
        <w:rPr>
          <w:rFonts w:cs="Times New Roman" w:hint="eastAsia"/>
          <w:bCs/>
        </w:rPr>
        <w:t>）。金属</w:t>
      </w:r>
      <w:r w:rsidRPr="00622BF2">
        <w:rPr>
          <w:rFonts w:eastAsia="微软雅黑" w:cs="Times New Roman"/>
          <w:bCs/>
        </w:rPr>
        <w:t>−</w:t>
      </w:r>
      <w:r w:rsidRPr="00622BF2">
        <w:rPr>
          <w:rFonts w:cs="Times New Roman" w:hint="eastAsia"/>
          <w:bCs/>
        </w:rPr>
        <w:t>甲酸骨架由沿</w:t>
      </w:r>
      <w:r w:rsidRPr="00622BF2">
        <w:rPr>
          <w:rFonts w:cs="Times New Roman"/>
          <w:bCs/>
          <w:i/>
          <w:iCs/>
        </w:rPr>
        <w:t>c</w:t>
      </w:r>
      <w:r w:rsidRPr="00622BF2">
        <w:rPr>
          <w:rFonts w:cs="Times New Roman" w:hint="eastAsia"/>
          <w:bCs/>
        </w:rPr>
        <w:t>方向的短</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桥连成为一维链，而轴向的长</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进一步将一维链连接成为三维的骨架结构（图</w:t>
      </w:r>
      <w:r w:rsidR="00D72558" w:rsidRPr="00622BF2">
        <w:rPr>
          <w:rFonts w:cs="Times New Roman"/>
          <w:bCs/>
        </w:rPr>
        <w:t>3.4a</w:t>
      </w:r>
      <w:r w:rsidRPr="00622BF2">
        <w:rPr>
          <w:rFonts w:cs="Times New Roman" w:hint="eastAsia"/>
          <w:bCs/>
        </w:rPr>
        <w:t>）。从</w:t>
      </w:r>
      <w:bookmarkStart w:id="84" w:name="OLE_LINK44"/>
      <w:r w:rsidR="00AA15E2" w:rsidRPr="008C3A9A">
        <w:rPr>
          <w:rFonts w:cs="Times New Roman"/>
          <w:bCs/>
          <w:i/>
          <w:iCs/>
        </w:rPr>
        <w:t>x</w:t>
      </w:r>
      <w:r w:rsidR="00AA15E2" w:rsidRPr="00622BF2">
        <w:rPr>
          <w:rFonts w:cs="Times New Roman"/>
          <w:bCs/>
        </w:rPr>
        <w:t xml:space="preserve"> = 0.26</w:t>
      </w:r>
      <w:bookmarkEnd w:id="84"/>
      <w:r w:rsidRPr="00622BF2">
        <w:rPr>
          <w:rFonts w:cs="Times New Roman" w:hint="eastAsia"/>
          <w:bCs/>
        </w:rPr>
        <w:t>至</w:t>
      </w:r>
      <w:r w:rsidR="00AA15E2" w:rsidRPr="008C3A9A">
        <w:rPr>
          <w:rFonts w:cs="Times New Roman"/>
          <w:bCs/>
          <w:i/>
          <w:iCs/>
        </w:rPr>
        <w:lastRenderedPageBreak/>
        <w:t>x</w:t>
      </w:r>
      <w:r w:rsidR="00AA15E2" w:rsidRPr="00622BF2">
        <w:rPr>
          <w:rFonts w:cs="Times New Roman"/>
          <w:bCs/>
        </w:rPr>
        <w:t xml:space="preserve"> = 0.98</w:t>
      </w:r>
      <w:r w:rsidRPr="00622BF2">
        <w:rPr>
          <w:rFonts w:cs="Times New Roman" w:hint="eastAsia"/>
          <w:bCs/>
        </w:rPr>
        <w:t>，链内</w:t>
      </w:r>
      <w:r w:rsidRPr="00622BF2">
        <w:rPr>
          <w:rFonts w:cs="Times New Roman"/>
          <w:bCs/>
        </w:rPr>
        <w:t>M</w:t>
      </w:r>
      <w:r w:rsidRPr="00622BF2">
        <w:rPr>
          <w:rFonts w:eastAsia="微软雅黑" w:cs="Times New Roman"/>
          <w:bCs/>
        </w:rPr>
        <w:t>−</w:t>
      </w:r>
      <w:r w:rsidRPr="00622BF2">
        <w:rPr>
          <w:rFonts w:cs="Times New Roman"/>
          <w:bCs/>
        </w:rPr>
        <w:t>M</w:t>
      </w:r>
      <w:r w:rsidRPr="00622BF2">
        <w:rPr>
          <w:rFonts w:cs="Times New Roman" w:hint="eastAsia"/>
          <w:bCs/>
        </w:rPr>
        <w:t>距离从</w:t>
      </w:r>
      <w:r w:rsidRPr="00622BF2">
        <w:rPr>
          <w:rFonts w:cs="Times New Roman"/>
          <w:bCs/>
        </w:rPr>
        <w:t>5.9647</w:t>
      </w:r>
      <w:r w:rsidRPr="00622BF2">
        <w:rPr>
          <w:rFonts w:cs="Times New Roman" w:hint="eastAsia"/>
          <w:bCs/>
        </w:rPr>
        <w:t>减小至</w:t>
      </w:r>
      <w:r w:rsidRPr="00622BF2">
        <w:rPr>
          <w:rFonts w:cs="Times New Roman"/>
          <w:bCs/>
        </w:rPr>
        <w:t>5.7499Å</w:t>
      </w:r>
      <w:r w:rsidRPr="00622BF2">
        <w:rPr>
          <w:rFonts w:cs="Times New Roman" w:hint="eastAsia"/>
          <w:bCs/>
        </w:rPr>
        <w:t>，减少</w:t>
      </w:r>
      <w:r w:rsidRPr="00622BF2">
        <w:rPr>
          <w:rFonts w:cs="Times New Roman"/>
          <w:bCs/>
        </w:rPr>
        <w:t>3.6%</w:t>
      </w:r>
      <w:r w:rsidRPr="00622BF2">
        <w:rPr>
          <w:rFonts w:cs="Times New Roman" w:hint="eastAsia"/>
          <w:bCs/>
        </w:rPr>
        <w:t>，而链间</w:t>
      </w:r>
      <w:r w:rsidRPr="00622BF2">
        <w:rPr>
          <w:rFonts w:cs="Times New Roman"/>
          <w:bCs/>
        </w:rPr>
        <w:t>M</w:t>
      </w:r>
      <w:r w:rsidRPr="00622BF2">
        <w:rPr>
          <w:rFonts w:eastAsia="微软雅黑" w:cs="Times New Roman"/>
          <w:bCs/>
        </w:rPr>
        <w:t>−</w:t>
      </w:r>
      <w:r w:rsidRPr="00622BF2">
        <w:rPr>
          <w:rFonts w:cs="Times New Roman"/>
          <w:bCs/>
        </w:rPr>
        <w:t>M</w:t>
      </w:r>
      <w:r w:rsidRPr="00622BF2">
        <w:rPr>
          <w:rFonts w:cs="Times New Roman" w:hint="eastAsia"/>
          <w:bCs/>
        </w:rPr>
        <w:t>距离从</w:t>
      </w:r>
      <w:r w:rsidRPr="00622BF2">
        <w:rPr>
          <w:rFonts w:cs="Times New Roman"/>
          <w:bCs/>
        </w:rPr>
        <w:t>6.1233</w:t>
      </w:r>
      <w:r w:rsidRPr="00622BF2">
        <w:rPr>
          <w:rFonts w:cs="Times New Roman" w:hint="eastAsia"/>
          <w:bCs/>
        </w:rPr>
        <w:t>增加至</w:t>
      </w:r>
      <w:r w:rsidRPr="00622BF2">
        <w:rPr>
          <w:rFonts w:cs="Times New Roman"/>
          <w:bCs/>
        </w:rPr>
        <w:t>6.1785 Å</w:t>
      </w:r>
      <w:r w:rsidRPr="00622BF2">
        <w:rPr>
          <w:rFonts w:cs="Times New Roman" w:hint="eastAsia"/>
          <w:bCs/>
        </w:rPr>
        <w:t>，增加</w:t>
      </w:r>
      <w:r w:rsidRPr="00622BF2">
        <w:rPr>
          <w:rFonts w:cs="Times New Roman"/>
          <w:bCs/>
        </w:rPr>
        <w:t>1%</w:t>
      </w:r>
      <w:r w:rsidRPr="00622BF2">
        <w:rPr>
          <w:rFonts w:cs="Times New Roman" w:hint="eastAsia"/>
          <w:bCs/>
        </w:rPr>
        <w:t>，这些与晶胞参数的变化相应。</w:t>
      </w:r>
    </w:p>
    <w:p w14:paraId="2889582A" w14:textId="358CA83A" w:rsidR="0040067B" w:rsidRPr="00D82A5B" w:rsidRDefault="00520942" w:rsidP="00D82A5B">
      <w:pPr>
        <w:pStyle w:val="3--zhu"/>
        <w:spacing w:before="163"/>
      </w:pPr>
      <w:r w:rsidRPr="00D82A5B">
        <w:rPr>
          <w:rFonts w:hint="eastAsia"/>
        </w:rPr>
        <w:t>表</w:t>
      </w:r>
      <w:r w:rsidR="00B6241C" w:rsidRPr="00D82A5B">
        <w:t>3.2</w:t>
      </w:r>
      <w:r w:rsidRPr="00D82A5B">
        <w:t xml:space="preserve"> 180 K </w:t>
      </w:r>
      <w:proofErr w:type="spellStart"/>
      <w:r w:rsidRPr="00D82A5B">
        <w:t>etaCu</w:t>
      </w:r>
      <w:r w:rsidRPr="00D82A5B">
        <w:rPr>
          <w:rFonts w:eastAsia="SymbolMT"/>
        </w:rPr>
        <w:t>Mn</w:t>
      </w:r>
      <w:proofErr w:type="spellEnd"/>
      <w:r w:rsidRPr="00D82A5B">
        <w:rPr>
          <w:rFonts w:hint="eastAsia"/>
        </w:rPr>
        <w:t>固溶体化合物的晶体学数据简表</w:t>
      </w:r>
    </w:p>
    <w:tbl>
      <w:tblPr>
        <w:tblW w:w="5000" w:type="pct"/>
        <w:tblLook w:val="04A0" w:firstRow="1" w:lastRow="0" w:firstColumn="1" w:lastColumn="0" w:noHBand="0" w:noVBand="1"/>
      </w:tblPr>
      <w:tblGrid>
        <w:gridCol w:w="1493"/>
        <w:gridCol w:w="1493"/>
        <w:gridCol w:w="1493"/>
        <w:gridCol w:w="1493"/>
        <w:gridCol w:w="1493"/>
        <w:gridCol w:w="1493"/>
      </w:tblGrid>
      <w:tr w:rsidR="0087378A" w:rsidRPr="00622BF2" w14:paraId="29D21C2B" w14:textId="77777777" w:rsidTr="00D82A5B">
        <w:tc>
          <w:tcPr>
            <w:tcW w:w="833" w:type="pct"/>
            <w:tcBorders>
              <w:top w:val="single" w:sz="8" w:space="0" w:color="auto"/>
              <w:left w:val="nil"/>
              <w:bottom w:val="single" w:sz="8" w:space="0" w:color="auto"/>
              <w:right w:val="nil"/>
            </w:tcBorders>
            <w:vAlign w:val="center"/>
          </w:tcPr>
          <w:p w14:paraId="380817B4" w14:textId="77777777" w:rsidR="0087378A" w:rsidRPr="008B5A89" w:rsidRDefault="0087378A" w:rsidP="00D82A5B">
            <w:pPr>
              <w:pStyle w:val="3--zhu0"/>
              <w:rPr>
                <w:rFonts w:cs="Times New Roman"/>
                <w:bCs/>
                <w:sz w:val="18"/>
                <w:szCs w:val="18"/>
              </w:rPr>
            </w:pPr>
            <w:r w:rsidRPr="008B5A89">
              <w:rPr>
                <w:rFonts w:cs="Times New Roman"/>
                <w:bCs/>
                <w:sz w:val="16"/>
                <w:szCs w:val="18"/>
              </w:rPr>
              <w:t>180K</w:t>
            </w:r>
          </w:p>
        </w:tc>
        <w:tc>
          <w:tcPr>
            <w:tcW w:w="833" w:type="pct"/>
            <w:tcBorders>
              <w:top w:val="single" w:sz="8" w:space="0" w:color="auto"/>
              <w:left w:val="nil"/>
              <w:bottom w:val="single" w:sz="8" w:space="0" w:color="auto"/>
              <w:right w:val="nil"/>
            </w:tcBorders>
            <w:vAlign w:val="center"/>
          </w:tcPr>
          <w:p w14:paraId="00881261" w14:textId="24C6B68F" w:rsidR="0087378A" w:rsidRPr="008B5A89" w:rsidRDefault="00FE4D9A" w:rsidP="00D82A5B">
            <w:pPr>
              <w:pStyle w:val="3--zhu0"/>
              <w:rPr>
                <w:rFonts w:cs="Times New Roman"/>
                <w:bCs/>
                <w:sz w:val="18"/>
                <w:szCs w:val="18"/>
              </w:rPr>
            </w:pPr>
            <w:r w:rsidRPr="008B5A89">
              <w:rPr>
                <w:rFonts w:cs="Times New Roman"/>
                <w:bCs/>
                <w:sz w:val="16"/>
                <w:szCs w:val="16"/>
              </w:rPr>
              <w:t>etaCu</w:t>
            </w:r>
            <w:r w:rsidRPr="008B5A89">
              <w:rPr>
                <w:rFonts w:cs="Times New Roman"/>
                <w:bCs/>
                <w:sz w:val="16"/>
                <w:szCs w:val="16"/>
                <w:vertAlign w:val="subscript"/>
              </w:rPr>
              <w:t>0.26</w:t>
            </w:r>
            <w:r w:rsidRPr="008B5A89">
              <w:rPr>
                <w:rFonts w:cs="Times New Roman"/>
                <w:bCs/>
                <w:sz w:val="16"/>
                <w:szCs w:val="16"/>
              </w:rPr>
              <w:t>Mn</w:t>
            </w:r>
            <w:r w:rsidRPr="008B5A89">
              <w:rPr>
                <w:rFonts w:cs="Times New Roman"/>
                <w:bCs/>
                <w:sz w:val="16"/>
                <w:szCs w:val="16"/>
                <w:vertAlign w:val="subscript"/>
              </w:rPr>
              <w:t>0.74</w:t>
            </w:r>
          </w:p>
        </w:tc>
        <w:tc>
          <w:tcPr>
            <w:tcW w:w="833" w:type="pct"/>
            <w:tcBorders>
              <w:top w:val="single" w:sz="8" w:space="0" w:color="auto"/>
              <w:left w:val="nil"/>
              <w:bottom w:val="single" w:sz="8" w:space="0" w:color="auto"/>
              <w:right w:val="nil"/>
            </w:tcBorders>
            <w:vAlign w:val="center"/>
          </w:tcPr>
          <w:p w14:paraId="4D0C8C8A" w14:textId="2446592F" w:rsidR="0087378A" w:rsidRPr="008B5A89" w:rsidRDefault="00FE4D9A" w:rsidP="00D82A5B">
            <w:pPr>
              <w:pStyle w:val="3--zhu0"/>
              <w:rPr>
                <w:rFonts w:cs="Times New Roman"/>
                <w:bCs/>
                <w:sz w:val="18"/>
                <w:szCs w:val="18"/>
              </w:rPr>
            </w:pPr>
            <w:r w:rsidRPr="008B5A89">
              <w:rPr>
                <w:rFonts w:cs="Times New Roman"/>
                <w:bCs/>
                <w:sz w:val="16"/>
                <w:szCs w:val="16"/>
              </w:rPr>
              <w:t>etaCu</w:t>
            </w:r>
            <w:r w:rsidRPr="008B5A89">
              <w:rPr>
                <w:rFonts w:cs="Times New Roman"/>
                <w:bCs/>
                <w:sz w:val="16"/>
                <w:szCs w:val="16"/>
                <w:vertAlign w:val="subscript"/>
              </w:rPr>
              <w:t>0.33</w:t>
            </w:r>
            <w:r w:rsidRPr="008B5A89">
              <w:rPr>
                <w:rFonts w:cs="Times New Roman"/>
                <w:bCs/>
                <w:sz w:val="16"/>
                <w:szCs w:val="16"/>
              </w:rPr>
              <w:t>Mn</w:t>
            </w:r>
            <w:r w:rsidRPr="008B5A89">
              <w:rPr>
                <w:rFonts w:cs="Times New Roman"/>
                <w:bCs/>
                <w:sz w:val="16"/>
                <w:szCs w:val="16"/>
                <w:vertAlign w:val="subscript"/>
              </w:rPr>
              <w:t>0.67</w:t>
            </w:r>
          </w:p>
        </w:tc>
        <w:tc>
          <w:tcPr>
            <w:tcW w:w="833" w:type="pct"/>
            <w:tcBorders>
              <w:top w:val="single" w:sz="8" w:space="0" w:color="auto"/>
              <w:left w:val="nil"/>
              <w:bottom w:val="single" w:sz="8" w:space="0" w:color="auto"/>
              <w:right w:val="nil"/>
            </w:tcBorders>
            <w:vAlign w:val="center"/>
          </w:tcPr>
          <w:p w14:paraId="2A26B086" w14:textId="7E64EBD1" w:rsidR="0087378A" w:rsidRPr="008B5A89" w:rsidRDefault="00FE4D9A" w:rsidP="00D82A5B">
            <w:pPr>
              <w:pStyle w:val="3--zhu0"/>
              <w:rPr>
                <w:rFonts w:cs="Times New Roman"/>
                <w:bCs/>
                <w:sz w:val="18"/>
                <w:szCs w:val="18"/>
              </w:rPr>
            </w:pPr>
            <w:r w:rsidRPr="008B5A89">
              <w:rPr>
                <w:rFonts w:cs="Times New Roman"/>
                <w:bCs/>
                <w:sz w:val="16"/>
                <w:szCs w:val="16"/>
              </w:rPr>
              <w:t>etaCu</w:t>
            </w:r>
            <w:r w:rsidRPr="008B5A89">
              <w:rPr>
                <w:rFonts w:cs="Times New Roman"/>
                <w:bCs/>
                <w:sz w:val="16"/>
                <w:szCs w:val="16"/>
                <w:vertAlign w:val="subscript"/>
              </w:rPr>
              <w:t>0.39</w:t>
            </w:r>
            <w:r w:rsidRPr="008B5A89">
              <w:rPr>
                <w:rFonts w:cs="Times New Roman"/>
                <w:bCs/>
                <w:sz w:val="16"/>
                <w:szCs w:val="16"/>
              </w:rPr>
              <w:t>Mn</w:t>
            </w:r>
            <w:r w:rsidRPr="008B5A89">
              <w:rPr>
                <w:rFonts w:cs="Times New Roman"/>
                <w:bCs/>
                <w:sz w:val="16"/>
                <w:szCs w:val="16"/>
                <w:vertAlign w:val="subscript"/>
              </w:rPr>
              <w:t>0.61</w:t>
            </w:r>
          </w:p>
        </w:tc>
        <w:tc>
          <w:tcPr>
            <w:tcW w:w="833" w:type="pct"/>
            <w:tcBorders>
              <w:top w:val="single" w:sz="8" w:space="0" w:color="auto"/>
              <w:left w:val="nil"/>
              <w:bottom w:val="single" w:sz="8" w:space="0" w:color="auto"/>
              <w:right w:val="nil"/>
            </w:tcBorders>
            <w:vAlign w:val="center"/>
          </w:tcPr>
          <w:p w14:paraId="4D771722" w14:textId="4599F698" w:rsidR="0087378A" w:rsidRPr="008B5A89" w:rsidRDefault="00FE4D9A" w:rsidP="00D82A5B">
            <w:pPr>
              <w:pStyle w:val="3--zhu0"/>
              <w:rPr>
                <w:rFonts w:cs="Times New Roman"/>
                <w:bCs/>
                <w:sz w:val="18"/>
                <w:szCs w:val="18"/>
              </w:rPr>
            </w:pPr>
            <w:r w:rsidRPr="008B5A89">
              <w:rPr>
                <w:rFonts w:cs="Times New Roman"/>
                <w:bCs/>
                <w:sz w:val="16"/>
                <w:szCs w:val="16"/>
              </w:rPr>
              <w:t>etaCu</w:t>
            </w:r>
            <w:r w:rsidRPr="008B5A89">
              <w:rPr>
                <w:rFonts w:cs="Times New Roman"/>
                <w:bCs/>
                <w:sz w:val="16"/>
                <w:szCs w:val="16"/>
                <w:vertAlign w:val="subscript"/>
              </w:rPr>
              <w:t>0.45</w:t>
            </w:r>
            <w:r w:rsidRPr="008B5A89">
              <w:rPr>
                <w:rFonts w:cs="Times New Roman"/>
                <w:bCs/>
                <w:sz w:val="16"/>
                <w:szCs w:val="16"/>
              </w:rPr>
              <w:t>Mn</w:t>
            </w:r>
            <w:r w:rsidRPr="008B5A89">
              <w:rPr>
                <w:rFonts w:cs="Times New Roman"/>
                <w:bCs/>
                <w:sz w:val="16"/>
                <w:szCs w:val="16"/>
                <w:vertAlign w:val="subscript"/>
              </w:rPr>
              <w:t>0.55</w:t>
            </w:r>
          </w:p>
        </w:tc>
        <w:tc>
          <w:tcPr>
            <w:tcW w:w="833" w:type="pct"/>
            <w:tcBorders>
              <w:top w:val="single" w:sz="8" w:space="0" w:color="auto"/>
              <w:left w:val="nil"/>
              <w:bottom w:val="single" w:sz="8" w:space="0" w:color="auto"/>
              <w:right w:val="nil"/>
            </w:tcBorders>
            <w:vAlign w:val="center"/>
          </w:tcPr>
          <w:p w14:paraId="126451B1" w14:textId="2BDE53CA" w:rsidR="0087378A" w:rsidRPr="00622BF2" w:rsidRDefault="00FE4D9A" w:rsidP="00D82A5B">
            <w:pPr>
              <w:pStyle w:val="3--zhu0"/>
              <w:rPr>
                <w:rFonts w:cs="Times New Roman"/>
                <w:bCs/>
                <w:sz w:val="18"/>
                <w:szCs w:val="18"/>
              </w:rPr>
            </w:pPr>
            <w:r w:rsidRPr="008B5A89">
              <w:rPr>
                <w:rFonts w:cs="Times New Roman"/>
                <w:bCs/>
                <w:sz w:val="16"/>
                <w:szCs w:val="16"/>
              </w:rPr>
              <w:t>etaCu</w:t>
            </w:r>
            <w:r w:rsidRPr="008B5A89">
              <w:rPr>
                <w:rFonts w:cs="Times New Roman"/>
                <w:bCs/>
                <w:sz w:val="16"/>
                <w:szCs w:val="16"/>
                <w:vertAlign w:val="subscript"/>
              </w:rPr>
              <w:t>0.68</w:t>
            </w:r>
            <w:r w:rsidRPr="008B5A89">
              <w:rPr>
                <w:rFonts w:cs="Times New Roman"/>
                <w:bCs/>
                <w:sz w:val="16"/>
                <w:szCs w:val="16"/>
              </w:rPr>
              <w:t>Mn</w:t>
            </w:r>
            <w:r w:rsidRPr="008B5A89">
              <w:rPr>
                <w:rFonts w:cs="Times New Roman"/>
                <w:bCs/>
                <w:sz w:val="16"/>
                <w:szCs w:val="16"/>
                <w:vertAlign w:val="subscript"/>
              </w:rPr>
              <w:t>0.32</w:t>
            </w:r>
          </w:p>
        </w:tc>
      </w:tr>
      <w:tr w:rsidR="0087378A" w:rsidRPr="00622BF2" w14:paraId="412B12E3" w14:textId="77777777" w:rsidTr="00D82A5B">
        <w:tc>
          <w:tcPr>
            <w:tcW w:w="833" w:type="pct"/>
            <w:tcBorders>
              <w:top w:val="nil"/>
              <w:left w:val="nil"/>
              <w:bottom w:val="nil"/>
              <w:right w:val="nil"/>
            </w:tcBorders>
            <w:vAlign w:val="center"/>
          </w:tcPr>
          <w:p w14:paraId="7C8F5DFB" w14:textId="77777777" w:rsidR="0087378A" w:rsidRPr="00622BF2" w:rsidRDefault="0087378A" w:rsidP="00D82A5B">
            <w:pPr>
              <w:pStyle w:val="3--zhu0"/>
              <w:rPr>
                <w:rFonts w:cs="Times New Roman"/>
                <w:bCs/>
                <w:sz w:val="18"/>
                <w:szCs w:val="18"/>
              </w:rPr>
            </w:pPr>
            <w:r w:rsidRPr="00622BF2">
              <w:rPr>
                <w:rFonts w:cs="Times New Roman"/>
                <w:bCs/>
                <w:sz w:val="16"/>
                <w:szCs w:val="18"/>
              </w:rPr>
              <w:t>crystal system</w:t>
            </w:r>
          </w:p>
        </w:tc>
        <w:tc>
          <w:tcPr>
            <w:tcW w:w="833" w:type="pct"/>
            <w:tcBorders>
              <w:top w:val="nil"/>
              <w:left w:val="nil"/>
              <w:bottom w:val="nil"/>
              <w:right w:val="nil"/>
            </w:tcBorders>
            <w:vAlign w:val="center"/>
          </w:tcPr>
          <w:p w14:paraId="23156783"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orthorhombic</w:t>
            </w:r>
          </w:p>
        </w:tc>
        <w:tc>
          <w:tcPr>
            <w:tcW w:w="833" w:type="pct"/>
            <w:tcBorders>
              <w:top w:val="nil"/>
              <w:left w:val="nil"/>
              <w:bottom w:val="nil"/>
              <w:right w:val="nil"/>
            </w:tcBorders>
            <w:vAlign w:val="center"/>
          </w:tcPr>
          <w:p w14:paraId="0730D3DA"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orthorhombic</w:t>
            </w:r>
          </w:p>
        </w:tc>
        <w:tc>
          <w:tcPr>
            <w:tcW w:w="833" w:type="pct"/>
            <w:tcBorders>
              <w:top w:val="nil"/>
              <w:left w:val="nil"/>
              <w:bottom w:val="nil"/>
              <w:right w:val="nil"/>
            </w:tcBorders>
            <w:vAlign w:val="center"/>
          </w:tcPr>
          <w:p w14:paraId="773BFBB4"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orthorhombic</w:t>
            </w:r>
          </w:p>
        </w:tc>
        <w:tc>
          <w:tcPr>
            <w:tcW w:w="833" w:type="pct"/>
            <w:tcBorders>
              <w:top w:val="nil"/>
              <w:left w:val="nil"/>
              <w:bottom w:val="nil"/>
              <w:right w:val="nil"/>
            </w:tcBorders>
            <w:vAlign w:val="center"/>
          </w:tcPr>
          <w:p w14:paraId="53341A5B"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orthorhombic</w:t>
            </w:r>
          </w:p>
        </w:tc>
        <w:tc>
          <w:tcPr>
            <w:tcW w:w="833" w:type="pct"/>
            <w:tcBorders>
              <w:top w:val="nil"/>
              <w:left w:val="nil"/>
              <w:bottom w:val="nil"/>
              <w:right w:val="nil"/>
            </w:tcBorders>
            <w:vAlign w:val="center"/>
          </w:tcPr>
          <w:p w14:paraId="14E8ECDD"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orthorhombic</w:t>
            </w:r>
          </w:p>
        </w:tc>
      </w:tr>
      <w:tr w:rsidR="0087378A" w:rsidRPr="00622BF2" w14:paraId="60779354" w14:textId="77777777" w:rsidTr="00D82A5B">
        <w:tc>
          <w:tcPr>
            <w:tcW w:w="833" w:type="pct"/>
            <w:tcBorders>
              <w:top w:val="nil"/>
              <w:left w:val="nil"/>
              <w:bottom w:val="nil"/>
              <w:right w:val="nil"/>
            </w:tcBorders>
            <w:vAlign w:val="center"/>
          </w:tcPr>
          <w:p w14:paraId="2C8058DF" w14:textId="77777777" w:rsidR="0087378A" w:rsidRPr="00622BF2" w:rsidRDefault="0087378A" w:rsidP="00D82A5B">
            <w:pPr>
              <w:pStyle w:val="3--zhu0"/>
              <w:rPr>
                <w:rFonts w:cs="Times New Roman"/>
                <w:bCs/>
                <w:sz w:val="18"/>
                <w:szCs w:val="18"/>
              </w:rPr>
            </w:pPr>
            <w:r w:rsidRPr="00622BF2">
              <w:rPr>
                <w:rFonts w:cs="Times New Roman"/>
                <w:bCs/>
                <w:sz w:val="16"/>
                <w:szCs w:val="18"/>
              </w:rPr>
              <w:t>space group</w:t>
            </w:r>
          </w:p>
        </w:tc>
        <w:tc>
          <w:tcPr>
            <w:tcW w:w="833" w:type="pct"/>
            <w:tcBorders>
              <w:top w:val="nil"/>
              <w:left w:val="nil"/>
              <w:bottom w:val="nil"/>
              <w:right w:val="nil"/>
            </w:tcBorders>
            <w:vAlign w:val="center"/>
          </w:tcPr>
          <w:p w14:paraId="52DE24A6"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Pna</w:t>
            </w:r>
            <w:r w:rsidRPr="00622BF2">
              <w:rPr>
                <w:rFonts w:cs="Times New Roman"/>
                <w:bCs/>
                <w:sz w:val="16"/>
                <w:szCs w:val="18"/>
              </w:rPr>
              <w:t>2</w:t>
            </w:r>
            <w:r w:rsidRPr="00622BF2">
              <w:rPr>
                <w:rFonts w:cs="Times New Roman"/>
                <w:bCs/>
                <w:sz w:val="16"/>
                <w:szCs w:val="18"/>
                <w:vertAlign w:val="subscript"/>
              </w:rPr>
              <w:t>1</w:t>
            </w:r>
          </w:p>
        </w:tc>
        <w:tc>
          <w:tcPr>
            <w:tcW w:w="833" w:type="pct"/>
            <w:tcBorders>
              <w:top w:val="nil"/>
              <w:left w:val="nil"/>
              <w:bottom w:val="nil"/>
              <w:right w:val="nil"/>
            </w:tcBorders>
            <w:vAlign w:val="center"/>
          </w:tcPr>
          <w:p w14:paraId="2F30D2A4"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Pna</w:t>
            </w:r>
            <w:r w:rsidRPr="00622BF2">
              <w:rPr>
                <w:rFonts w:cs="Times New Roman"/>
                <w:bCs/>
                <w:sz w:val="16"/>
                <w:szCs w:val="18"/>
              </w:rPr>
              <w:t>2</w:t>
            </w:r>
            <w:r w:rsidRPr="00622BF2">
              <w:rPr>
                <w:rFonts w:cs="Times New Roman"/>
                <w:bCs/>
                <w:sz w:val="16"/>
                <w:szCs w:val="18"/>
                <w:vertAlign w:val="subscript"/>
              </w:rPr>
              <w:t>1</w:t>
            </w:r>
          </w:p>
        </w:tc>
        <w:tc>
          <w:tcPr>
            <w:tcW w:w="833" w:type="pct"/>
            <w:tcBorders>
              <w:top w:val="nil"/>
              <w:left w:val="nil"/>
              <w:bottom w:val="nil"/>
              <w:right w:val="nil"/>
            </w:tcBorders>
            <w:vAlign w:val="center"/>
          </w:tcPr>
          <w:p w14:paraId="7F0DAB5A"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Pna</w:t>
            </w:r>
            <w:r w:rsidRPr="00622BF2">
              <w:rPr>
                <w:rFonts w:cs="Times New Roman"/>
                <w:bCs/>
                <w:sz w:val="16"/>
                <w:szCs w:val="18"/>
              </w:rPr>
              <w:t>2</w:t>
            </w:r>
            <w:r w:rsidRPr="00622BF2">
              <w:rPr>
                <w:rFonts w:cs="Times New Roman"/>
                <w:bCs/>
                <w:sz w:val="16"/>
                <w:szCs w:val="18"/>
                <w:vertAlign w:val="subscript"/>
              </w:rPr>
              <w:t>1</w:t>
            </w:r>
          </w:p>
        </w:tc>
        <w:tc>
          <w:tcPr>
            <w:tcW w:w="833" w:type="pct"/>
            <w:tcBorders>
              <w:top w:val="nil"/>
              <w:left w:val="nil"/>
              <w:bottom w:val="nil"/>
              <w:right w:val="nil"/>
            </w:tcBorders>
            <w:vAlign w:val="center"/>
          </w:tcPr>
          <w:p w14:paraId="4A738A5D"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Pna</w:t>
            </w:r>
            <w:r w:rsidRPr="00622BF2">
              <w:rPr>
                <w:rFonts w:cs="Times New Roman"/>
                <w:bCs/>
                <w:sz w:val="16"/>
                <w:szCs w:val="18"/>
              </w:rPr>
              <w:t>2</w:t>
            </w:r>
            <w:r w:rsidRPr="00622BF2">
              <w:rPr>
                <w:rFonts w:cs="Times New Roman"/>
                <w:bCs/>
                <w:sz w:val="16"/>
                <w:szCs w:val="18"/>
                <w:vertAlign w:val="subscript"/>
              </w:rPr>
              <w:t>1</w:t>
            </w:r>
          </w:p>
        </w:tc>
        <w:tc>
          <w:tcPr>
            <w:tcW w:w="833" w:type="pct"/>
            <w:tcBorders>
              <w:top w:val="nil"/>
              <w:left w:val="nil"/>
              <w:bottom w:val="nil"/>
              <w:right w:val="nil"/>
            </w:tcBorders>
            <w:vAlign w:val="center"/>
          </w:tcPr>
          <w:p w14:paraId="26F2D7EB"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Pna</w:t>
            </w:r>
            <w:r w:rsidRPr="00622BF2">
              <w:rPr>
                <w:rFonts w:cs="Times New Roman"/>
                <w:bCs/>
                <w:sz w:val="16"/>
                <w:szCs w:val="18"/>
              </w:rPr>
              <w:t>2</w:t>
            </w:r>
            <w:r w:rsidRPr="00622BF2">
              <w:rPr>
                <w:rFonts w:cs="Times New Roman"/>
                <w:bCs/>
                <w:sz w:val="16"/>
                <w:szCs w:val="18"/>
                <w:vertAlign w:val="subscript"/>
              </w:rPr>
              <w:t>1</w:t>
            </w:r>
          </w:p>
        </w:tc>
      </w:tr>
      <w:tr w:rsidR="0087378A" w:rsidRPr="00622BF2" w14:paraId="325D2BC8" w14:textId="77777777" w:rsidTr="00D82A5B">
        <w:tc>
          <w:tcPr>
            <w:tcW w:w="833" w:type="pct"/>
            <w:tcBorders>
              <w:top w:val="nil"/>
              <w:left w:val="nil"/>
              <w:bottom w:val="nil"/>
              <w:right w:val="nil"/>
            </w:tcBorders>
            <w:vAlign w:val="center"/>
          </w:tcPr>
          <w:p w14:paraId="665BE032"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a</w:t>
            </w:r>
            <w:r w:rsidRPr="00622BF2">
              <w:rPr>
                <w:rFonts w:cs="Times New Roman"/>
                <w:bCs/>
                <w:sz w:val="16"/>
                <w:szCs w:val="18"/>
              </w:rPr>
              <w:t>, Å</w:t>
            </w:r>
          </w:p>
        </w:tc>
        <w:tc>
          <w:tcPr>
            <w:tcW w:w="833" w:type="pct"/>
            <w:tcBorders>
              <w:top w:val="nil"/>
              <w:left w:val="nil"/>
              <w:bottom w:val="nil"/>
              <w:right w:val="nil"/>
            </w:tcBorders>
            <w:noWrap/>
            <w:vAlign w:val="center"/>
          </w:tcPr>
          <w:p w14:paraId="6DB4C078" w14:textId="0DE5DAA9" w:rsidR="0087378A" w:rsidRPr="00622BF2" w:rsidRDefault="0087378A" w:rsidP="00D82A5B">
            <w:pPr>
              <w:pStyle w:val="3--zhu0"/>
              <w:rPr>
                <w:rFonts w:cs="Times New Roman"/>
                <w:bCs/>
                <w:sz w:val="18"/>
                <w:szCs w:val="18"/>
              </w:rPr>
            </w:pPr>
            <w:r>
              <w:rPr>
                <w:sz w:val="16"/>
              </w:rPr>
              <w:t xml:space="preserve">9.0139(2) </w:t>
            </w:r>
          </w:p>
        </w:tc>
        <w:tc>
          <w:tcPr>
            <w:tcW w:w="833" w:type="pct"/>
            <w:tcBorders>
              <w:top w:val="nil"/>
              <w:left w:val="nil"/>
              <w:bottom w:val="nil"/>
              <w:right w:val="nil"/>
            </w:tcBorders>
            <w:noWrap/>
            <w:vAlign w:val="center"/>
          </w:tcPr>
          <w:p w14:paraId="4A48A16C" w14:textId="77777777" w:rsidR="0087378A" w:rsidRPr="00622BF2" w:rsidRDefault="0087378A" w:rsidP="00D82A5B">
            <w:pPr>
              <w:pStyle w:val="3--zhu0"/>
              <w:rPr>
                <w:rFonts w:cs="Times New Roman"/>
                <w:bCs/>
                <w:sz w:val="18"/>
                <w:szCs w:val="18"/>
              </w:rPr>
            </w:pPr>
            <w:r>
              <w:rPr>
                <w:sz w:val="16"/>
              </w:rPr>
              <w:t xml:space="preserve">9.0055(2) </w:t>
            </w:r>
          </w:p>
        </w:tc>
        <w:tc>
          <w:tcPr>
            <w:tcW w:w="833" w:type="pct"/>
            <w:tcBorders>
              <w:top w:val="nil"/>
              <w:left w:val="nil"/>
              <w:bottom w:val="nil"/>
              <w:right w:val="nil"/>
            </w:tcBorders>
            <w:noWrap/>
            <w:vAlign w:val="center"/>
          </w:tcPr>
          <w:p w14:paraId="5F658061" w14:textId="77777777" w:rsidR="0087378A" w:rsidRPr="00622BF2" w:rsidRDefault="0087378A" w:rsidP="00D82A5B">
            <w:pPr>
              <w:pStyle w:val="3--zhu0"/>
              <w:rPr>
                <w:rFonts w:cs="Times New Roman"/>
                <w:bCs/>
                <w:sz w:val="18"/>
                <w:szCs w:val="18"/>
              </w:rPr>
            </w:pPr>
            <w:r w:rsidRPr="00622BF2">
              <w:rPr>
                <w:rFonts w:cs="Times New Roman"/>
                <w:bCs/>
                <w:sz w:val="16"/>
                <w:szCs w:val="18"/>
              </w:rPr>
              <w:t xml:space="preserve">9.0026(2) </w:t>
            </w:r>
          </w:p>
        </w:tc>
        <w:tc>
          <w:tcPr>
            <w:tcW w:w="833" w:type="pct"/>
            <w:tcBorders>
              <w:top w:val="nil"/>
              <w:left w:val="nil"/>
              <w:bottom w:val="nil"/>
              <w:right w:val="nil"/>
            </w:tcBorders>
            <w:noWrap/>
            <w:vAlign w:val="center"/>
          </w:tcPr>
          <w:p w14:paraId="53FAE267" w14:textId="77777777" w:rsidR="0087378A" w:rsidRPr="00622BF2" w:rsidRDefault="0087378A" w:rsidP="00D82A5B">
            <w:pPr>
              <w:pStyle w:val="3--zhu0"/>
              <w:rPr>
                <w:rFonts w:cs="Times New Roman"/>
                <w:bCs/>
                <w:sz w:val="18"/>
                <w:szCs w:val="18"/>
              </w:rPr>
            </w:pPr>
            <w:r>
              <w:rPr>
                <w:sz w:val="16"/>
              </w:rPr>
              <w:t xml:space="preserve">8.9996(2) </w:t>
            </w:r>
          </w:p>
        </w:tc>
        <w:tc>
          <w:tcPr>
            <w:tcW w:w="833" w:type="pct"/>
            <w:tcBorders>
              <w:top w:val="nil"/>
              <w:left w:val="nil"/>
              <w:bottom w:val="nil"/>
              <w:right w:val="nil"/>
            </w:tcBorders>
            <w:noWrap/>
            <w:vAlign w:val="center"/>
          </w:tcPr>
          <w:p w14:paraId="6EE8E28F" w14:textId="77777777" w:rsidR="0087378A" w:rsidRPr="00622BF2" w:rsidRDefault="0087378A" w:rsidP="00D82A5B">
            <w:pPr>
              <w:pStyle w:val="3--zhu0"/>
              <w:rPr>
                <w:rFonts w:cs="Times New Roman"/>
                <w:bCs/>
                <w:sz w:val="18"/>
                <w:szCs w:val="18"/>
              </w:rPr>
            </w:pPr>
            <w:r>
              <w:rPr>
                <w:sz w:val="16"/>
              </w:rPr>
              <w:t xml:space="preserve">9.05071(2) </w:t>
            </w:r>
          </w:p>
        </w:tc>
      </w:tr>
      <w:tr w:rsidR="0087378A" w:rsidRPr="00622BF2" w14:paraId="7A3560E5" w14:textId="77777777" w:rsidTr="00D82A5B">
        <w:tc>
          <w:tcPr>
            <w:tcW w:w="833" w:type="pct"/>
            <w:tcBorders>
              <w:top w:val="nil"/>
              <w:left w:val="nil"/>
              <w:bottom w:val="nil"/>
              <w:right w:val="nil"/>
            </w:tcBorders>
            <w:vAlign w:val="center"/>
          </w:tcPr>
          <w:p w14:paraId="3B65644F"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b</w:t>
            </w:r>
            <w:r w:rsidRPr="00622BF2">
              <w:rPr>
                <w:rFonts w:cs="Times New Roman"/>
                <w:bCs/>
                <w:sz w:val="16"/>
                <w:szCs w:val="18"/>
              </w:rPr>
              <w:t>, Å</w:t>
            </w:r>
          </w:p>
        </w:tc>
        <w:tc>
          <w:tcPr>
            <w:tcW w:w="833" w:type="pct"/>
            <w:tcBorders>
              <w:top w:val="nil"/>
              <w:left w:val="nil"/>
              <w:bottom w:val="nil"/>
              <w:right w:val="nil"/>
            </w:tcBorders>
            <w:noWrap/>
            <w:vAlign w:val="center"/>
          </w:tcPr>
          <w:p w14:paraId="3BC5FD92" w14:textId="77777777" w:rsidR="0087378A" w:rsidRPr="00622BF2" w:rsidRDefault="0087378A" w:rsidP="00D82A5B">
            <w:pPr>
              <w:pStyle w:val="3--zhu0"/>
              <w:rPr>
                <w:rFonts w:cs="Times New Roman"/>
                <w:bCs/>
                <w:sz w:val="18"/>
                <w:szCs w:val="18"/>
              </w:rPr>
            </w:pPr>
            <w:r>
              <w:rPr>
                <w:sz w:val="16"/>
              </w:rPr>
              <w:t xml:space="preserve">8.1817(1) </w:t>
            </w:r>
          </w:p>
        </w:tc>
        <w:tc>
          <w:tcPr>
            <w:tcW w:w="833" w:type="pct"/>
            <w:tcBorders>
              <w:top w:val="nil"/>
              <w:left w:val="nil"/>
              <w:bottom w:val="nil"/>
              <w:right w:val="nil"/>
            </w:tcBorders>
            <w:noWrap/>
            <w:vAlign w:val="center"/>
          </w:tcPr>
          <w:p w14:paraId="359D9FD5" w14:textId="77777777" w:rsidR="0087378A" w:rsidRPr="00622BF2" w:rsidRDefault="0087378A" w:rsidP="00D82A5B">
            <w:pPr>
              <w:pStyle w:val="3--zhu0"/>
              <w:rPr>
                <w:rFonts w:cs="Times New Roman"/>
                <w:bCs/>
                <w:sz w:val="18"/>
                <w:szCs w:val="18"/>
              </w:rPr>
            </w:pPr>
            <w:r>
              <w:rPr>
                <w:sz w:val="16"/>
              </w:rPr>
              <w:t xml:space="preserve">8.1635(2) </w:t>
            </w:r>
          </w:p>
        </w:tc>
        <w:tc>
          <w:tcPr>
            <w:tcW w:w="833" w:type="pct"/>
            <w:tcBorders>
              <w:top w:val="nil"/>
              <w:left w:val="nil"/>
              <w:bottom w:val="nil"/>
              <w:right w:val="nil"/>
            </w:tcBorders>
            <w:noWrap/>
            <w:vAlign w:val="center"/>
          </w:tcPr>
          <w:p w14:paraId="7B098764" w14:textId="77777777" w:rsidR="0087378A" w:rsidRPr="00622BF2" w:rsidRDefault="0087378A" w:rsidP="00D82A5B">
            <w:pPr>
              <w:pStyle w:val="3--zhu0"/>
              <w:rPr>
                <w:rFonts w:cs="Times New Roman"/>
                <w:bCs/>
                <w:sz w:val="18"/>
                <w:szCs w:val="18"/>
              </w:rPr>
            </w:pPr>
            <w:r>
              <w:rPr>
                <w:sz w:val="16"/>
              </w:rPr>
              <w:t xml:space="preserve">8.1601(2) </w:t>
            </w:r>
          </w:p>
        </w:tc>
        <w:tc>
          <w:tcPr>
            <w:tcW w:w="833" w:type="pct"/>
            <w:tcBorders>
              <w:top w:val="nil"/>
              <w:left w:val="nil"/>
              <w:bottom w:val="nil"/>
              <w:right w:val="nil"/>
            </w:tcBorders>
            <w:noWrap/>
            <w:vAlign w:val="center"/>
          </w:tcPr>
          <w:p w14:paraId="379BFF70" w14:textId="77777777" w:rsidR="0087378A" w:rsidRPr="00622BF2" w:rsidRDefault="0087378A" w:rsidP="00D82A5B">
            <w:pPr>
              <w:pStyle w:val="3--zhu0"/>
              <w:rPr>
                <w:rFonts w:cs="Times New Roman"/>
                <w:bCs/>
                <w:sz w:val="18"/>
                <w:szCs w:val="18"/>
              </w:rPr>
            </w:pPr>
            <w:r>
              <w:rPr>
                <w:sz w:val="16"/>
              </w:rPr>
              <w:t xml:space="preserve">8.1486(2) </w:t>
            </w:r>
          </w:p>
        </w:tc>
        <w:tc>
          <w:tcPr>
            <w:tcW w:w="833" w:type="pct"/>
            <w:tcBorders>
              <w:top w:val="nil"/>
              <w:left w:val="nil"/>
              <w:bottom w:val="nil"/>
              <w:right w:val="nil"/>
            </w:tcBorders>
            <w:noWrap/>
            <w:vAlign w:val="center"/>
          </w:tcPr>
          <w:p w14:paraId="71AC1255" w14:textId="77777777" w:rsidR="0087378A" w:rsidRPr="00622BF2" w:rsidRDefault="0087378A" w:rsidP="00D82A5B">
            <w:pPr>
              <w:pStyle w:val="3--zhu0"/>
              <w:rPr>
                <w:rFonts w:cs="Times New Roman"/>
                <w:bCs/>
                <w:sz w:val="18"/>
                <w:szCs w:val="18"/>
              </w:rPr>
            </w:pPr>
            <w:r>
              <w:rPr>
                <w:sz w:val="16"/>
              </w:rPr>
              <w:t xml:space="preserve">8.11878(2) </w:t>
            </w:r>
          </w:p>
        </w:tc>
      </w:tr>
      <w:tr w:rsidR="0087378A" w:rsidRPr="00622BF2" w14:paraId="54478DA0" w14:textId="77777777" w:rsidTr="00D82A5B">
        <w:tc>
          <w:tcPr>
            <w:tcW w:w="833" w:type="pct"/>
            <w:tcBorders>
              <w:top w:val="nil"/>
              <w:left w:val="nil"/>
              <w:bottom w:val="nil"/>
              <w:right w:val="nil"/>
            </w:tcBorders>
            <w:vAlign w:val="center"/>
          </w:tcPr>
          <w:p w14:paraId="6CD31F1C"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c</w:t>
            </w:r>
            <w:r w:rsidRPr="00622BF2">
              <w:rPr>
                <w:rFonts w:cs="Times New Roman"/>
                <w:bCs/>
                <w:sz w:val="16"/>
                <w:szCs w:val="18"/>
              </w:rPr>
              <w:t>, Å</w:t>
            </w:r>
          </w:p>
        </w:tc>
        <w:tc>
          <w:tcPr>
            <w:tcW w:w="833" w:type="pct"/>
            <w:tcBorders>
              <w:top w:val="nil"/>
              <w:left w:val="nil"/>
              <w:bottom w:val="nil"/>
              <w:right w:val="nil"/>
            </w:tcBorders>
            <w:noWrap/>
            <w:vAlign w:val="center"/>
          </w:tcPr>
          <w:p w14:paraId="7A5D60FE" w14:textId="77777777" w:rsidR="0087378A" w:rsidRPr="00622BF2" w:rsidRDefault="0087378A" w:rsidP="00D82A5B">
            <w:pPr>
              <w:pStyle w:val="3--zhu0"/>
              <w:rPr>
                <w:rFonts w:cs="Times New Roman"/>
                <w:bCs/>
                <w:sz w:val="18"/>
                <w:szCs w:val="18"/>
              </w:rPr>
            </w:pPr>
            <w:r>
              <w:rPr>
                <w:sz w:val="16"/>
              </w:rPr>
              <w:t xml:space="preserve">11.8764(2) </w:t>
            </w:r>
          </w:p>
        </w:tc>
        <w:tc>
          <w:tcPr>
            <w:tcW w:w="833" w:type="pct"/>
            <w:tcBorders>
              <w:top w:val="nil"/>
              <w:left w:val="nil"/>
              <w:bottom w:val="nil"/>
              <w:right w:val="nil"/>
            </w:tcBorders>
            <w:noWrap/>
            <w:vAlign w:val="center"/>
          </w:tcPr>
          <w:p w14:paraId="6B5ED8CC" w14:textId="77777777" w:rsidR="0087378A" w:rsidRPr="00622BF2" w:rsidRDefault="0087378A" w:rsidP="00D82A5B">
            <w:pPr>
              <w:pStyle w:val="3--zhu0"/>
              <w:rPr>
                <w:rFonts w:cs="Times New Roman"/>
                <w:bCs/>
                <w:sz w:val="18"/>
                <w:szCs w:val="18"/>
              </w:rPr>
            </w:pPr>
            <w:r w:rsidRPr="00622BF2">
              <w:rPr>
                <w:rFonts w:cs="Times New Roman"/>
                <w:bCs/>
                <w:sz w:val="16"/>
                <w:szCs w:val="18"/>
              </w:rPr>
              <w:t xml:space="preserve">11.8640(2) </w:t>
            </w:r>
          </w:p>
        </w:tc>
        <w:tc>
          <w:tcPr>
            <w:tcW w:w="833" w:type="pct"/>
            <w:tcBorders>
              <w:top w:val="nil"/>
              <w:left w:val="nil"/>
              <w:bottom w:val="nil"/>
              <w:right w:val="nil"/>
            </w:tcBorders>
            <w:noWrap/>
            <w:vAlign w:val="center"/>
          </w:tcPr>
          <w:p w14:paraId="30AFF2EF" w14:textId="77777777" w:rsidR="0087378A" w:rsidRPr="00622BF2" w:rsidRDefault="0087378A" w:rsidP="00D82A5B">
            <w:pPr>
              <w:pStyle w:val="3--zhu0"/>
              <w:rPr>
                <w:rFonts w:cs="Times New Roman"/>
                <w:bCs/>
                <w:sz w:val="18"/>
                <w:szCs w:val="18"/>
              </w:rPr>
            </w:pPr>
            <w:r w:rsidRPr="00622BF2">
              <w:rPr>
                <w:rFonts w:cs="Times New Roman"/>
                <w:bCs/>
                <w:sz w:val="16"/>
                <w:szCs w:val="18"/>
              </w:rPr>
              <w:t xml:space="preserve">11.8355(3) </w:t>
            </w:r>
          </w:p>
        </w:tc>
        <w:tc>
          <w:tcPr>
            <w:tcW w:w="833" w:type="pct"/>
            <w:tcBorders>
              <w:top w:val="nil"/>
              <w:left w:val="nil"/>
              <w:bottom w:val="nil"/>
              <w:right w:val="nil"/>
            </w:tcBorders>
            <w:noWrap/>
            <w:vAlign w:val="center"/>
          </w:tcPr>
          <w:p w14:paraId="69079928" w14:textId="77777777" w:rsidR="0087378A" w:rsidRPr="00622BF2" w:rsidRDefault="0087378A" w:rsidP="00D82A5B">
            <w:pPr>
              <w:pStyle w:val="3--zhu0"/>
              <w:rPr>
                <w:rFonts w:cs="Times New Roman"/>
                <w:bCs/>
                <w:sz w:val="18"/>
                <w:szCs w:val="18"/>
              </w:rPr>
            </w:pPr>
            <w:r w:rsidRPr="00622BF2">
              <w:rPr>
                <w:rFonts w:cs="Times New Roman"/>
                <w:bCs/>
                <w:sz w:val="16"/>
                <w:szCs w:val="18"/>
              </w:rPr>
              <w:t xml:space="preserve">11.8250(2) </w:t>
            </w:r>
          </w:p>
        </w:tc>
        <w:tc>
          <w:tcPr>
            <w:tcW w:w="833" w:type="pct"/>
            <w:tcBorders>
              <w:top w:val="nil"/>
              <w:left w:val="nil"/>
              <w:bottom w:val="nil"/>
              <w:right w:val="nil"/>
            </w:tcBorders>
            <w:noWrap/>
            <w:vAlign w:val="center"/>
          </w:tcPr>
          <w:p w14:paraId="7AE099C9" w14:textId="77777777" w:rsidR="0087378A" w:rsidRPr="00622BF2" w:rsidRDefault="0087378A" w:rsidP="00D82A5B">
            <w:pPr>
              <w:pStyle w:val="3--zhu0"/>
              <w:rPr>
                <w:rFonts w:cs="Times New Roman"/>
                <w:bCs/>
                <w:sz w:val="18"/>
                <w:szCs w:val="18"/>
              </w:rPr>
            </w:pPr>
            <w:r w:rsidRPr="00622BF2">
              <w:rPr>
                <w:rFonts w:cs="Times New Roman"/>
                <w:bCs/>
                <w:sz w:val="16"/>
                <w:szCs w:val="18"/>
              </w:rPr>
              <w:t xml:space="preserve">11.6482(2) </w:t>
            </w:r>
          </w:p>
        </w:tc>
      </w:tr>
      <w:tr w:rsidR="0087378A" w:rsidRPr="00622BF2" w14:paraId="39C5927A" w14:textId="77777777" w:rsidTr="00D82A5B">
        <w:tc>
          <w:tcPr>
            <w:tcW w:w="833" w:type="pct"/>
            <w:tcBorders>
              <w:top w:val="nil"/>
              <w:left w:val="nil"/>
              <w:bottom w:val="nil"/>
              <w:right w:val="nil"/>
            </w:tcBorders>
            <w:vAlign w:val="center"/>
          </w:tcPr>
          <w:p w14:paraId="58111CC6" w14:textId="756C4B2E" w:rsidR="0087378A" w:rsidRPr="00622BF2" w:rsidRDefault="0087378A" w:rsidP="00D82A5B">
            <w:pPr>
              <w:pStyle w:val="3--zhu0"/>
              <w:rPr>
                <w:rFonts w:cs="Times New Roman"/>
                <w:bCs/>
                <w:i/>
                <w:iCs/>
                <w:sz w:val="18"/>
                <w:szCs w:val="18"/>
              </w:rPr>
            </w:pPr>
            <w:r w:rsidRPr="00622BF2">
              <w:rPr>
                <w:rFonts w:cs="Times New Roman"/>
                <w:bCs/>
                <w:i/>
                <w:iCs/>
                <w:sz w:val="16"/>
                <w:szCs w:val="18"/>
              </w:rPr>
              <w:t>α, β, γ</w:t>
            </w:r>
            <w:r w:rsidRPr="00622BF2">
              <w:rPr>
                <w:rFonts w:cs="Times New Roman"/>
                <w:bCs/>
                <w:sz w:val="16"/>
                <w:szCs w:val="18"/>
              </w:rPr>
              <w:t xml:space="preserve"> °</w:t>
            </w:r>
          </w:p>
        </w:tc>
        <w:tc>
          <w:tcPr>
            <w:tcW w:w="833" w:type="pct"/>
            <w:tcBorders>
              <w:top w:val="nil"/>
              <w:left w:val="nil"/>
              <w:bottom w:val="nil"/>
              <w:right w:val="nil"/>
            </w:tcBorders>
            <w:noWrap/>
            <w:vAlign w:val="center"/>
          </w:tcPr>
          <w:p w14:paraId="2389B61E" w14:textId="77777777" w:rsidR="0087378A" w:rsidRPr="00622BF2" w:rsidRDefault="0087378A" w:rsidP="00D82A5B">
            <w:pPr>
              <w:pStyle w:val="3--zhu0"/>
              <w:rPr>
                <w:rFonts w:cs="Times New Roman"/>
                <w:bCs/>
                <w:sz w:val="18"/>
                <w:szCs w:val="18"/>
              </w:rPr>
            </w:pPr>
            <w:r w:rsidRPr="00622BF2">
              <w:rPr>
                <w:rFonts w:cs="Times New Roman"/>
                <w:bCs/>
                <w:sz w:val="16"/>
                <w:szCs w:val="18"/>
              </w:rPr>
              <w:t>90, 90, 90</w:t>
            </w:r>
          </w:p>
        </w:tc>
        <w:tc>
          <w:tcPr>
            <w:tcW w:w="833" w:type="pct"/>
            <w:tcBorders>
              <w:top w:val="nil"/>
              <w:left w:val="nil"/>
              <w:bottom w:val="nil"/>
              <w:right w:val="nil"/>
            </w:tcBorders>
            <w:noWrap/>
            <w:vAlign w:val="center"/>
          </w:tcPr>
          <w:p w14:paraId="751C5CBC" w14:textId="77777777" w:rsidR="0087378A" w:rsidRPr="00622BF2" w:rsidRDefault="0087378A" w:rsidP="00D82A5B">
            <w:pPr>
              <w:pStyle w:val="3--zhu0"/>
              <w:rPr>
                <w:rFonts w:cs="Times New Roman"/>
                <w:bCs/>
                <w:sz w:val="18"/>
                <w:szCs w:val="18"/>
              </w:rPr>
            </w:pPr>
            <w:r w:rsidRPr="00622BF2">
              <w:rPr>
                <w:rFonts w:cs="Times New Roman"/>
                <w:bCs/>
                <w:sz w:val="16"/>
                <w:szCs w:val="18"/>
              </w:rPr>
              <w:t>90, 90, 90</w:t>
            </w:r>
          </w:p>
        </w:tc>
        <w:tc>
          <w:tcPr>
            <w:tcW w:w="833" w:type="pct"/>
            <w:tcBorders>
              <w:top w:val="nil"/>
              <w:left w:val="nil"/>
              <w:bottom w:val="nil"/>
              <w:right w:val="nil"/>
            </w:tcBorders>
            <w:noWrap/>
            <w:vAlign w:val="center"/>
          </w:tcPr>
          <w:p w14:paraId="5C1E8F35" w14:textId="77777777" w:rsidR="0087378A" w:rsidRPr="00622BF2" w:rsidRDefault="0087378A" w:rsidP="00D82A5B">
            <w:pPr>
              <w:pStyle w:val="3--zhu0"/>
              <w:rPr>
                <w:rFonts w:cs="Times New Roman"/>
                <w:bCs/>
                <w:sz w:val="18"/>
                <w:szCs w:val="18"/>
              </w:rPr>
            </w:pPr>
            <w:r w:rsidRPr="00622BF2">
              <w:rPr>
                <w:rFonts w:cs="Times New Roman"/>
                <w:bCs/>
                <w:sz w:val="16"/>
                <w:szCs w:val="18"/>
              </w:rPr>
              <w:t>90, 90, 90</w:t>
            </w:r>
          </w:p>
        </w:tc>
        <w:tc>
          <w:tcPr>
            <w:tcW w:w="833" w:type="pct"/>
            <w:tcBorders>
              <w:top w:val="nil"/>
              <w:left w:val="nil"/>
              <w:bottom w:val="nil"/>
              <w:right w:val="nil"/>
            </w:tcBorders>
            <w:noWrap/>
            <w:vAlign w:val="center"/>
          </w:tcPr>
          <w:p w14:paraId="1B68C849" w14:textId="77777777" w:rsidR="0087378A" w:rsidRPr="00622BF2" w:rsidRDefault="0087378A" w:rsidP="00D82A5B">
            <w:pPr>
              <w:pStyle w:val="3--zhu0"/>
              <w:rPr>
                <w:rFonts w:cs="Times New Roman"/>
                <w:bCs/>
                <w:sz w:val="18"/>
                <w:szCs w:val="18"/>
              </w:rPr>
            </w:pPr>
            <w:r w:rsidRPr="00622BF2">
              <w:rPr>
                <w:rFonts w:cs="Times New Roman"/>
                <w:bCs/>
                <w:sz w:val="16"/>
                <w:szCs w:val="18"/>
              </w:rPr>
              <w:t>90, 90, 90</w:t>
            </w:r>
          </w:p>
        </w:tc>
        <w:tc>
          <w:tcPr>
            <w:tcW w:w="833" w:type="pct"/>
            <w:tcBorders>
              <w:top w:val="nil"/>
              <w:left w:val="nil"/>
              <w:bottom w:val="nil"/>
              <w:right w:val="nil"/>
            </w:tcBorders>
            <w:noWrap/>
            <w:vAlign w:val="center"/>
          </w:tcPr>
          <w:p w14:paraId="10B9C6DA" w14:textId="77777777" w:rsidR="0087378A" w:rsidRPr="00622BF2" w:rsidRDefault="0087378A" w:rsidP="00D82A5B">
            <w:pPr>
              <w:pStyle w:val="3--zhu0"/>
              <w:rPr>
                <w:rFonts w:cs="Times New Roman"/>
                <w:bCs/>
                <w:sz w:val="18"/>
                <w:szCs w:val="18"/>
              </w:rPr>
            </w:pPr>
            <w:r w:rsidRPr="00622BF2">
              <w:rPr>
                <w:rFonts w:cs="Times New Roman"/>
                <w:bCs/>
                <w:sz w:val="16"/>
                <w:szCs w:val="18"/>
              </w:rPr>
              <w:t>90, 90, 90</w:t>
            </w:r>
          </w:p>
        </w:tc>
      </w:tr>
      <w:tr w:rsidR="0087378A" w:rsidRPr="00622BF2" w14:paraId="7D6496D1" w14:textId="77777777" w:rsidTr="00D82A5B">
        <w:tc>
          <w:tcPr>
            <w:tcW w:w="833" w:type="pct"/>
            <w:tcBorders>
              <w:top w:val="nil"/>
              <w:left w:val="nil"/>
              <w:right w:val="nil"/>
            </w:tcBorders>
            <w:vAlign w:val="center"/>
          </w:tcPr>
          <w:p w14:paraId="6B911C7F"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V</w:t>
            </w:r>
            <w:r w:rsidRPr="00622BF2">
              <w:rPr>
                <w:rFonts w:cs="Times New Roman"/>
                <w:bCs/>
                <w:sz w:val="16"/>
                <w:szCs w:val="18"/>
              </w:rPr>
              <w:t>, Å</w:t>
            </w:r>
            <w:r w:rsidRPr="00622BF2">
              <w:rPr>
                <w:rFonts w:cs="Times New Roman"/>
                <w:bCs/>
                <w:sz w:val="16"/>
                <w:szCs w:val="18"/>
                <w:vertAlign w:val="superscript"/>
              </w:rPr>
              <w:t>3</w:t>
            </w:r>
          </w:p>
        </w:tc>
        <w:tc>
          <w:tcPr>
            <w:tcW w:w="833" w:type="pct"/>
            <w:tcBorders>
              <w:top w:val="nil"/>
              <w:left w:val="nil"/>
              <w:right w:val="nil"/>
            </w:tcBorders>
            <w:noWrap/>
            <w:vAlign w:val="center"/>
          </w:tcPr>
          <w:p w14:paraId="38FF2D99" w14:textId="77777777" w:rsidR="0087378A" w:rsidRPr="00622BF2" w:rsidRDefault="0087378A" w:rsidP="00D82A5B">
            <w:pPr>
              <w:pStyle w:val="3--zhu0"/>
              <w:rPr>
                <w:rFonts w:cs="Times New Roman"/>
                <w:bCs/>
                <w:sz w:val="18"/>
                <w:szCs w:val="18"/>
              </w:rPr>
            </w:pPr>
            <w:r w:rsidRPr="00622BF2">
              <w:rPr>
                <w:rFonts w:cs="Times New Roman"/>
                <w:bCs/>
                <w:sz w:val="16"/>
                <w:szCs w:val="18"/>
              </w:rPr>
              <w:t xml:space="preserve">875.87(3) </w:t>
            </w:r>
          </w:p>
        </w:tc>
        <w:tc>
          <w:tcPr>
            <w:tcW w:w="833" w:type="pct"/>
            <w:tcBorders>
              <w:top w:val="nil"/>
              <w:left w:val="nil"/>
              <w:right w:val="nil"/>
            </w:tcBorders>
            <w:noWrap/>
            <w:vAlign w:val="center"/>
          </w:tcPr>
          <w:p w14:paraId="30850AFE" w14:textId="77777777" w:rsidR="0087378A" w:rsidRPr="00622BF2" w:rsidRDefault="0087378A" w:rsidP="00D82A5B">
            <w:pPr>
              <w:pStyle w:val="3--zhu0"/>
              <w:rPr>
                <w:rFonts w:cs="Times New Roman"/>
                <w:bCs/>
                <w:sz w:val="18"/>
                <w:szCs w:val="18"/>
              </w:rPr>
            </w:pPr>
            <w:r w:rsidRPr="00622BF2">
              <w:rPr>
                <w:rFonts w:cs="Times New Roman"/>
                <w:bCs/>
                <w:sz w:val="16"/>
                <w:szCs w:val="18"/>
              </w:rPr>
              <w:t xml:space="preserve">872.20(3) </w:t>
            </w:r>
          </w:p>
        </w:tc>
        <w:tc>
          <w:tcPr>
            <w:tcW w:w="833" w:type="pct"/>
            <w:tcBorders>
              <w:top w:val="nil"/>
              <w:left w:val="nil"/>
              <w:right w:val="nil"/>
            </w:tcBorders>
            <w:noWrap/>
            <w:vAlign w:val="center"/>
          </w:tcPr>
          <w:p w14:paraId="7B0385E4" w14:textId="77777777" w:rsidR="0087378A" w:rsidRPr="00622BF2" w:rsidRDefault="0087378A" w:rsidP="00D82A5B">
            <w:pPr>
              <w:pStyle w:val="3--zhu0"/>
              <w:rPr>
                <w:rFonts w:cs="Times New Roman"/>
                <w:bCs/>
                <w:sz w:val="18"/>
                <w:szCs w:val="18"/>
              </w:rPr>
            </w:pPr>
            <w:r w:rsidRPr="00622BF2">
              <w:rPr>
                <w:rFonts w:cs="Times New Roman"/>
                <w:bCs/>
                <w:sz w:val="16"/>
                <w:szCs w:val="18"/>
              </w:rPr>
              <w:t xml:space="preserve">869.46(3) </w:t>
            </w:r>
          </w:p>
        </w:tc>
        <w:tc>
          <w:tcPr>
            <w:tcW w:w="833" w:type="pct"/>
            <w:tcBorders>
              <w:top w:val="nil"/>
              <w:left w:val="nil"/>
              <w:right w:val="nil"/>
            </w:tcBorders>
            <w:noWrap/>
            <w:vAlign w:val="center"/>
          </w:tcPr>
          <w:p w14:paraId="513470F1" w14:textId="77777777" w:rsidR="0087378A" w:rsidRPr="00622BF2" w:rsidRDefault="0087378A" w:rsidP="00D82A5B">
            <w:pPr>
              <w:pStyle w:val="3--zhu0"/>
              <w:rPr>
                <w:rFonts w:cs="Times New Roman"/>
                <w:bCs/>
                <w:sz w:val="18"/>
                <w:szCs w:val="18"/>
              </w:rPr>
            </w:pPr>
            <w:r w:rsidRPr="00622BF2">
              <w:rPr>
                <w:rFonts w:cs="Times New Roman"/>
                <w:bCs/>
                <w:sz w:val="16"/>
                <w:szCs w:val="18"/>
              </w:rPr>
              <w:t xml:space="preserve">867.17(3) </w:t>
            </w:r>
          </w:p>
        </w:tc>
        <w:tc>
          <w:tcPr>
            <w:tcW w:w="833" w:type="pct"/>
            <w:tcBorders>
              <w:top w:val="nil"/>
              <w:left w:val="nil"/>
              <w:right w:val="nil"/>
            </w:tcBorders>
            <w:noWrap/>
            <w:vAlign w:val="center"/>
          </w:tcPr>
          <w:p w14:paraId="48E17F35" w14:textId="77777777" w:rsidR="0087378A" w:rsidRPr="00622BF2" w:rsidRDefault="0087378A" w:rsidP="00D82A5B">
            <w:pPr>
              <w:pStyle w:val="3--zhu0"/>
              <w:rPr>
                <w:rFonts w:cs="Times New Roman"/>
                <w:bCs/>
                <w:sz w:val="18"/>
                <w:szCs w:val="18"/>
              </w:rPr>
            </w:pPr>
            <w:r w:rsidRPr="00622BF2">
              <w:rPr>
                <w:rFonts w:cs="Times New Roman"/>
                <w:bCs/>
                <w:sz w:val="16"/>
                <w:szCs w:val="18"/>
              </w:rPr>
              <w:t xml:space="preserve">855.92(3) </w:t>
            </w:r>
          </w:p>
        </w:tc>
      </w:tr>
      <w:tr w:rsidR="0087378A" w:rsidRPr="00622BF2" w14:paraId="440261AF" w14:textId="77777777" w:rsidTr="00D82A5B">
        <w:tc>
          <w:tcPr>
            <w:tcW w:w="833" w:type="pct"/>
            <w:tcBorders>
              <w:top w:val="nil"/>
              <w:left w:val="nil"/>
              <w:bottom w:val="nil"/>
              <w:right w:val="nil"/>
            </w:tcBorders>
            <w:noWrap/>
            <w:vAlign w:val="center"/>
          </w:tcPr>
          <w:p w14:paraId="16FAD1A1" w14:textId="77777777" w:rsidR="0087378A" w:rsidRPr="00622BF2" w:rsidRDefault="0087378A" w:rsidP="00D82A5B">
            <w:pPr>
              <w:pStyle w:val="3--zhu0"/>
              <w:rPr>
                <w:rFonts w:cs="Times New Roman"/>
                <w:bCs/>
                <w:sz w:val="18"/>
                <w:szCs w:val="18"/>
              </w:rPr>
            </w:pPr>
            <w:r w:rsidRPr="008C3A9A">
              <w:rPr>
                <w:rFonts w:cs="Times New Roman"/>
                <w:bCs/>
                <w:i/>
                <w:iCs/>
                <w:sz w:val="16"/>
                <w:szCs w:val="18"/>
              </w:rPr>
              <w:t>R</w:t>
            </w:r>
            <w:r w:rsidRPr="00622BF2">
              <w:rPr>
                <w:rFonts w:cs="Times New Roman"/>
                <w:bCs/>
                <w:sz w:val="16"/>
                <w:szCs w:val="18"/>
                <w:vertAlign w:val="subscript"/>
              </w:rPr>
              <w:t>1</w:t>
            </w:r>
          </w:p>
        </w:tc>
        <w:tc>
          <w:tcPr>
            <w:tcW w:w="833" w:type="pct"/>
            <w:tcBorders>
              <w:top w:val="nil"/>
              <w:left w:val="nil"/>
              <w:bottom w:val="nil"/>
              <w:right w:val="nil"/>
            </w:tcBorders>
            <w:noWrap/>
            <w:vAlign w:val="center"/>
          </w:tcPr>
          <w:p w14:paraId="2F48D126" w14:textId="77777777" w:rsidR="0087378A" w:rsidRPr="00622BF2" w:rsidRDefault="0087378A" w:rsidP="00D82A5B">
            <w:pPr>
              <w:pStyle w:val="3--zhu0"/>
              <w:rPr>
                <w:rFonts w:cs="Times New Roman"/>
                <w:bCs/>
                <w:sz w:val="18"/>
                <w:szCs w:val="18"/>
              </w:rPr>
            </w:pPr>
            <w:r w:rsidRPr="00622BF2">
              <w:rPr>
                <w:rFonts w:cs="Times New Roman"/>
                <w:bCs/>
                <w:sz w:val="16"/>
                <w:szCs w:val="18"/>
              </w:rPr>
              <w:t>0.017</w:t>
            </w:r>
          </w:p>
        </w:tc>
        <w:tc>
          <w:tcPr>
            <w:tcW w:w="833" w:type="pct"/>
            <w:tcBorders>
              <w:top w:val="nil"/>
              <w:left w:val="nil"/>
              <w:bottom w:val="nil"/>
              <w:right w:val="nil"/>
            </w:tcBorders>
            <w:noWrap/>
            <w:vAlign w:val="center"/>
          </w:tcPr>
          <w:p w14:paraId="178C7979" w14:textId="77777777" w:rsidR="0087378A" w:rsidRPr="00622BF2" w:rsidRDefault="0087378A" w:rsidP="00D82A5B">
            <w:pPr>
              <w:pStyle w:val="3--zhu0"/>
              <w:rPr>
                <w:rFonts w:cs="Times New Roman"/>
                <w:bCs/>
                <w:sz w:val="18"/>
                <w:szCs w:val="18"/>
              </w:rPr>
            </w:pPr>
            <w:r w:rsidRPr="00622BF2">
              <w:rPr>
                <w:rFonts w:cs="Times New Roman"/>
                <w:bCs/>
                <w:sz w:val="16"/>
                <w:szCs w:val="18"/>
              </w:rPr>
              <w:t>0.0168</w:t>
            </w:r>
          </w:p>
        </w:tc>
        <w:tc>
          <w:tcPr>
            <w:tcW w:w="833" w:type="pct"/>
            <w:tcBorders>
              <w:top w:val="nil"/>
              <w:left w:val="nil"/>
              <w:bottom w:val="nil"/>
              <w:right w:val="nil"/>
            </w:tcBorders>
            <w:noWrap/>
            <w:vAlign w:val="center"/>
          </w:tcPr>
          <w:p w14:paraId="031CC232" w14:textId="77777777" w:rsidR="0087378A" w:rsidRPr="00622BF2" w:rsidRDefault="0087378A" w:rsidP="00D82A5B">
            <w:pPr>
              <w:pStyle w:val="3--zhu0"/>
              <w:rPr>
                <w:rFonts w:cs="Times New Roman"/>
                <w:bCs/>
                <w:sz w:val="18"/>
                <w:szCs w:val="18"/>
              </w:rPr>
            </w:pPr>
            <w:r w:rsidRPr="00622BF2">
              <w:rPr>
                <w:rFonts w:cs="Times New Roman"/>
                <w:bCs/>
                <w:sz w:val="16"/>
                <w:szCs w:val="18"/>
              </w:rPr>
              <w:t>0.0181</w:t>
            </w:r>
          </w:p>
        </w:tc>
        <w:tc>
          <w:tcPr>
            <w:tcW w:w="833" w:type="pct"/>
            <w:tcBorders>
              <w:top w:val="nil"/>
              <w:left w:val="nil"/>
              <w:bottom w:val="nil"/>
              <w:right w:val="nil"/>
            </w:tcBorders>
            <w:noWrap/>
            <w:vAlign w:val="center"/>
          </w:tcPr>
          <w:p w14:paraId="0152A43A" w14:textId="77777777" w:rsidR="0087378A" w:rsidRPr="00622BF2" w:rsidRDefault="0087378A" w:rsidP="00D82A5B">
            <w:pPr>
              <w:pStyle w:val="3--zhu0"/>
              <w:rPr>
                <w:rFonts w:cs="Times New Roman"/>
                <w:bCs/>
                <w:sz w:val="18"/>
                <w:szCs w:val="18"/>
              </w:rPr>
            </w:pPr>
            <w:r w:rsidRPr="00622BF2">
              <w:rPr>
                <w:rFonts w:cs="Times New Roman"/>
                <w:bCs/>
                <w:sz w:val="16"/>
                <w:szCs w:val="18"/>
              </w:rPr>
              <w:t>0.0169</w:t>
            </w:r>
          </w:p>
        </w:tc>
        <w:tc>
          <w:tcPr>
            <w:tcW w:w="833" w:type="pct"/>
            <w:tcBorders>
              <w:top w:val="nil"/>
              <w:left w:val="nil"/>
              <w:bottom w:val="nil"/>
              <w:right w:val="nil"/>
            </w:tcBorders>
            <w:noWrap/>
            <w:vAlign w:val="center"/>
          </w:tcPr>
          <w:p w14:paraId="06968877" w14:textId="77777777" w:rsidR="0087378A" w:rsidRPr="00622BF2" w:rsidRDefault="0087378A" w:rsidP="00D82A5B">
            <w:pPr>
              <w:pStyle w:val="3--zhu0"/>
              <w:rPr>
                <w:rFonts w:cs="Times New Roman"/>
                <w:bCs/>
                <w:sz w:val="18"/>
                <w:szCs w:val="18"/>
              </w:rPr>
            </w:pPr>
            <w:r w:rsidRPr="00622BF2">
              <w:rPr>
                <w:rFonts w:cs="Times New Roman"/>
                <w:bCs/>
                <w:sz w:val="16"/>
                <w:szCs w:val="18"/>
              </w:rPr>
              <w:t>0.0164</w:t>
            </w:r>
          </w:p>
        </w:tc>
      </w:tr>
      <w:tr w:rsidR="0087378A" w:rsidRPr="00622BF2" w14:paraId="5BE4F5FE" w14:textId="77777777" w:rsidTr="00D82A5B">
        <w:tc>
          <w:tcPr>
            <w:tcW w:w="833" w:type="pct"/>
            <w:tcBorders>
              <w:top w:val="nil"/>
              <w:left w:val="nil"/>
              <w:bottom w:val="single" w:sz="4" w:space="0" w:color="auto"/>
              <w:right w:val="nil"/>
            </w:tcBorders>
            <w:noWrap/>
            <w:vAlign w:val="center"/>
          </w:tcPr>
          <w:p w14:paraId="2A6A5835" w14:textId="77777777" w:rsidR="0087378A" w:rsidRPr="00622BF2" w:rsidRDefault="0087378A" w:rsidP="00D82A5B">
            <w:pPr>
              <w:pStyle w:val="3--zhu0"/>
              <w:rPr>
                <w:rFonts w:cs="Times New Roman"/>
                <w:bCs/>
                <w:sz w:val="18"/>
                <w:szCs w:val="18"/>
              </w:rPr>
            </w:pPr>
            <w:r w:rsidRPr="008C3A9A">
              <w:rPr>
                <w:rFonts w:cs="Times New Roman"/>
                <w:bCs/>
                <w:i/>
                <w:iCs/>
                <w:sz w:val="16"/>
                <w:szCs w:val="18"/>
              </w:rPr>
              <w:t>wR</w:t>
            </w:r>
            <w:r w:rsidRPr="00622BF2">
              <w:rPr>
                <w:rFonts w:cs="Times New Roman"/>
                <w:bCs/>
                <w:sz w:val="16"/>
                <w:szCs w:val="18"/>
                <w:vertAlign w:val="subscript"/>
              </w:rPr>
              <w:t>2</w:t>
            </w:r>
          </w:p>
        </w:tc>
        <w:tc>
          <w:tcPr>
            <w:tcW w:w="833" w:type="pct"/>
            <w:tcBorders>
              <w:top w:val="nil"/>
              <w:left w:val="nil"/>
              <w:bottom w:val="single" w:sz="4" w:space="0" w:color="auto"/>
              <w:right w:val="nil"/>
            </w:tcBorders>
            <w:noWrap/>
            <w:vAlign w:val="center"/>
          </w:tcPr>
          <w:p w14:paraId="4CC6B6BB" w14:textId="77777777" w:rsidR="0087378A" w:rsidRPr="00622BF2" w:rsidRDefault="0087378A" w:rsidP="00D82A5B">
            <w:pPr>
              <w:pStyle w:val="3--zhu0"/>
              <w:rPr>
                <w:rFonts w:cs="Times New Roman"/>
                <w:bCs/>
                <w:sz w:val="18"/>
                <w:szCs w:val="18"/>
              </w:rPr>
            </w:pPr>
            <w:r w:rsidRPr="00622BF2">
              <w:rPr>
                <w:rFonts w:cs="Times New Roman"/>
                <w:bCs/>
                <w:sz w:val="16"/>
                <w:szCs w:val="18"/>
              </w:rPr>
              <w:t>0.0426</w:t>
            </w:r>
          </w:p>
        </w:tc>
        <w:tc>
          <w:tcPr>
            <w:tcW w:w="833" w:type="pct"/>
            <w:tcBorders>
              <w:top w:val="nil"/>
              <w:left w:val="nil"/>
              <w:bottom w:val="single" w:sz="4" w:space="0" w:color="auto"/>
              <w:right w:val="nil"/>
            </w:tcBorders>
            <w:noWrap/>
            <w:vAlign w:val="center"/>
          </w:tcPr>
          <w:p w14:paraId="7E5CF6BA" w14:textId="77777777" w:rsidR="0087378A" w:rsidRPr="00622BF2" w:rsidRDefault="0087378A" w:rsidP="00D82A5B">
            <w:pPr>
              <w:pStyle w:val="3--zhu0"/>
              <w:rPr>
                <w:rFonts w:cs="Times New Roman"/>
                <w:bCs/>
                <w:sz w:val="18"/>
                <w:szCs w:val="18"/>
              </w:rPr>
            </w:pPr>
            <w:r w:rsidRPr="00622BF2">
              <w:rPr>
                <w:rFonts w:cs="Times New Roman"/>
                <w:bCs/>
                <w:sz w:val="16"/>
                <w:szCs w:val="18"/>
              </w:rPr>
              <w:t>0.0427</w:t>
            </w:r>
          </w:p>
        </w:tc>
        <w:tc>
          <w:tcPr>
            <w:tcW w:w="833" w:type="pct"/>
            <w:tcBorders>
              <w:top w:val="nil"/>
              <w:left w:val="nil"/>
              <w:bottom w:val="single" w:sz="4" w:space="0" w:color="auto"/>
              <w:right w:val="nil"/>
            </w:tcBorders>
            <w:noWrap/>
            <w:vAlign w:val="center"/>
          </w:tcPr>
          <w:p w14:paraId="4F7232C2" w14:textId="77777777" w:rsidR="0087378A" w:rsidRPr="00622BF2" w:rsidRDefault="0087378A" w:rsidP="00D82A5B">
            <w:pPr>
              <w:pStyle w:val="3--zhu0"/>
              <w:rPr>
                <w:rFonts w:cs="Times New Roman"/>
                <w:bCs/>
                <w:sz w:val="18"/>
                <w:szCs w:val="18"/>
              </w:rPr>
            </w:pPr>
            <w:r w:rsidRPr="00622BF2">
              <w:rPr>
                <w:rFonts w:cs="Times New Roman"/>
                <w:bCs/>
                <w:sz w:val="16"/>
                <w:szCs w:val="18"/>
              </w:rPr>
              <w:t>0.0447</w:t>
            </w:r>
          </w:p>
        </w:tc>
        <w:tc>
          <w:tcPr>
            <w:tcW w:w="833" w:type="pct"/>
            <w:tcBorders>
              <w:top w:val="nil"/>
              <w:left w:val="nil"/>
              <w:bottom w:val="single" w:sz="4" w:space="0" w:color="auto"/>
              <w:right w:val="nil"/>
            </w:tcBorders>
            <w:noWrap/>
            <w:vAlign w:val="center"/>
          </w:tcPr>
          <w:p w14:paraId="6B12199C" w14:textId="77777777" w:rsidR="0087378A" w:rsidRPr="00622BF2" w:rsidRDefault="0087378A" w:rsidP="00D82A5B">
            <w:pPr>
              <w:pStyle w:val="3--zhu0"/>
              <w:rPr>
                <w:rFonts w:cs="Times New Roman"/>
                <w:bCs/>
                <w:sz w:val="18"/>
                <w:szCs w:val="18"/>
              </w:rPr>
            </w:pPr>
            <w:r w:rsidRPr="00622BF2">
              <w:rPr>
                <w:rFonts w:cs="Times New Roman"/>
                <w:bCs/>
                <w:sz w:val="16"/>
                <w:szCs w:val="18"/>
              </w:rPr>
              <w:t>0.0455</w:t>
            </w:r>
          </w:p>
        </w:tc>
        <w:tc>
          <w:tcPr>
            <w:tcW w:w="833" w:type="pct"/>
            <w:tcBorders>
              <w:top w:val="nil"/>
              <w:left w:val="nil"/>
              <w:bottom w:val="single" w:sz="4" w:space="0" w:color="auto"/>
              <w:right w:val="nil"/>
            </w:tcBorders>
            <w:noWrap/>
            <w:vAlign w:val="center"/>
          </w:tcPr>
          <w:p w14:paraId="710B12CF" w14:textId="77777777" w:rsidR="0087378A" w:rsidRPr="00622BF2" w:rsidRDefault="0087378A" w:rsidP="00D82A5B">
            <w:pPr>
              <w:pStyle w:val="3--zhu0"/>
              <w:rPr>
                <w:rFonts w:cs="Times New Roman"/>
                <w:bCs/>
                <w:sz w:val="18"/>
                <w:szCs w:val="18"/>
              </w:rPr>
            </w:pPr>
            <w:r w:rsidRPr="00622BF2">
              <w:rPr>
                <w:rFonts w:cs="Times New Roman"/>
                <w:bCs/>
                <w:sz w:val="16"/>
                <w:szCs w:val="18"/>
              </w:rPr>
              <w:t>0.0425</w:t>
            </w:r>
          </w:p>
        </w:tc>
      </w:tr>
      <w:tr w:rsidR="0087378A" w:rsidRPr="00622BF2" w14:paraId="56BF20FC" w14:textId="77777777" w:rsidTr="00AC494E">
        <w:tc>
          <w:tcPr>
            <w:tcW w:w="833" w:type="pct"/>
            <w:tcBorders>
              <w:top w:val="single" w:sz="4" w:space="0" w:color="auto"/>
              <w:left w:val="nil"/>
              <w:bottom w:val="single" w:sz="4" w:space="0" w:color="auto"/>
              <w:right w:val="nil"/>
            </w:tcBorders>
            <w:vAlign w:val="center"/>
          </w:tcPr>
          <w:p w14:paraId="56E5DFF6" w14:textId="77777777" w:rsidR="0087378A" w:rsidRPr="008B5A89" w:rsidRDefault="0087378A" w:rsidP="00D82A5B">
            <w:pPr>
              <w:pStyle w:val="3--zhu0"/>
              <w:rPr>
                <w:rFonts w:cs="Times New Roman"/>
                <w:bCs/>
                <w:sz w:val="18"/>
                <w:szCs w:val="18"/>
              </w:rPr>
            </w:pPr>
            <w:r w:rsidRPr="008B5A89">
              <w:rPr>
                <w:rFonts w:cs="Times New Roman"/>
                <w:bCs/>
                <w:sz w:val="16"/>
                <w:szCs w:val="18"/>
              </w:rPr>
              <w:t>180K</w:t>
            </w:r>
          </w:p>
        </w:tc>
        <w:tc>
          <w:tcPr>
            <w:tcW w:w="833" w:type="pct"/>
            <w:tcBorders>
              <w:top w:val="single" w:sz="4" w:space="0" w:color="auto"/>
              <w:left w:val="nil"/>
              <w:bottom w:val="single" w:sz="4" w:space="0" w:color="auto"/>
              <w:right w:val="nil"/>
            </w:tcBorders>
            <w:vAlign w:val="center"/>
          </w:tcPr>
          <w:p w14:paraId="5439C42F" w14:textId="4D0D2BC8" w:rsidR="0087378A" w:rsidRPr="008B5A89" w:rsidRDefault="00FE4D9A" w:rsidP="00D82A5B">
            <w:pPr>
              <w:pStyle w:val="3--zhu0"/>
              <w:rPr>
                <w:rFonts w:cs="Times New Roman"/>
                <w:bCs/>
                <w:color w:val="000000" w:themeColor="text1"/>
                <w:sz w:val="18"/>
                <w:szCs w:val="18"/>
              </w:rPr>
            </w:pPr>
            <w:r w:rsidRPr="008B5A89">
              <w:rPr>
                <w:rFonts w:cs="Times New Roman"/>
                <w:bCs/>
                <w:sz w:val="16"/>
                <w:szCs w:val="16"/>
              </w:rPr>
              <w:t>etaCu</w:t>
            </w:r>
            <w:r w:rsidRPr="008B5A89">
              <w:rPr>
                <w:rFonts w:cs="Times New Roman"/>
                <w:bCs/>
                <w:sz w:val="16"/>
                <w:szCs w:val="16"/>
                <w:vertAlign w:val="subscript"/>
              </w:rPr>
              <w:t>0.79</w:t>
            </w:r>
            <w:r w:rsidRPr="008B5A89">
              <w:rPr>
                <w:rFonts w:cs="Times New Roman"/>
                <w:bCs/>
                <w:sz w:val="16"/>
                <w:szCs w:val="16"/>
              </w:rPr>
              <w:t>Mn</w:t>
            </w:r>
            <w:r w:rsidRPr="008B5A89">
              <w:rPr>
                <w:rFonts w:cs="Times New Roman"/>
                <w:bCs/>
                <w:sz w:val="16"/>
                <w:szCs w:val="16"/>
                <w:vertAlign w:val="subscript"/>
              </w:rPr>
              <w:t>0.11</w:t>
            </w:r>
          </w:p>
        </w:tc>
        <w:tc>
          <w:tcPr>
            <w:tcW w:w="833" w:type="pct"/>
            <w:tcBorders>
              <w:top w:val="single" w:sz="4" w:space="0" w:color="auto"/>
              <w:left w:val="nil"/>
              <w:bottom w:val="single" w:sz="4" w:space="0" w:color="auto"/>
              <w:right w:val="nil"/>
            </w:tcBorders>
            <w:vAlign w:val="center"/>
          </w:tcPr>
          <w:p w14:paraId="2C03C1C3" w14:textId="4F268B82" w:rsidR="0087378A" w:rsidRPr="008B5A89" w:rsidRDefault="0087378A" w:rsidP="00D82A5B">
            <w:pPr>
              <w:pStyle w:val="3--zhu0"/>
              <w:rPr>
                <w:rFonts w:cs="Times New Roman"/>
                <w:bCs/>
                <w:sz w:val="18"/>
                <w:szCs w:val="18"/>
              </w:rPr>
            </w:pPr>
            <w:r w:rsidRPr="008B5A89">
              <w:rPr>
                <w:rFonts w:cs="Times New Roman"/>
                <w:bCs/>
                <w:sz w:val="16"/>
                <w:szCs w:val="18"/>
              </w:rPr>
              <w:t>etaCu</w:t>
            </w:r>
            <w:r w:rsidRPr="008B5A89">
              <w:rPr>
                <w:rFonts w:cs="Times New Roman"/>
                <w:bCs/>
                <w:sz w:val="16"/>
                <w:szCs w:val="18"/>
                <w:vertAlign w:val="subscript"/>
              </w:rPr>
              <w:t>0.</w:t>
            </w:r>
            <w:r w:rsidR="00FE4D9A" w:rsidRPr="008B5A89">
              <w:rPr>
                <w:rFonts w:cs="Times New Roman"/>
                <w:bCs/>
                <w:sz w:val="16"/>
                <w:szCs w:val="18"/>
                <w:vertAlign w:val="subscript"/>
              </w:rPr>
              <w:t>9</w:t>
            </w:r>
            <w:r w:rsidR="00FE4D9A" w:rsidRPr="00D82A5B">
              <w:rPr>
                <w:rFonts w:cs="Times New Roman"/>
                <w:bCs/>
                <w:sz w:val="16"/>
                <w:szCs w:val="18"/>
                <w:vertAlign w:val="subscript"/>
              </w:rPr>
              <w:t>4</w:t>
            </w:r>
            <w:r w:rsidR="00FE4D9A" w:rsidRPr="008B5A89">
              <w:rPr>
                <w:rFonts w:cs="Times New Roman"/>
                <w:bCs/>
                <w:sz w:val="16"/>
                <w:szCs w:val="18"/>
              </w:rPr>
              <w:t>Mn</w:t>
            </w:r>
            <w:r w:rsidR="00FE4D9A" w:rsidRPr="008B5A89">
              <w:rPr>
                <w:rFonts w:cs="Times New Roman"/>
                <w:bCs/>
                <w:sz w:val="16"/>
                <w:szCs w:val="18"/>
                <w:vertAlign w:val="subscript"/>
              </w:rPr>
              <w:t>0</w:t>
            </w:r>
            <w:r w:rsidRPr="008B5A89">
              <w:rPr>
                <w:rFonts w:cs="Times New Roman"/>
                <w:bCs/>
                <w:sz w:val="16"/>
                <w:szCs w:val="18"/>
                <w:vertAlign w:val="subscript"/>
              </w:rPr>
              <w:t>.06</w:t>
            </w:r>
          </w:p>
        </w:tc>
        <w:tc>
          <w:tcPr>
            <w:tcW w:w="833" w:type="pct"/>
            <w:tcBorders>
              <w:top w:val="single" w:sz="4" w:space="0" w:color="auto"/>
              <w:left w:val="nil"/>
              <w:bottom w:val="single" w:sz="4" w:space="0" w:color="auto"/>
              <w:right w:val="nil"/>
            </w:tcBorders>
            <w:vAlign w:val="center"/>
          </w:tcPr>
          <w:p w14:paraId="06AB7004" w14:textId="66D05C03" w:rsidR="0087378A" w:rsidRPr="008B5A89" w:rsidRDefault="0087378A" w:rsidP="00D82A5B">
            <w:pPr>
              <w:pStyle w:val="3--zhu0"/>
              <w:rPr>
                <w:rFonts w:cs="Times New Roman"/>
                <w:bCs/>
                <w:sz w:val="18"/>
                <w:szCs w:val="18"/>
                <w:vertAlign w:val="subscript"/>
              </w:rPr>
            </w:pPr>
            <w:r w:rsidRPr="008B5A89">
              <w:rPr>
                <w:rFonts w:cs="Times New Roman"/>
                <w:bCs/>
                <w:sz w:val="16"/>
                <w:szCs w:val="18"/>
              </w:rPr>
              <w:t>etaCu</w:t>
            </w:r>
            <w:r w:rsidRPr="008B5A89">
              <w:rPr>
                <w:rFonts w:cs="Times New Roman"/>
                <w:bCs/>
                <w:sz w:val="16"/>
                <w:szCs w:val="18"/>
                <w:vertAlign w:val="subscript"/>
              </w:rPr>
              <w:t>0.</w:t>
            </w:r>
            <w:r w:rsidR="00FE4D9A" w:rsidRPr="008B5A89">
              <w:rPr>
                <w:rFonts w:cs="Times New Roman"/>
                <w:bCs/>
                <w:sz w:val="16"/>
                <w:szCs w:val="18"/>
                <w:vertAlign w:val="subscript"/>
              </w:rPr>
              <w:t>9</w:t>
            </w:r>
            <w:r w:rsidR="00FE4D9A" w:rsidRPr="00D82A5B">
              <w:rPr>
                <w:rFonts w:cs="Times New Roman"/>
                <w:bCs/>
                <w:sz w:val="16"/>
                <w:szCs w:val="18"/>
                <w:vertAlign w:val="subscript"/>
              </w:rPr>
              <w:t>5</w:t>
            </w:r>
            <w:r w:rsidR="00FE4D9A" w:rsidRPr="008B5A89">
              <w:rPr>
                <w:rFonts w:cs="Times New Roman"/>
                <w:bCs/>
                <w:sz w:val="16"/>
                <w:szCs w:val="18"/>
              </w:rPr>
              <w:t>Mn</w:t>
            </w:r>
            <w:r w:rsidR="00FE4D9A" w:rsidRPr="008B5A89">
              <w:rPr>
                <w:rFonts w:cs="Times New Roman"/>
                <w:bCs/>
                <w:sz w:val="16"/>
                <w:szCs w:val="18"/>
                <w:vertAlign w:val="subscript"/>
              </w:rPr>
              <w:t>0</w:t>
            </w:r>
            <w:r w:rsidRPr="008B5A89">
              <w:rPr>
                <w:rFonts w:cs="Times New Roman"/>
                <w:bCs/>
                <w:sz w:val="16"/>
                <w:szCs w:val="18"/>
                <w:vertAlign w:val="subscript"/>
              </w:rPr>
              <w:t>.05</w:t>
            </w:r>
          </w:p>
        </w:tc>
        <w:tc>
          <w:tcPr>
            <w:tcW w:w="833" w:type="pct"/>
            <w:tcBorders>
              <w:top w:val="single" w:sz="4" w:space="0" w:color="auto"/>
              <w:left w:val="nil"/>
              <w:bottom w:val="single" w:sz="4" w:space="0" w:color="auto"/>
              <w:right w:val="nil"/>
            </w:tcBorders>
            <w:vAlign w:val="center"/>
          </w:tcPr>
          <w:p w14:paraId="445921FF" w14:textId="624F9632" w:rsidR="0087378A" w:rsidRPr="008B5A89" w:rsidRDefault="0087378A" w:rsidP="00D82A5B">
            <w:pPr>
              <w:pStyle w:val="3--zhu0"/>
              <w:rPr>
                <w:rFonts w:cs="Times New Roman"/>
                <w:bCs/>
                <w:sz w:val="18"/>
                <w:szCs w:val="18"/>
              </w:rPr>
            </w:pPr>
            <w:r w:rsidRPr="008B5A89">
              <w:rPr>
                <w:rFonts w:cs="Times New Roman"/>
                <w:bCs/>
                <w:sz w:val="16"/>
                <w:szCs w:val="18"/>
              </w:rPr>
              <w:t>etaCu</w:t>
            </w:r>
            <w:r w:rsidRPr="008B5A89">
              <w:rPr>
                <w:rFonts w:cs="Times New Roman"/>
                <w:bCs/>
                <w:sz w:val="16"/>
                <w:szCs w:val="18"/>
                <w:vertAlign w:val="subscript"/>
              </w:rPr>
              <w:t>0.96</w:t>
            </w:r>
            <w:r w:rsidRPr="008B5A89">
              <w:rPr>
                <w:rFonts w:cs="Times New Roman"/>
                <w:bCs/>
                <w:sz w:val="16"/>
                <w:szCs w:val="18"/>
              </w:rPr>
              <w:t>Mn</w:t>
            </w:r>
            <w:r w:rsidRPr="008B5A89">
              <w:rPr>
                <w:rFonts w:cs="Times New Roman"/>
                <w:bCs/>
                <w:sz w:val="16"/>
                <w:szCs w:val="18"/>
                <w:vertAlign w:val="subscript"/>
              </w:rPr>
              <w:t>0.</w:t>
            </w:r>
            <w:r w:rsidR="00FE4D9A" w:rsidRPr="008B5A89">
              <w:rPr>
                <w:rFonts w:cs="Times New Roman"/>
                <w:bCs/>
                <w:sz w:val="16"/>
                <w:szCs w:val="18"/>
                <w:vertAlign w:val="subscript"/>
              </w:rPr>
              <w:t>0</w:t>
            </w:r>
            <w:r w:rsidR="00FE4D9A" w:rsidRPr="00D82A5B">
              <w:rPr>
                <w:rFonts w:cs="Times New Roman"/>
                <w:bCs/>
                <w:sz w:val="16"/>
                <w:szCs w:val="18"/>
                <w:vertAlign w:val="subscript"/>
              </w:rPr>
              <w:t>4</w:t>
            </w:r>
          </w:p>
        </w:tc>
        <w:tc>
          <w:tcPr>
            <w:tcW w:w="833" w:type="pct"/>
            <w:tcBorders>
              <w:top w:val="single" w:sz="4" w:space="0" w:color="auto"/>
              <w:left w:val="nil"/>
              <w:bottom w:val="single" w:sz="4" w:space="0" w:color="auto"/>
              <w:right w:val="nil"/>
            </w:tcBorders>
            <w:vAlign w:val="center"/>
          </w:tcPr>
          <w:p w14:paraId="2A213370" w14:textId="30F4B5D0" w:rsidR="0087378A" w:rsidRPr="00622BF2" w:rsidRDefault="0087378A" w:rsidP="00D82A5B">
            <w:pPr>
              <w:pStyle w:val="3--zhu0"/>
              <w:rPr>
                <w:rFonts w:cs="Times New Roman"/>
                <w:bCs/>
                <w:sz w:val="18"/>
                <w:szCs w:val="18"/>
              </w:rPr>
            </w:pPr>
            <w:r w:rsidRPr="008B5A89">
              <w:rPr>
                <w:rFonts w:cs="Times New Roman"/>
                <w:bCs/>
                <w:sz w:val="16"/>
                <w:szCs w:val="18"/>
              </w:rPr>
              <w:t>etaCu</w:t>
            </w:r>
            <w:r w:rsidRPr="008B5A89">
              <w:rPr>
                <w:rFonts w:cs="Times New Roman"/>
                <w:bCs/>
                <w:sz w:val="16"/>
                <w:szCs w:val="18"/>
                <w:vertAlign w:val="subscript"/>
              </w:rPr>
              <w:t>0.98</w:t>
            </w:r>
            <w:r w:rsidRPr="008B5A89">
              <w:rPr>
                <w:rFonts w:cs="Times New Roman"/>
                <w:bCs/>
                <w:sz w:val="16"/>
                <w:szCs w:val="18"/>
              </w:rPr>
              <w:t>Mn</w:t>
            </w:r>
            <w:r w:rsidRPr="008B5A89">
              <w:rPr>
                <w:rFonts w:cs="Times New Roman"/>
                <w:bCs/>
                <w:sz w:val="16"/>
                <w:szCs w:val="18"/>
                <w:vertAlign w:val="subscript"/>
              </w:rPr>
              <w:t>0.0</w:t>
            </w:r>
            <w:r w:rsidR="00FE4D9A" w:rsidRPr="00D82A5B">
              <w:rPr>
                <w:rFonts w:cs="Times New Roman"/>
                <w:bCs/>
                <w:sz w:val="16"/>
                <w:szCs w:val="18"/>
                <w:vertAlign w:val="subscript"/>
              </w:rPr>
              <w:t>2</w:t>
            </w:r>
          </w:p>
        </w:tc>
      </w:tr>
      <w:tr w:rsidR="0087378A" w:rsidRPr="00622BF2" w14:paraId="17A0244B" w14:textId="77777777" w:rsidTr="00AC494E">
        <w:tc>
          <w:tcPr>
            <w:tcW w:w="833" w:type="pct"/>
            <w:tcBorders>
              <w:top w:val="single" w:sz="4" w:space="0" w:color="auto"/>
              <w:left w:val="nil"/>
              <w:bottom w:val="nil"/>
              <w:right w:val="nil"/>
            </w:tcBorders>
            <w:vAlign w:val="center"/>
          </w:tcPr>
          <w:p w14:paraId="7D614074" w14:textId="77777777" w:rsidR="0087378A" w:rsidRPr="00622BF2" w:rsidRDefault="0087378A" w:rsidP="00D82A5B">
            <w:pPr>
              <w:pStyle w:val="3--zhu0"/>
              <w:rPr>
                <w:rFonts w:cs="Times New Roman"/>
                <w:bCs/>
                <w:sz w:val="18"/>
                <w:szCs w:val="18"/>
              </w:rPr>
            </w:pPr>
            <w:r w:rsidRPr="00622BF2">
              <w:rPr>
                <w:rFonts w:cs="Times New Roman"/>
                <w:bCs/>
                <w:sz w:val="16"/>
                <w:szCs w:val="18"/>
              </w:rPr>
              <w:t>crystal system</w:t>
            </w:r>
          </w:p>
        </w:tc>
        <w:tc>
          <w:tcPr>
            <w:tcW w:w="833" w:type="pct"/>
            <w:tcBorders>
              <w:top w:val="single" w:sz="4" w:space="0" w:color="auto"/>
              <w:left w:val="nil"/>
              <w:bottom w:val="nil"/>
              <w:right w:val="nil"/>
            </w:tcBorders>
            <w:vAlign w:val="center"/>
          </w:tcPr>
          <w:p w14:paraId="76A3CC32" w14:textId="77777777" w:rsidR="0087378A" w:rsidRPr="00622BF2" w:rsidRDefault="0087378A" w:rsidP="00D82A5B">
            <w:pPr>
              <w:pStyle w:val="3--zhu0"/>
              <w:rPr>
                <w:rFonts w:cs="Times New Roman"/>
                <w:bCs/>
                <w:i/>
                <w:iCs/>
                <w:color w:val="000000" w:themeColor="text1"/>
                <w:sz w:val="18"/>
                <w:szCs w:val="18"/>
              </w:rPr>
            </w:pPr>
            <w:r w:rsidRPr="00622BF2">
              <w:rPr>
                <w:rFonts w:cs="Times New Roman"/>
                <w:bCs/>
                <w:i/>
                <w:iCs/>
                <w:color w:val="000000" w:themeColor="text1"/>
                <w:sz w:val="16"/>
                <w:szCs w:val="18"/>
              </w:rPr>
              <w:t>orthorhombic</w:t>
            </w:r>
          </w:p>
        </w:tc>
        <w:tc>
          <w:tcPr>
            <w:tcW w:w="833" w:type="pct"/>
            <w:tcBorders>
              <w:top w:val="single" w:sz="4" w:space="0" w:color="auto"/>
              <w:left w:val="nil"/>
              <w:bottom w:val="nil"/>
              <w:right w:val="nil"/>
            </w:tcBorders>
            <w:vAlign w:val="center"/>
          </w:tcPr>
          <w:p w14:paraId="405329B1"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orthorhombic</w:t>
            </w:r>
          </w:p>
        </w:tc>
        <w:tc>
          <w:tcPr>
            <w:tcW w:w="833" w:type="pct"/>
            <w:tcBorders>
              <w:top w:val="single" w:sz="4" w:space="0" w:color="auto"/>
              <w:left w:val="nil"/>
              <w:bottom w:val="nil"/>
              <w:right w:val="nil"/>
            </w:tcBorders>
            <w:vAlign w:val="center"/>
          </w:tcPr>
          <w:p w14:paraId="517344C4"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orthorhombic</w:t>
            </w:r>
          </w:p>
        </w:tc>
        <w:tc>
          <w:tcPr>
            <w:tcW w:w="833" w:type="pct"/>
            <w:tcBorders>
              <w:top w:val="single" w:sz="4" w:space="0" w:color="auto"/>
              <w:left w:val="nil"/>
              <w:bottom w:val="nil"/>
              <w:right w:val="nil"/>
            </w:tcBorders>
            <w:vAlign w:val="center"/>
          </w:tcPr>
          <w:p w14:paraId="4E21E865"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orthorhombic</w:t>
            </w:r>
          </w:p>
        </w:tc>
        <w:tc>
          <w:tcPr>
            <w:tcW w:w="833" w:type="pct"/>
            <w:tcBorders>
              <w:top w:val="single" w:sz="4" w:space="0" w:color="auto"/>
              <w:left w:val="nil"/>
              <w:bottom w:val="nil"/>
              <w:right w:val="nil"/>
            </w:tcBorders>
            <w:vAlign w:val="center"/>
          </w:tcPr>
          <w:p w14:paraId="05DD58B1"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orthorhombic</w:t>
            </w:r>
          </w:p>
        </w:tc>
      </w:tr>
      <w:tr w:rsidR="0087378A" w:rsidRPr="00622BF2" w14:paraId="648715A0" w14:textId="77777777" w:rsidTr="00AC494E">
        <w:tc>
          <w:tcPr>
            <w:tcW w:w="833" w:type="pct"/>
            <w:tcBorders>
              <w:top w:val="nil"/>
              <w:left w:val="nil"/>
              <w:bottom w:val="nil"/>
              <w:right w:val="nil"/>
            </w:tcBorders>
            <w:vAlign w:val="center"/>
          </w:tcPr>
          <w:p w14:paraId="759D083E" w14:textId="77777777" w:rsidR="0087378A" w:rsidRPr="00622BF2" w:rsidRDefault="0087378A" w:rsidP="00D82A5B">
            <w:pPr>
              <w:pStyle w:val="3--zhu0"/>
              <w:rPr>
                <w:rFonts w:cs="Times New Roman"/>
                <w:bCs/>
                <w:sz w:val="18"/>
                <w:szCs w:val="18"/>
              </w:rPr>
            </w:pPr>
            <w:r w:rsidRPr="00622BF2">
              <w:rPr>
                <w:rFonts w:cs="Times New Roman"/>
                <w:bCs/>
                <w:sz w:val="16"/>
                <w:szCs w:val="18"/>
              </w:rPr>
              <w:t>space group</w:t>
            </w:r>
          </w:p>
        </w:tc>
        <w:tc>
          <w:tcPr>
            <w:tcW w:w="833" w:type="pct"/>
            <w:tcBorders>
              <w:top w:val="nil"/>
              <w:left w:val="nil"/>
              <w:bottom w:val="nil"/>
              <w:right w:val="nil"/>
            </w:tcBorders>
            <w:vAlign w:val="center"/>
          </w:tcPr>
          <w:p w14:paraId="7C8E480F" w14:textId="77777777" w:rsidR="0087378A" w:rsidRPr="00622BF2" w:rsidRDefault="0087378A" w:rsidP="00D82A5B">
            <w:pPr>
              <w:pStyle w:val="3--zhu0"/>
              <w:rPr>
                <w:rFonts w:cs="Times New Roman"/>
                <w:bCs/>
                <w:i/>
                <w:iCs/>
                <w:color w:val="000000" w:themeColor="text1"/>
                <w:sz w:val="18"/>
                <w:szCs w:val="18"/>
              </w:rPr>
            </w:pPr>
            <w:r w:rsidRPr="00622BF2">
              <w:rPr>
                <w:rFonts w:cs="Times New Roman"/>
                <w:bCs/>
                <w:i/>
                <w:iCs/>
                <w:color w:val="000000" w:themeColor="text1"/>
                <w:sz w:val="16"/>
                <w:szCs w:val="18"/>
              </w:rPr>
              <w:t>Pna2</w:t>
            </w:r>
            <w:r w:rsidRPr="00622BF2">
              <w:rPr>
                <w:rFonts w:cs="Times New Roman"/>
                <w:bCs/>
                <w:i/>
                <w:iCs/>
                <w:color w:val="000000" w:themeColor="text1"/>
                <w:sz w:val="16"/>
                <w:szCs w:val="18"/>
                <w:vertAlign w:val="subscript"/>
              </w:rPr>
              <w:t>1</w:t>
            </w:r>
          </w:p>
        </w:tc>
        <w:tc>
          <w:tcPr>
            <w:tcW w:w="833" w:type="pct"/>
            <w:tcBorders>
              <w:top w:val="nil"/>
              <w:left w:val="nil"/>
              <w:bottom w:val="nil"/>
              <w:right w:val="nil"/>
            </w:tcBorders>
            <w:vAlign w:val="center"/>
          </w:tcPr>
          <w:p w14:paraId="43D98CF7"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Pna2</w:t>
            </w:r>
            <w:r w:rsidRPr="00622BF2">
              <w:rPr>
                <w:rFonts w:cs="Times New Roman"/>
                <w:bCs/>
                <w:i/>
                <w:iCs/>
                <w:sz w:val="16"/>
                <w:szCs w:val="18"/>
                <w:vertAlign w:val="subscript"/>
              </w:rPr>
              <w:t>1</w:t>
            </w:r>
          </w:p>
        </w:tc>
        <w:tc>
          <w:tcPr>
            <w:tcW w:w="833" w:type="pct"/>
            <w:tcBorders>
              <w:top w:val="nil"/>
              <w:left w:val="nil"/>
              <w:bottom w:val="nil"/>
              <w:right w:val="nil"/>
            </w:tcBorders>
            <w:vAlign w:val="center"/>
          </w:tcPr>
          <w:p w14:paraId="0C01C928"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Pna2</w:t>
            </w:r>
            <w:r w:rsidRPr="00622BF2">
              <w:rPr>
                <w:rFonts w:cs="Times New Roman"/>
                <w:bCs/>
                <w:i/>
                <w:iCs/>
                <w:sz w:val="16"/>
                <w:szCs w:val="18"/>
                <w:vertAlign w:val="subscript"/>
              </w:rPr>
              <w:t>1</w:t>
            </w:r>
          </w:p>
        </w:tc>
        <w:tc>
          <w:tcPr>
            <w:tcW w:w="833" w:type="pct"/>
            <w:tcBorders>
              <w:top w:val="nil"/>
              <w:left w:val="nil"/>
              <w:bottom w:val="nil"/>
              <w:right w:val="nil"/>
            </w:tcBorders>
            <w:vAlign w:val="center"/>
          </w:tcPr>
          <w:p w14:paraId="3B8ECCD0"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Pna2</w:t>
            </w:r>
            <w:r w:rsidRPr="00622BF2">
              <w:rPr>
                <w:rFonts w:cs="Times New Roman"/>
                <w:bCs/>
                <w:i/>
                <w:iCs/>
                <w:sz w:val="16"/>
                <w:szCs w:val="18"/>
                <w:vertAlign w:val="subscript"/>
              </w:rPr>
              <w:t>1</w:t>
            </w:r>
          </w:p>
        </w:tc>
        <w:tc>
          <w:tcPr>
            <w:tcW w:w="833" w:type="pct"/>
            <w:tcBorders>
              <w:top w:val="nil"/>
              <w:left w:val="nil"/>
              <w:bottom w:val="nil"/>
              <w:right w:val="nil"/>
            </w:tcBorders>
            <w:vAlign w:val="center"/>
          </w:tcPr>
          <w:p w14:paraId="705413C3"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Pna2</w:t>
            </w:r>
            <w:r w:rsidRPr="00622BF2">
              <w:rPr>
                <w:rFonts w:cs="Times New Roman"/>
                <w:bCs/>
                <w:i/>
                <w:iCs/>
                <w:sz w:val="16"/>
                <w:szCs w:val="18"/>
                <w:vertAlign w:val="subscript"/>
              </w:rPr>
              <w:t>1</w:t>
            </w:r>
          </w:p>
        </w:tc>
      </w:tr>
      <w:tr w:rsidR="0087378A" w:rsidRPr="00622BF2" w14:paraId="5703CF2B" w14:textId="77777777" w:rsidTr="00AC494E">
        <w:tc>
          <w:tcPr>
            <w:tcW w:w="833" w:type="pct"/>
            <w:tcBorders>
              <w:top w:val="nil"/>
              <w:left w:val="nil"/>
              <w:bottom w:val="nil"/>
              <w:right w:val="nil"/>
            </w:tcBorders>
            <w:vAlign w:val="center"/>
          </w:tcPr>
          <w:p w14:paraId="2D5589A5"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a</w:t>
            </w:r>
            <w:r w:rsidRPr="00622BF2">
              <w:rPr>
                <w:rFonts w:cs="Times New Roman"/>
                <w:bCs/>
                <w:sz w:val="16"/>
                <w:szCs w:val="18"/>
              </w:rPr>
              <w:t>, Å</w:t>
            </w:r>
          </w:p>
        </w:tc>
        <w:tc>
          <w:tcPr>
            <w:tcW w:w="833" w:type="pct"/>
            <w:tcBorders>
              <w:top w:val="nil"/>
              <w:left w:val="nil"/>
              <w:bottom w:val="nil"/>
              <w:right w:val="nil"/>
            </w:tcBorders>
            <w:noWrap/>
            <w:vAlign w:val="center"/>
          </w:tcPr>
          <w:p w14:paraId="007AE7A2"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6"/>
                <w:szCs w:val="18"/>
              </w:rPr>
              <w:t xml:space="preserve">9.0787(2) </w:t>
            </w:r>
          </w:p>
        </w:tc>
        <w:tc>
          <w:tcPr>
            <w:tcW w:w="833" w:type="pct"/>
            <w:tcBorders>
              <w:top w:val="nil"/>
              <w:left w:val="nil"/>
              <w:bottom w:val="nil"/>
              <w:right w:val="nil"/>
            </w:tcBorders>
            <w:noWrap/>
            <w:vAlign w:val="center"/>
          </w:tcPr>
          <w:p w14:paraId="6CF05F31" w14:textId="77777777" w:rsidR="0087378A" w:rsidRPr="00622BF2" w:rsidRDefault="0087378A" w:rsidP="00D82A5B">
            <w:pPr>
              <w:pStyle w:val="3--zhu0"/>
              <w:rPr>
                <w:rFonts w:cs="Times New Roman"/>
                <w:bCs/>
                <w:sz w:val="18"/>
                <w:szCs w:val="18"/>
              </w:rPr>
            </w:pPr>
            <w:r>
              <w:rPr>
                <w:sz w:val="16"/>
              </w:rPr>
              <w:t xml:space="preserve">9.1256(2) </w:t>
            </w:r>
          </w:p>
        </w:tc>
        <w:tc>
          <w:tcPr>
            <w:tcW w:w="833" w:type="pct"/>
            <w:tcBorders>
              <w:top w:val="nil"/>
              <w:left w:val="nil"/>
              <w:bottom w:val="nil"/>
              <w:right w:val="nil"/>
            </w:tcBorders>
            <w:noWrap/>
            <w:vAlign w:val="center"/>
          </w:tcPr>
          <w:p w14:paraId="5C80CF58" w14:textId="77777777" w:rsidR="0087378A" w:rsidRPr="00622BF2" w:rsidRDefault="0087378A" w:rsidP="00D82A5B">
            <w:pPr>
              <w:pStyle w:val="3--zhu0"/>
              <w:rPr>
                <w:rFonts w:cs="Times New Roman"/>
                <w:bCs/>
                <w:sz w:val="18"/>
                <w:szCs w:val="18"/>
              </w:rPr>
            </w:pPr>
            <w:r>
              <w:rPr>
                <w:sz w:val="16"/>
              </w:rPr>
              <w:t xml:space="preserve">9.1290(1) </w:t>
            </w:r>
          </w:p>
        </w:tc>
        <w:tc>
          <w:tcPr>
            <w:tcW w:w="833" w:type="pct"/>
            <w:tcBorders>
              <w:top w:val="nil"/>
              <w:left w:val="nil"/>
              <w:bottom w:val="nil"/>
              <w:right w:val="nil"/>
            </w:tcBorders>
            <w:noWrap/>
            <w:vAlign w:val="center"/>
          </w:tcPr>
          <w:p w14:paraId="549F5D2D" w14:textId="77777777" w:rsidR="0087378A" w:rsidRPr="00622BF2" w:rsidRDefault="0087378A" w:rsidP="00D82A5B">
            <w:pPr>
              <w:pStyle w:val="3--zhu0"/>
              <w:rPr>
                <w:rFonts w:cs="Times New Roman"/>
                <w:bCs/>
                <w:sz w:val="18"/>
                <w:szCs w:val="18"/>
              </w:rPr>
            </w:pPr>
            <w:r>
              <w:rPr>
                <w:sz w:val="16"/>
              </w:rPr>
              <w:t xml:space="preserve">9.1313(2) </w:t>
            </w:r>
          </w:p>
        </w:tc>
        <w:tc>
          <w:tcPr>
            <w:tcW w:w="833" w:type="pct"/>
            <w:tcBorders>
              <w:top w:val="nil"/>
              <w:left w:val="nil"/>
              <w:bottom w:val="nil"/>
              <w:right w:val="nil"/>
            </w:tcBorders>
            <w:noWrap/>
            <w:vAlign w:val="center"/>
          </w:tcPr>
          <w:p w14:paraId="00C66B02" w14:textId="77777777" w:rsidR="0087378A" w:rsidRPr="00622BF2" w:rsidRDefault="0087378A" w:rsidP="00D82A5B">
            <w:pPr>
              <w:pStyle w:val="3--zhu0"/>
              <w:rPr>
                <w:rFonts w:cs="Times New Roman"/>
                <w:bCs/>
                <w:sz w:val="18"/>
                <w:szCs w:val="18"/>
              </w:rPr>
            </w:pPr>
            <w:r>
              <w:rPr>
                <w:sz w:val="16"/>
              </w:rPr>
              <w:t xml:space="preserve">9.14018(2) </w:t>
            </w:r>
          </w:p>
        </w:tc>
      </w:tr>
      <w:tr w:rsidR="0087378A" w:rsidRPr="00622BF2" w14:paraId="6FB2ECC3" w14:textId="77777777" w:rsidTr="00AC494E">
        <w:tc>
          <w:tcPr>
            <w:tcW w:w="833" w:type="pct"/>
            <w:tcBorders>
              <w:top w:val="nil"/>
              <w:left w:val="nil"/>
              <w:bottom w:val="nil"/>
              <w:right w:val="nil"/>
            </w:tcBorders>
            <w:vAlign w:val="center"/>
          </w:tcPr>
          <w:p w14:paraId="482F7B3D"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b</w:t>
            </w:r>
            <w:r w:rsidRPr="00622BF2">
              <w:rPr>
                <w:rFonts w:cs="Times New Roman"/>
                <w:bCs/>
                <w:sz w:val="16"/>
                <w:szCs w:val="18"/>
              </w:rPr>
              <w:t>, Å</w:t>
            </w:r>
          </w:p>
        </w:tc>
        <w:tc>
          <w:tcPr>
            <w:tcW w:w="833" w:type="pct"/>
            <w:tcBorders>
              <w:top w:val="nil"/>
              <w:left w:val="nil"/>
              <w:bottom w:val="nil"/>
              <w:right w:val="nil"/>
            </w:tcBorders>
            <w:noWrap/>
            <w:vAlign w:val="center"/>
          </w:tcPr>
          <w:p w14:paraId="3769F870" w14:textId="77777777" w:rsidR="0087378A" w:rsidRPr="00622BF2" w:rsidRDefault="0087378A" w:rsidP="00D82A5B">
            <w:pPr>
              <w:pStyle w:val="3--zhu0"/>
              <w:rPr>
                <w:rFonts w:cs="Times New Roman"/>
                <w:bCs/>
                <w:color w:val="000000" w:themeColor="text1"/>
                <w:sz w:val="18"/>
                <w:szCs w:val="18"/>
              </w:rPr>
            </w:pPr>
            <w:r>
              <w:rPr>
                <w:sz w:val="16"/>
              </w:rPr>
              <w:t xml:space="preserve">8.1142(2) </w:t>
            </w:r>
          </w:p>
        </w:tc>
        <w:tc>
          <w:tcPr>
            <w:tcW w:w="833" w:type="pct"/>
            <w:tcBorders>
              <w:top w:val="nil"/>
              <w:left w:val="nil"/>
              <w:bottom w:val="nil"/>
              <w:right w:val="nil"/>
            </w:tcBorders>
            <w:noWrap/>
            <w:vAlign w:val="center"/>
          </w:tcPr>
          <w:p w14:paraId="2053C931" w14:textId="77777777" w:rsidR="0087378A" w:rsidRPr="00622BF2" w:rsidRDefault="0087378A" w:rsidP="00D82A5B">
            <w:pPr>
              <w:pStyle w:val="3--zhu0"/>
              <w:rPr>
                <w:rFonts w:cs="Times New Roman"/>
                <w:bCs/>
                <w:sz w:val="18"/>
                <w:szCs w:val="18"/>
              </w:rPr>
            </w:pPr>
            <w:r>
              <w:rPr>
                <w:sz w:val="16"/>
              </w:rPr>
              <w:t xml:space="preserve">8.1004(2) </w:t>
            </w:r>
          </w:p>
        </w:tc>
        <w:tc>
          <w:tcPr>
            <w:tcW w:w="833" w:type="pct"/>
            <w:tcBorders>
              <w:top w:val="nil"/>
              <w:left w:val="nil"/>
              <w:bottom w:val="nil"/>
              <w:right w:val="nil"/>
            </w:tcBorders>
            <w:noWrap/>
            <w:vAlign w:val="center"/>
          </w:tcPr>
          <w:p w14:paraId="495A2ACD" w14:textId="77777777" w:rsidR="0087378A" w:rsidRPr="00622BF2" w:rsidRDefault="0087378A" w:rsidP="00D82A5B">
            <w:pPr>
              <w:pStyle w:val="3--zhu0"/>
              <w:rPr>
                <w:rFonts w:cs="Times New Roman"/>
                <w:bCs/>
                <w:sz w:val="18"/>
                <w:szCs w:val="18"/>
              </w:rPr>
            </w:pPr>
            <w:r>
              <w:rPr>
                <w:sz w:val="16"/>
              </w:rPr>
              <w:t xml:space="preserve">8.1060(1) </w:t>
            </w:r>
          </w:p>
        </w:tc>
        <w:tc>
          <w:tcPr>
            <w:tcW w:w="833" w:type="pct"/>
            <w:tcBorders>
              <w:top w:val="nil"/>
              <w:left w:val="nil"/>
              <w:bottom w:val="nil"/>
              <w:right w:val="nil"/>
            </w:tcBorders>
            <w:noWrap/>
            <w:vAlign w:val="center"/>
          </w:tcPr>
          <w:p w14:paraId="2328D7AF" w14:textId="77777777" w:rsidR="0087378A" w:rsidRPr="00622BF2" w:rsidRDefault="0087378A" w:rsidP="00D82A5B">
            <w:pPr>
              <w:pStyle w:val="3--zhu0"/>
              <w:rPr>
                <w:rFonts w:cs="Times New Roman"/>
                <w:bCs/>
                <w:sz w:val="18"/>
                <w:szCs w:val="18"/>
              </w:rPr>
            </w:pPr>
            <w:r>
              <w:rPr>
                <w:sz w:val="16"/>
              </w:rPr>
              <w:t xml:space="preserve">8.1052(1) </w:t>
            </w:r>
          </w:p>
        </w:tc>
        <w:tc>
          <w:tcPr>
            <w:tcW w:w="833" w:type="pct"/>
            <w:tcBorders>
              <w:top w:val="nil"/>
              <w:left w:val="nil"/>
              <w:bottom w:val="nil"/>
              <w:right w:val="nil"/>
            </w:tcBorders>
            <w:noWrap/>
            <w:vAlign w:val="center"/>
          </w:tcPr>
          <w:p w14:paraId="70E72CE9" w14:textId="77777777" w:rsidR="0087378A" w:rsidRPr="00622BF2" w:rsidRDefault="0087378A" w:rsidP="00D82A5B">
            <w:pPr>
              <w:pStyle w:val="3--zhu0"/>
              <w:rPr>
                <w:rFonts w:cs="Times New Roman"/>
                <w:bCs/>
                <w:sz w:val="18"/>
                <w:szCs w:val="18"/>
              </w:rPr>
            </w:pPr>
            <w:r>
              <w:rPr>
                <w:sz w:val="16"/>
              </w:rPr>
              <w:t xml:space="preserve">8.10727(1) </w:t>
            </w:r>
          </w:p>
        </w:tc>
      </w:tr>
      <w:tr w:rsidR="0087378A" w:rsidRPr="00622BF2" w14:paraId="5D3A76B5" w14:textId="77777777" w:rsidTr="00AC494E">
        <w:tc>
          <w:tcPr>
            <w:tcW w:w="833" w:type="pct"/>
            <w:tcBorders>
              <w:top w:val="nil"/>
              <w:left w:val="nil"/>
              <w:bottom w:val="nil"/>
              <w:right w:val="nil"/>
            </w:tcBorders>
            <w:vAlign w:val="center"/>
          </w:tcPr>
          <w:p w14:paraId="3E31FA70"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c</w:t>
            </w:r>
            <w:r w:rsidRPr="00622BF2">
              <w:rPr>
                <w:rFonts w:cs="Times New Roman"/>
                <w:bCs/>
                <w:sz w:val="16"/>
                <w:szCs w:val="18"/>
              </w:rPr>
              <w:t>, Å</w:t>
            </w:r>
          </w:p>
        </w:tc>
        <w:tc>
          <w:tcPr>
            <w:tcW w:w="833" w:type="pct"/>
            <w:tcBorders>
              <w:top w:val="nil"/>
              <w:left w:val="nil"/>
              <w:bottom w:val="nil"/>
              <w:right w:val="nil"/>
            </w:tcBorders>
            <w:noWrap/>
            <w:vAlign w:val="center"/>
          </w:tcPr>
          <w:p w14:paraId="1AFCB983"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6"/>
                <w:szCs w:val="18"/>
              </w:rPr>
              <w:t xml:space="preserve">11.5472(3) </w:t>
            </w:r>
          </w:p>
        </w:tc>
        <w:tc>
          <w:tcPr>
            <w:tcW w:w="833" w:type="pct"/>
            <w:tcBorders>
              <w:top w:val="nil"/>
              <w:left w:val="nil"/>
              <w:bottom w:val="nil"/>
              <w:right w:val="nil"/>
            </w:tcBorders>
            <w:noWrap/>
            <w:vAlign w:val="center"/>
          </w:tcPr>
          <w:p w14:paraId="101DAC74" w14:textId="77777777" w:rsidR="0087378A" w:rsidRPr="00622BF2" w:rsidRDefault="0087378A" w:rsidP="00D82A5B">
            <w:pPr>
              <w:pStyle w:val="3--zhu0"/>
              <w:rPr>
                <w:rFonts w:cs="Times New Roman"/>
                <w:bCs/>
                <w:sz w:val="18"/>
                <w:szCs w:val="18"/>
              </w:rPr>
            </w:pPr>
            <w:r w:rsidRPr="00622BF2">
              <w:rPr>
                <w:rFonts w:cs="Times New Roman"/>
                <w:bCs/>
                <w:sz w:val="16"/>
                <w:szCs w:val="18"/>
              </w:rPr>
              <w:t xml:space="preserve">11.4587(2) </w:t>
            </w:r>
          </w:p>
        </w:tc>
        <w:tc>
          <w:tcPr>
            <w:tcW w:w="833" w:type="pct"/>
            <w:tcBorders>
              <w:top w:val="nil"/>
              <w:left w:val="nil"/>
              <w:bottom w:val="nil"/>
              <w:right w:val="nil"/>
            </w:tcBorders>
            <w:noWrap/>
            <w:vAlign w:val="center"/>
          </w:tcPr>
          <w:p w14:paraId="5D6D8CD2" w14:textId="77777777" w:rsidR="0087378A" w:rsidRPr="00622BF2" w:rsidRDefault="0087378A" w:rsidP="00D82A5B">
            <w:pPr>
              <w:pStyle w:val="3--zhu0"/>
              <w:rPr>
                <w:rFonts w:cs="Times New Roman"/>
                <w:bCs/>
                <w:sz w:val="18"/>
                <w:szCs w:val="18"/>
              </w:rPr>
            </w:pPr>
            <w:r>
              <w:rPr>
                <w:sz w:val="16"/>
              </w:rPr>
              <w:t xml:space="preserve">11.4587(2) </w:t>
            </w:r>
          </w:p>
        </w:tc>
        <w:tc>
          <w:tcPr>
            <w:tcW w:w="833" w:type="pct"/>
            <w:tcBorders>
              <w:top w:val="nil"/>
              <w:left w:val="nil"/>
              <w:bottom w:val="nil"/>
              <w:right w:val="nil"/>
            </w:tcBorders>
            <w:noWrap/>
            <w:vAlign w:val="center"/>
          </w:tcPr>
          <w:p w14:paraId="4EC03459" w14:textId="77777777" w:rsidR="0087378A" w:rsidRPr="00622BF2" w:rsidRDefault="0087378A" w:rsidP="00D82A5B">
            <w:pPr>
              <w:pStyle w:val="3--zhu0"/>
              <w:rPr>
                <w:rFonts w:cs="Times New Roman"/>
                <w:bCs/>
                <w:sz w:val="18"/>
                <w:szCs w:val="18"/>
              </w:rPr>
            </w:pPr>
            <w:r w:rsidRPr="00622BF2">
              <w:rPr>
                <w:rFonts w:cs="Times New Roman"/>
                <w:bCs/>
                <w:sz w:val="16"/>
                <w:szCs w:val="18"/>
              </w:rPr>
              <w:t xml:space="preserve">11.4365(2) </w:t>
            </w:r>
          </w:p>
        </w:tc>
        <w:tc>
          <w:tcPr>
            <w:tcW w:w="833" w:type="pct"/>
            <w:tcBorders>
              <w:top w:val="nil"/>
              <w:left w:val="nil"/>
              <w:bottom w:val="nil"/>
              <w:right w:val="nil"/>
            </w:tcBorders>
            <w:noWrap/>
            <w:vAlign w:val="center"/>
          </w:tcPr>
          <w:p w14:paraId="3EA50EED" w14:textId="77777777" w:rsidR="0087378A" w:rsidRPr="00622BF2" w:rsidRDefault="0087378A" w:rsidP="00D82A5B">
            <w:pPr>
              <w:pStyle w:val="3--zhu0"/>
              <w:rPr>
                <w:rFonts w:cs="Times New Roman"/>
                <w:bCs/>
                <w:sz w:val="18"/>
                <w:szCs w:val="18"/>
              </w:rPr>
            </w:pPr>
            <w:r w:rsidRPr="00622BF2">
              <w:rPr>
                <w:rFonts w:cs="Times New Roman"/>
                <w:bCs/>
                <w:sz w:val="16"/>
                <w:szCs w:val="18"/>
              </w:rPr>
              <w:t xml:space="preserve">11.4381(2) </w:t>
            </w:r>
          </w:p>
        </w:tc>
      </w:tr>
      <w:tr w:rsidR="0087378A" w:rsidRPr="00622BF2" w14:paraId="7693FE73" w14:textId="77777777" w:rsidTr="00AC494E">
        <w:tc>
          <w:tcPr>
            <w:tcW w:w="833" w:type="pct"/>
            <w:tcBorders>
              <w:top w:val="nil"/>
              <w:left w:val="nil"/>
              <w:bottom w:val="nil"/>
              <w:right w:val="nil"/>
            </w:tcBorders>
            <w:vAlign w:val="center"/>
          </w:tcPr>
          <w:p w14:paraId="26E8EB13" w14:textId="1943AE51" w:rsidR="0087378A" w:rsidRPr="00622BF2" w:rsidRDefault="0087378A" w:rsidP="00D82A5B">
            <w:pPr>
              <w:pStyle w:val="3--zhu0"/>
              <w:rPr>
                <w:rFonts w:cs="Times New Roman"/>
                <w:bCs/>
                <w:i/>
                <w:iCs/>
                <w:sz w:val="18"/>
                <w:szCs w:val="18"/>
              </w:rPr>
            </w:pPr>
            <w:r w:rsidRPr="00622BF2">
              <w:rPr>
                <w:rFonts w:cs="Times New Roman"/>
                <w:bCs/>
                <w:i/>
                <w:iCs/>
                <w:sz w:val="16"/>
                <w:szCs w:val="18"/>
              </w:rPr>
              <w:t>α, β, γ</w:t>
            </w:r>
            <w:r w:rsidRPr="00622BF2">
              <w:rPr>
                <w:rFonts w:cs="Times New Roman"/>
                <w:bCs/>
                <w:sz w:val="16"/>
                <w:szCs w:val="18"/>
              </w:rPr>
              <w:t xml:space="preserve"> °</w:t>
            </w:r>
          </w:p>
        </w:tc>
        <w:tc>
          <w:tcPr>
            <w:tcW w:w="833" w:type="pct"/>
            <w:tcBorders>
              <w:top w:val="nil"/>
              <w:left w:val="nil"/>
              <w:bottom w:val="nil"/>
              <w:right w:val="nil"/>
            </w:tcBorders>
            <w:noWrap/>
            <w:vAlign w:val="center"/>
          </w:tcPr>
          <w:p w14:paraId="1BBC96CB"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6"/>
                <w:szCs w:val="18"/>
              </w:rPr>
              <w:t>90, 90, 90</w:t>
            </w:r>
          </w:p>
        </w:tc>
        <w:tc>
          <w:tcPr>
            <w:tcW w:w="833" w:type="pct"/>
            <w:tcBorders>
              <w:top w:val="nil"/>
              <w:left w:val="nil"/>
              <w:bottom w:val="nil"/>
              <w:right w:val="nil"/>
            </w:tcBorders>
            <w:noWrap/>
            <w:vAlign w:val="center"/>
          </w:tcPr>
          <w:p w14:paraId="4D8535BB" w14:textId="77777777" w:rsidR="0087378A" w:rsidRPr="00622BF2" w:rsidRDefault="0087378A" w:rsidP="00D82A5B">
            <w:pPr>
              <w:pStyle w:val="3--zhu0"/>
              <w:rPr>
                <w:rFonts w:cs="Times New Roman"/>
                <w:bCs/>
                <w:sz w:val="18"/>
                <w:szCs w:val="18"/>
              </w:rPr>
            </w:pPr>
            <w:r w:rsidRPr="00622BF2">
              <w:rPr>
                <w:rFonts w:cs="Times New Roman"/>
                <w:bCs/>
                <w:sz w:val="16"/>
                <w:szCs w:val="18"/>
              </w:rPr>
              <w:t>90, 90, 90</w:t>
            </w:r>
          </w:p>
        </w:tc>
        <w:tc>
          <w:tcPr>
            <w:tcW w:w="833" w:type="pct"/>
            <w:tcBorders>
              <w:top w:val="nil"/>
              <w:left w:val="nil"/>
              <w:bottom w:val="nil"/>
              <w:right w:val="nil"/>
            </w:tcBorders>
            <w:noWrap/>
            <w:vAlign w:val="center"/>
          </w:tcPr>
          <w:p w14:paraId="0A6B2067" w14:textId="77777777" w:rsidR="0087378A" w:rsidRPr="00622BF2" w:rsidRDefault="0087378A" w:rsidP="00D82A5B">
            <w:pPr>
              <w:pStyle w:val="3--zhu0"/>
              <w:rPr>
                <w:rFonts w:cs="Times New Roman"/>
                <w:bCs/>
                <w:sz w:val="18"/>
                <w:szCs w:val="18"/>
              </w:rPr>
            </w:pPr>
            <w:r w:rsidRPr="00622BF2">
              <w:rPr>
                <w:rFonts w:cs="Times New Roman"/>
                <w:bCs/>
                <w:sz w:val="16"/>
                <w:szCs w:val="18"/>
              </w:rPr>
              <w:t>90, 90, 90</w:t>
            </w:r>
          </w:p>
        </w:tc>
        <w:tc>
          <w:tcPr>
            <w:tcW w:w="833" w:type="pct"/>
            <w:tcBorders>
              <w:top w:val="nil"/>
              <w:left w:val="nil"/>
              <w:bottom w:val="nil"/>
              <w:right w:val="nil"/>
            </w:tcBorders>
            <w:noWrap/>
            <w:vAlign w:val="center"/>
          </w:tcPr>
          <w:p w14:paraId="4AC6BE3F" w14:textId="77777777" w:rsidR="0087378A" w:rsidRPr="00622BF2" w:rsidRDefault="0087378A" w:rsidP="00D82A5B">
            <w:pPr>
              <w:pStyle w:val="3--zhu0"/>
              <w:rPr>
                <w:rFonts w:cs="Times New Roman"/>
                <w:bCs/>
                <w:sz w:val="18"/>
                <w:szCs w:val="18"/>
              </w:rPr>
            </w:pPr>
            <w:r w:rsidRPr="00622BF2">
              <w:rPr>
                <w:rFonts w:cs="Times New Roman"/>
                <w:bCs/>
                <w:sz w:val="16"/>
                <w:szCs w:val="18"/>
              </w:rPr>
              <w:t>90, 90, 90</w:t>
            </w:r>
          </w:p>
        </w:tc>
        <w:tc>
          <w:tcPr>
            <w:tcW w:w="833" w:type="pct"/>
            <w:tcBorders>
              <w:top w:val="nil"/>
              <w:left w:val="nil"/>
              <w:bottom w:val="nil"/>
              <w:right w:val="nil"/>
            </w:tcBorders>
            <w:noWrap/>
            <w:vAlign w:val="center"/>
          </w:tcPr>
          <w:p w14:paraId="457D64E2" w14:textId="77777777" w:rsidR="0087378A" w:rsidRPr="00622BF2" w:rsidRDefault="0087378A" w:rsidP="00D82A5B">
            <w:pPr>
              <w:pStyle w:val="3--zhu0"/>
              <w:rPr>
                <w:rFonts w:cs="Times New Roman"/>
                <w:bCs/>
                <w:sz w:val="18"/>
                <w:szCs w:val="18"/>
              </w:rPr>
            </w:pPr>
            <w:r w:rsidRPr="00622BF2">
              <w:rPr>
                <w:rFonts w:cs="Times New Roman"/>
                <w:bCs/>
                <w:sz w:val="16"/>
                <w:szCs w:val="18"/>
              </w:rPr>
              <w:t>90, 90, 90</w:t>
            </w:r>
          </w:p>
        </w:tc>
      </w:tr>
      <w:tr w:rsidR="0087378A" w:rsidRPr="00622BF2" w14:paraId="7C2DD59F" w14:textId="77777777" w:rsidTr="00AC494E">
        <w:tc>
          <w:tcPr>
            <w:tcW w:w="833" w:type="pct"/>
            <w:tcBorders>
              <w:top w:val="nil"/>
              <w:left w:val="nil"/>
              <w:bottom w:val="nil"/>
              <w:right w:val="nil"/>
            </w:tcBorders>
            <w:vAlign w:val="center"/>
          </w:tcPr>
          <w:p w14:paraId="26958581" w14:textId="77777777" w:rsidR="0087378A" w:rsidRPr="00622BF2" w:rsidRDefault="0087378A" w:rsidP="00D82A5B">
            <w:pPr>
              <w:pStyle w:val="3--zhu0"/>
              <w:rPr>
                <w:rFonts w:cs="Times New Roman"/>
                <w:bCs/>
                <w:i/>
                <w:iCs/>
                <w:sz w:val="18"/>
                <w:szCs w:val="18"/>
              </w:rPr>
            </w:pPr>
            <w:r w:rsidRPr="00622BF2">
              <w:rPr>
                <w:rFonts w:cs="Times New Roman"/>
                <w:bCs/>
                <w:i/>
                <w:iCs/>
                <w:sz w:val="16"/>
                <w:szCs w:val="18"/>
              </w:rPr>
              <w:t>V</w:t>
            </w:r>
            <w:r w:rsidRPr="00622BF2">
              <w:rPr>
                <w:rFonts w:cs="Times New Roman"/>
                <w:bCs/>
                <w:sz w:val="16"/>
                <w:szCs w:val="18"/>
              </w:rPr>
              <w:t>, Å</w:t>
            </w:r>
            <w:r w:rsidRPr="00622BF2">
              <w:rPr>
                <w:rFonts w:cs="Times New Roman"/>
                <w:bCs/>
                <w:sz w:val="16"/>
                <w:szCs w:val="18"/>
                <w:vertAlign w:val="superscript"/>
              </w:rPr>
              <w:t>3</w:t>
            </w:r>
          </w:p>
        </w:tc>
        <w:tc>
          <w:tcPr>
            <w:tcW w:w="833" w:type="pct"/>
            <w:tcBorders>
              <w:top w:val="nil"/>
              <w:left w:val="nil"/>
              <w:bottom w:val="nil"/>
              <w:right w:val="nil"/>
            </w:tcBorders>
            <w:noWrap/>
            <w:vAlign w:val="center"/>
          </w:tcPr>
          <w:p w14:paraId="22661A8D"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6"/>
                <w:szCs w:val="18"/>
              </w:rPr>
              <w:t xml:space="preserve">850.64(3) </w:t>
            </w:r>
          </w:p>
        </w:tc>
        <w:tc>
          <w:tcPr>
            <w:tcW w:w="833" w:type="pct"/>
            <w:tcBorders>
              <w:top w:val="nil"/>
              <w:left w:val="nil"/>
              <w:bottom w:val="nil"/>
              <w:right w:val="nil"/>
            </w:tcBorders>
            <w:noWrap/>
            <w:vAlign w:val="center"/>
          </w:tcPr>
          <w:p w14:paraId="4AAF945D" w14:textId="77777777" w:rsidR="0087378A" w:rsidRPr="00622BF2" w:rsidRDefault="0087378A" w:rsidP="00D82A5B">
            <w:pPr>
              <w:pStyle w:val="3--zhu0"/>
              <w:rPr>
                <w:rFonts w:cs="Times New Roman"/>
                <w:bCs/>
                <w:sz w:val="18"/>
                <w:szCs w:val="18"/>
              </w:rPr>
            </w:pPr>
            <w:r w:rsidRPr="00622BF2">
              <w:rPr>
                <w:rFonts w:cs="Times New Roman"/>
                <w:bCs/>
                <w:sz w:val="16"/>
                <w:szCs w:val="18"/>
              </w:rPr>
              <w:t xml:space="preserve">847.04(3) </w:t>
            </w:r>
          </w:p>
        </w:tc>
        <w:tc>
          <w:tcPr>
            <w:tcW w:w="833" w:type="pct"/>
            <w:tcBorders>
              <w:top w:val="nil"/>
              <w:left w:val="nil"/>
              <w:bottom w:val="nil"/>
              <w:right w:val="nil"/>
            </w:tcBorders>
            <w:noWrap/>
            <w:vAlign w:val="center"/>
          </w:tcPr>
          <w:p w14:paraId="4CDB95B7" w14:textId="77777777" w:rsidR="0087378A" w:rsidRPr="00622BF2" w:rsidRDefault="0087378A" w:rsidP="00D82A5B">
            <w:pPr>
              <w:pStyle w:val="3--zhu0"/>
              <w:rPr>
                <w:rFonts w:cs="Times New Roman"/>
                <w:bCs/>
                <w:sz w:val="18"/>
                <w:szCs w:val="18"/>
              </w:rPr>
            </w:pPr>
            <w:r w:rsidRPr="00622BF2">
              <w:rPr>
                <w:rFonts w:cs="Times New Roman"/>
                <w:bCs/>
                <w:sz w:val="16"/>
                <w:szCs w:val="18"/>
              </w:rPr>
              <w:t xml:space="preserve">847.95(2) </w:t>
            </w:r>
          </w:p>
        </w:tc>
        <w:tc>
          <w:tcPr>
            <w:tcW w:w="833" w:type="pct"/>
            <w:tcBorders>
              <w:top w:val="nil"/>
              <w:left w:val="nil"/>
              <w:bottom w:val="nil"/>
              <w:right w:val="nil"/>
            </w:tcBorders>
            <w:noWrap/>
            <w:vAlign w:val="center"/>
          </w:tcPr>
          <w:p w14:paraId="1F0B76D5" w14:textId="77777777" w:rsidR="0087378A" w:rsidRPr="00622BF2" w:rsidRDefault="0087378A" w:rsidP="00D82A5B">
            <w:pPr>
              <w:pStyle w:val="3--zhu0"/>
              <w:rPr>
                <w:rFonts w:cs="Times New Roman"/>
                <w:bCs/>
                <w:sz w:val="18"/>
                <w:szCs w:val="18"/>
              </w:rPr>
            </w:pPr>
            <w:r w:rsidRPr="00622BF2">
              <w:rPr>
                <w:rFonts w:cs="Times New Roman"/>
                <w:bCs/>
                <w:sz w:val="16"/>
                <w:szCs w:val="18"/>
              </w:rPr>
              <w:t xml:space="preserve">846.42(3) </w:t>
            </w:r>
          </w:p>
        </w:tc>
        <w:tc>
          <w:tcPr>
            <w:tcW w:w="833" w:type="pct"/>
            <w:tcBorders>
              <w:top w:val="nil"/>
              <w:left w:val="nil"/>
              <w:bottom w:val="nil"/>
              <w:right w:val="nil"/>
            </w:tcBorders>
            <w:noWrap/>
            <w:vAlign w:val="center"/>
          </w:tcPr>
          <w:p w14:paraId="15DA8BB1" w14:textId="77777777" w:rsidR="0087378A" w:rsidRPr="00622BF2" w:rsidRDefault="0087378A" w:rsidP="00D82A5B">
            <w:pPr>
              <w:pStyle w:val="3--zhu0"/>
              <w:rPr>
                <w:rFonts w:cs="Times New Roman"/>
                <w:bCs/>
                <w:sz w:val="18"/>
                <w:szCs w:val="18"/>
              </w:rPr>
            </w:pPr>
            <w:r w:rsidRPr="00622BF2">
              <w:rPr>
                <w:rFonts w:cs="Times New Roman"/>
                <w:bCs/>
                <w:sz w:val="16"/>
                <w:szCs w:val="18"/>
              </w:rPr>
              <w:t xml:space="preserve">847.59(2) </w:t>
            </w:r>
          </w:p>
        </w:tc>
      </w:tr>
      <w:tr w:rsidR="0087378A" w:rsidRPr="00622BF2" w14:paraId="0392E5CE" w14:textId="77777777" w:rsidTr="00AC494E">
        <w:tc>
          <w:tcPr>
            <w:tcW w:w="833" w:type="pct"/>
            <w:tcBorders>
              <w:top w:val="nil"/>
              <w:left w:val="nil"/>
              <w:right w:val="nil"/>
            </w:tcBorders>
            <w:noWrap/>
            <w:vAlign w:val="center"/>
          </w:tcPr>
          <w:p w14:paraId="05692A2E" w14:textId="77777777" w:rsidR="0087378A" w:rsidRPr="00622BF2" w:rsidRDefault="0087378A" w:rsidP="00D82A5B">
            <w:pPr>
              <w:pStyle w:val="3--zhu0"/>
              <w:rPr>
                <w:rFonts w:cs="Times New Roman"/>
                <w:bCs/>
                <w:sz w:val="18"/>
                <w:szCs w:val="18"/>
              </w:rPr>
            </w:pPr>
            <w:r w:rsidRPr="008C3A9A">
              <w:rPr>
                <w:rFonts w:cs="Times New Roman"/>
                <w:bCs/>
                <w:i/>
                <w:iCs/>
                <w:sz w:val="16"/>
                <w:szCs w:val="18"/>
              </w:rPr>
              <w:t>R</w:t>
            </w:r>
            <w:r w:rsidRPr="00622BF2">
              <w:rPr>
                <w:rFonts w:cs="Times New Roman"/>
                <w:bCs/>
                <w:sz w:val="16"/>
                <w:szCs w:val="18"/>
                <w:vertAlign w:val="subscript"/>
              </w:rPr>
              <w:t>1</w:t>
            </w:r>
          </w:p>
        </w:tc>
        <w:tc>
          <w:tcPr>
            <w:tcW w:w="833" w:type="pct"/>
            <w:tcBorders>
              <w:top w:val="nil"/>
              <w:left w:val="nil"/>
              <w:right w:val="nil"/>
            </w:tcBorders>
            <w:noWrap/>
            <w:vAlign w:val="center"/>
          </w:tcPr>
          <w:p w14:paraId="1139CD6D"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6"/>
                <w:szCs w:val="18"/>
              </w:rPr>
              <w:t>0.0205</w:t>
            </w:r>
          </w:p>
        </w:tc>
        <w:tc>
          <w:tcPr>
            <w:tcW w:w="833" w:type="pct"/>
            <w:tcBorders>
              <w:top w:val="nil"/>
              <w:left w:val="nil"/>
              <w:right w:val="nil"/>
            </w:tcBorders>
            <w:noWrap/>
            <w:vAlign w:val="center"/>
          </w:tcPr>
          <w:p w14:paraId="6ABB186A" w14:textId="77777777" w:rsidR="0087378A" w:rsidRPr="00622BF2" w:rsidRDefault="0087378A" w:rsidP="00D82A5B">
            <w:pPr>
              <w:pStyle w:val="3--zhu0"/>
              <w:rPr>
                <w:rFonts w:cs="Times New Roman"/>
                <w:bCs/>
                <w:sz w:val="18"/>
                <w:szCs w:val="18"/>
              </w:rPr>
            </w:pPr>
            <w:r w:rsidRPr="00622BF2">
              <w:rPr>
                <w:rFonts w:cs="Times New Roman"/>
                <w:bCs/>
                <w:sz w:val="16"/>
                <w:szCs w:val="18"/>
              </w:rPr>
              <w:t>0.0172</w:t>
            </w:r>
          </w:p>
        </w:tc>
        <w:tc>
          <w:tcPr>
            <w:tcW w:w="833" w:type="pct"/>
            <w:tcBorders>
              <w:top w:val="nil"/>
              <w:left w:val="nil"/>
              <w:right w:val="nil"/>
            </w:tcBorders>
            <w:noWrap/>
            <w:vAlign w:val="center"/>
          </w:tcPr>
          <w:p w14:paraId="26A49684" w14:textId="77777777" w:rsidR="0087378A" w:rsidRPr="00622BF2" w:rsidRDefault="0087378A" w:rsidP="00D82A5B">
            <w:pPr>
              <w:pStyle w:val="3--zhu0"/>
              <w:rPr>
                <w:rFonts w:cs="Times New Roman"/>
                <w:bCs/>
                <w:sz w:val="18"/>
                <w:szCs w:val="18"/>
              </w:rPr>
            </w:pPr>
            <w:r w:rsidRPr="00622BF2">
              <w:rPr>
                <w:rFonts w:cs="Times New Roman"/>
                <w:bCs/>
                <w:sz w:val="16"/>
                <w:szCs w:val="18"/>
              </w:rPr>
              <w:t>0.0135</w:t>
            </w:r>
          </w:p>
        </w:tc>
        <w:tc>
          <w:tcPr>
            <w:tcW w:w="833" w:type="pct"/>
            <w:tcBorders>
              <w:top w:val="nil"/>
              <w:left w:val="nil"/>
              <w:right w:val="nil"/>
            </w:tcBorders>
            <w:noWrap/>
            <w:vAlign w:val="center"/>
          </w:tcPr>
          <w:p w14:paraId="132F1109" w14:textId="77777777" w:rsidR="0087378A" w:rsidRPr="00622BF2" w:rsidRDefault="0087378A" w:rsidP="00D82A5B">
            <w:pPr>
              <w:pStyle w:val="3--zhu0"/>
              <w:rPr>
                <w:rFonts w:cs="Times New Roman"/>
                <w:bCs/>
                <w:sz w:val="18"/>
                <w:szCs w:val="18"/>
              </w:rPr>
            </w:pPr>
            <w:r w:rsidRPr="00622BF2">
              <w:rPr>
                <w:rFonts w:cs="Times New Roman"/>
                <w:bCs/>
                <w:sz w:val="16"/>
                <w:szCs w:val="18"/>
              </w:rPr>
              <w:t>0.0164</w:t>
            </w:r>
          </w:p>
        </w:tc>
        <w:tc>
          <w:tcPr>
            <w:tcW w:w="833" w:type="pct"/>
            <w:tcBorders>
              <w:top w:val="nil"/>
              <w:left w:val="nil"/>
              <w:right w:val="nil"/>
            </w:tcBorders>
            <w:noWrap/>
            <w:vAlign w:val="center"/>
          </w:tcPr>
          <w:p w14:paraId="0FAD39E6" w14:textId="77777777" w:rsidR="0087378A" w:rsidRPr="00622BF2" w:rsidRDefault="0087378A" w:rsidP="00D82A5B">
            <w:pPr>
              <w:pStyle w:val="3--zhu0"/>
              <w:rPr>
                <w:rFonts w:cs="Times New Roman"/>
                <w:bCs/>
                <w:sz w:val="18"/>
                <w:szCs w:val="18"/>
              </w:rPr>
            </w:pPr>
            <w:r w:rsidRPr="00622BF2">
              <w:rPr>
                <w:rFonts w:cs="Times New Roman"/>
                <w:bCs/>
                <w:sz w:val="16"/>
                <w:szCs w:val="18"/>
              </w:rPr>
              <w:t>0.0153</w:t>
            </w:r>
          </w:p>
        </w:tc>
      </w:tr>
      <w:tr w:rsidR="0087378A" w:rsidRPr="00622BF2" w14:paraId="594EF930" w14:textId="77777777" w:rsidTr="00AC494E">
        <w:tc>
          <w:tcPr>
            <w:tcW w:w="833" w:type="pct"/>
            <w:tcBorders>
              <w:top w:val="nil"/>
              <w:left w:val="nil"/>
              <w:bottom w:val="single" w:sz="4" w:space="0" w:color="auto"/>
              <w:right w:val="nil"/>
            </w:tcBorders>
            <w:noWrap/>
            <w:vAlign w:val="center"/>
          </w:tcPr>
          <w:p w14:paraId="3586BA9F" w14:textId="77777777" w:rsidR="0087378A" w:rsidRPr="00622BF2" w:rsidRDefault="0087378A" w:rsidP="00D82A5B">
            <w:pPr>
              <w:pStyle w:val="3--zhu0"/>
              <w:rPr>
                <w:rFonts w:cs="Times New Roman"/>
                <w:bCs/>
                <w:sz w:val="18"/>
                <w:szCs w:val="18"/>
              </w:rPr>
            </w:pPr>
            <w:r w:rsidRPr="008C3A9A">
              <w:rPr>
                <w:rFonts w:cs="Times New Roman"/>
                <w:bCs/>
                <w:i/>
                <w:iCs/>
                <w:sz w:val="16"/>
                <w:szCs w:val="18"/>
              </w:rPr>
              <w:t>wR</w:t>
            </w:r>
            <w:r w:rsidRPr="00622BF2">
              <w:rPr>
                <w:rFonts w:cs="Times New Roman"/>
                <w:bCs/>
                <w:sz w:val="16"/>
                <w:szCs w:val="18"/>
                <w:vertAlign w:val="subscript"/>
              </w:rPr>
              <w:t>2</w:t>
            </w:r>
          </w:p>
        </w:tc>
        <w:tc>
          <w:tcPr>
            <w:tcW w:w="833" w:type="pct"/>
            <w:tcBorders>
              <w:top w:val="nil"/>
              <w:left w:val="nil"/>
              <w:bottom w:val="single" w:sz="4" w:space="0" w:color="auto"/>
              <w:right w:val="nil"/>
            </w:tcBorders>
            <w:noWrap/>
            <w:vAlign w:val="center"/>
          </w:tcPr>
          <w:p w14:paraId="2B9DFB5F"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6"/>
                <w:szCs w:val="18"/>
              </w:rPr>
              <w:t>0.0555</w:t>
            </w:r>
          </w:p>
        </w:tc>
        <w:tc>
          <w:tcPr>
            <w:tcW w:w="833" w:type="pct"/>
            <w:tcBorders>
              <w:top w:val="nil"/>
              <w:left w:val="nil"/>
              <w:bottom w:val="single" w:sz="4" w:space="0" w:color="auto"/>
              <w:right w:val="nil"/>
            </w:tcBorders>
            <w:noWrap/>
            <w:vAlign w:val="center"/>
          </w:tcPr>
          <w:p w14:paraId="1D0D5C36" w14:textId="77777777" w:rsidR="0087378A" w:rsidRPr="00622BF2" w:rsidRDefault="0087378A" w:rsidP="00D82A5B">
            <w:pPr>
              <w:pStyle w:val="3--zhu0"/>
              <w:rPr>
                <w:rFonts w:cs="Times New Roman"/>
                <w:bCs/>
                <w:sz w:val="18"/>
                <w:szCs w:val="18"/>
              </w:rPr>
            </w:pPr>
            <w:r w:rsidRPr="00622BF2">
              <w:rPr>
                <w:rFonts w:cs="Times New Roman"/>
                <w:bCs/>
                <w:sz w:val="16"/>
                <w:szCs w:val="18"/>
              </w:rPr>
              <w:t>0.0425</w:t>
            </w:r>
          </w:p>
        </w:tc>
        <w:tc>
          <w:tcPr>
            <w:tcW w:w="833" w:type="pct"/>
            <w:tcBorders>
              <w:top w:val="nil"/>
              <w:left w:val="nil"/>
              <w:bottom w:val="single" w:sz="4" w:space="0" w:color="auto"/>
              <w:right w:val="nil"/>
            </w:tcBorders>
            <w:noWrap/>
            <w:vAlign w:val="center"/>
          </w:tcPr>
          <w:p w14:paraId="249734EC" w14:textId="77777777" w:rsidR="0087378A" w:rsidRPr="00622BF2" w:rsidRDefault="0087378A" w:rsidP="00D82A5B">
            <w:pPr>
              <w:pStyle w:val="3--zhu0"/>
              <w:rPr>
                <w:rFonts w:cs="Times New Roman"/>
                <w:bCs/>
                <w:sz w:val="18"/>
                <w:szCs w:val="18"/>
              </w:rPr>
            </w:pPr>
            <w:r w:rsidRPr="00622BF2">
              <w:rPr>
                <w:rFonts w:cs="Times New Roman"/>
                <w:bCs/>
                <w:sz w:val="16"/>
                <w:szCs w:val="18"/>
              </w:rPr>
              <w:t>0.0365</w:t>
            </w:r>
          </w:p>
        </w:tc>
        <w:tc>
          <w:tcPr>
            <w:tcW w:w="833" w:type="pct"/>
            <w:tcBorders>
              <w:top w:val="nil"/>
              <w:left w:val="nil"/>
              <w:bottom w:val="single" w:sz="4" w:space="0" w:color="auto"/>
              <w:right w:val="nil"/>
            </w:tcBorders>
            <w:noWrap/>
            <w:vAlign w:val="center"/>
          </w:tcPr>
          <w:p w14:paraId="57D60924" w14:textId="77777777" w:rsidR="0087378A" w:rsidRPr="00622BF2" w:rsidRDefault="0087378A" w:rsidP="00D82A5B">
            <w:pPr>
              <w:pStyle w:val="3--zhu0"/>
              <w:rPr>
                <w:rFonts w:cs="Times New Roman"/>
                <w:bCs/>
                <w:sz w:val="18"/>
                <w:szCs w:val="18"/>
              </w:rPr>
            </w:pPr>
            <w:r w:rsidRPr="00622BF2">
              <w:rPr>
                <w:rFonts w:cs="Times New Roman"/>
                <w:bCs/>
                <w:sz w:val="16"/>
                <w:szCs w:val="18"/>
              </w:rPr>
              <w:t>0.0408</w:t>
            </w:r>
          </w:p>
        </w:tc>
        <w:tc>
          <w:tcPr>
            <w:tcW w:w="833" w:type="pct"/>
            <w:tcBorders>
              <w:top w:val="nil"/>
              <w:left w:val="nil"/>
              <w:bottom w:val="single" w:sz="4" w:space="0" w:color="auto"/>
              <w:right w:val="nil"/>
            </w:tcBorders>
            <w:noWrap/>
            <w:vAlign w:val="center"/>
          </w:tcPr>
          <w:p w14:paraId="492987E3" w14:textId="77777777" w:rsidR="0087378A" w:rsidRPr="00622BF2" w:rsidRDefault="0087378A" w:rsidP="00D82A5B">
            <w:pPr>
              <w:pStyle w:val="3--zhu0"/>
              <w:rPr>
                <w:rFonts w:cs="Times New Roman"/>
                <w:bCs/>
                <w:sz w:val="18"/>
                <w:szCs w:val="18"/>
              </w:rPr>
            </w:pPr>
            <w:r w:rsidRPr="00622BF2">
              <w:rPr>
                <w:rFonts w:cs="Times New Roman"/>
                <w:bCs/>
                <w:sz w:val="16"/>
                <w:szCs w:val="18"/>
              </w:rPr>
              <w:t>0.0399</w:t>
            </w:r>
          </w:p>
        </w:tc>
      </w:tr>
    </w:tbl>
    <w:p w14:paraId="208A01F0" w14:textId="419F47B1" w:rsidR="0040067B" w:rsidRPr="00D82A5B" w:rsidRDefault="00520942" w:rsidP="00D82A5B">
      <w:pPr>
        <w:pStyle w:val="3--zhu"/>
        <w:spacing w:before="163"/>
      </w:pPr>
      <w:r w:rsidRPr="00D82A5B">
        <w:rPr>
          <w:rFonts w:hint="eastAsia"/>
        </w:rPr>
        <w:t>表</w:t>
      </w:r>
      <w:r w:rsidR="00B6241C" w:rsidRPr="00D82A5B">
        <w:t>3.3</w:t>
      </w:r>
      <w:r w:rsidRPr="00D82A5B">
        <w:t xml:space="preserve"> </w:t>
      </w:r>
      <w:proofErr w:type="spellStart"/>
      <w:r w:rsidRPr="00D82A5B">
        <w:t>etaCu</w:t>
      </w:r>
      <w:r w:rsidRPr="00D82A5B">
        <w:rPr>
          <w:rFonts w:eastAsia="SymbolMT"/>
        </w:rPr>
        <w:t>Mn</w:t>
      </w:r>
      <w:proofErr w:type="spellEnd"/>
      <w:r w:rsidRPr="00D82A5B">
        <w:rPr>
          <w:rFonts w:hint="eastAsia"/>
        </w:rPr>
        <w:t>固溶体化合物的部分键长</w:t>
      </w:r>
      <w:r w:rsidRPr="00D82A5B">
        <w:t>(Å)</w:t>
      </w:r>
      <w:r w:rsidRPr="00D82A5B">
        <w:rPr>
          <w:rFonts w:hint="eastAsia"/>
        </w:rPr>
        <w:t>、键角</w:t>
      </w:r>
      <w:r w:rsidRPr="00D82A5B">
        <w:t>(</w:t>
      </w:r>
      <w:r w:rsidRPr="00D82A5B">
        <w:sym w:font="Symbol" w:char="F0B0"/>
      </w:r>
      <w:r w:rsidRPr="00D82A5B">
        <w:t>)</w:t>
      </w:r>
      <w:r w:rsidRPr="00D82A5B">
        <w:rPr>
          <w:rFonts w:hint="eastAsia"/>
        </w:rPr>
        <w:t>、氢键和</w:t>
      </w:r>
      <w:r w:rsidRPr="00D82A5B">
        <w:t>M···M</w:t>
      </w:r>
      <w:r w:rsidRPr="00D82A5B">
        <w:rPr>
          <w:rFonts w:hint="eastAsia"/>
        </w:rPr>
        <w:t>距离</w:t>
      </w:r>
      <w:r w:rsidRPr="00D82A5B">
        <w:t>(Å)</w:t>
      </w:r>
    </w:p>
    <w:tbl>
      <w:tblPr>
        <w:tblW w:w="9012" w:type="dxa"/>
        <w:jc w:val="center"/>
        <w:tblLook w:val="04A0" w:firstRow="1" w:lastRow="0" w:firstColumn="1" w:lastColumn="0" w:noHBand="0" w:noVBand="1"/>
      </w:tblPr>
      <w:tblGrid>
        <w:gridCol w:w="1145"/>
        <w:gridCol w:w="1626"/>
        <w:gridCol w:w="1626"/>
        <w:gridCol w:w="1626"/>
        <w:gridCol w:w="1626"/>
        <w:gridCol w:w="1626"/>
      </w:tblGrid>
      <w:tr w:rsidR="0087378A" w:rsidRPr="00622BF2" w14:paraId="5476B743" w14:textId="77777777" w:rsidTr="00D82A5B">
        <w:trPr>
          <w:jc w:val="center"/>
        </w:trPr>
        <w:tc>
          <w:tcPr>
            <w:tcW w:w="1077" w:type="dxa"/>
            <w:tcBorders>
              <w:top w:val="single" w:sz="4" w:space="0" w:color="auto"/>
              <w:left w:val="nil"/>
              <w:bottom w:val="single" w:sz="4" w:space="0" w:color="auto"/>
              <w:right w:val="nil"/>
            </w:tcBorders>
            <w:vAlign w:val="center"/>
          </w:tcPr>
          <w:p w14:paraId="6979251C" w14:textId="77777777" w:rsidR="0087378A" w:rsidRPr="00D82A5B" w:rsidRDefault="0087378A" w:rsidP="00D82A5B">
            <w:pPr>
              <w:pStyle w:val="3--zhu0"/>
              <w:rPr>
                <w:rFonts w:cs="Times New Roman"/>
                <w:bCs/>
                <w:sz w:val="18"/>
                <w:szCs w:val="18"/>
              </w:rPr>
            </w:pPr>
            <w:r w:rsidRPr="00D82A5B">
              <w:rPr>
                <w:rFonts w:cs="Times New Roman"/>
                <w:bCs/>
                <w:sz w:val="16"/>
                <w:szCs w:val="18"/>
              </w:rPr>
              <w:t>180K</w:t>
            </w:r>
          </w:p>
        </w:tc>
        <w:tc>
          <w:tcPr>
            <w:tcW w:w="1587" w:type="dxa"/>
            <w:tcBorders>
              <w:top w:val="single" w:sz="4" w:space="0" w:color="auto"/>
              <w:left w:val="nil"/>
              <w:bottom w:val="single" w:sz="4" w:space="0" w:color="auto"/>
              <w:right w:val="nil"/>
            </w:tcBorders>
            <w:vAlign w:val="center"/>
          </w:tcPr>
          <w:p w14:paraId="5472A261" w14:textId="7383ADB9" w:rsidR="0087378A" w:rsidRPr="00D82A5B" w:rsidRDefault="0087378A" w:rsidP="00D82A5B">
            <w:pPr>
              <w:pStyle w:val="3--zhu0"/>
              <w:rPr>
                <w:rFonts w:cs="Times New Roman"/>
                <w:bCs/>
                <w:sz w:val="18"/>
                <w:szCs w:val="18"/>
              </w:rPr>
            </w:pPr>
            <w:r w:rsidRPr="00D82A5B">
              <w:rPr>
                <w:rFonts w:cs="Times New Roman"/>
                <w:bCs/>
                <w:sz w:val="16"/>
                <w:szCs w:val="18"/>
              </w:rPr>
              <w:t>etaCu</w:t>
            </w:r>
            <w:r w:rsidRPr="00D82A5B">
              <w:rPr>
                <w:rFonts w:cs="Times New Roman"/>
                <w:bCs/>
                <w:sz w:val="16"/>
                <w:szCs w:val="18"/>
                <w:vertAlign w:val="subscript"/>
              </w:rPr>
              <w:t>0.</w:t>
            </w:r>
            <w:r w:rsidR="00FE4D9A" w:rsidRPr="00D82A5B">
              <w:rPr>
                <w:rFonts w:cs="Times New Roman"/>
                <w:bCs/>
                <w:sz w:val="16"/>
                <w:szCs w:val="18"/>
                <w:vertAlign w:val="subscript"/>
              </w:rPr>
              <w:t>26</w:t>
            </w:r>
            <w:r w:rsidR="00FE4D9A" w:rsidRPr="00D82A5B">
              <w:rPr>
                <w:rFonts w:cs="Times New Roman"/>
                <w:bCs/>
                <w:sz w:val="16"/>
                <w:szCs w:val="18"/>
              </w:rPr>
              <w:t>Mn</w:t>
            </w:r>
            <w:r w:rsidR="00FE4D9A" w:rsidRPr="00D82A5B">
              <w:rPr>
                <w:rFonts w:cs="Times New Roman"/>
                <w:bCs/>
                <w:sz w:val="16"/>
                <w:szCs w:val="18"/>
                <w:vertAlign w:val="subscript"/>
              </w:rPr>
              <w:t>0</w:t>
            </w:r>
            <w:r w:rsidRPr="00D82A5B">
              <w:rPr>
                <w:rFonts w:cs="Times New Roman"/>
                <w:bCs/>
                <w:sz w:val="16"/>
                <w:szCs w:val="18"/>
                <w:vertAlign w:val="subscript"/>
              </w:rPr>
              <w:t>.74</w:t>
            </w:r>
          </w:p>
        </w:tc>
        <w:tc>
          <w:tcPr>
            <w:tcW w:w="1587" w:type="dxa"/>
            <w:tcBorders>
              <w:top w:val="single" w:sz="4" w:space="0" w:color="auto"/>
              <w:left w:val="nil"/>
              <w:bottom w:val="single" w:sz="4" w:space="0" w:color="auto"/>
              <w:right w:val="nil"/>
            </w:tcBorders>
            <w:vAlign w:val="center"/>
          </w:tcPr>
          <w:p w14:paraId="55639680" w14:textId="53229661" w:rsidR="0087378A" w:rsidRPr="00D82A5B" w:rsidRDefault="0087378A" w:rsidP="00D82A5B">
            <w:pPr>
              <w:pStyle w:val="3--zhu0"/>
              <w:rPr>
                <w:rFonts w:cs="Times New Roman"/>
                <w:bCs/>
                <w:sz w:val="18"/>
                <w:szCs w:val="18"/>
              </w:rPr>
            </w:pPr>
            <w:r w:rsidRPr="00D82A5B">
              <w:rPr>
                <w:rFonts w:cs="Times New Roman"/>
                <w:bCs/>
                <w:sz w:val="16"/>
                <w:szCs w:val="18"/>
              </w:rPr>
              <w:t>etaCu</w:t>
            </w:r>
            <w:r w:rsidRPr="00D82A5B">
              <w:rPr>
                <w:rFonts w:cs="Times New Roman"/>
                <w:bCs/>
                <w:sz w:val="16"/>
                <w:szCs w:val="18"/>
                <w:vertAlign w:val="subscript"/>
              </w:rPr>
              <w:t>0.</w:t>
            </w:r>
            <w:r w:rsidR="00FE4D9A" w:rsidRPr="00D82A5B">
              <w:rPr>
                <w:rFonts w:cs="Times New Roman"/>
                <w:bCs/>
                <w:sz w:val="16"/>
                <w:szCs w:val="18"/>
                <w:vertAlign w:val="subscript"/>
              </w:rPr>
              <w:t>33</w:t>
            </w:r>
            <w:r w:rsidR="00FE4D9A" w:rsidRPr="00D82A5B">
              <w:rPr>
                <w:rFonts w:cs="Times New Roman"/>
                <w:bCs/>
                <w:sz w:val="16"/>
                <w:szCs w:val="18"/>
              </w:rPr>
              <w:t>Mn</w:t>
            </w:r>
            <w:r w:rsidR="00FE4D9A" w:rsidRPr="00D82A5B">
              <w:rPr>
                <w:rFonts w:cs="Times New Roman"/>
                <w:bCs/>
                <w:sz w:val="16"/>
                <w:szCs w:val="18"/>
                <w:vertAlign w:val="subscript"/>
              </w:rPr>
              <w:t>0</w:t>
            </w:r>
            <w:r w:rsidRPr="00D82A5B">
              <w:rPr>
                <w:rFonts w:cs="Times New Roman"/>
                <w:bCs/>
                <w:sz w:val="16"/>
                <w:szCs w:val="18"/>
                <w:vertAlign w:val="subscript"/>
              </w:rPr>
              <w:t>.</w:t>
            </w:r>
            <w:r w:rsidR="00FE4D9A" w:rsidRPr="00D82A5B">
              <w:rPr>
                <w:rFonts w:cs="Times New Roman"/>
                <w:bCs/>
                <w:sz w:val="16"/>
                <w:szCs w:val="18"/>
                <w:vertAlign w:val="subscript"/>
              </w:rPr>
              <w:t>68</w:t>
            </w:r>
          </w:p>
        </w:tc>
        <w:tc>
          <w:tcPr>
            <w:tcW w:w="1587" w:type="dxa"/>
            <w:tcBorders>
              <w:top w:val="single" w:sz="4" w:space="0" w:color="auto"/>
              <w:left w:val="nil"/>
              <w:bottom w:val="single" w:sz="4" w:space="0" w:color="auto"/>
              <w:right w:val="nil"/>
            </w:tcBorders>
            <w:vAlign w:val="center"/>
          </w:tcPr>
          <w:p w14:paraId="350BE48D" w14:textId="507B8AF0" w:rsidR="0087378A" w:rsidRPr="00D82A5B" w:rsidRDefault="0087378A" w:rsidP="00D82A5B">
            <w:pPr>
              <w:pStyle w:val="3--zhu0"/>
              <w:rPr>
                <w:rFonts w:cs="Times New Roman"/>
                <w:bCs/>
                <w:sz w:val="18"/>
                <w:szCs w:val="18"/>
              </w:rPr>
            </w:pPr>
            <w:r w:rsidRPr="00D82A5B">
              <w:rPr>
                <w:rFonts w:cs="Times New Roman"/>
                <w:bCs/>
                <w:sz w:val="16"/>
                <w:szCs w:val="18"/>
              </w:rPr>
              <w:t>etaCu</w:t>
            </w:r>
            <w:r w:rsidRPr="00D82A5B">
              <w:rPr>
                <w:rFonts w:cs="Times New Roman"/>
                <w:bCs/>
                <w:sz w:val="16"/>
                <w:szCs w:val="18"/>
                <w:vertAlign w:val="subscript"/>
              </w:rPr>
              <w:t>0.</w:t>
            </w:r>
            <w:r w:rsidR="00FE4D9A" w:rsidRPr="00D82A5B">
              <w:rPr>
                <w:rFonts w:cs="Times New Roman"/>
                <w:bCs/>
                <w:sz w:val="16"/>
                <w:szCs w:val="18"/>
                <w:vertAlign w:val="subscript"/>
              </w:rPr>
              <w:t>39</w:t>
            </w:r>
            <w:r w:rsidR="00FE4D9A" w:rsidRPr="00D82A5B">
              <w:rPr>
                <w:rFonts w:cs="Times New Roman"/>
                <w:bCs/>
                <w:sz w:val="16"/>
                <w:szCs w:val="18"/>
              </w:rPr>
              <w:t>Mn</w:t>
            </w:r>
            <w:r w:rsidR="00FE4D9A" w:rsidRPr="00D82A5B">
              <w:rPr>
                <w:rFonts w:cs="Times New Roman"/>
                <w:bCs/>
                <w:sz w:val="16"/>
                <w:szCs w:val="18"/>
                <w:vertAlign w:val="subscript"/>
              </w:rPr>
              <w:t>0</w:t>
            </w:r>
            <w:r w:rsidRPr="00D82A5B">
              <w:rPr>
                <w:rFonts w:cs="Times New Roman"/>
                <w:bCs/>
                <w:sz w:val="16"/>
                <w:szCs w:val="18"/>
                <w:vertAlign w:val="subscript"/>
              </w:rPr>
              <w:t>.61</w:t>
            </w:r>
          </w:p>
        </w:tc>
        <w:tc>
          <w:tcPr>
            <w:tcW w:w="1587" w:type="dxa"/>
            <w:tcBorders>
              <w:top w:val="single" w:sz="4" w:space="0" w:color="auto"/>
              <w:left w:val="nil"/>
              <w:bottom w:val="single" w:sz="4" w:space="0" w:color="auto"/>
              <w:right w:val="nil"/>
            </w:tcBorders>
            <w:vAlign w:val="center"/>
          </w:tcPr>
          <w:p w14:paraId="0856CCE4" w14:textId="1ACF8285" w:rsidR="0087378A" w:rsidRPr="00D82A5B" w:rsidRDefault="0087378A" w:rsidP="00D82A5B">
            <w:pPr>
              <w:pStyle w:val="3--zhu0"/>
              <w:rPr>
                <w:rFonts w:cs="Times New Roman"/>
                <w:bCs/>
                <w:sz w:val="18"/>
                <w:szCs w:val="18"/>
              </w:rPr>
            </w:pPr>
            <w:r w:rsidRPr="00D82A5B">
              <w:rPr>
                <w:rFonts w:cs="Times New Roman"/>
                <w:bCs/>
                <w:sz w:val="16"/>
                <w:szCs w:val="18"/>
              </w:rPr>
              <w:t>etaCu</w:t>
            </w:r>
            <w:r w:rsidRPr="00D82A5B">
              <w:rPr>
                <w:rFonts w:cs="Times New Roman"/>
                <w:bCs/>
                <w:sz w:val="16"/>
                <w:szCs w:val="18"/>
                <w:vertAlign w:val="subscript"/>
              </w:rPr>
              <w:t>0.45</w:t>
            </w:r>
            <w:r w:rsidRPr="00D82A5B">
              <w:rPr>
                <w:rFonts w:cs="Times New Roman"/>
                <w:bCs/>
                <w:sz w:val="16"/>
                <w:szCs w:val="18"/>
              </w:rPr>
              <w:t>Mn</w:t>
            </w:r>
            <w:r w:rsidRPr="00D82A5B">
              <w:rPr>
                <w:rFonts w:cs="Times New Roman"/>
                <w:bCs/>
                <w:sz w:val="16"/>
                <w:szCs w:val="18"/>
                <w:vertAlign w:val="subscript"/>
              </w:rPr>
              <w:t>0.5</w:t>
            </w:r>
            <w:r w:rsidR="00FE4D9A" w:rsidRPr="00D82A5B">
              <w:rPr>
                <w:rFonts w:cs="Times New Roman"/>
                <w:bCs/>
                <w:sz w:val="16"/>
                <w:szCs w:val="18"/>
                <w:vertAlign w:val="subscript"/>
              </w:rPr>
              <w:t>5</w:t>
            </w:r>
          </w:p>
        </w:tc>
        <w:tc>
          <w:tcPr>
            <w:tcW w:w="1587" w:type="dxa"/>
            <w:tcBorders>
              <w:top w:val="single" w:sz="4" w:space="0" w:color="auto"/>
              <w:left w:val="nil"/>
              <w:bottom w:val="single" w:sz="4" w:space="0" w:color="auto"/>
              <w:right w:val="nil"/>
            </w:tcBorders>
            <w:vAlign w:val="center"/>
          </w:tcPr>
          <w:p w14:paraId="3638E1B4" w14:textId="2CECFBEC" w:rsidR="0087378A" w:rsidRPr="00622BF2" w:rsidRDefault="0087378A" w:rsidP="00D82A5B">
            <w:pPr>
              <w:pStyle w:val="3--zhu0"/>
              <w:rPr>
                <w:rFonts w:cs="Times New Roman"/>
                <w:bCs/>
                <w:sz w:val="18"/>
                <w:szCs w:val="18"/>
              </w:rPr>
            </w:pPr>
            <w:r w:rsidRPr="00D82A5B">
              <w:rPr>
                <w:rFonts w:cs="Times New Roman"/>
                <w:bCs/>
                <w:sz w:val="16"/>
                <w:szCs w:val="18"/>
              </w:rPr>
              <w:t>etaCu</w:t>
            </w:r>
            <w:r w:rsidRPr="00D82A5B">
              <w:rPr>
                <w:rFonts w:cs="Times New Roman"/>
                <w:bCs/>
                <w:sz w:val="16"/>
                <w:szCs w:val="18"/>
                <w:vertAlign w:val="subscript"/>
              </w:rPr>
              <w:t>0.68</w:t>
            </w:r>
            <w:r w:rsidRPr="00D82A5B">
              <w:rPr>
                <w:rFonts w:cs="Times New Roman"/>
                <w:bCs/>
                <w:sz w:val="16"/>
                <w:szCs w:val="18"/>
              </w:rPr>
              <w:t>Mn</w:t>
            </w:r>
            <w:r w:rsidRPr="00D82A5B">
              <w:rPr>
                <w:rFonts w:cs="Times New Roman"/>
                <w:bCs/>
                <w:sz w:val="16"/>
                <w:szCs w:val="18"/>
                <w:vertAlign w:val="subscript"/>
              </w:rPr>
              <w:t>0.3</w:t>
            </w:r>
            <w:r w:rsidR="00FE4D9A" w:rsidRPr="00D82A5B">
              <w:rPr>
                <w:rFonts w:cs="Times New Roman"/>
                <w:bCs/>
                <w:sz w:val="16"/>
                <w:szCs w:val="18"/>
                <w:vertAlign w:val="subscript"/>
              </w:rPr>
              <w:t>2</w:t>
            </w:r>
          </w:p>
        </w:tc>
      </w:tr>
      <w:tr w:rsidR="0087378A" w:rsidRPr="00622BF2" w14:paraId="6166F81F" w14:textId="77777777" w:rsidTr="00D82A5B">
        <w:trPr>
          <w:jc w:val="center"/>
        </w:trPr>
        <w:tc>
          <w:tcPr>
            <w:tcW w:w="1077" w:type="dxa"/>
            <w:tcBorders>
              <w:top w:val="single" w:sz="4" w:space="0" w:color="auto"/>
              <w:left w:val="nil"/>
              <w:bottom w:val="nil"/>
              <w:right w:val="nil"/>
            </w:tcBorders>
            <w:vAlign w:val="center"/>
          </w:tcPr>
          <w:p w14:paraId="69617907" w14:textId="77777777" w:rsidR="0087378A" w:rsidRPr="00622BF2" w:rsidRDefault="0087378A" w:rsidP="00D82A5B">
            <w:pPr>
              <w:pStyle w:val="3--zhu0"/>
              <w:rPr>
                <w:rFonts w:cs="Times New Roman"/>
                <w:bCs/>
                <w:sz w:val="15"/>
                <w:szCs w:val="15"/>
              </w:rPr>
            </w:pPr>
            <w:r w:rsidRPr="00622BF2">
              <w:rPr>
                <w:rFonts w:cs="Times New Roman"/>
                <w:bCs/>
                <w:sz w:val="16"/>
                <w:szCs w:val="15"/>
              </w:rPr>
              <w:t>M−O</w:t>
            </w:r>
          </w:p>
        </w:tc>
        <w:tc>
          <w:tcPr>
            <w:tcW w:w="1587" w:type="dxa"/>
            <w:tcBorders>
              <w:top w:val="single" w:sz="4" w:space="0" w:color="auto"/>
              <w:left w:val="nil"/>
              <w:bottom w:val="nil"/>
              <w:right w:val="nil"/>
            </w:tcBorders>
            <w:vAlign w:val="center"/>
          </w:tcPr>
          <w:p w14:paraId="5B6CECC4" w14:textId="77777777" w:rsidR="0087378A" w:rsidRPr="00622BF2" w:rsidRDefault="0087378A" w:rsidP="00D82A5B">
            <w:pPr>
              <w:pStyle w:val="3--zhu0"/>
              <w:rPr>
                <w:rFonts w:cs="Times New Roman"/>
                <w:bCs/>
                <w:sz w:val="15"/>
                <w:szCs w:val="15"/>
              </w:rPr>
            </w:pPr>
            <w:r w:rsidRPr="00622BF2">
              <w:rPr>
                <w:rFonts w:cs="Times New Roman"/>
                <w:bCs/>
                <w:sz w:val="16"/>
                <w:szCs w:val="15"/>
              </w:rPr>
              <w:t>2.1268(</w:t>
            </w:r>
            <w:proofErr w:type="gramStart"/>
            <w:r w:rsidRPr="00622BF2">
              <w:rPr>
                <w:rFonts w:cs="Times New Roman"/>
                <w:bCs/>
                <w:sz w:val="16"/>
                <w:szCs w:val="15"/>
              </w:rPr>
              <w:t>8)−</w:t>
            </w:r>
            <w:proofErr w:type="gramEnd"/>
            <w:r w:rsidRPr="00622BF2">
              <w:rPr>
                <w:rFonts w:cs="Times New Roman"/>
                <w:bCs/>
                <w:sz w:val="16"/>
                <w:szCs w:val="15"/>
              </w:rPr>
              <w:t>2.2428(8)</w:t>
            </w:r>
          </w:p>
        </w:tc>
        <w:tc>
          <w:tcPr>
            <w:tcW w:w="1587" w:type="dxa"/>
            <w:tcBorders>
              <w:top w:val="single" w:sz="4" w:space="0" w:color="auto"/>
              <w:left w:val="nil"/>
              <w:bottom w:val="nil"/>
              <w:right w:val="nil"/>
            </w:tcBorders>
            <w:vAlign w:val="center"/>
          </w:tcPr>
          <w:p w14:paraId="7CC3F244" w14:textId="77777777" w:rsidR="0087378A" w:rsidRPr="00622BF2" w:rsidRDefault="0087378A" w:rsidP="00D82A5B">
            <w:pPr>
              <w:pStyle w:val="3--zhu0"/>
              <w:rPr>
                <w:rFonts w:cs="Times New Roman"/>
                <w:bCs/>
                <w:sz w:val="15"/>
                <w:szCs w:val="15"/>
              </w:rPr>
            </w:pPr>
            <w:r w:rsidRPr="00622BF2">
              <w:rPr>
                <w:rFonts w:cs="Times New Roman"/>
                <w:bCs/>
                <w:sz w:val="16"/>
                <w:szCs w:val="15"/>
              </w:rPr>
              <w:t>2.1109(</w:t>
            </w:r>
            <w:proofErr w:type="gramStart"/>
            <w:r w:rsidRPr="00622BF2">
              <w:rPr>
                <w:rFonts w:cs="Times New Roman"/>
                <w:bCs/>
                <w:sz w:val="16"/>
                <w:szCs w:val="15"/>
              </w:rPr>
              <w:t>8)−</w:t>
            </w:r>
            <w:proofErr w:type="gramEnd"/>
            <w:r w:rsidRPr="00622BF2">
              <w:rPr>
                <w:rFonts w:cs="Times New Roman"/>
                <w:bCs/>
                <w:sz w:val="16"/>
                <w:szCs w:val="15"/>
              </w:rPr>
              <w:t>2.2513(9)</w:t>
            </w:r>
          </w:p>
        </w:tc>
        <w:tc>
          <w:tcPr>
            <w:tcW w:w="1587" w:type="dxa"/>
            <w:tcBorders>
              <w:top w:val="single" w:sz="4" w:space="0" w:color="auto"/>
              <w:left w:val="nil"/>
              <w:bottom w:val="nil"/>
              <w:right w:val="nil"/>
            </w:tcBorders>
            <w:vAlign w:val="center"/>
          </w:tcPr>
          <w:p w14:paraId="04321D75" w14:textId="77777777" w:rsidR="0087378A" w:rsidRPr="00622BF2" w:rsidRDefault="0087378A" w:rsidP="00D82A5B">
            <w:pPr>
              <w:pStyle w:val="3--zhu0"/>
              <w:rPr>
                <w:rFonts w:cs="Times New Roman"/>
                <w:bCs/>
                <w:sz w:val="15"/>
                <w:szCs w:val="15"/>
              </w:rPr>
            </w:pPr>
            <w:r>
              <w:rPr>
                <w:sz w:val="16"/>
              </w:rPr>
              <w:t>2.0986(9)−2.2602(1)</w:t>
            </w:r>
          </w:p>
        </w:tc>
        <w:tc>
          <w:tcPr>
            <w:tcW w:w="1587" w:type="dxa"/>
            <w:tcBorders>
              <w:top w:val="single" w:sz="4" w:space="0" w:color="auto"/>
              <w:left w:val="nil"/>
              <w:bottom w:val="nil"/>
              <w:right w:val="nil"/>
            </w:tcBorders>
            <w:vAlign w:val="center"/>
          </w:tcPr>
          <w:p w14:paraId="11A0C3A2" w14:textId="77777777" w:rsidR="0087378A" w:rsidRPr="00622BF2" w:rsidRDefault="0087378A" w:rsidP="00D82A5B">
            <w:pPr>
              <w:pStyle w:val="3--zhu0"/>
              <w:rPr>
                <w:rFonts w:cs="Times New Roman"/>
                <w:bCs/>
                <w:sz w:val="15"/>
                <w:szCs w:val="15"/>
              </w:rPr>
            </w:pPr>
            <w:r w:rsidRPr="00622BF2">
              <w:rPr>
                <w:rFonts w:cs="Times New Roman"/>
                <w:bCs/>
                <w:sz w:val="16"/>
                <w:szCs w:val="15"/>
              </w:rPr>
              <w:t>2.0817(</w:t>
            </w:r>
            <w:proofErr w:type="gramStart"/>
            <w:r w:rsidRPr="00622BF2">
              <w:rPr>
                <w:rFonts w:cs="Times New Roman"/>
                <w:bCs/>
                <w:sz w:val="16"/>
                <w:szCs w:val="15"/>
              </w:rPr>
              <w:t>9)−</w:t>
            </w:r>
            <w:proofErr w:type="gramEnd"/>
            <w:r w:rsidRPr="00622BF2">
              <w:rPr>
                <w:rFonts w:cs="Times New Roman"/>
                <w:bCs/>
                <w:sz w:val="16"/>
                <w:szCs w:val="15"/>
              </w:rPr>
              <w:t>2.2739(9)</w:t>
            </w:r>
          </w:p>
        </w:tc>
        <w:tc>
          <w:tcPr>
            <w:tcW w:w="1587" w:type="dxa"/>
            <w:tcBorders>
              <w:top w:val="single" w:sz="4" w:space="0" w:color="auto"/>
              <w:left w:val="nil"/>
              <w:bottom w:val="nil"/>
              <w:right w:val="nil"/>
            </w:tcBorders>
            <w:vAlign w:val="center"/>
          </w:tcPr>
          <w:p w14:paraId="7BCE12EA" w14:textId="77777777" w:rsidR="0087378A" w:rsidRPr="00622BF2" w:rsidRDefault="0087378A" w:rsidP="00D82A5B">
            <w:pPr>
              <w:pStyle w:val="3--zhu0"/>
              <w:rPr>
                <w:rFonts w:cs="Times New Roman"/>
                <w:bCs/>
                <w:sz w:val="15"/>
                <w:szCs w:val="15"/>
              </w:rPr>
            </w:pPr>
            <w:r w:rsidRPr="00622BF2">
              <w:rPr>
                <w:rFonts w:cs="Times New Roman"/>
                <w:bCs/>
                <w:sz w:val="16"/>
                <w:szCs w:val="15"/>
              </w:rPr>
              <w:t>2.0190(</w:t>
            </w:r>
            <w:proofErr w:type="gramStart"/>
            <w:r w:rsidRPr="00622BF2">
              <w:rPr>
                <w:rFonts w:cs="Times New Roman"/>
                <w:bCs/>
                <w:sz w:val="16"/>
                <w:szCs w:val="15"/>
              </w:rPr>
              <w:t>8)−</w:t>
            </w:r>
            <w:proofErr w:type="gramEnd"/>
            <w:r w:rsidRPr="00622BF2">
              <w:rPr>
                <w:rFonts w:cs="Times New Roman"/>
                <w:bCs/>
                <w:sz w:val="16"/>
                <w:szCs w:val="15"/>
              </w:rPr>
              <w:t>2.3580(9)</w:t>
            </w:r>
          </w:p>
        </w:tc>
      </w:tr>
      <w:tr w:rsidR="0087378A" w:rsidRPr="00622BF2" w14:paraId="0C52A082" w14:textId="77777777" w:rsidTr="00D82A5B">
        <w:trPr>
          <w:jc w:val="center"/>
        </w:trPr>
        <w:tc>
          <w:tcPr>
            <w:tcW w:w="1077" w:type="dxa"/>
            <w:tcBorders>
              <w:top w:val="nil"/>
              <w:left w:val="nil"/>
              <w:bottom w:val="nil"/>
              <w:right w:val="nil"/>
            </w:tcBorders>
            <w:vAlign w:val="center"/>
          </w:tcPr>
          <w:p w14:paraId="4649B0CD" w14:textId="77777777" w:rsidR="0087378A" w:rsidRPr="00622BF2" w:rsidRDefault="0087378A" w:rsidP="00D82A5B">
            <w:pPr>
              <w:pStyle w:val="3--zhu0"/>
              <w:rPr>
                <w:rFonts w:cs="Times New Roman"/>
                <w:bCs/>
                <w:sz w:val="15"/>
                <w:szCs w:val="15"/>
              </w:rPr>
            </w:pPr>
            <w:r w:rsidRPr="00622BF2">
              <w:rPr>
                <w:rFonts w:cs="Times New Roman"/>
                <w:bCs/>
                <w:sz w:val="16"/>
                <w:szCs w:val="15"/>
              </w:rPr>
              <w:t>C−O</w:t>
            </w:r>
          </w:p>
        </w:tc>
        <w:tc>
          <w:tcPr>
            <w:tcW w:w="1587" w:type="dxa"/>
            <w:tcBorders>
              <w:top w:val="nil"/>
              <w:left w:val="nil"/>
              <w:bottom w:val="nil"/>
              <w:right w:val="nil"/>
            </w:tcBorders>
            <w:vAlign w:val="center"/>
          </w:tcPr>
          <w:p w14:paraId="141085C3" w14:textId="77777777" w:rsidR="0087378A" w:rsidRPr="00622BF2" w:rsidRDefault="0087378A" w:rsidP="00D82A5B">
            <w:pPr>
              <w:pStyle w:val="3--zhu0"/>
              <w:rPr>
                <w:rFonts w:cs="Times New Roman"/>
                <w:bCs/>
                <w:sz w:val="15"/>
                <w:szCs w:val="15"/>
              </w:rPr>
            </w:pPr>
            <w:r w:rsidRPr="00622BF2">
              <w:rPr>
                <w:rFonts w:cs="Times New Roman"/>
                <w:bCs/>
                <w:sz w:val="16"/>
                <w:szCs w:val="15"/>
              </w:rPr>
              <w:t>1.2431(</w:t>
            </w:r>
            <w:proofErr w:type="gramStart"/>
            <w:r w:rsidRPr="00622BF2">
              <w:rPr>
                <w:rFonts w:cs="Times New Roman"/>
                <w:bCs/>
                <w:sz w:val="16"/>
                <w:szCs w:val="15"/>
              </w:rPr>
              <w:t>14)−</w:t>
            </w:r>
            <w:proofErr w:type="gramEnd"/>
            <w:r w:rsidRPr="00622BF2">
              <w:rPr>
                <w:rFonts w:cs="Times New Roman"/>
                <w:bCs/>
                <w:sz w:val="16"/>
                <w:szCs w:val="15"/>
              </w:rPr>
              <w:t>1.2608(14)</w:t>
            </w:r>
          </w:p>
        </w:tc>
        <w:tc>
          <w:tcPr>
            <w:tcW w:w="1587" w:type="dxa"/>
            <w:tcBorders>
              <w:top w:val="nil"/>
              <w:left w:val="nil"/>
              <w:bottom w:val="nil"/>
              <w:right w:val="nil"/>
            </w:tcBorders>
            <w:vAlign w:val="center"/>
          </w:tcPr>
          <w:p w14:paraId="58E842C9" w14:textId="77777777" w:rsidR="0087378A" w:rsidRPr="00622BF2" w:rsidRDefault="0087378A" w:rsidP="00D82A5B">
            <w:pPr>
              <w:pStyle w:val="3--zhu0"/>
              <w:rPr>
                <w:rFonts w:cs="Times New Roman"/>
                <w:bCs/>
                <w:sz w:val="15"/>
                <w:szCs w:val="15"/>
              </w:rPr>
            </w:pPr>
            <w:r>
              <w:rPr>
                <w:sz w:val="16"/>
              </w:rPr>
              <w:t>1.2431(2)−1.2594(2)</w:t>
            </w:r>
          </w:p>
        </w:tc>
        <w:tc>
          <w:tcPr>
            <w:tcW w:w="1587" w:type="dxa"/>
            <w:tcBorders>
              <w:top w:val="nil"/>
              <w:left w:val="nil"/>
              <w:bottom w:val="nil"/>
              <w:right w:val="nil"/>
            </w:tcBorders>
            <w:vAlign w:val="center"/>
          </w:tcPr>
          <w:p w14:paraId="6156F4A8" w14:textId="77777777" w:rsidR="0087378A" w:rsidRPr="00622BF2" w:rsidRDefault="0087378A" w:rsidP="00D82A5B">
            <w:pPr>
              <w:pStyle w:val="3--zhu0"/>
              <w:rPr>
                <w:rFonts w:cs="Times New Roman"/>
                <w:bCs/>
                <w:sz w:val="15"/>
                <w:szCs w:val="15"/>
              </w:rPr>
            </w:pPr>
            <w:r>
              <w:rPr>
                <w:sz w:val="16"/>
              </w:rPr>
              <w:t>1.2430(2)−1.2586(2)</w:t>
            </w:r>
          </w:p>
        </w:tc>
        <w:tc>
          <w:tcPr>
            <w:tcW w:w="1587" w:type="dxa"/>
            <w:tcBorders>
              <w:top w:val="nil"/>
              <w:left w:val="nil"/>
              <w:bottom w:val="nil"/>
              <w:right w:val="nil"/>
            </w:tcBorders>
            <w:vAlign w:val="center"/>
          </w:tcPr>
          <w:p w14:paraId="5FF4B07D" w14:textId="77777777" w:rsidR="0087378A" w:rsidRPr="00622BF2" w:rsidRDefault="0087378A" w:rsidP="00D82A5B">
            <w:pPr>
              <w:pStyle w:val="3--zhu0"/>
              <w:rPr>
                <w:rFonts w:cs="Times New Roman"/>
                <w:bCs/>
                <w:sz w:val="15"/>
                <w:szCs w:val="15"/>
              </w:rPr>
            </w:pPr>
            <w:r w:rsidRPr="00622BF2">
              <w:rPr>
                <w:rFonts w:cs="Times New Roman"/>
                <w:bCs/>
                <w:sz w:val="16"/>
                <w:szCs w:val="15"/>
              </w:rPr>
              <w:t>1.2448(</w:t>
            </w:r>
            <w:proofErr w:type="gramStart"/>
            <w:r w:rsidRPr="00622BF2">
              <w:rPr>
                <w:rFonts w:cs="Times New Roman"/>
                <w:bCs/>
                <w:sz w:val="16"/>
                <w:szCs w:val="15"/>
              </w:rPr>
              <w:t>18)−</w:t>
            </w:r>
            <w:proofErr w:type="gramEnd"/>
            <w:r w:rsidRPr="00622BF2">
              <w:rPr>
                <w:rFonts w:cs="Times New Roman"/>
                <w:bCs/>
                <w:sz w:val="16"/>
                <w:szCs w:val="15"/>
              </w:rPr>
              <w:t>1.2589(18)</w:t>
            </w:r>
          </w:p>
        </w:tc>
        <w:tc>
          <w:tcPr>
            <w:tcW w:w="1587" w:type="dxa"/>
            <w:tcBorders>
              <w:top w:val="nil"/>
              <w:left w:val="nil"/>
              <w:bottom w:val="nil"/>
              <w:right w:val="nil"/>
            </w:tcBorders>
            <w:vAlign w:val="center"/>
          </w:tcPr>
          <w:p w14:paraId="75175EC3" w14:textId="77777777" w:rsidR="0087378A" w:rsidRPr="00622BF2" w:rsidRDefault="0087378A" w:rsidP="00D82A5B">
            <w:pPr>
              <w:pStyle w:val="3--zhu0"/>
              <w:rPr>
                <w:rFonts w:cs="Times New Roman"/>
                <w:bCs/>
                <w:sz w:val="15"/>
                <w:szCs w:val="15"/>
              </w:rPr>
            </w:pPr>
            <w:r>
              <w:rPr>
                <w:sz w:val="16"/>
              </w:rPr>
              <w:t>1.2482(2)−1.2626(18)</w:t>
            </w:r>
          </w:p>
        </w:tc>
      </w:tr>
      <w:tr w:rsidR="0087378A" w:rsidRPr="00622BF2" w14:paraId="4C66FE08" w14:textId="77777777" w:rsidTr="00D82A5B">
        <w:trPr>
          <w:jc w:val="center"/>
        </w:trPr>
        <w:tc>
          <w:tcPr>
            <w:tcW w:w="1077" w:type="dxa"/>
            <w:tcBorders>
              <w:top w:val="nil"/>
              <w:left w:val="nil"/>
              <w:bottom w:val="nil"/>
              <w:right w:val="nil"/>
            </w:tcBorders>
            <w:vAlign w:val="center"/>
          </w:tcPr>
          <w:p w14:paraId="58E4634E" w14:textId="77777777" w:rsidR="0087378A" w:rsidRPr="00622BF2" w:rsidRDefault="0087378A" w:rsidP="00D82A5B">
            <w:pPr>
              <w:pStyle w:val="3--zhu0"/>
              <w:rPr>
                <w:rFonts w:cs="Times New Roman"/>
                <w:bCs/>
                <w:sz w:val="15"/>
                <w:szCs w:val="15"/>
              </w:rPr>
            </w:pPr>
            <w:r w:rsidRPr="00622BF2">
              <w:rPr>
                <w:rFonts w:cs="Times New Roman"/>
                <w:bCs/>
                <w:sz w:val="16"/>
                <w:szCs w:val="15"/>
              </w:rPr>
              <w:t>C−N</w:t>
            </w:r>
          </w:p>
        </w:tc>
        <w:tc>
          <w:tcPr>
            <w:tcW w:w="1587" w:type="dxa"/>
            <w:tcBorders>
              <w:top w:val="nil"/>
              <w:left w:val="nil"/>
              <w:bottom w:val="nil"/>
              <w:right w:val="nil"/>
            </w:tcBorders>
            <w:vAlign w:val="center"/>
          </w:tcPr>
          <w:p w14:paraId="4CC29D7F" w14:textId="77777777" w:rsidR="0087378A" w:rsidRPr="00622BF2" w:rsidRDefault="0087378A" w:rsidP="00D82A5B">
            <w:pPr>
              <w:pStyle w:val="3--zhu0"/>
              <w:rPr>
                <w:rFonts w:cs="Times New Roman"/>
                <w:bCs/>
                <w:sz w:val="15"/>
                <w:szCs w:val="15"/>
              </w:rPr>
            </w:pPr>
            <w:r>
              <w:rPr>
                <w:sz w:val="16"/>
              </w:rPr>
              <w:t>1.4858(2)</w:t>
            </w:r>
          </w:p>
        </w:tc>
        <w:tc>
          <w:tcPr>
            <w:tcW w:w="1587" w:type="dxa"/>
            <w:tcBorders>
              <w:top w:val="nil"/>
              <w:left w:val="nil"/>
              <w:bottom w:val="nil"/>
              <w:right w:val="nil"/>
            </w:tcBorders>
            <w:vAlign w:val="center"/>
          </w:tcPr>
          <w:p w14:paraId="6120FC22" w14:textId="77777777" w:rsidR="0087378A" w:rsidRPr="00622BF2" w:rsidRDefault="0087378A" w:rsidP="00D82A5B">
            <w:pPr>
              <w:pStyle w:val="3--zhu0"/>
              <w:rPr>
                <w:rFonts w:cs="Times New Roman"/>
                <w:bCs/>
                <w:sz w:val="15"/>
                <w:szCs w:val="15"/>
              </w:rPr>
            </w:pPr>
            <w:r>
              <w:rPr>
                <w:sz w:val="16"/>
              </w:rPr>
              <w:t>1.4857(2)</w:t>
            </w:r>
          </w:p>
        </w:tc>
        <w:tc>
          <w:tcPr>
            <w:tcW w:w="1587" w:type="dxa"/>
            <w:tcBorders>
              <w:top w:val="nil"/>
              <w:left w:val="nil"/>
              <w:bottom w:val="nil"/>
              <w:right w:val="nil"/>
            </w:tcBorders>
            <w:vAlign w:val="center"/>
          </w:tcPr>
          <w:p w14:paraId="49758CE0" w14:textId="77777777" w:rsidR="0087378A" w:rsidRPr="00622BF2" w:rsidRDefault="0087378A" w:rsidP="00D82A5B">
            <w:pPr>
              <w:pStyle w:val="3--zhu0"/>
              <w:rPr>
                <w:rFonts w:cs="Times New Roman"/>
                <w:bCs/>
                <w:sz w:val="15"/>
                <w:szCs w:val="15"/>
              </w:rPr>
            </w:pPr>
            <w:r w:rsidRPr="00622BF2">
              <w:rPr>
                <w:rFonts w:cs="Times New Roman"/>
                <w:bCs/>
                <w:sz w:val="16"/>
                <w:szCs w:val="15"/>
              </w:rPr>
              <w:t>1.482(2)</w:t>
            </w:r>
          </w:p>
        </w:tc>
        <w:tc>
          <w:tcPr>
            <w:tcW w:w="1587" w:type="dxa"/>
            <w:tcBorders>
              <w:top w:val="nil"/>
              <w:left w:val="nil"/>
              <w:bottom w:val="nil"/>
              <w:right w:val="nil"/>
            </w:tcBorders>
            <w:vAlign w:val="center"/>
          </w:tcPr>
          <w:p w14:paraId="3DAA5620" w14:textId="77777777" w:rsidR="0087378A" w:rsidRPr="00622BF2" w:rsidRDefault="0087378A" w:rsidP="00D82A5B">
            <w:pPr>
              <w:pStyle w:val="3--zhu0"/>
              <w:rPr>
                <w:rFonts w:cs="Times New Roman"/>
                <w:bCs/>
                <w:sz w:val="15"/>
                <w:szCs w:val="15"/>
              </w:rPr>
            </w:pPr>
            <w:r>
              <w:rPr>
                <w:sz w:val="16"/>
              </w:rPr>
              <w:t>1.4856(2)</w:t>
            </w:r>
          </w:p>
        </w:tc>
        <w:tc>
          <w:tcPr>
            <w:tcW w:w="1587" w:type="dxa"/>
            <w:tcBorders>
              <w:top w:val="nil"/>
              <w:left w:val="nil"/>
              <w:bottom w:val="nil"/>
              <w:right w:val="nil"/>
            </w:tcBorders>
            <w:vAlign w:val="center"/>
          </w:tcPr>
          <w:p w14:paraId="64DF624C" w14:textId="77777777" w:rsidR="0087378A" w:rsidRPr="00622BF2" w:rsidRDefault="0087378A" w:rsidP="00D82A5B">
            <w:pPr>
              <w:pStyle w:val="3--zhu0"/>
              <w:rPr>
                <w:rFonts w:cs="Times New Roman"/>
                <w:bCs/>
                <w:sz w:val="15"/>
                <w:szCs w:val="15"/>
              </w:rPr>
            </w:pPr>
            <w:r w:rsidRPr="00622BF2">
              <w:rPr>
                <w:rFonts w:cs="Times New Roman"/>
                <w:bCs/>
                <w:sz w:val="16"/>
                <w:szCs w:val="15"/>
              </w:rPr>
              <w:t>1.4860(18)</w:t>
            </w:r>
          </w:p>
        </w:tc>
      </w:tr>
      <w:tr w:rsidR="0087378A" w:rsidRPr="00622BF2" w14:paraId="3D69DC05" w14:textId="77777777" w:rsidTr="00D82A5B">
        <w:trPr>
          <w:jc w:val="center"/>
        </w:trPr>
        <w:tc>
          <w:tcPr>
            <w:tcW w:w="1077" w:type="dxa"/>
            <w:tcBorders>
              <w:top w:val="nil"/>
              <w:left w:val="nil"/>
              <w:bottom w:val="nil"/>
              <w:right w:val="nil"/>
            </w:tcBorders>
            <w:vAlign w:val="center"/>
          </w:tcPr>
          <w:p w14:paraId="262C494E" w14:textId="77777777" w:rsidR="0087378A" w:rsidRPr="00622BF2" w:rsidRDefault="0087378A" w:rsidP="00D82A5B">
            <w:pPr>
              <w:pStyle w:val="3--zhu0"/>
              <w:rPr>
                <w:rFonts w:cs="Times New Roman"/>
                <w:bCs/>
                <w:i/>
                <w:iCs/>
                <w:sz w:val="15"/>
                <w:szCs w:val="15"/>
              </w:rPr>
            </w:pPr>
            <w:r w:rsidRPr="00622BF2">
              <w:rPr>
                <w:rFonts w:cs="Times New Roman"/>
                <w:bCs/>
                <w:i/>
                <w:iCs/>
                <w:sz w:val="16"/>
                <w:szCs w:val="15"/>
              </w:rPr>
              <w:t>cis−</w:t>
            </w:r>
            <w:r w:rsidRPr="00622BF2">
              <w:rPr>
                <w:rFonts w:cs="Times New Roman"/>
                <w:bCs/>
                <w:sz w:val="16"/>
                <w:szCs w:val="15"/>
              </w:rPr>
              <w:t>O−M−O</w:t>
            </w:r>
          </w:p>
        </w:tc>
        <w:tc>
          <w:tcPr>
            <w:tcW w:w="1587" w:type="dxa"/>
            <w:tcBorders>
              <w:top w:val="nil"/>
              <w:left w:val="nil"/>
              <w:bottom w:val="nil"/>
              <w:right w:val="nil"/>
            </w:tcBorders>
            <w:vAlign w:val="center"/>
          </w:tcPr>
          <w:p w14:paraId="0C050B5B" w14:textId="77777777" w:rsidR="0087378A" w:rsidRPr="00622BF2" w:rsidRDefault="0087378A" w:rsidP="00D82A5B">
            <w:pPr>
              <w:pStyle w:val="3--zhu0"/>
              <w:rPr>
                <w:rFonts w:cs="Times New Roman"/>
                <w:bCs/>
                <w:sz w:val="15"/>
                <w:szCs w:val="15"/>
              </w:rPr>
            </w:pPr>
            <w:r w:rsidRPr="00622BF2">
              <w:rPr>
                <w:rFonts w:cs="Times New Roman"/>
                <w:bCs/>
                <w:sz w:val="16"/>
                <w:szCs w:val="15"/>
              </w:rPr>
              <w:t>86.31(</w:t>
            </w:r>
            <w:proofErr w:type="gramStart"/>
            <w:r w:rsidRPr="00622BF2">
              <w:rPr>
                <w:rFonts w:cs="Times New Roman"/>
                <w:bCs/>
                <w:sz w:val="16"/>
                <w:szCs w:val="15"/>
              </w:rPr>
              <w:t>3)−</w:t>
            </w:r>
            <w:proofErr w:type="gramEnd"/>
            <w:r w:rsidRPr="00622BF2">
              <w:rPr>
                <w:rFonts w:cs="Times New Roman"/>
                <w:bCs/>
                <w:sz w:val="16"/>
                <w:szCs w:val="15"/>
              </w:rPr>
              <w:t>95.47(3)</w:t>
            </w:r>
          </w:p>
        </w:tc>
        <w:tc>
          <w:tcPr>
            <w:tcW w:w="1587" w:type="dxa"/>
            <w:tcBorders>
              <w:top w:val="nil"/>
              <w:left w:val="nil"/>
              <w:bottom w:val="nil"/>
              <w:right w:val="nil"/>
            </w:tcBorders>
            <w:vAlign w:val="center"/>
          </w:tcPr>
          <w:p w14:paraId="3891699E" w14:textId="77777777" w:rsidR="0087378A" w:rsidRPr="00622BF2" w:rsidRDefault="0087378A" w:rsidP="00D82A5B">
            <w:pPr>
              <w:pStyle w:val="3--zhu0"/>
              <w:rPr>
                <w:rFonts w:cs="Times New Roman"/>
                <w:bCs/>
                <w:sz w:val="15"/>
                <w:szCs w:val="15"/>
              </w:rPr>
            </w:pPr>
            <w:r w:rsidRPr="00622BF2">
              <w:rPr>
                <w:rFonts w:cs="Times New Roman"/>
                <w:bCs/>
                <w:sz w:val="16"/>
                <w:szCs w:val="15"/>
              </w:rPr>
              <w:t>86.20(</w:t>
            </w:r>
            <w:proofErr w:type="gramStart"/>
            <w:r w:rsidRPr="00622BF2">
              <w:rPr>
                <w:rFonts w:cs="Times New Roman"/>
                <w:bCs/>
                <w:sz w:val="16"/>
                <w:szCs w:val="15"/>
              </w:rPr>
              <w:t>4)−</w:t>
            </w:r>
            <w:proofErr w:type="gramEnd"/>
            <w:r w:rsidRPr="00622BF2">
              <w:rPr>
                <w:rFonts w:cs="Times New Roman"/>
                <w:bCs/>
                <w:sz w:val="16"/>
                <w:szCs w:val="15"/>
              </w:rPr>
              <w:t>95.63(3)</w:t>
            </w:r>
          </w:p>
        </w:tc>
        <w:tc>
          <w:tcPr>
            <w:tcW w:w="1587" w:type="dxa"/>
            <w:tcBorders>
              <w:top w:val="nil"/>
              <w:left w:val="nil"/>
              <w:bottom w:val="nil"/>
              <w:right w:val="nil"/>
            </w:tcBorders>
            <w:vAlign w:val="center"/>
          </w:tcPr>
          <w:p w14:paraId="3D8D97C8" w14:textId="77777777" w:rsidR="0087378A" w:rsidRPr="00622BF2" w:rsidRDefault="0087378A" w:rsidP="00D82A5B">
            <w:pPr>
              <w:pStyle w:val="3--zhu0"/>
              <w:rPr>
                <w:rFonts w:cs="Times New Roman"/>
                <w:bCs/>
                <w:sz w:val="15"/>
                <w:szCs w:val="15"/>
              </w:rPr>
            </w:pPr>
            <w:r w:rsidRPr="00622BF2">
              <w:rPr>
                <w:rFonts w:cs="Times New Roman"/>
                <w:bCs/>
                <w:sz w:val="16"/>
                <w:szCs w:val="15"/>
              </w:rPr>
              <w:t>86.22(</w:t>
            </w:r>
            <w:proofErr w:type="gramStart"/>
            <w:r w:rsidRPr="00622BF2">
              <w:rPr>
                <w:rFonts w:cs="Times New Roman"/>
                <w:bCs/>
                <w:sz w:val="16"/>
                <w:szCs w:val="15"/>
              </w:rPr>
              <w:t>4)−</w:t>
            </w:r>
            <w:proofErr w:type="gramEnd"/>
            <w:r w:rsidRPr="00622BF2">
              <w:rPr>
                <w:rFonts w:cs="Times New Roman"/>
                <w:bCs/>
                <w:sz w:val="16"/>
                <w:szCs w:val="15"/>
              </w:rPr>
              <w:t>95.58(4)</w:t>
            </w:r>
          </w:p>
        </w:tc>
        <w:tc>
          <w:tcPr>
            <w:tcW w:w="1587" w:type="dxa"/>
            <w:tcBorders>
              <w:top w:val="nil"/>
              <w:left w:val="nil"/>
              <w:bottom w:val="nil"/>
              <w:right w:val="nil"/>
            </w:tcBorders>
            <w:vAlign w:val="center"/>
          </w:tcPr>
          <w:p w14:paraId="7C04B522" w14:textId="77777777" w:rsidR="0087378A" w:rsidRPr="00622BF2" w:rsidRDefault="0087378A" w:rsidP="00D82A5B">
            <w:pPr>
              <w:pStyle w:val="3--zhu0"/>
              <w:rPr>
                <w:rFonts w:cs="Times New Roman"/>
                <w:bCs/>
                <w:sz w:val="15"/>
                <w:szCs w:val="15"/>
              </w:rPr>
            </w:pPr>
            <w:r w:rsidRPr="00622BF2">
              <w:rPr>
                <w:rFonts w:cs="Times New Roman"/>
                <w:bCs/>
                <w:sz w:val="16"/>
                <w:szCs w:val="15"/>
              </w:rPr>
              <w:t>86.13(</w:t>
            </w:r>
            <w:proofErr w:type="gramStart"/>
            <w:r w:rsidRPr="00622BF2">
              <w:rPr>
                <w:rFonts w:cs="Times New Roman"/>
                <w:bCs/>
                <w:sz w:val="16"/>
                <w:szCs w:val="15"/>
              </w:rPr>
              <w:t>4)−</w:t>
            </w:r>
            <w:proofErr w:type="gramEnd"/>
            <w:r w:rsidRPr="00622BF2">
              <w:rPr>
                <w:rFonts w:cs="Times New Roman"/>
                <w:bCs/>
                <w:sz w:val="16"/>
                <w:szCs w:val="15"/>
              </w:rPr>
              <w:t>95.69(4)</w:t>
            </w:r>
          </w:p>
        </w:tc>
        <w:tc>
          <w:tcPr>
            <w:tcW w:w="1587" w:type="dxa"/>
            <w:tcBorders>
              <w:top w:val="nil"/>
              <w:left w:val="nil"/>
              <w:bottom w:val="nil"/>
              <w:right w:val="nil"/>
            </w:tcBorders>
            <w:vAlign w:val="center"/>
          </w:tcPr>
          <w:p w14:paraId="0666B971" w14:textId="77777777" w:rsidR="0087378A" w:rsidRPr="00622BF2" w:rsidRDefault="0087378A" w:rsidP="00D82A5B">
            <w:pPr>
              <w:pStyle w:val="3--zhu0"/>
              <w:rPr>
                <w:rFonts w:cs="Times New Roman"/>
                <w:bCs/>
                <w:sz w:val="15"/>
                <w:szCs w:val="15"/>
              </w:rPr>
            </w:pPr>
            <w:r w:rsidRPr="00622BF2">
              <w:rPr>
                <w:rFonts w:cs="Times New Roman"/>
                <w:bCs/>
                <w:sz w:val="16"/>
                <w:szCs w:val="15"/>
              </w:rPr>
              <w:t>85.90(</w:t>
            </w:r>
            <w:proofErr w:type="gramStart"/>
            <w:r w:rsidRPr="00622BF2">
              <w:rPr>
                <w:rFonts w:cs="Times New Roman"/>
                <w:bCs/>
                <w:sz w:val="16"/>
                <w:szCs w:val="15"/>
              </w:rPr>
              <w:t>4)−</w:t>
            </w:r>
            <w:proofErr w:type="gramEnd"/>
            <w:r w:rsidRPr="00622BF2">
              <w:rPr>
                <w:rFonts w:cs="Times New Roman"/>
                <w:bCs/>
                <w:sz w:val="16"/>
                <w:szCs w:val="15"/>
              </w:rPr>
              <w:t>96.12(3)</w:t>
            </w:r>
          </w:p>
        </w:tc>
      </w:tr>
      <w:tr w:rsidR="0087378A" w:rsidRPr="00622BF2" w14:paraId="6E2F7D4B" w14:textId="77777777" w:rsidTr="00D82A5B">
        <w:trPr>
          <w:jc w:val="center"/>
        </w:trPr>
        <w:tc>
          <w:tcPr>
            <w:tcW w:w="1077" w:type="dxa"/>
            <w:tcBorders>
              <w:top w:val="nil"/>
              <w:left w:val="nil"/>
              <w:bottom w:val="nil"/>
              <w:right w:val="nil"/>
            </w:tcBorders>
            <w:vAlign w:val="center"/>
          </w:tcPr>
          <w:p w14:paraId="212A800A" w14:textId="77777777" w:rsidR="0087378A" w:rsidRPr="00622BF2" w:rsidRDefault="0087378A" w:rsidP="00D82A5B">
            <w:pPr>
              <w:pStyle w:val="3--zhu0"/>
              <w:rPr>
                <w:rFonts w:cs="Times New Roman"/>
                <w:bCs/>
                <w:i/>
                <w:iCs/>
                <w:sz w:val="15"/>
                <w:szCs w:val="15"/>
              </w:rPr>
            </w:pPr>
            <w:r w:rsidRPr="00622BF2">
              <w:rPr>
                <w:rFonts w:cs="Times New Roman"/>
                <w:bCs/>
                <w:i/>
                <w:iCs/>
                <w:sz w:val="16"/>
                <w:szCs w:val="15"/>
              </w:rPr>
              <w:t>trans−</w:t>
            </w:r>
            <w:r w:rsidRPr="00622BF2">
              <w:rPr>
                <w:rFonts w:cs="Times New Roman"/>
                <w:bCs/>
                <w:sz w:val="16"/>
                <w:szCs w:val="15"/>
              </w:rPr>
              <w:t>O−M−O</w:t>
            </w:r>
          </w:p>
        </w:tc>
        <w:tc>
          <w:tcPr>
            <w:tcW w:w="1587" w:type="dxa"/>
            <w:tcBorders>
              <w:top w:val="nil"/>
              <w:left w:val="nil"/>
              <w:bottom w:val="nil"/>
              <w:right w:val="nil"/>
            </w:tcBorders>
            <w:vAlign w:val="center"/>
          </w:tcPr>
          <w:p w14:paraId="767EB966" w14:textId="77777777" w:rsidR="0087378A" w:rsidRPr="00622BF2" w:rsidRDefault="0087378A" w:rsidP="00D82A5B">
            <w:pPr>
              <w:pStyle w:val="3--zhu0"/>
              <w:rPr>
                <w:rFonts w:cs="Times New Roman"/>
                <w:bCs/>
                <w:sz w:val="15"/>
                <w:szCs w:val="15"/>
              </w:rPr>
            </w:pPr>
            <w:r w:rsidRPr="00622BF2">
              <w:rPr>
                <w:rFonts w:cs="Times New Roman"/>
                <w:bCs/>
                <w:sz w:val="16"/>
                <w:szCs w:val="15"/>
              </w:rPr>
              <w:t>174.72(</w:t>
            </w:r>
            <w:proofErr w:type="gramStart"/>
            <w:r w:rsidRPr="00622BF2">
              <w:rPr>
                <w:rFonts w:cs="Times New Roman"/>
                <w:bCs/>
                <w:sz w:val="16"/>
                <w:szCs w:val="15"/>
              </w:rPr>
              <w:t>4)−</w:t>
            </w:r>
            <w:proofErr w:type="gramEnd"/>
            <w:r w:rsidRPr="00622BF2">
              <w:rPr>
                <w:rFonts w:cs="Times New Roman"/>
                <w:bCs/>
                <w:sz w:val="16"/>
                <w:szCs w:val="15"/>
              </w:rPr>
              <w:t>177.96(3)</w:t>
            </w:r>
          </w:p>
        </w:tc>
        <w:tc>
          <w:tcPr>
            <w:tcW w:w="1587" w:type="dxa"/>
            <w:tcBorders>
              <w:top w:val="nil"/>
              <w:left w:val="nil"/>
              <w:bottom w:val="nil"/>
              <w:right w:val="nil"/>
            </w:tcBorders>
            <w:vAlign w:val="center"/>
          </w:tcPr>
          <w:p w14:paraId="769B7FFA" w14:textId="77777777" w:rsidR="0087378A" w:rsidRPr="00622BF2" w:rsidRDefault="0087378A" w:rsidP="00D82A5B">
            <w:pPr>
              <w:pStyle w:val="3--zhu0"/>
              <w:rPr>
                <w:rFonts w:cs="Times New Roman"/>
                <w:bCs/>
                <w:sz w:val="15"/>
                <w:szCs w:val="15"/>
              </w:rPr>
            </w:pPr>
            <w:r w:rsidRPr="00622BF2">
              <w:rPr>
                <w:rFonts w:cs="Times New Roman"/>
                <w:bCs/>
                <w:sz w:val="16"/>
                <w:szCs w:val="15"/>
              </w:rPr>
              <w:t>174.62(</w:t>
            </w:r>
            <w:proofErr w:type="gramStart"/>
            <w:r w:rsidRPr="00622BF2">
              <w:rPr>
                <w:rFonts w:cs="Times New Roman"/>
                <w:bCs/>
                <w:sz w:val="16"/>
                <w:szCs w:val="15"/>
              </w:rPr>
              <w:t>4)−</w:t>
            </w:r>
            <w:proofErr w:type="gramEnd"/>
            <w:r w:rsidRPr="00622BF2">
              <w:rPr>
                <w:rFonts w:cs="Times New Roman"/>
                <w:bCs/>
                <w:sz w:val="16"/>
                <w:szCs w:val="15"/>
              </w:rPr>
              <w:t>177.92(3)</w:t>
            </w:r>
          </w:p>
        </w:tc>
        <w:tc>
          <w:tcPr>
            <w:tcW w:w="1587" w:type="dxa"/>
            <w:tcBorders>
              <w:top w:val="nil"/>
              <w:left w:val="nil"/>
              <w:bottom w:val="nil"/>
              <w:right w:val="nil"/>
            </w:tcBorders>
            <w:vAlign w:val="center"/>
          </w:tcPr>
          <w:p w14:paraId="468998D3" w14:textId="77777777" w:rsidR="0087378A" w:rsidRPr="00622BF2" w:rsidRDefault="0087378A" w:rsidP="00D82A5B">
            <w:pPr>
              <w:pStyle w:val="3--zhu0"/>
              <w:rPr>
                <w:rFonts w:cs="Times New Roman"/>
                <w:bCs/>
                <w:sz w:val="15"/>
                <w:szCs w:val="15"/>
              </w:rPr>
            </w:pPr>
            <w:r w:rsidRPr="00622BF2">
              <w:rPr>
                <w:rFonts w:cs="Times New Roman"/>
                <w:bCs/>
                <w:sz w:val="16"/>
                <w:szCs w:val="15"/>
              </w:rPr>
              <w:t>174.57(</w:t>
            </w:r>
            <w:proofErr w:type="gramStart"/>
            <w:r w:rsidRPr="00622BF2">
              <w:rPr>
                <w:rFonts w:cs="Times New Roman"/>
                <w:bCs/>
                <w:sz w:val="16"/>
                <w:szCs w:val="15"/>
              </w:rPr>
              <w:t>4)−</w:t>
            </w:r>
            <w:proofErr w:type="gramEnd"/>
            <w:r w:rsidRPr="00622BF2">
              <w:rPr>
                <w:rFonts w:cs="Times New Roman"/>
                <w:bCs/>
                <w:sz w:val="16"/>
                <w:szCs w:val="15"/>
              </w:rPr>
              <w:t>177.95(4)</w:t>
            </w:r>
          </w:p>
        </w:tc>
        <w:tc>
          <w:tcPr>
            <w:tcW w:w="1587" w:type="dxa"/>
            <w:tcBorders>
              <w:top w:val="nil"/>
              <w:left w:val="nil"/>
              <w:bottom w:val="nil"/>
              <w:right w:val="nil"/>
            </w:tcBorders>
            <w:vAlign w:val="center"/>
          </w:tcPr>
          <w:p w14:paraId="27B8ABFF" w14:textId="77777777" w:rsidR="0087378A" w:rsidRPr="00622BF2" w:rsidRDefault="0087378A" w:rsidP="00D82A5B">
            <w:pPr>
              <w:pStyle w:val="3--zhu0"/>
              <w:rPr>
                <w:rFonts w:cs="Times New Roman"/>
                <w:bCs/>
                <w:sz w:val="15"/>
                <w:szCs w:val="15"/>
              </w:rPr>
            </w:pPr>
            <w:r w:rsidRPr="00622BF2">
              <w:rPr>
                <w:rFonts w:cs="Times New Roman"/>
                <w:bCs/>
                <w:sz w:val="16"/>
                <w:szCs w:val="15"/>
              </w:rPr>
              <w:t>174.46(</w:t>
            </w:r>
            <w:proofErr w:type="gramStart"/>
            <w:r w:rsidRPr="00622BF2">
              <w:rPr>
                <w:rFonts w:cs="Times New Roman"/>
                <w:bCs/>
                <w:sz w:val="16"/>
                <w:szCs w:val="15"/>
              </w:rPr>
              <w:t>4)−</w:t>
            </w:r>
            <w:proofErr w:type="gramEnd"/>
            <w:r w:rsidRPr="00622BF2">
              <w:rPr>
                <w:rFonts w:cs="Times New Roman"/>
                <w:bCs/>
                <w:sz w:val="16"/>
                <w:szCs w:val="15"/>
              </w:rPr>
              <w:t>177.90(4)</w:t>
            </w:r>
          </w:p>
        </w:tc>
        <w:tc>
          <w:tcPr>
            <w:tcW w:w="1587" w:type="dxa"/>
            <w:tcBorders>
              <w:top w:val="nil"/>
              <w:left w:val="nil"/>
              <w:bottom w:val="nil"/>
              <w:right w:val="nil"/>
            </w:tcBorders>
            <w:vAlign w:val="center"/>
          </w:tcPr>
          <w:p w14:paraId="2BA5545E" w14:textId="77777777" w:rsidR="0087378A" w:rsidRPr="00622BF2" w:rsidRDefault="0087378A" w:rsidP="00D82A5B">
            <w:pPr>
              <w:pStyle w:val="3--zhu0"/>
              <w:rPr>
                <w:rFonts w:cs="Times New Roman"/>
                <w:bCs/>
                <w:sz w:val="15"/>
                <w:szCs w:val="15"/>
              </w:rPr>
            </w:pPr>
            <w:r w:rsidRPr="00622BF2">
              <w:rPr>
                <w:rFonts w:cs="Times New Roman"/>
                <w:bCs/>
                <w:sz w:val="16"/>
                <w:szCs w:val="15"/>
              </w:rPr>
              <w:t>173.99(</w:t>
            </w:r>
            <w:proofErr w:type="gramStart"/>
            <w:r w:rsidRPr="00622BF2">
              <w:rPr>
                <w:rFonts w:cs="Times New Roman"/>
                <w:bCs/>
                <w:sz w:val="16"/>
                <w:szCs w:val="15"/>
              </w:rPr>
              <w:t>4)−</w:t>
            </w:r>
            <w:proofErr w:type="gramEnd"/>
            <w:r w:rsidRPr="00622BF2">
              <w:rPr>
                <w:rFonts w:cs="Times New Roman"/>
                <w:bCs/>
                <w:sz w:val="16"/>
                <w:szCs w:val="15"/>
              </w:rPr>
              <w:t>177.57(3)</w:t>
            </w:r>
          </w:p>
        </w:tc>
      </w:tr>
      <w:tr w:rsidR="0087378A" w:rsidRPr="00622BF2" w14:paraId="00A79638" w14:textId="77777777" w:rsidTr="00D82A5B">
        <w:trPr>
          <w:jc w:val="center"/>
        </w:trPr>
        <w:tc>
          <w:tcPr>
            <w:tcW w:w="1077" w:type="dxa"/>
            <w:tcBorders>
              <w:top w:val="nil"/>
              <w:left w:val="nil"/>
              <w:bottom w:val="nil"/>
              <w:right w:val="nil"/>
            </w:tcBorders>
            <w:vAlign w:val="center"/>
          </w:tcPr>
          <w:p w14:paraId="2EE69D29" w14:textId="77777777" w:rsidR="0087378A" w:rsidRPr="00622BF2" w:rsidRDefault="0087378A" w:rsidP="00D82A5B">
            <w:pPr>
              <w:pStyle w:val="3--zhu0"/>
              <w:rPr>
                <w:rFonts w:cs="Times New Roman"/>
                <w:bCs/>
                <w:sz w:val="15"/>
                <w:szCs w:val="15"/>
              </w:rPr>
            </w:pPr>
            <w:r w:rsidRPr="00622BF2">
              <w:rPr>
                <w:rFonts w:cs="Times New Roman"/>
                <w:bCs/>
                <w:sz w:val="16"/>
                <w:szCs w:val="15"/>
              </w:rPr>
              <w:t>M−O−C</w:t>
            </w:r>
          </w:p>
        </w:tc>
        <w:tc>
          <w:tcPr>
            <w:tcW w:w="1587" w:type="dxa"/>
            <w:tcBorders>
              <w:top w:val="nil"/>
              <w:left w:val="nil"/>
              <w:bottom w:val="nil"/>
              <w:right w:val="nil"/>
            </w:tcBorders>
            <w:vAlign w:val="center"/>
          </w:tcPr>
          <w:p w14:paraId="6027F719" w14:textId="77777777" w:rsidR="0087378A" w:rsidRPr="00622BF2" w:rsidRDefault="0087378A" w:rsidP="00D82A5B">
            <w:pPr>
              <w:pStyle w:val="3--zhu0"/>
              <w:rPr>
                <w:rFonts w:cs="Times New Roman"/>
                <w:bCs/>
                <w:sz w:val="15"/>
                <w:szCs w:val="15"/>
              </w:rPr>
            </w:pPr>
            <w:r w:rsidRPr="00622BF2">
              <w:rPr>
                <w:rFonts w:cs="Times New Roman"/>
                <w:bCs/>
                <w:sz w:val="16"/>
                <w:szCs w:val="15"/>
              </w:rPr>
              <w:t>120.22(</w:t>
            </w:r>
            <w:proofErr w:type="gramStart"/>
            <w:r w:rsidRPr="00622BF2">
              <w:rPr>
                <w:rFonts w:cs="Times New Roman"/>
                <w:bCs/>
                <w:sz w:val="16"/>
                <w:szCs w:val="15"/>
              </w:rPr>
              <w:t>8)−</w:t>
            </w:r>
            <w:proofErr w:type="gramEnd"/>
            <w:r w:rsidRPr="00622BF2">
              <w:rPr>
                <w:rFonts w:cs="Times New Roman"/>
                <w:bCs/>
                <w:sz w:val="16"/>
                <w:szCs w:val="15"/>
              </w:rPr>
              <w:t>128.13(7)</w:t>
            </w:r>
          </w:p>
        </w:tc>
        <w:tc>
          <w:tcPr>
            <w:tcW w:w="1587" w:type="dxa"/>
            <w:tcBorders>
              <w:top w:val="nil"/>
              <w:left w:val="nil"/>
              <w:bottom w:val="nil"/>
              <w:right w:val="nil"/>
            </w:tcBorders>
            <w:vAlign w:val="center"/>
          </w:tcPr>
          <w:p w14:paraId="783F65AD" w14:textId="77777777" w:rsidR="0087378A" w:rsidRPr="00622BF2" w:rsidRDefault="0087378A" w:rsidP="00D82A5B">
            <w:pPr>
              <w:pStyle w:val="3--zhu0"/>
              <w:rPr>
                <w:rFonts w:cs="Times New Roman"/>
                <w:bCs/>
                <w:sz w:val="15"/>
                <w:szCs w:val="15"/>
              </w:rPr>
            </w:pPr>
            <w:r w:rsidRPr="00622BF2">
              <w:rPr>
                <w:rFonts w:cs="Times New Roman"/>
                <w:bCs/>
                <w:sz w:val="16"/>
                <w:szCs w:val="15"/>
              </w:rPr>
              <w:t>120.52(</w:t>
            </w:r>
            <w:proofErr w:type="gramStart"/>
            <w:r w:rsidRPr="00622BF2">
              <w:rPr>
                <w:rFonts w:cs="Times New Roman"/>
                <w:bCs/>
                <w:sz w:val="16"/>
                <w:szCs w:val="15"/>
              </w:rPr>
              <w:t>8)−</w:t>
            </w:r>
            <w:proofErr w:type="gramEnd"/>
            <w:r w:rsidRPr="00622BF2">
              <w:rPr>
                <w:rFonts w:cs="Times New Roman"/>
                <w:bCs/>
                <w:sz w:val="16"/>
                <w:szCs w:val="15"/>
              </w:rPr>
              <w:t>128.14(8)</w:t>
            </w:r>
          </w:p>
        </w:tc>
        <w:tc>
          <w:tcPr>
            <w:tcW w:w="1587" w:type="dxa"/>
            <w:tcBorders>
              <w:top w:val="nil"/>
              <w:left w:val="nil"/>
              <w:bottom w:val="nil"/>
              <w:right w:val="nil"/>
            </w:tcBorders>
            <w:vAlign w:val="center"/>
          </w:tcPr>
          <w:p w14:paraId="332C97C2" w14:textId="77777777" w:rsidR="0087378A" w:rsidRPr="00622BF2" w:rsidRDefault="0087378A" w:rsidP="00D82A5B">
            <w:pPr>
              <w:pStyle w:val="3--zhu0"/>
              <w:rPr>
                <w:rFonts w:cs="Times New Roman"/>
                <w:bCs/>
                <w:sz w:val="15"/>
                <w:szCs w:val="15"/>
              </w:rPr>
            </w:pPr>
            <w:r w:rsidRPr="00622BF2">
              <w:rPr>
                <w:rFonts w:cs="Times New Roman"/>
                <w:bCs/>
                <w:sz w:val="16"/>
                <w:szCs w:val="15"/>
              </w:rPr>
              <w:t>120.60(</w:t>
            </w:r>
            <w:proofErr w:type="gramStart"/>
            <w:r w:rsidRPr="00622BF2">
              <w:rPr>
                <w:rFonts w:cs="Times New Roman"/>
                <w:bCs/>
                <w:sz w:val="16"/>
                <w:szCs w:val="15"/>
              </w:rPr>
              <w:t>8)−</w:t>
            </w:r>
            <w:proofErr w:type="gramEnd"/>
            <w:r w:rsidRPr="00622BF2">
              <w:rPr>
                <w:rFonts w:cs="Times New Roman"/>
                <w:bCs/>
                <w:sz w:val="16"/>
                <w:szCs w:val="15"/>
              </w:rPr>
              <w:t>128.13(8)</w:t>
            </w:r>
          </w:p>
        </w:tc>
        <w:tc>
          <w:tcPr>
            <w:tcW w:w="1587" w:type="dxa"/>
            <w:tcBorders>
              <w:top w:val="nil"/>
              <w:left w:val="nil"/>
              <w:bottom w:val="nil"/>
              <w:right w:val="nil"/>
            </w:tcBorders>
            <w:vAlign w:val="center"/>
          </w:tcPr>
          <w:p w14:paraId="50C6B555" w14:textId="77777777" w:rsidR="0087378A" w:rsidRPr="00622BF2" w:rsidRDefault="0087378A" w:rsidP="00D82A5B">
            <w:pPr>
              <w:pStyle w:val="3--zhu0"/>
              <w:rPr>
                <w:rFonts w:cs="Times New Roman"/>
                <w:bCs/>
                <w:sz w:val="15"/>
                <w:szCs w:val="15"/>
              </w:rPr>
            </w:pPr>
            <w:r w:rsidRPr="00622BF2">
              <w:rPr>
                <w:rFonts w:cs="Times New Roman"/>
                <w:bCs/>
                <w:sz w:val="16"/>
                <w:szCs w:val="15"/>
              </w:rPr>
              <w:t>120.87(</w:t>
            </w:r>
            <w:proofErr w:type="gramStart"/>
            <w:r w:rsidRPr="00622BF2">
              <w:rPr>
                <w:rFonts w:cs="Times New Roman"/>
                <w:bCs/>
                <w:sz w:val="16"/>
                <w:szCs w:val="15"/>
              </w:rPr>
              <w:t>8)−</w:t>
            </w:r>
            <w:proofErr w:type="gramEnd"/>
            <w:r w:rsidRPr="00622BF2">
              <w:rPr>
                <w:rFonts w:cs="Times New Roman"/>
                <w:bCs/>
                <w:sz w:val="16"/>
                <w:szCs w:val="15"/>
              </w:rPr>
              <w:t>128.05(8)</w:t>
            </w:r>
          </w:p>
        </w:tc>
        <w:tc>
          <w:tcPr>
            <w:tcW w:w="1587" w:type="dxa"/>
            <w:tcBorders>
              <w:top w:val="nil"/>
              <w:left w:val="nil"/>
              <w:bottom w:val="nil"/>
              <w:right w:val="nil"/>
            </w:tcBorders>
            <w:vAlign w:val="center"/>
          </w:tcPr>
          <w:p w14:paraId="6B7992B6" w14:textId="77777777" w:rsidR="0087378A" w:rsidRPr="00622BF2" w:rsidRDefault="0087378A" w:rsidP="00D82A5B">
            <w:pPr>
              <w:pStyle w:val="3--zhu0"/>
              <w:rPr>
                <w:rFonts w:cs="Times New Roman"/>
                <w:bCs/>
                <w:sz w:val="15"/>
                <w:szCs w:val="15"/>
              </w:rPr>
            </w:pPr>
            <w:r w:rsidRPr="00622BF2">
              <w:rPr>
                <w:rFonts w:cs="Times New Roman"/>
                <w:bCs/>
                <w:sz w:val="16"/>
                <w:szCs w:val="15"/>
              </w:rPr>
              <w:t>121.34(</w:t>
            </w:r>
            <w:proofErr w:type="gramStart"/>
            <w:r w:rsidRPr="00622BF2">
              <w:rPr>
                <w:rFonts w:cs="Times New Roman"/>
                <w:bCs/>
                <w:sz w:val="16"/>
                <w:szCs w:val="15"/>
              </w:rPr>
              <w:t>8)−</w:t>
            </w:r>
            <w:proofErr w:type="gramEnd"/>
            <w:r w:rsidRPr="00622BF2">
              <w:rPr>
                <w:rFonts w:cs="Times New Roman"/>
                <w:bCs/>
                <w:sz w:val="16"/>
                <w:szCs w:val="15"/>
              </w:rPr>
              <w:t>127.72(8)</w:t>
            </w:r>
          </w:p>
        </w:tc>
      </w:tr>
      <w:tr w:rsidR="0087378A" w:rsidRPr="00622BF2" w14:paraId="3DF4DA6C" w14:textId="77777777" w:rsidTr="00D82A5B">
        <w:trPr>
          <w:jc w:val="center"/>
        </w:trPr>
        <w:tc>
          <w:tcPr>
            <w:tcW w:w="1077" w:type="dxa"/>
            <w:tcBorders>
              <w:top w:val="nil"/>
              <w:left w:val="nil"/>
              <w:bottom w:val="nil"/>
              <w:right w:val="nil"/>
            </w:tcBorders>
            <w:vAlign w:val="center"/>
          </w:tcPr>
          <w:p w14:paraId="383A8736" w14:textId="77777777" w:rsidR="0087378A" w:rsidRPr="00622BF2" w:rsidRDefault="0087378A" w:rsidP="00D82A5B">
            <w:pPr>
              <w:pStyle w:val="3--zhu0"/>
              <w:rPr>
                <w:rFonts w:cs="Times New Roman"/>
                <w:bCs/>
                <w:sz w:val="15"/>
                <w:szCs w:val="15"/>
              </w:rPr>
            </w:pPr>
            <w:r w:rsidRPr="00622BF2">
              <w:rPr>
                <w:rFonts w:cs="Times New Roman"/>
                <w:bCs/>
                <w:sz w:val="16"/>
                <w:szCs w:val="15"/>
              </w:rPr>
              <w:t>O−C−O</w:t>
            </w:r>
          </w:p>
        </w:tc>
        <w:tc>
          <w:tcPr>
            <w:tcW w:w="1587" w:type="dxa"/>
            <w:tcBorders>
              <w:top w:val="nil"/>
              <w:left w:val="nil"/>
              <w:bottom w:val="nil"/>
              <w:right w:val="nil"/>
            </w:tcBorders>
            <w:vAlign w:val="center"/>
          </w:tcPr>
          <w:p w14:paraId="3861E42E" w14:textId="77777777" w:rsidR="0087378A" w:rsidRPr="00622BF2" w:rsidRDefault="0087378A" w:rsidP="00D82A5B">
            <w:pPr>
              <w:pStyle w:val="3--zhu0"/>
              <w:rPr>
                <w:rFonts w:cs="Times New Roman"/>
                <w:bCs/>
                <w:sz w:val="15"/>
                <w:szCs w:val="15"/>
              </w:rPr>
            </w:pPr>
            <w:r>
              <w:rPr>
                <w:sz w:val="16"/>
              </w:rPr>
              <w:t>124.55(1)−125.86(1)</w:t>
            </w:r>
          </w:p>
        </w:tc>
        <w:tc>
          <w:tcPr>
            <w:tcW w:w="1587" w:type="dxa"/>
            <w:tcBorders>
              <w:top w:val="nil"/>
              <w:left w:val="nil"/>
              <w:bottom w:val="nil"/>
              <w:right w:val="nil"/>
            </w:tcBorders>
            <w:vAlign w:val="center"/>
          </w:tcPr>
          <w:p w14:paraId="1E7B9B8B" w14:textId="77777777" w:rsidR="0087378A" w:rsidRPr="00622BF2" w:rsidRDefault="0087378A" w:rsidP="00D82A5B">
            <w:pPr>
              <w:pStyle w:val="3--zhu0"/>
              <w:rPr>
                <w:rFonts w:cs="Times New Roman"/>
                <w:bCs/>
                <w:sz w:val="15"/>
                <w:szCs w:val="15"/>
              </w:rPr>
            </w:pPr>
            <w:r w:rsidRPr="00622BF2">
              <w:rPr>
                <w:rFonts w:cs="Times New Roman"/>
                <w:bCs/>
                <w:sz w:val="16"/>
                <w:szCs w:val="15"/>
              </w:rPr>
              <w:t>124.70(</w:t>
            </w:r>
            <w:proofErr w:type="gramStart"/>
            <w:r w:rsidRPr="00622BF2">
              <w:rPr>
                <w:rFonts w:cs="Times New Roman"/>
                <w:bCs/>
                <w:sz w:val="16"/>
                <w:szCs w:val="15"/>
              </w:rPr>
              <w:t>11)−</w:t>
            </w:r>
            <w:proofErr w:type="gramEnd"/>
            <w:r w:rsidRPr="00622BF2">
              <w:rPr>
                <w:rFonts w:cs="Times New Roman"/>
                <w:bCs/>
                <w:sz w:val="16"/>
                <w:szCs w:val="15"/>
              </w:rPr>
              <w:t>125.91(11)</w:t>
            </w:r>
          </w:p>
        </w:tc>
        <w:tc>
          <w:tcPr>
            <w:tcW w:w="1587" w:type="dxa"/>
            <w:tcBorders>
              <w:top w:val="nil"/>
              <w:left w:val="nil"/>
              <w:bottom w:val="nil"/>
              <w:right w:val="nil"/>
            </w:tcBorders>
            <w:vAlign w:val="center"/>
          </w:tcPr>
          <w:p w14:paraId="070AED61" w14:textId="77777777" w:rsidR="0087378A" w:rsidRPr="00622BF2" w:rsidRDefault="0087378A" w:rsidP="00D82A5B">
            <w:pPr>
              <w:pStyle w:val="3--zhu0"/>
              <w:rPr>
                <w:rFonts w:cs="Times New Roman"/>
                <w:bCs/>
                <w:sz w:val="15"/>
                <w:szCs w:val="15"/>
              </w:rPr>
            </w:pPr>
            <w:r>
              <w:rPr>
                <w:sz w:val="16"/>
              </w:rPr>
              <w:t>124.64(1)−125.84(1)</w:t>
            </w:r>
          </w:p>
        </w:tc>
        <w:tc>
          <w:tcPr>
            <w:tcW w:w="1587" w:type="dxa"/>
            <w:tcBorders>
              <w:top w:val="nil"/>
              <w:left w:val="nil"/>
              <w:bottom w:val="nil"/>
              <w:right w:val="nil"/>
            </w:tcBorders>
            <w:vAlign w:val="center"/>
          </w:tcPr>
          <w:p w14:paraId="49415976" w14:textId="77777777" w:rsidR="0087378A" w:rsidRPr="00622BF2" w:rsidRDefault="0087378A" w:rsidP="00D82A5B">
            <w:pPr>
              <w:pStyle w:val="3--zhu0"/>
              <w:rPr>
                <w:rFonts w:cs="Times New Roman"/>
                <w:bCs/>
                <w:sz w:val="15"/>
                <w:szCs w:val="15"/>
              </w:rPr>
            </w:pPr>
            <w:r w:rsidRPr="00622BF2">
              <w:rPr>
                <w:rFonts w:cs="Times New Roman"/>
                <w:bCs/>
                <w:sz w:val="16"/>
                <w:szCs w:val="15"/>
              </w:rPr>
              <w:t>124.72(</w:t>
            </w:r>
            <w:proofErr w:type="gramStart"/>
            <w:r w:rsidRPr="00622BF2">
              <w:rPr>
                <w:rFonts w:cs="Times New Roman"/>
                <w:bCs/>
                <w:sz w:val="16"/>
                <w:szCs w:val="15"/>
              </w:rPr>
              <w:t>11)−</w:t>
            </w:r>
            <w:proofErr w:type="gramEnd"/>
            <w:r w:rsidRPr="00622BF2">
              <w:rPr>
                <w:rFonts w:cs="Times New Roman"/>
                <w:bCs/>
                <w:sz w:val="16"/>
                <w:szCs w:val="15"/>
              </w:rPr>
              <w:t>125.64(11)</w:t>
            </w:r>
          </w:p>
        </w:tc>
        <w:tc>
          <w:tcPr>
            <w:tcW w:w="1587" w:type="dxa"/>
            <w:tcBorders>
              <w:top w:val="nil"/>
              <w:left w:val="nil"/>
              <w:bottom w:val="nil"/>
              <w:right w:val="nil"/>
            </w:tcBorders>
            <w:vAlign w:val="center"/>
          </w:tcPr>
          <w:p w14:paraId="26B2A318" w14:textId="77777777" w:rsidR="0087378A" w:rsidRPr="00622BF2" w:rsidRDefault="0087378A" w:rsidP="00D82A5B">
            <w:pPr>
              <w:pStyle w:val="3--zhu0"/>
              <w:rPr>
                <w:rFonts w:cs="Times New Roman"/>
                <w:bCs/>
                <w:sz w:val="15"/>
                <w:szCs w:val="15"/>
              </w:rPr>
            </w:pPr>
            <w:r w:rsidRPr="00622BF2">
              <w:rPr>
                <w:rFonts w:cs="Times New Roman"/>
                <w:bCs/>
                <w:sz w:val="16"/>
                <w:szCs w:val="15"/>
              </w:rPr>
              <w:t>124.06(</w:t>
            </w:r>
            <w:proofErr w:type="gramStart"/>
            <w:r w:rsidRPr="00622BF2">
              <w:rPr>
                <w:rFonts w:cs="Times New Roman"/>
                <w:bCs/>
                <w:sz w:val="16"/>
                <w:szCs w:val="15"/>
              </w:rPr>
              <w:t>11)−</w:t>
            </w:r>
            <w:proofErr w:type="gramEnd"/>
            <w:r w:rsidRPr="00622BF2">
              <w:rPr>
                <w:rFonts w:cs="Times New Roman"/>
                <w:bCs/>
                <w:sz w:val="16"/>
                <w:szCs w:val="15"/>
              </w:rPr>
              <w:t>125.32(11)</w:t>
            </w:r>
          </w:p>
        </w:tc>
      </w:tr>
      <w:tr w:rsidR="0087378A" w:rsidRPr="00622BF2" w14:paraId="2351F0F0" w14:textId="77777777" w:rsidTr="00D82A5B">
        <w:trPr>
          <w:jc w:val="center"/>
        </w:trPr>
        <w:tc>
          <w:tcPr>
            <w:tcW w:w="1077" w:type="dxa"/>
            <w:tcBorders>
              <w:top w:val="nil"/>
              <w:left w:val="nil"/>
              <w:bottom w:val="nil"/>
              <w:right w:val="nil"/>
            </w:tcBorders>
            <w:vAlign w:val="center"/>
          </w:tcPr>
          <w:p w14:paraId="756C2EA2" w14:textId="77777777" w:rsidR="0087378A" w:rsidRPr="00622BF2" w:rsidRDefault="0087378A" w:rsidP="00D82A5B">
            <w:pPr>
              <w:pStyle w:val="3--zhu0"/>
              <w:rPr>
                <w:rFonts w:cs="Times New Roman"/>
                <w:bCs/>
                <w:sz w:val="15"/>
                <w:szCs w:val="15"/>
              </w:rPr>
            </w:pPr>
            <w:r w:rsidRPr="00622BF2">
              <w:rPr>
                <w:rFonts w:cs="Times New Roman"/>
                <w:bCs/>
                <w:sz w:val="16"/>
                <w:szCs w:val="15"/>
              </w:rPr>
              <w:t>N···O</w:t>
            </w:r>
          </w:p>
        </w:tc>
        <w:tc>
          <w:tcPr>
            <w:tcW w:w="1587" w:type="dxa"/>
            <w:tcBorders>
              <w:top w:val="nil"/>
              <w:left w:val="nil"/>
              <w:bottom w:val="nil"/>
              <w:right w:val="nil"/>
            </w:tcBorders>
            <w:vAlign w:val="center"/>
          </w:tcPr>
          <w:p w14:paraId="5245EF0B" w14:textId="77777777" w:rsidR="0087378A" w:rsidRPr="00622BF2" w:rsidRDefault="0087378A" w:rsidP="00D82A5B">
            <w:pPr>
              <w:pStyle w:val="3--zhu0"/>
              <w:rPr>
                <w:rFonts w:cs="Times New Roman"/>
                <w:bCs/>
                <w:sz w:val="15"/>
                <w:szCs w:val="15"/>
              </w:rPr>
            </w:pPr>
            <w:r w:rsidRPr="00622BF2">
              <w:rPr>
                <w:rFonts w:cs="Times New Roman"/>
                <w:bCs/>
                <w:sz w:val="16"/>
                <w:szCs w:val="15"/>
              </w:rPr>
              <w:t>2.8556(</w:t>
            </w:r>
            <w:proofErr w:type="gramStart"/>
            <w:r w:rsidRPr="00622BF2">
              <w:rPr>
                <w:rFonts w:cs="Times New Roman"/>
                <w:bCs/>
                <w:sz w:val="16"/>
                <w:szCs w:val="15"/>
              </w:rPr>
              <w:t>14)−</w:t>
            </w:r>
            <w:proofErr w:type="gramEnd"/>
            <w:r w:rsidRPr="00622BF2">
              <w:rPr>
                <w:rFonts w:cs="Times New Roman"/>
                <w:bCs/>
                <w:sz w:val="16"/>
                <w:szCs w:val="15"/>
              </w:rPr>
              <w:t>2.9997(14)</w:t>
            </w:r>
          </w:p>
        </w:tc>
        <w:tc>
          <w:tcPr>
            <w:tcW w:w="1587" w:type="dxa"/>
            <w:tcBorders>
              <w:top w:val="nil"/>
              <w:left w:val="nil"/>
              <w:bottom w:val="nil"/>
              <w:right w:val="nil"/>
            </w:tcBorders>
            <w:vAlign w:val="center"/>
          </w:tcPr>
          <w:p w14:paraId="5FF04BF1" w14:textId="77777777" w:rsidR="0087378A" w:rsidRPr="00622BF2" w:rsidRDefault="0087378A" w:rsidP="00D82A5B">
            <w:pPr>
              <w:pStyle w:val="3--zhu0"/>
              <w:rPr>
                <w:rFonts w:cs="Times New Roman"/>
                <w:bCs/>
                <w:sz w:val="15"/>
                <w:szCs w:val="15"/>
              </w:rPr>
            </w:pPr>
            <w:r w:rsidRPr="00622BF2">
              <w:rPr>
                <w:rFonts w:cs="Times New Roman"/>
                <w:bCs/>
                <w:sz w:val="16"/>
                <w:szCs w:val="15"/>
              </w:rPr>
              <w:t>2.8545(</w:t>
            </w:r>
            <w:proofErr w:type="gramStart"/>
            <w:r w:rsidRPr="00622BF2">
              <w:rPr>
                <w:rFonts w:cs="Times New Roman"/>
                <w:bCs/>
                <w:sz w:val="16"/>
                <w:szCs w:val="15"/>
              </w:rPr>
              <w:t>14)−</w:t>
            </w:r>
            <w:proofErr w:type="gramEnd"/>
            <w:r w:rsidRPr="00622BF2">
              <w:rPr>
                <w:rFonts w:cs="Times New Roman"/>
                <w:bCs/>
                <w:sz w:val="16"/>
                <w:szCs w:val="15"/>
              </w:rPr>
              <w:t>2.9965(14)</w:t>
            </w:r>
          </w:p>
        </w:tc>
        <w:tc>
          <w:tcPr>
            <w:tcW w:w="1587" w:type="dxa"/>
            <w:tcBorders>
              <w:top w:val="nil"/>
              <w:left w:val="nil"/>
              <w:bottom w:val="nil"/>
              <w:right w:val="nil"/>
            </w:tcBorders>
            <w:vAlign w:val="center"/>
          </w:tcPr>
          <w:p w14:paraId="209E3950" w14:textId="77777777" w:rsidR="0087378A" w:rsidRPr="00622BF2" w:rsidRDefault="0087378A" w:rsidP="00D82A5B">
            <w:pPr>
              <w:pStyle w:val="3--zhu0"/>
              <w:rPr>
                <w:rFonts w:cs="Times New Roman"/>
                <w:bCs/>
                <w:sz w:val="15"/>
                <w:szCs w:val="15"/>
              </w:rPr>
            </w:pPr>
            <w:r>
              <w:rPr>
                <w:sz w:val="16"/>
              </w:rPr>
              <w:t>2.8500(2)−3.0012(2)</w:t>
            </w:r>
          </w:p>
        </w:tc>
        <w:tc>
          <w:tcPr>
            <w:tcW w:w="1587" w:type="dxa"/>
            <w:tcBorders>
              <w:top w:val="nil"/>
              <w:left w:val="nil"/>
              <w:bottom w:val="nil"/>
              <w:right w:val="nil"/>
            </w:tcBorders>
            <w:vAlign w:val="center"/>
          </w:tcPr>
          <w:p w14:paraId="710986F4" w14:textId="77777777" w:rsidR="0087378A" w:rsidRPr="00622BF2" w:rsidRDefault="0087378A" w:rsidP="00D82A5B">
            <w:pPr>
              <w:pStyle w:val="3--zhu0"/>
              <w:rPr>
                <w:rFonts w:cs="Times New Roman"/>
                <w:bCs/>
                <w:sz w:val="15"/>
                <w:szCs w:val="15"/>
              </w:rPr>
            </w:pPr>
            <w:r>
              <w:rPr>
                <w:sz w:val="16"/>
              </w:rPr>
              <w:t>2.8468(2)−2.9999(2)</w:t>
            </w:r>
          </w:p>
        </w:tc>
        <w:tc>
          <w:tcPr>
            <w:tcW w:w="1587" w:type="dxa"/>
            <w:tcBorders>
              <w:top w:val="nil"/>
              <w:left w:val="nil"/>
              <w:bottom w:val="nil"/>
              <w:right w:val="nil"/>
            </w:tcBorders>
            <w:vAlign w:val="center"/>
          </w:tcPr>
          <w:p w14:paraId="18CEA377" w14:textId="77777777" w:rsidR="0087378A" w:rsidRPr="00622BF2" w:rsidRDefault="0087378A" w:rsidP="00D82A5B">
            <w:pPr>
              <w:pStyle w:val="3--zhu0"/>
              <w:rPr>
                <w:rFonts w:cs="Times New Roman"/>
                <w:bCs/>
                <w:sz w:val="15"/>
                <w:szCs w:val="15"/>
              </w:rPr>
            </w:pPr>
            <w:r>
              <w:rPr>
                <w:sz w:val="16"/>
              </w:rPr>
              <w:t>2.8137(2)−3.0122(2)</w:t>
            </w:r>
          </w:p>
        </w:tc>
      </w:tr>
      <w:tr w:rsidR="0087378A" w:rsidRPr="00622BF2" w14:paraId="1162A40F" w14:textId="77777777" w:rsidTr="00D82A5B">
        <w:trPr>
          <w:jc w:val="center"/>
        </w:trPr>
        <w:tc>
          <w:tcPr>
            <w:tcW w:w="1077" w:type="dxa"/>
            <w:tcBorders>
              <w:top w:val="nil"/>
              <w:left w:val="nil"/>
              <w:bottom w:val="nil"/>
              <w:right w:val="nil"/>
            </w:tcBorders>
            <w:vAlign w:val="center"/>
          </w:tcPr>
          <w:p w14:paraId="1994DE0A" w14:textId="77777777" w:rsidR="0087378A" w:rsidRPr="00622BF2" w:rsidRDefault="0087378A" w:rsidP="00D82A5B">
            <w:pPr>
              <w:pStyle w:val="3--zhu0"/>
              <w:rPr>
                <w:rFonts w:cs="Times New Roman"/>
                <w:bCs/>
                <w:sz w:val="15"/>
                <w:szCs w:val="15"/>
              </w:rPr>
            </w:pPr>
            <w:r w:rsidRPr="00622BF2">
              <w:rPr>
                <w:rFonts w:cs="Times New Roman"/>
                <w:bCs/>
                <w:sz w:val="16"/>
                <w:szCs w:val="15"/>
              </w:rPr>
              <w:t>N−H···O</w:t>
            </w:r>
          </w:p>
        </w:tc>
        <w:tc>
          <w:tcPr>
            <w:tcW w:w="1587" w:type="dxa"/>
            <w:tcBorders>
              <w:top w:val="nil"/>
              <w:left w:val="nil"/>
              <w:bottom w:val="nil"/>
              <w:right w:val="nil"/>
            </w:tcBorders>
            <w:vAlign w:val="center"/>
          </w:tcPr>
          <w:p w14:paraId="7F16D79B" w14:textId="77777777" w:rsidR="0087378A" w:rsidRPr="00622BF2" w:rsidRDefault="0087378A" w:rsidP="00D82A5B">
            <w:pPr>
              <w:pStyle w:val="3--zhu0"/>
              <w:rPr>
                <w:rFonts w:cs="Times New Roman"/>
                <w:bCs/>
                <w:sz w:val="15"/>
                <w:szCs w:val="15"/>
              </w:rPr>
            </w:pPr>
            <w:r w:rsidRPr="00622BF2">
              <w:rPr>
                <w:rFonts w:cs="Times New Roman"/>
                <w:bCs/>
                <w:sz w:val="16"/>
                <w:szCs w:val="15"/>
              </w:rPr>
              <w:t>156.2−174.6</w:t>
            </w:r>
          </w:p>
        </w:tc>
        <w:tc>
          <w:tcPr>
            <w:tcW w:w="1587" w:type="dxa"/>
            <w:tcBorders>
              <w:top w:val="nil"/>
              <w:left w:val="nil"/>
              <w:bottom w:val="nil"/>
              <w:right w:val="nil"/>
            </w:tcBorders>
            <w:vAlign w:val="center"/>
          </w:tcPr>
          <w:p w14:paraId="2A5A5B6F" w14:textId="77777777" w:rsidR="0087378A" w:rsidRPr="00622BF2" w:rsidRDefault="0087378A" w:rsidP="00D82A5B">
            <w:pPr>
              <w:pStyle w:val="3--zhu0"/>
              <w:rPr>
                <w:rFonts w:cs="Times New Roman"/>
                <w:bCs/>
                <w:sz w:val="15"/>
                <w:szCs w:val="15"/>
              </w:rPr>
            </w:pPr>
            <w:r w:rsidRPr="00622BF2">
              <w:rPr>
                <w:rFonts w:cs="Times New Roman"/>
                <w:bCs/>
                <w:sz w:val="16"/>
                <w:szCs w:val="15"/>
              </w:rPr>
              <w:t>155.8−174.2</w:t>
            </w:r>
          </w:p>
        </w:tc>
        <w:tc>
          <w:tcPr>
            <w:tcW w:w="1587" w:type="dxa"/>
            <w:tcBorders>
              <w:top w:val="nil"/>
              <w:left w:val="nil"/>
              <w:bottom w:val="nil"/>
              <w:right w:val="nil"/>
            </w:tcBorders>
            <w:vAlign w:val="center"/>
          </w:tcPr>
          <w:p w14:paraId="67726A31" w14:textId="77777777" w:rsidR="0087378A" w:rsidRPr="00622BF2" w:rsidRDefault="0087378A" w:rsidP="00D82A5B">
            <w:pPr>
              <w:pStyle w:val="3--zhu0"/>
              <w:rPr>
                <w:rFonts w:cs="Times New Roman"/>
                <w:bCs/>
                <w:sz w:val="15"/>
                <w:szCs w:val="15"/>
              </w:rPr>
            </w:pPr>
            <w:r w:rsidRPr="00622BF2">
              <w:rPr>
                <w:rFonts w:cs="Times New Roman"/>
                <w:bCs/>
                <w:sz w:val="16"/>
                <w:szCs w:val="15"/>
              </w:rPr>
              <w:t>156.1−174.4</w:t>
            </w:r>
          </w:p>
        </w:tc>
        <w:tc>
          <w:tcPr>
            <w:tcW w:w="1587" w:type="dxa"/>
            <w:tcBorders>
              <w:top w:val="nil"/>
              <w:left w:val="nil"/>
              <w:bottom w:val="nil"/>
              <w:right w:val="nil"/>
            </w:tcBorders>
            <w:vAlign w:val="center"/>
          </w:tcPr>
          <w:p w14:paraId="2B60D4D6" w14:textId="77777777" w:rsidR="0087378A" w:rsidRPr="00622BF2" w:rsidRDefault="0087378A" w:rsidP="00D82A5B">
            <w:pPr>
              <w:pStyle w:val="3--zhu0"/>
              <w:rPr>
                <w:rFonts w:cs="Times New Roman"/>
                <w:bCs/>
                <w:sz w:val="15"/>
                <w:szCs w:val="15"/>
              </w:rPr>
            </w:pPr>
            <w:r w:rsidRPr="00622BF2">
              <w:rPr>
                <w:rFonts w:cs="Times New Roman"/>
                <w:bCs/>
                <w:sz w:val="16"/>
                <w:szCs w:val="15"/>
              </w:rPr>
              <w:t>156.0−174.4</w:t>
            </w:r>
          </w:p>
        </w:tc>
        <w:tc>
          <w:tcPr>
            <w:tcW w:w="1587" w:type="dxa"/>
            <w:tcBorders>
              <w:top w:val="nil"/>
              <w:left w:val="nil"/>
              <w:bottom w:val="nil"/>
              <w:right w:val="nil"/>
            </w:tcBorders>
            <w:vAlign w:val="center"/>
          </w:tcPr>
          <w:p w14:paraId="5896EA34" w14:textId="77777777" w:rsidR="0087378A" w:rsidRPr="00622BF2" w:rsidRDefault="0087378A" w:rsidP="00D82A5B">
            <w:pPr>
              <w:pStyle w:val="3--zhu0"/>
              <w:rPr>
                <w:rFonts w:cs="Times New Roman"/>
                <w:bCs/>
                <w:sz w:val="15"/>
                <w:szCs w:val="15"/>
              </w:rPr>
            </w:pPr>
            <w:r w:rsidRPr="00622BF2">
              <w:rPr>
                <w:rFonts w:cs="Times New Roman"/>
                <w:bCs/>
                <w:sz w:val="16"/>
                <w:szCs w:val="15"/>
              </w:rPr>
              <w:t>155.4−172.2</w:t>
            </w:r>
          </w:p>
        </w:tc>
      </w:tr>
      <w:tr w:rsidR="0087378A" w:rsidRPr="00622BF2" w14:paraId="71DC9D83" w14:textId="77777777" w:rsidTr="00D82A5B">
        <w:trPr>
          <w:jc w:val="center"/>
        </w:trPr>
        <w:tc>
          <w:tcPr>
            <w:tcW w:w="1077" w:type="dxa"/>
            <w:tcBorders>
              <w:top w:val="nil"/>
              <w:left w:val="nil"/>
              <w:bottom w:val="single" w:sz="4" w:space="0" w:color="auto"/>
              <w:right w:val="nil"/>
            </w:tcBorders>
            <w:vAlign w:val="center"/>
          </w:tcPr>
          <w:p w14:paraId="103C7B64" w14:textId="77777777" w:rsidR="0087378A" w:rsidRPr="00622BF2" w:rsidRDefault="0087378A" w:rsidP="00D82A5B">
            <w:pPr>
              <w:pStyle w:val="3--zhu0"/>
              <w:rPr>
                <w:rFonts w:cs="Times New Roman"/>
                <w:bCs/>
                <w:sz w:val="15"/>
                <w:szCs w:val="15"/>
              </w:rPr>
            </w:pPr>
            <w:r w:rsidRPr="00622BF2">
              <w:rPr>
                <w:rFonts w:cs="Times New Roman"/>
                <w:bCs/>
                <w:sz w:val="16"/>
                <w:szCs w:val="15"/>
              </w:rPr>
              <w:t>M···M</w:t>
            </w:r>
          </w:p>
        </w:tc>
        <w:tc>
          <w:tcPr>
            <w:tcW w:w="1587" w:type="dxa"/>
            <w:tcBorders>
              <w:top w:val="nil"/>
              <w:left w:val="nil"/>
              <w:bottom w:val="single" w:sz="4" w:space="0" w:color="auto"/>
              <w:right w:val="nil"/>
            </w:tcBorders>
            <w:vAlign w:val="center"/>
          </w:tcPr>
          <w:p w14:paraId="7B5657AF" w14:textId="77777777" w:rsidR="0087378A" w:rsidRPr="00622BF2" w:rsidRDefault="0087378A" w:rsidP="00D82A5B">
            <w:pPr>
              <w:pStyle w:val="3--zhu0"/>
              <w:rPr>
                <w:rFonts w:cs="Times New Roman"/>
                <w:bCs/>
                <w:sz w:val="15"/>
                <w:szCs w:val="15"/>
              </w:rPr>
            </w:pPr>
            <w:r w:rsidRPr="00622BF2">
              <w:rPr>
                <w:rFonts w:cs="Times New Roman"/>
                <w:bCs/>
                <w:sz w:val="16"/>
                <w:szCs w:val="15"/>
              </w:rPr>
              <w:t>5.9647(</w:t>
            </w:r>
            <w:proofErr w:type="gramStart"/>
            <w:r w:rsidRPr="00622BF2">
              <w:rPr>
                <w:rFonts w:cs="Times New Roman"/>
                <w:bCs/>
                <w:sz w:val="16"/>
                <w:szCs w:val="15"/>
              </w:rPr>
              <w:t>5)−</w:t>
            </w:r>
            <w:proofErr w:type="gramEnd"/>
            <w:r w:rsidRPr="00622BF2">
              <w:rPr>
                <w:rFonts w:cs="Times New Roman"/>
                <w:bCs/>
                <w:sz w:val="16"/>
                <w:szCs w:val="15"/>
              </w:rPr>
              <w:t>6.1233(2)</w:t>
            </w:r>
          </w:p>
        </w:tc>
        <w:tc>
          <w:tcPr>
            <w:tcW w:w="1587" w:type="dxa"/>
            <w:tcBorders>
              <w:top w:val="nil"/>
              <w:left w:val="nil"/>
              <w:bottom w:val="single" w:sz="4" w:space="0" w:color="auto"/>
              <w:right w:val="nil"/>
            </w:tcBorders>
            <w:vAlign w:val="center"/>
          </w:tcPr>
          <w:p w14:paraId="3A6EC2CB" w14:textId="77777777" w:rsidR="0087378A" w:rsidRPr="00622BF2" w:rsidRDefault="0087378A" w:rsidP="00D82A5B">
            <w:pPr>
              <w:pStyle w:val="3--zhu0"/>
              <w:rPr>
                <w:rFonts w:cs="Times New Roman"/>
                <w:bCs/>
                <w:sz w:val="15"/>
                <w:szCs w:val="15"/>
              </w:rPr>
            </w:pPr>
            <w:r w:rsidRPr="00622BF2">
              <w:rPr>
                <w:rFonts w:cs="Times New Roman"/>
                <w:bCs/>
                <w:sz w:val="16"/>
                <w:szCs w:val="15"/>
              </w:rPr>
              <w:t>5.9591(</w:t>
            </w:r>
            <w:proofErr w:type="gramStart"/>
            <w:r w:rsidRPr="00622BF2">
              <w:rPr>
                <w:rFonts w:cs="Times New Roman"/>
                <w:bCs/>
                <w:sz w:val="16"/>
                <w:szCs w:val="15"/>
              </w:rPr>
              <w:t>7)−</w:t>
            </w:r>
            <w:proofErr w:type="gramEnd"/>
            <w:r w:rsidRPr="00622BF2">
              <w:rPr>
                <w:rFonts w:cs="Times New Roman"/>
                <w:bCs/>
                <w:sz w:val="16"/>
                <w:szCs w:val="15"/>
              </w:rPr>
              <w:t>6.1158(2)</w:t>
            </w:r>
          </w:p>
        </w:tc>
        <w:tc>
          <w:tcPr>
            <w:tcW w:w="1587" w:type="dxa"/>
            <w:tcBorders>
              <w:top w:val="nil"/>
              <w:left w:val="nil"/>
              <w:bottom w:val="single" w:sz="4" w:space="0" w:color="auto"/>
              <w:right w:val="nil"/>
            </w:tcBorders>
            <w:vAlign w:val="center"/>
          </w:tcPr>
          <w:p w14:paraId="4633C714" w14:textId="77777777" w:rsidR="0087378A" w:rsidRPr="00622BF2" w:rsidRDefault="0087378A" w:rsidP="00D82A5B">
            <w:pPr>
              <w:pStyle w:val="3--zhu0"/>
              <w:rPr>
                <w:rFonts w:cs="Times New Roman"/>
                <w:bCs/>
                <w:sz w:val="15"/>
                <w:szCs w:val="15"/>
              </w:rPr>
            </w:pPr>
            <w:r w:rsidRPr="00622BF2">
              <w:rPr>
                <w:rFonts w:cs="Times New Roman"/>
                <w:bCs/>
                <w:sz w:val="16"/>
                <w:szCs w:val="15"/>
              </w:rPr>
              <w:t>5.9451(</w:t>
            </w:r>
            <w:proofErr w:type="gramStart"/>
            <w:r w:rsidRPr="00622BF2">
              <w:rPr>
                <w:rFonts w:cs="Times New Roman"/>
                <w:bCs/>
                <w:sz w:val="16"/>
                <w:szCs w:val="15"/>
              </w:rPr>
              <w:t>7)−</w:t>
            </w:r>
            <w:proofErr w:type="gramEnd"/>
            <w:r w:rsidRPr="00622BF2">
              <w:rPr>
                <w:rFonts w:cs="Times New Roman"/>
                <w:bCs/>
                <w:sz w:val="16"/>
                <w:szCs w:val="15"/>
              </w:rPr>
              <w:t>6.1142(2)</w:t>
            </w:r>
          </w:p>
        </w:tc>
        <w:tc>
          <w:tcPr>
            <w:tcW w:w="1587" w:type="dxa"/>
            <w:tcBorders>
              <w:top w:val="nil"/>
              <w:left w:val="nil"/>
              <w:bottom w:val="single" w:sz="4" w:space="0" w:color="auto"/>
              <w:right w:val="nil"/>
            </w:tcBorders>
            <w:vAlign w:val="center"/>
          </w:tcPr>
          <w:p w14:paraId="4B69223B" w14:textId="77777777" w:rsidR="0087378A" w:rsidRPr="00622BF2" w:rsidRDefault="0087378A" w:rsidP="00D82A5B">
            <w:pPr>
              <w:pStyle w:val="3--zhu0"/>
              <w:rPr>
                <w:rFonts w:cs="Times New Roman"/>
                <w:bCs/>
                <w:sz w:val="15"/>
                <w:szCs w:val="15"/>
              </w:rPr>
            </w:pPr>
            <w:r w:rsidRPr="00622BF2">
              <w:rPr>
                <w:rFonts w:cs="Times New Roman"/>
                <w:bCs/>
                <w:sz w:val="16"/>
                <w:szCs w:val="15"/>
              </w:rPr>
              <w:t>5.9403(</w:t>
            </w:r>
            <w:proofErr w:type="gramStart"/>
            <w:r w:rsidRPr="00622BF2">
              <w:rPr>
                <w:rFonts w:cs="Times New Roman"/>
                <w:bCs/>
                <w:sz w:val="16"/>
                <w:szCs w:val="15"/>
              </w:rPr>
              <w:t>7)−</w:t>
            </w:r>
            <w:proofErr w:type="gramEnd"/>
            <w:r w:rsidRPr="00622BF2">
              <w:rPr>
                <w:rFonts w:cs="Times New Roman"/>
                <w:bCs/>
                <w:sz w:val="16"/>
                <w:szCs w:val="15"/>
              </w:rPr>
              <w:t>6.1113(2)</w:t>
            </w:r>
          </w:p>
        </w:tc>
        <w:tc>
          <w:tcPr>
            <w:tcW w:w="1587" w:type="dxa"/>
            <w:tcBorders>
              <w:top w:val="nil"/>
              <w:left w:val="nil"/>
              <w:bottom w:val="single" w:sz="4" w:space="0" w:color="auto"/>
              <w:right w:val="nil"/>
            </w:tcBorders>
            <w:vAlign w:val="center"/>
          </w:tcPr>
          <w:p w14:paraId="5D4E7DCE" w14:textId="77777777" w:rsidR="0087378A" w:rsidRPr="00622BF2" w:rsidRDefault="0087378A" w:rsidP="00D82A5B">
            <w:pPr>
              <w:pStyle w:val="3--zhu0"/>
              <w:rPr>
                <w:rFonts w:cs="Times New Roman"/>
                <w:bCs/>
                <w:sz w:val="15"/>
                <w:szCs w:val="15"/>
              </w:rPr>
            </w:pPr>
            <w:r w:rsidRPr="00622BF2">
              <w:rPr>
                <w:rFonts w:cs="Times New Roman"/>
                <w:bCs/>
                <w:sz w:val="16"/>
                <w:szCs w:val="15"/>
              </w:rPr>
              <w:t>5.8531(</w:t>
            </w:r>
            <w:proofErr w:type="gramStart"/>
            <w:r w:rsidRPr="00622BF2">
              <w:rPr>
                <w:rFonts w:cs="Times New Roman"/>
                <w:bCs/>
                <w:sz w:val="16"/>
                <w:szCs w:val="15"/>
              </w:rPr>
              <w:t>7)−</w:t>
            </w:r>
            <w:proofErr w:type="gramEnd"/>
            <w:r w:rsidRPr="00622BF2">
              <w:rPr>
                <w:rFonts w:cs="Times New Roman"/>
                <w:bCs/>
                <w:sz w:val="16"/>
                <w:szCs w:val="15"/>
              </w:rPr>
              <w:t>6.1307(2)</w:t>
            </w:r>
          </w:p>
        </w:tc>
      </w:tr>
    </w:tbl>
    <w:p w14:paraId="47A0EDD5" w14:textId="77777777" w:rsidR="008B5A89" w:rsidRPr="00D82A5B" w:rsidRDefault="008B5A89" w:rsidP="00AC494E">
      <w:pPr>
        <w:ind w:firstLineChars="0" w:firstLine="0"/>
      </w:pPr>
    </w:p>
    <w:tbl>
      <w:tblPr>
        <w:tblW w:w="9275" w:type="dxa"/>
        <w:jc w:val="center"/>
        <w:tblLook w:val="04A0" w:firstRow="1" w:lastRow="0" w:firstColumn="1" w:lastColumn="0" w:noHBand="0" w:noVBand="1"/>
      </w:tblPr>
      <w:tblGrid>
        <w:gridCol w:w="1145"/>
        <w:gridCol w:w="1626"/>
        <w:gridCol w:w="1626"/>
        <w:gridCol w:w="1626"/>
        <w:gridCol w:w="1626"/>
        <w:gridCol w:w="1626"/>
      </w:tblGrid>
      <w:tr w:rsidR="001149E4" w:rsidRPr="00622BF2" w14:paraId="6D5EE734" w14:textId="77777777" w:rsidTr="00D82A5B">
        <w:trPr>
          <w:jc w:val="center"/>
        </w:trPr>
        <w:tc>
          <w:tcPr>
            <w:tcW w:w="1145" w:type="dxa"/>
            <w:tcBorders>
              <w:top w:val="single" w:sz="4" w:space="0" w:color="auto"/>
              <w:left w:val="nil"/>
              <w:bottom w:val="single" w:sz="4" w:space="0" w:color="auto"/>
              <w:right w:val="nil"/>
            </w:tcBorders>
            <w:vAlign w:val="center"/>
          </w:tcPr>
          <w:p w14:paraId="498C1497" w14:textId="77777777" w:rsidR="001149E4" w:rsidRPr="008B5A89" w:rsidRDefault="001149E4" w:rsidP="00D82A5B">
            <w:pPr>
              <w:pStyle w:val="3--zhu0"/>
              <w:rPr>
                <w:rFonts w:cs="Times New Roman"/>
                <w:bCs/>
                <w:sz w:val="18"/>
                <w:szCs w:val="18"/>
              </w:rPr>
            </w:pPr>
            <w:r w:rsidRPr="008B5A89">
              <w:rPr>
                <w:rFonts w:cs="Times New Roman"/>
                <w:bCs/>
                <w:sz w:val="16"/>
                <w:szCs w:val="18"/>
              </w:rPr>
              <w:t>180K</w:t>
            </w:r>
          </w:p>
        </w:tc>
        <w:tc>
          <w:tcPr>
            <w:tcW w:w="1626" w:type="dxa"/>
            <w:tcBorders>
              <w:top w:val="single" w:sz="4" w:space="0" w:color="auto"/>
              <w:left w:val="nil"/>
              <w:bottom w:val="single" w:sz="4" w:space="0" w:color="auto"/>
              <w:right w:val="nil"/>
            </w:tcBorders>
            <w:vAlign w:val="center"/>
          </w:tcPr>
          <w:p w14:paraId="4F5FACED" w14:textId="1D6BAC84" w:rsidR="001149E4" w:rsidRPr="008B5A89" w:rsidRDefault="001149E4" w:rsidP="00D82A5B">
            <w:pPr>
              <w:pStyle w:val="3--zhu0"/>
              <w:rPr>
                <w:rFonts w:cs="Times New Roman"/>
                <w:bCs/>
                <w:sz w:val="18"/>
                <w:szCs w:val="18"/>
              </w:rPr>
            </w:pPr>
            <w:r w:rsidRPr="008B5A89">
              <w:rPr>
                <w:rFonts w:cs="Times New Roman"/>
                <w:bCs/>
                <w:sz w:val="16"/>
                <w:szCs w:val="18"/>
              </w:rPr>
              <w:t>etaCu</w:t>
            </w:r>
            <w:r w:rsidRPr="008B5A89">
              <w:rPr>
                <w:rFonts w:cs="Times New Roman"/>
                <w:bCs/>
                <w:sz w:val="16"/>
                <w:szCs w:val="18"/>
                <w:vertAlign w:val="subscript"/>
              </w:rPr>
              <w:t>0.7</w:t>
            </w:r>
            <w:r w:rsidR="00FE4D9A" w:rsidRPr="00D82A5B">
              <w:rPr>
                <w:rFonts w:cs="Times New Roman"/>
                <w:bCs/>
                <w:sz w:val="16"/>
                <w:szCs w:val="18"/>
                <w:vertAlign w:val="subscript"/>
              </w:rPr>
              <w:t>9</w:t>
            </w:r>
            <w:r w:rsidRPr="008B5A89">
              <w:rPr>
                <w:rFonts w:cs="Times New Roman"/>
                <w:bCs/>
                <w:sz w:val="16"/>
                <w:szCs w:val="18"/>
              </w:rPr>
              <w:t>Mn</w:t>
            </w:r>
            <w:r w:rsidRPr="008B5A89">
              <w:rPr>
                <w:rFonts w:cs="Times New Roman"/>
                <w:bCs/>
                <w:sz w:val="16"/>
                <w:szCs w:val="18"/>
                <w:vertAlign w:val="subscript"/>
              </w:rPr>
              <w:t>0.21</w:t>
            </w:r>
          </w:p>
        </w:tc>
        <w:tc>
          <w:tcPr>
            <w:tcW w:w="1626" w:type="dxa"/>
            <w:tcBorders>
              <w:top w:val="single" w:sz="4" w:space="0" w:color="auto"/>
              <w:left w:val="nil"/>
              <w:bottom w:val="single" w:sz="4" w:space="0" w:color="auto"/>
              <w:right w:val="nil"/>
            </w:tcBorders>
            <w:vAlign w:val="center"/>
          </w:tcPr>
          <w:p w14:paraId="73BE65EE" w14:textId="4235575E" w:rsidR="001149E4" w:rsidRPr="008B5A89" w:rsidRDefault="001149E4" w:rsidP="00D82A5B">
            <w:pPr>
              <w:pStyle w:val="3--zhu0"/>
              <w:rPr>
                <w:rFonts w:cs="Times New Roman"/>
                <w:bCs/>
                <w:sz w:val="18"/>
                <w:szCs w:val="18"/>
              </w:rPr>
            </w:pPr>
            <w:r w:rsidRPr="008B5A89">
              <w:rPr>
                <w:rFonts w:cs="Times New Roman"/>
                <w:bCs/>
                <w:sz w:val="16"/>
                <w:szCs w:val="18"/>
              </w:rPr>
              <w:t>etaCu</w:t>
            </w:r>
            <w:r w:rsidRPr="008B5A89">
              <w:rPr>
                <w:rFonts w:cs="Times New Roman"/>
                <w:bCs/>
                <w:sz w:val="16"/>
                <w:szCs w:val="18"/>
                <w:vertAlign w:val="subscript"/>
              </w:rPr>
              <w:t>0.9</w:t>
            </w:r>
            <w:r w:rsidR="00FE4D9A" w:rsidRPr="00D82A5B">
              <w:rPr>
                <w:rFonts w:cs="Times New Roman"/>
                <w:bCs/>
                <w:sz w:val="16"/>
                <w:szCs w:val="18"/>
                <w:vertAlign w:val="subscript"/>
              </w:rPr>
              <w:t>4</w:t>
            </w:r>
            <w:r w:rsidRPr="008B5A89">
              <w:rPr>
                <w:rFonts w:cs="Times New Roman"/>
                <w:bCs/>
                <w:sz w:val="16"/>
                <w:szCs w:val="18"/>
              </w:rPr>
              <w:t>Mn</w:t>
            </w:r>
            <w:r w:rsidRPr="008B5A89">
              <w:rPr>
                <w:rFonts w:cs="Times New Roman"/>
                <w:bCs/>
                <w:sz w:val="16"/>
                <w:szCs w:val="18"/>
                <w:vertAlign w:val="subscript"/>
              </w:rPr>
              <w:t>0.06</w:t>
            </w:r>
          </w:p>
        </w:tc>
        <w:tc>
          <w:tcPr>
            <w:tcW w:w="1626" w:type="dxa"/>
            <w:tcBorders>
              <w:top w:val="single" w:sz="4" w:space="0" w:color="auto"/>
              <w:left w:val="nil"/>
              <w:bottom w:val="single" w:sz="4" w:space="0" w:color="auto"/>
              <w:right w:val="nil"/>
            </w:tcBorders>
            <w:vAlign w:val="center"/>
          </w:tcPr>
          <w:p w14:paraId="01C7F2F4" w14:textId="224CE518" w:rsidR="001149E4" w:rsidRPr="008B5A89" w:rsidRDefault="001149E4" w:rsidP="00D82A5B">
            <w:pPr>
              <w:pStyle w:val="3--zhu0"/>
              <w:rPr>
                <w:rFonts w:cs="Times New Roman"/>
                <w:bCs/>
                <w:sz w:val="18"/>
                <w:szCs w:val="18"/>
              </w:rPr>
            </w:pPr>
            <w:r w:rsidRPr="008B5A89">
              <w:rPr>
                <w:rFonts w:cs="Times New Roman"/>
                <w:bCs/>
                <w:sz w:val="16"/>
                <w:szCs w:val="18"/>
              </w:rPr>
              <w:t>etaCu</w:t>
            </w:r>
            <w:r w:rsidRPr="008B5A89">
              <w:rPr>
                <w:rFonts w:cs="Times New Roman"/>
                <w:bCs/>
                <w:sz w:val="16"/>
                <w:szCs w:val="18"/>
                <w:vertAlign w:val="subscript"/>
              </w:rPr>
              <w:t>0.9</w:t>
            </w:r>
            <w:r w:rsidR="00FE4D9A" w:rsidRPr="00D82A5B">
              <w:rPr>
                <w:rFonts w:cs="Times New Roman"/>
                <w:bCs/>
                <w:sz w:val="16"/>
                <w:szCs w:val="18"/>
                <w:vertAlign w:val="subscript"/>
              </w:rPr>
              <w:t>5</w:t>
            </w:r>
            <w:r w:rsidRPr="008B5A89">
              <w:rPr>
                <w:rFonts w:cs="Times New Roman"/>
                <w:bCs/>
                <w:sz w:val="16"/>
                <w:szCs w:val="18"/>
              </w:rPr>
              <w:t>Mn</w:t>
            </w:r>
            <w:r w:rsidRPr="008B5A89">
              <w:rPr>
                <w:rFonts w:cs="Times New Roman"/>
                <w:bCs/>
                <w:sz w:val="16"/>
                <w:szCs w:val="18"/>
                <w:vertAlign w:val="subscript"/>
              </w:rPr>
              <w:t>0.05</w:t>
            </w:r>
          </w:p>
        </w:tc>
        <w:tc>
          <w:tcPr>
            <w:tcW w:w="1626" w:type="dxa"/>
            <w:tcBorders>
              <w:top w:val="single" w:sz="4" w:space="0" w:color="auto"/>
              <w:left w:val="nil"/>
              <w:bottom w:val="single" w:sz="4" w:space="0" w:color="auto"/>
              <w:right w:val="nil"/>
            </w:tcBorders>
            <w:vAlign w:val="center"/>
          </w:tcPr>
          <w:p w14:paraId="5DCA25AA" w14:textId="13755EFD" w:rsidR="001149E4" w:rsidRPr="008B5A89" w:rsidRDefault="001149E4" w:rsidP="00D82A5B">
            <w:pPr>
              <w:pStyle w:val="3--zhu0"/>
              <w:rPr>
                <w:rFonts w:cs="Times New Roman"/>
                <w:bCs/>
                <w:sz w:val="18"/>
                <w:szCs w:val="18"/>
              </w:rPr>
            </w:pPr>
            <w:r w:rsidRPr="008B5A89">
              <w:rPr>
                <w:rFonts w:cs="Times New Roman"/>
                <w:bCs/>
                <w:sz w:val="16"/>
                <w:szCs w:val="18"/>
              </w:rPr>
              <w:t>etaCu</w:t>
            </w:r>
            <w:r w:rsidRPr="008B5A89">
              <w:rPr>
                <w:rFonts w:cs="Times New Roman"/>
                <w:bCs/>
                <w:sz w:val="16"/>
                <w:szCs w:val="18"/>
                <w:vertAlign w:val="subscript"/>
              </w:rPr>
              <w:t>0.96</w:t>
            </w:r>
            <w:r w:rsidRPr="008B5A89">
              <w:rPr>
                <w:rFonts w:cs="Times New Roman"/>
                <w:bCs/>
                <w:sz w:val="16"/>
                <w:szCs w:val="18"/>
              </w:rPr>
              <w:t>Mn</w:t>
            </w:r>
            <w:r w:rsidRPr="008B5A89">
              <w:rPr>
                <w:rFonts w:cs="Times New Roman"/>
                <w:bCs/>
                <w:sz w:val="16"/>
                <w:szCs w:val="18"/>
                <w:vertAlign w:val="subscript"/>
              </w:rPr>
              <w:t>0.0</w:t>
            </w:r>
            <w:r w:rsidR="00FE4D9A" w:rsidRPr="00D82A5B">
              <w:rPr>
                <w:rFonts w:cs="Times New Roman"/>
                <w:bCs/>
                <w:sz w:val="16"/>
                <w:szCs w:val="18"/>
                <w:vertAlign w:val="subscript"/>
              </w:rPr>
              <w:t>4</w:t>
            </w:r>
          </w:p>
        </w:tc>
        <w:tc>
          <w:tcPr>
            <w:tcW w:w="1626" w:type="dxa"/>
            <w:tcBorders>
              <w:top w:val="single" w:sz="4" w:space="0" w:color="auto"/>
              <w:left w:val="nil"/>
              <w:bottom w:val="single" w:sz="4" w:space="0" w:color="auto"/>
              <w:right w:val="nil"/>
            </w:tcBorders>
            <w:vAlign w:val="center"/>
          </w:tcPr>
          <w:p w14:paraId="29383BE7" w14:textId="3FACD4AE" w:rsidR="001149E4" w:rsidRPr="00622BF2" w:rsidRDefault="001149E4" w:rsidP="00D82A5B">
            <w:pPr>
              <w:pStyle w:val="3--zhu0"/>
              <w:rPr>
                <w:rFonts w:cs="Times New Roman"/>
                <w:bCs/>
                <w:sz w:val="18"/>
                <w:szCs w:val="18"/>
              </w:rPr>
            </w:pPr>
            <w:r w:rsidRPr="008B5A89">
              <w:rPr>
                <w:rFonts w:cs="Times New Roman"/>
                <w:bCs/>
                <w:sz w:val="16"/>
                <w:szCs w:val="18"/>
              </w:rPr>
              <w:t>etaCu</w:t>
            </w:r>
            <w:r w:rsidRPr="008B5A89">
              <w:rPr>
                <w:rFonts w:cs="Times New Roman"/>
                <w:bCs/>
                <w:sz w:val="16"/>
                <w:szCs w:val="18"/>
                <w:vertAlign w:val="subscript"/>
              </w:rPr>
              <w:t>0.98</w:t>
            </w:r>
            <w:r w:rsidRPr="008B5A89">
              <w:rPr>
                <w:rFonts w:cs="Times New Roman"/>
                <w:bCs/>
                <w:sz w:val="16"/>
                <w:szCs w:val="18"/>
              </w:rPr>
              <w:t>Mn</w:t>
            </w:r>
            <w:r w:rsidRPr="008B5A89">
              <w:rPr>
                <w:rFonts w:cs="Times New Roman"/>
                <w:bCs/>
                <w:sz w:val="16"/>
                <w:szCs w:val="18"/>
                <w:vertAlign w:val="subscript"/>
              </w:rPr>
              <w:t>0.0</w:t>
            </w:r>
            <w:r w:rsidR="00FE4D9A" w:rsidRPr="00D82A5B">
              <w:rPr>
                <w:rFonts w:cs="Times New Roman"/>
                <w:bCs/>
                <w:sz w:val="16"/>
                <w:szCs w:val="18"/>
                <w:vertAlign w:val="subscript"/>
              </w:rPr>
              <w:t>2</w:t>
            </w:r>
          </w:p>
        </w:tc>
      </w:tr>
      <w:tr w:rsidR="001149E4" w:rsidRPr="00622BF2" w14:paraId="347AB203" w14:textId="77777777" w:rsidTr="00D82A5B">
        <w:trPr>
          <w:jc w:val="center"/>
        </w:trPr>
        <w:tc>
          <w:tcPr>
            <w:tcW w:w="1145" w:type="dxa"/>
            <w:tcBorders>
              <w:top w:val="single" w:sz="4" w:space="0" w:color="auto"/>
              <w:left w:val="nil"/>
              <w:bottom w:val="nil"/>
              <w:right w:val="nil"/>
            </w:tcBorders>
            <w:vAlign w:val="center"/>
          </w:tcPr>
          <w:p w14:paraId="6CD8B15F" w14:textId="7C8A6619" w:rsidR="001149E4" w:rsidRPr="00622BF2" w:rsidRDefault="001149E4" w:rsidP="00D82A5B">
            <w:pPr>
              <w:pStyle w:val="3--zhu0"/>
              <w:rPr>
                <w:rFonts w:cs="Times New Roman"/>
                <w:bCs/>
                <w:sz w:val="15"/>
                <w:szCs w:val="15"/>
              </w:rPr>
            </w:pPr>
            <w:r w:rsidRPr="00622BF2">
              <w:rPr>
                <w:rFonts w:cs="Times New Roman"/>
                <w:bCs/>
                <w:sz w:val="16"/>
                <w:szCs w:val="15"/>
              </w:rPr>
              <w:t>M−O</w:t>
            </w:r>
          </w:p>
        </w:tc>
        <w:tc>
          <w:tcPr>
            <w:tcW w:w="1626" w:type="dxa"/>
            <w:tcBorders>
              <w:top w:val="single" w:sz="4" w:space="0" w:color="auto"/>
              <w:left w:val="nil"/>
              <w:bottom w:val="nil"/>
              <w:right w:val="nil"/>
            </w:tcBorders>
            <w:vAlign w:val="center"/>
          </w:tcPr>
          <w:p w14:paraId="5019708A" w14:textId="7AB34FF5" w:rsidR="001149E4" w:rsidRPr="00622BF2" w:rsidRDefault="001149E4" w:rsidP="00D82A5B">
            <w:pPr>
              <w:pStyle w:val="3--zhu0"/>
              <w:rPr>
                <w:rFonts w:cs="Times New Roman"/>
                <w:bCs/>
                <w:sz w:val="15"/>
                <w:szCs w:val="15"/>
              </w:rPr>
            </w:pPr>
            <w:r>
              <w:rPr>
                <w:sz w:val="16"/>
              </w:rPr>
              <w:t>1.9916(1)−2.4014(11)</w:t>
            </w:r>
          </w:p>
        </w:tc>
        <w:tc>
          <w:tcPr>
            <w:tcW w:w="1626" w:type="dxa"/>
            <w:tcBorders>
              <w:top w:val="single" w:sz="4" w:space="0" w:color="auto"/>
              <w:left w:val="nil"/>
              <w:bottom w:val="nil"/>
              <w:right w:val="nil"/>
            </w:tcBorders>
            <w:vAlign w:val="center"/>
          </w:tcPr>
          <w:p w14:paraId="7AFF2EAD" w14:textId="02B88FA1" w:rsidR="001149E4" w:rsidRPr="00622BF2" w:rsidRDefault="001149E4" w:rsidP="00D82A5B">
            <w:pPr>
              <w:pStyle w:val="3--zhu0"/>
              <w:rPr>
                <w:rFonts w:cs="Times New Roman"/>
                <w:bCs/>
                <w:sz w:val="15"/>
                <w:szCs w:val="15"/>
              </w:rPr>
            </w:pPr>
            <w:r w:rsidRPr="00622BF2">
              <w:rPr>
                <w:rFonts w:cs="Times New Roman"/>
                <w:bCs/>
                <w:sz w:val="16"/>
                <w:szCs w:val="15"/>
              </w:rPr>
              <w:t>1.9679(</w:t>
            </w:r>
            <w:proofErr w:type="gramStart"/>
            <w:r w:rsidRPr="00622BF2">
              <w:rPr>
                <w:rFonts w:cs="Times New Roman"/>
                <w:bCs/>
                <w:sz w:val="16"/>
                <w:szCs w:val="15"/>
              </w:rPr>
              <w:t>9)−</w:t>
            </w:r>
            <w:proofErr w:type="gramEnd"/>
            <w:r w:rsidRPr="00622BF2">
              <w:rPr>
                <w:rFonts w:cs="Times New Roman"/>
                <w:bCs/>
                <w:sz w:val="16"/>
                <w:szCs w:val="15"/>
              </w:rPr>
              <w:t>2.3716(9)</w:t>
            </w:r>
          </w:p>
        </w:tc>
        <w:tc>
          <w:tcPr>
            <w:tcW w:w="1626" w:type="dxa"/>
            <w:tcBorders>
              <w:top w:val="single" w:sz="4" w:space="0" w:color="auto"/>
              <w:left w:val="nil"/>
              <w:bottom w:val="nil"/>
              <w:right w:val="nil"/>
            </w:tcBorders>
            <w:vAlign w:val="center"/>
          </w:tcPr>
          <w:p w14:paraId="2AAEAD2B" w14:textId="029C77B6" w:rsidR="001149E4" w:rsidRPr="00622BF2" w:rsidRDefault="001149E4" w:rsidP="00D82A5B">
            <w:pPr>
              <w:pStyle w:val="3--zhu0"/>
              <w:rPr>
                <w:rFonts w:cs="Times New Roman"/>
                <w:bCs/>
                <w:sz w:val="15"/>
                <w:szCs w:val="15"/>
              </w:rPr>
            </w:pPr>
            <w:r w:rsidRPr="00622BF2">
              <w:rPr>
                <w:rFonts w:cs="Times New Roman"/>
                <w:bCs/>
                <w:sz w:val="16"/>
                <w:szCs w:val="15"/>
              </w:rPr>
              <w:t>1.9693(</w:t>
            </w:r>
            <w:proofErr w:type="gramStart"/>
            <w:r w:rsidRPr="00622BF2">
              <w:rPr>
                <w:rFonts w:cs="Times New Roman"/>
                <w:bCs/>
                <w:sz w:val="16"/>
                <w:szCs w:val="15"/>
              </w:rPr>
              <w:t>8)−</w:t>
            </w:r>
            <w:proofErr w:type="gramEnd"/>
            <w:r w:rsidRPr="00622BF2">
              <w:rPr>
                <w:rFonts w:cs="Times New Roman"/>
                <w:bCs/>
                <w:sz w:val="16"/>
                <w:szCs w:val="15"/>
              </w:rPr>
              <w:t>2.3717(8)</w:t>
            </w:r>
          </w:p>
        </w:tc>
        <w:tc>
          <w:tcPr>
            <w:tcW w:w="1626" w:type="dxa"/>
            <w:tcBorders>
              <w:top w:val="single" w:sz="4" w:space="0" w:color="auto"/>
              <w:left w:val="nil"/>
              <w:bottom w:val="nil"/>
              <w:right w:val="nil"/>
            </w:tcBorders>
            <w:vAlign w:val="center"/>
          </w:tcPr>
          <w:p w14:paraId="0A360A17" w14:textId="43EE5EE4" w:rsidR="001149E4" w:rsidRPr="00622BF2" w:rsidRDefault="001149E4" w:rsidP="00D82A5B">
            <w:pPr>
              <w:pStyle w:val="3--zhu0"/>
              <w:rPr>
                <w:rFonts w:cs="Times New Roman"/>
                <w:bCs/>
                <w:sz w:val="15"/>
                <w:szCs w:val="15"/>
              </w:rPr>
            </w:pPr>
            <w:r w:rsidRPr="00622BF2">
              <w:rPr>
                <w:rFonts w:cs="Times New Roman"/>
                <w:bCs/>
                <w:sz w:val="16"/>
                <w:szCs w:val="15"/>
              </w:rPr>
              <w:t>1.9654(</w:t>
            </w:r>
            <w:proofErr w:type="gramStart"/>
            <w:r w:rsidRPr="00622BF2">
              <w:rPr>
                <w:rFonts w:cs="Times New Roman"/>
                <w:bCs/>
                <w:sz w:val="16"/>
                <w:szCs w:val="15"/>
              </w:rPr>
              <w:t>9)−</w:t>
            </w:r>
            <w:proofErr w:type="gramEnd"/>
            <w:r w:rsidRPr="00622BF2">
              <w:rPr>
                <w:rFonts w:cs="Times New Roman"/>
                <w:bCs/>
                <w:sz w:val="16"/>
                <w:szCs w:val="15"/>
              </w:rPr>
              <w:t>2.3755(9)</w:t>
            </w:r>
          </w:p>
        </w:tc>
        <w:tc>
          <w:tcPr>
            <w:tcW w:w="1626" w:type="dxa"/>
            <w:tcBorders>
              <w:top w:val="single" w:sz="4" w:space="0" w:color="auto"/>
              <w:left w:val="nil"/>
              <w:bottom w:val="nil"/>
              <w:right w:val="nil"/>
            </w:tcBorders>
            <w:vAlign w:val="center"/>
          </w:tcPr>
          <w:p w14:paraId="562DC210" w14:textId="677529E8" w:rsidR="001149E4" w:rsidRPr="00622BF2" w:rsidRDefault="001149E4" w:rsidP="00D82A5B">
            <w:pPr>
              <w:pStyle w:val="3--zhu0"/>
              <w:rPr>
                <w:rFonts w:cs="Times New Roman"/>
                <w:bCs/>
                <w:sz w:val="15"/>
                <w:szCs w:val="15"/>
              </w:rPr>
            </w:pPr>
            <w:r w:rsidRPr="00622BF2">
              <w:rPr>
                <w:rFonts w:cs="Times New Roman"/>
                <w:bCs/>
                <w:sz w:val="16"/>
                <w:szCs w:val="15"/>
              </w:rPr>
              <w:t>1.9629(</w:t>
            </w:r>
            <w:proofErr w:type="gramStart"/>
            <w:r w:rsidRPr="00622BF2">
              <w:rPr>
                <w:rFonts w:cs="Times New Roman"/>
                <w:bCs/>
                <w:sz w:val="16"/>
                <w:szCs w:val="15"/>
              </w:rPr>
              <w:t>8)−</w:t>
            </w:r>
            <w:proofErr w:type="gramEnd"/>
            <w:r w:rsidRPr="00622BF2">
              <w:rPr>
                <w:rFonts w:cs="Times New Roman"/>
                <w:bCs/>
                <w:sz w:val="16"/>
                <w:szCs w:val="15"/>
              </w:rPr>
              <w:t>2.3809(9)</w:t>
            </w:r>
          </w:p>
        </w:tc>
      </w:tr>
      <w:tr w:rsidR="001149E4" w:rsidRPr="00622BF2" w14:paraId="3825AB5B" w14:textId="77777777" w:rsidTr="00D82A5B">
        <w:trPr>
          <w:jc w:val="center"/>
        </w:trPr>
        <w:tc>
          <w:tcPr>
            <w:tcW w:w="1145" w:type="dxa"/>
            <w:tcBorders>
              <w:top w:val="nil"/>
              <w:left w:val="nil"/>
              <w:bottom w:val="nil"/>
              <w:right w:val="nil"/>
            </w:tcBorders>
            <w:vAlign w:val="center"/>
          </w:tcPr>
          <w:p w14:paraId="620BDA87" w14:textId="60221644" w:rsidR="001149E4" w:rsidRPr="00622BF2" w:rsidRDefault="001149E4" w:rsidP="00D82A5B">
            <w:pPr>
              <w:pStyle w:val="3--zhu0"/>
              <w:rPr>
                <w:rFonts w:cs="Times New Roman"/>
                <w:bCs/>
                <w:sz w:val="15"/>
                <w:szCs w:val="15"/>
              </w:rPr>
            </w:pPr>
            <w:r w:rsidRPr="00622BF2">
              <w:rPr>
                <w:rFonts w:cs="Times New Roman"/>
                <w:bCs/>
                <w:sz w:val="16"/>
                <w:szCs w:val="15"/>
              </w:rPr>
              <w:t>C−O</w:t>
            </w:r>
          </w:p>
        </w:tc>
        <w:tc>
          <w:tcPr>
            <w:tcW w:w="1626" w:type="dxa"/>
            <w:tcBorders>
              <w:top w:val="nil"/>
              <w:left w:val="nil"/>
              <w:bottom w:val="nil"/>
              <w:right w:val="nil"/>
            </w:tcBorders>
            <w:vAlign w:val="center"/>
          </w:tcPr>
          <w:p w14:paraId="7BCB6B25" w14:textId="6EE3584F" w:rsidR="001149E4" w:rsidRPr="00622BF2" w:rsidRDefault="001149E4" w:rsidP="00D82A5B">
            <w:pPr>
              <w:pStyle w:val="3--zhu0"/>
              <w:rPr>
                <w:rFonts w:cs="Times New Roman"/>
                <w:bCs/>
                <w:sz w:val="15"/>
                <w:szCs w:val="15"/>
              </w:rPr>
            </w:pPr>
            <w:r>
              <w:rPr>
                <w:sz w:val="16"/>
              </w:rPr>
              <w:t>1.2476(2)−1.264(2)</w:t>
            </w:r>
          </w:p>
        </w:tc>
        <w:tc>
          <w:tcPr>
            <w:tcW w:w="1626" w:type="dxa"/>
            <w:tcBorders>
              <w:top w:val="nil"/>
              <w:left w:val="nil"/>
              <w:bottom w:val="nil"/>
              <w:right w:val="nil"/>
            </w:tcBorders>
            <w:vAlign w:val="center"/>
          </w:tcPr>
          <w:p w14:paraId="45DA5F2E" w14:textId="327CF0BC" w:rsidR="001149E4" w:rsidRPr="00622BF2" w:rsidRDefault="001149E4" w:rsidP="00D82A5B">
            <w:pPr>
              <w:pStyle w:val="3--zhu0"/>
              <w:rPr>
                <w:rFonts w:cs="Times New Roman"/>
                <w:bCs/>
                <w:sz w:val="15"/>
                <w:szCs w:val="15"/>
              </w:rPr>
            </w:pPr>
            <w:r>
              <w:rPr>
                <w:sz w:val="16"/>
              </w:rPr>
              <w:t>1.2468(2)−1.2659(18)</w:t>
            </w:r>
          </w:p>
        </w:tc>
        <w:tc>
          <w:tcPr>
            <w:tcW w:w="1626" w:type="dxa"/>
            <w:tcBorders>
              <w:top w:val="nil"/>
              <w:left w:val="nil"/>
              <w:bottom w:val="nil"/>
              <w:right w:val="nil"/>
            </w:tcBorders>
            <w:vAlign w:val="center"/>
          </w:tcPr>
          <w:p w14:paraId="6582418C" w14:textId="7E2BF0A8" w:rsidR="001149E4" w:rsidRPr="00622BF2" w:rsidRDefault="001149E4" w:rsidP="00D82A5B">
            <w:pPr>
              <w:pStyle w:val="3--zhu0"/>
              <w:rPr>
                <w:rFonts w:cs="Times New Roman"/>
                <w:bCs/>
                <w:sz w:val="15"/>
                <w:szCs w:val="15"/>
              </w:rPr>
            </w:pPr>
            <w:r>
              <w:rPr>
                <w:sz w:val="16"/>
              </w:rPr>
              <w:t>1.2496(2)−1.2647(2)</w:t>
            </w:r>
          </w:p>
        </w:tc>
        <w:tc>
          <w:tcPr>
            <w:tcW w:w="1626" w:type="dxa"/>
            <w:tcBorders>
              <w:top w:val="nil"/>
              <w:left w:val="nil"/>
              <w:bottom w:val="nil"/>
              <w:right w:val="nil"/>
            </w:tcBorders>
            <w:vAlign w:val="center"/>
          </w:tcPr>
          <w:p w14:paraId="51198FE5" w14:textId="30327C7F" w:rsidR="001149E4" w:rsidRPr="00622BF2" w:rsidRDefault="001149E4" w:rsidP="00D82A5B">
            <w:pPr>
              <w:pStyle w:val="3--zhu0"/>
              <w:rPr>
                <w:rFonts w:cs="Times New Roman"/>
                <w:bCs/>
                <w:sz w:val="15"/>
                <w:szCs w:val="15"/>
              </w:rPr>
            </w:pPr>
            <w:r>
              <w:rPr>
                <w:sz w:val="16"/>
              </w:rPr>
              <w:t>1.2478(14)−1.2653(2)</w:t>
            </w:r>
          </w:p>
        </w:tc>
        <w:tc>
          <w:tcPr>
            <w:tcW w:w="1626" w:type="dxa"/>
            <w:tcBorders>
              <w:top w:val="nil"/>
              <w:left w:val="nil"/>
              <w:bottom w:val="nil"/>
              <w:right w:val="nil"/>
            </w:tcBorders>
            <w:vAlign w:val="center"/>
          </w:tcPr>
          <w:p w14:paraId="5CB21D94" w14:textId="52901F2A" w:rsidR="001149E4" w:rsidRPr="00622BF2" w:rsidRDefault="001149E4" w:rsidP="00D82A5B">
            <w:pPr>
              <w:pStyle w:val="3--zhu0"/>
              <w:rPr>
                <w:rFonts w:cs="Times New Roman"/>
                <w:bCs/>
                <w:sz w:val="15"/>
                <w:szCs w:val="15"/>
              </w:rPr>
            </w:pPr>
            <w:r>
              <w:rPr>
                <w:sz w:val="16"/>
              </w:rPr>
              <w:t>1.2512(2)−1.2655(2)</w:t>
            </w:r>
          </w:p>
        </w:tc>
      </w:tr>
      <w:tr w:rsidR="001149E4" w:rsidRPr="00622BF2" w14:paraId="5A0104AB" w14:textId="77777777" w:rsidTr="00D82A5B">
        <w:trPr>
          <w:jc w:val="center"/>
        </w:trPr>
        <w:tc>
          <w:tcPr>
            <w:tcW w:w="1145" w:type="dxa"/>
            <w:tcBorders>
              <w:top w:val="nil"/>
              <w:left w:val="nil"/>
              <w:bottom w:val="nil"/>
              <w:right w:val="nil"/>
            </w:tcBorders>
            <w:vAlign w:val="center"/>
          </w:tcPr>
          <w:p w14:paraId="182B8DD0" w14:textId="23DED523" w:rsidR="001149E4" w:rsidRPr="00622BF2" w:rsidRDefault="001149E4" w:rsidP="00D82A5B">
            <w:pPr>
              <w:pStyle w:val="3--zhu0"/>
              <w:rPr>
                <w:rFonts w:cs="Times New Roman"/>
                <w:bCs/>
                <w:sz w:val="15"/>
                <w:szCs w:val="15"/>
              </w:rPr>
            </w:pPr>
            <w:r w:rsidRPr="00622BF2">
              <w:rPr>
                <w:rFonts w:cs="Times New Roman"/>
                <w:bCs/>
                <w:sz w:val="16"/>
                <w:szCs w:val="15"/>
              </w:rPr>
              <w:t>C−N</w:t>
            </w:r>
          </w:p>
        </w:tc>
        <w:tc>
          <w:tcPr>
            <w:tcW w:w="1626" w:type="dxa"/>
            <w:tcBorders>
              <w:top w:val="nil"/>
              <w:left w:val="nil"/>
              <w:bottom w:val="nil"/>
              <w:right w:val="nil"/>
            </w:tcBorders>
            <w:vAlign w:val="center"/>
          </w:tcPr>
          <w:p w14:paraId="59EC308A" w14:textId="32A45182" w:rsidR="001149E4" w:rsidRPr="00622BF2" w:rsidRDefault="001149E4" w:rsidP="00D82A5B">
            <w:pPr>
              <w:pStyle w:val="3--zhu0"/>
              <w:rPr>
                <w:rFonts w:cs="Times New Roman"/>
                <w:bCs/>
                <w:sz w:val="15"/>
                <w:szCs w:val="15"/>
              </w:rPr>
            </w:pPr>
            <w:r w:rsidRPr="00622BF2">
              <w:rPr>
                <w:rFonts w:cs="Times New Roman"/>
                <w:bCs/>
                <w:sz w:val="16"/>
                <w:szCs w:val="15"/>
              </w:rPr>
              <w:t>1.483(2)</w:t>
            </w:r>
          </w:p>
        </w:tc>
        <w:tc>
          <w:tcPr>
            <w:tcW w:w="1626" w:type="dxa"/>
            <w:tcBorders>
              <w:top w:val="nil"/>
              <w:left w:val="nil"/>
              <w:bottom w:val="nil"/>
              <w:right w:val="nil"/>
            </w:tcBorders>
            <w:vAlign w:val="center"/>
          </w:tcPr>
          <w:p w14:paraId="550EFF04" w14:textId="435CA1EF" w:rsidR="001149E4" w:rsidRPr="00622BF2" w:rsidRDefault="001149E4" w:rsidP="00D82A5B">
            <w:pPr>
              <w:pStyle w:val="3--zhu0"/>
              <w:rPr>
                <w:rFonts w:cs="Times New Roman"/>
                <w:bCs/>
                <w:sz w:val="15"/>
                <w:szCs w:val="15"/>
              </w:rPr>
            </w:pPr>
            <w:r w:rsidRPr="00622BF2">
              <w:rPr>
                <w:rFonts w:cs="Times New Roman"/>
                <w:bCs/>
                <w:sz w:val="16"/>
                <w:szCs w:val="15"/>
              </w:rPr>
              <w:t>1.485(2)</w:t>
            </w:r>
          </w:p>
        </w:tc>
        <w:tc>
          <w:tcPr>
            <w:tcW w:w="1626" w:type="dxa"/>
            <w:tcBorders>
              <w:top w:val="nil"/>
              <w:left w:val="nil"/>
              <w:bottom w:val="nil"/>
              <w:right w:val="nil"/>
            </w:tcBorders>
            <w:vAlign w:val="center"/>
          </w:tcPr>
          <w:p w14:paraId="3B5A10F9" w14:textId="1CC3DE1E" w:rsidR="001149E4" w:rsidRPr="00622BF2" w:rsidRDefault="001149E4" w:rsidP="00D82A5B">
            <w:pPr>
              <w:pStyle w:val="3--zhu0"/>
              <w:rPr>
                <w:rFonts w:cs="Times New Roman"/>
                <w:bCs/>
                <w:sz w:val="15"/>
                <w:szCs w:val="15"/>
              </w:rPr>
            </w:pPr>
            <w:r w:rsidRPr="00622BF2">
              <w:rPr>
                <w:rFonts w:cs="Times New Roman"/>
                <w:bCs/>
                <w:sz w:val="16"/>
                <w:szCs w:val="15"/>
              </w:rPr>
              <w:t>1.4864(18)</w:t>
            </w:r>
          </w:p>
        </w:tc>
        <w:tc>
          <w:tcPr>
            <w:tcW w:w="1626" w:type="dxa"/>
            <w:tcBorders>
              <w:top w:val="nil"/>
              <w:left w:val="nil"/>
              <w:bottom w:val="nil"/>
              <w:right w:val="nil"/>
            </w:tcBorders>
            <w:vAlign w:val="center"/>
          </w:tcPr>
          <w:p w14:paraId="0949F61B" w14:textId="5504B80A" w:rsidR="001149E4" w:rsidRPr="00622BF2" w:rsidRDefault="001149E4" w:rsidP="00D82A5B">
            <w:pPr>
              <w:pStyle w:val="3--zhu0"/>
              <w:rPr>
                <w:rFonts w:cs="Times New Roman"/>
                <w:bCs/>
                <w:sz w:val="15"/>
                <w:szCs w:val="15"/>
              </w:rPr>
            </w:pPr>
            <w:r>
              <w:rPr>
                <w:sz w:val="16"/>
              </w:rPr>
              <w:t>1.4835(2)</w:t>
            </w:r>
          </w:p>
        </w:tc>
        <w:tc>
          <w:tcPr>
            <w:tcW w:w="1626" w:type="dxa"/>
            <w:tcBorders>
              <w:top w:val="nil"/>
              <w:left w:val="nil"/>
              <w:bottom w:val="nil"/>
              <w:right w:val="nil"/>
            </w:tcBorders>
            <w:vAlign w:val="center"/>
          </w:tcPr>
          <w:p w14:paraId="75730E85" w14:textId="173FA7CD" w:rsidR="001149E4" w:rsidRPr="00622BF2" w:rsidRDefault="001149E4" w:rsidP="00D82A5B">
            <w:pPr>
              <w:pStyle w:val="3--zhu0"/>
              <w:rPr>
                <w:rFonts w:cs="Times New Roman"/>
                <w:bCs/>
                <w:sz w:val="15"/>
                <w:szCs w:val="15"/>
              </w:rPr>
            </w:pPr>
            <w:r w:rsidRPr="00622BF2">
              <w:rPr>
                <w:rFonts w:cs="Times New Roman"/>
                <w:bCs/>
                <w:sz w:val="16"/>
                <w:szCs w:val="15"/>
              </w:rPr>
              <w:t>1.485(2)</w:t>
            </w:r>
          </w:p>
        </w:tc>
      </w:tr>
      <w:tr w:rsidR="001149E4" w:rsidRPr="00622BF2" w14:paraId="2D1EB151" w14:textId="77777777" w:rsidTr="00D82A5B">
        <w:trPr>
          <w:jc w:val="center"/>
        </w:trPr>
        <w:tc>
          <w:tcPr>
            <w:tcW w:w="1145" w:type="dxa"/>
            <w:tcBorders>
              <w:top w:val="nil"/>
              <w:left w:val="nil"/>
              <w:bottom w:val="nil"/>
              <w:right w:val="nil"/>
            </w:tcBorders>
            <w:vAlign w:val="center"/>
          </w:tcPr>
          <w:p w14:paraId="741CF3CD" w14:textId="4634E1E5" w:rsidR="001149E4" w:rsidRPr="00622BF2" w:rsidRDefault="001149E4" w:rsidP="00D82A5B">
            <w:pPr>
              <w:pStyle w:val="3--zhu0"/>
              <w:rPr>
                <w:rFonts w:cs="Times New Roman"/>
                <w:bCs/>
                <w:i/>
                <w:iCs/>
                <w:sz w:val="15"/>
                <w:szCs w:val="15"/>
              </w:rPr>
            </w:pPr>
            <w:r w:rsidRPr="00622BF2">
              <w:rPr>
                <w:rFonts w:cs="Times New Roman"/>
                <w:bCs/>
                <w:i/>
                <w:iCs/>
                <w:sz w:val="16"/>
                <w:szCs w:val="15"/>
              </w:rPr>
              <w:t>cis−</w:t>
            </w:r>
            <w:r w:rsidRPr="00622BF2">
              <w:rPr>
                <w:rFonts w:cs="Times New Roman"/>
                <w:bCs/>
                <w:sz w:val="16"/>
                <w:szCs w:val="15"/>
              </w:rPr>
              <w:t>O−M−O</w:t>
            </w:r>
          </w:p>
        </w:tc>
        <w:tc>
          <w:tcPr>
            <w:tcW w:w="1626" w:type="dxa"/>
            <w:tcBorders>
              <w:top w:val="nil"/>
              <w:left w:val="nil"/>
              <w:bottom w:val="nil"/>
              <w:right w:val="nil"/>
            </w:tcBorders>
            <w:vAlign w:val="center"/>
          </w:tcPr>
          <w:p w14:paraId="15C1FDF4" w14:textId="043FD9B4" w:rsidR="001149E4" w:rsidRPr="00622BF2" w:rsidRDefault="001149E4" w:rsidP="00D82A5B">
            <w:pPr>
              <w:pStyle w:val="3--zhu0"/>
              <w:rPr>
                <w:rFonts w:cs="Times New Roman"/>
                <w:bCs/>
                <w:sz w:val="15"/>
                <w:szCs w:val="15"/>
              </w:rPr>
            </w:pPr>
            <w:r w:rsidRPr="00622BF2">
              <w:rPr>
                <w:rFonts w:cs="Times New Roman"/>
                <w:bCs/>
                <w:sz w:val="16"/>
                <w:szCs w:val="15"/>
              </w:rPr>
              <w:t>85.86(</w:t>
            </w:r>
            <w:proofErr w:type="gramStart"/>
            <w:r w:rsidRPr="00622BF2">
              <w:rPr>
                <w:rFonts w:cs="Times New Roman"/>
                <w:bCs/>
                <w:sz w:val="16"/>
                <w:szCs w:val="15"/>
              </w:rPr>
              <w:t>4)−</w:t>
            </w:r>
            <w:proofErr w:type="gramEnd"/>
            <w:r w:rsidRPr="00622BF2">
              <w:rPr>
                <w:rFonts w:cs="Times New Roman"/>
                <w:bCs/>
                <w:sz w:val="16"/>
                <w:szCs w:val="15"/>
              </w:rPr>
              <w:t>96.32(4)</w:t>
            </w:r>
          </w:p>
        </w:tc>
        <w:tc>
          <w:tcPr>
            <w:tcW w:w="1626" w:type="dxa"/>
            <w:tcBorders>
              <w:top w:val="nil"/>
              <w:left w:val="nil"/>
              <w:bottom w:val="nil"/>
              <w:right w:val="nil"/>
            </w:tcBorders>
            <w:vAlign w:val="center"/>
          </w:tcPr>
          <w:p w14:paraId="4E38447E" w14:textId="3A428CAB" w:rsidR="001149E4" w:rsidRPr="00622BF2" w:rsidRDefault="001149E4" w:rsidP="00D82A5B">
            <w:pPr>
              <w:pStyle w:val="3--zhu0"/>
              <w:rPr>
                <w:rFonts w:cs="Times New Roman"/>
                <w:bCs/>
                <w:sz w:val="15"/>
                <w:szCs w:val="15"/>
              </w:rPr>
            </w:pPr>
            <w:r w:rsidRPr="00622BF2">
              <w:rPr>
                <w:rFonts w:cs="Times New Roman"/>
                <w:bCs/>
                <w:sz w:val="16"/>
                <w:szCs w:val="15"/>
              </w:rPr>
              <w:t>88.50(</w:t>
            </w:r>
            <w:proofErr w:type="gramStart"/>
            <w:r w:rsidRPr="00622BF2">
              <w:rPr>
                <w:rFonts w:cs="Times New Roman"/>
                <w:bCs/>
                <w:sz w:val="16"/>
                <w:szCs w:val="15"/>
              </w:rPr>
              <w:t>4)−</w:t>
            </w:r>
            <w:proofErr w:type="gramEnd"/>
            <w:r w:rsidRPr="00622BF2">
              <w:rPr>
                <w:rFonts w:cs="Times New Roman"/>
                <w:bCs/>
                <w:sz w:val="16"/>
                <w:szCs w:val="15"/>
              </w:rPr>
              <w:t>96.57(4)</w:t>
            </w:r>
          </w:p>
        </w:tc>
        <w:tc>
          <w:tcPr>
            <w:tcW w:w="1626" w:type="dxa"/>
            <w:tcBorders>
              <w:top w:val="nil"/>
              <w:left w:val="nil"/>
              <w:bottom w:val="nil"/>
              <w:right w:val="nil"/>
            </w:tcBorders>
            <w:vAlign w:val="center"/>
          </w:tcPr>
          <w:p w14:paraId="5FA88138" w14:textId="01FCCD33" w:rsidR="001149E4" w:rsidRPr="00622BF2" w:rsidRDefault="001149E4" w:rsidP="00D82A5B">
            <w:pPr>
              <w:pStyle w:val="3--zhu0"/>
              <w:rPr>
                <w:rFonts w:cs="Times New Roman"/>
                <w:bCs/>
                <w:sz w:val="15"/>
                <w:szCs w:val="15"/>
              </w:rPr>
            </w:pPr>
            <w:r w:rsidRPr="00622BF2">
              <w:rPr>
                <w:rFonts w:cs="Times New Roman"/>
                <w:bCs/>
                <w:sz w:val="16"/>
                <w:szCs w:val="15"/>
              </w:rPr>
              <w:t>88.47(</w:t>
            </w:r>
            <w:proofErr w:type="gramStart"/>
            <w:r w:rsidRPr="00622BF2">
              <w:rPr>
                <w:rFonts w:cs="Times New Roman"/>
                <w:bCs/>
                <w:sz w:val="16"/>
                <w:szCs w:val="15"/>
              </w:rPr>
              <w:t>3)−</w:t>
            </w:r>
            <w:proofErr w:type="gramEnd"/>
            <w:r w:rsidRPr="00622BF2">
              <w:rPr>
                <w:rFonts w:cs="Times New Roman"/>
                <w:bCs/>
                <w:sz w:val="16"/>
                <w:szCs w:val="15"/>
              </w:rPr>
              <w:t>96.58(3)</w:t>
            </w:r>
          </w:p>
        </w:tc>
        <w:tc>
          <w:tcPr>
            <w:tcW w:w="1626" w:type="dxa"/>
            <w:tcBorders>
              <w:top w:val="nil"/>
              <w:left w:val="nil"/>
              <w:bottom w:val="nil"/>
              <w:right w:val="nil"/>
            </w:tcBorders>
            <w:vAlign w:val="center"/>
          </w:tcPr>
          <w:p w14:paraId="5E722D50" w14:textId="1A2EFDDF" w:rsidR="001149E4" w:rsidRPr="00622BF2" w:rsidRDefault="001149E4" w:rsidP="00D82A5B">
            <w:pPr>
              <w:pStyle w:val="3--zhu0"/>
              <w:rPr>
                <w:rFonts w:cs="Times New Roman"/>
                <w:bCs/>
                <w:sz w:val="15"/>
                <w:szCs w:val="15"/>
              </w:rPr>
            </w:pPr>
            <w:r w:rsidRPr="00622BF2">
              <w:rPr>
                <w:rFonts w:cs="Times New Roman"/>
                <w:bCs/>
                <w:sz w:val="16"/>
                <w:szCs w:val="15"/>
              </w:rPr>
              <w:t>88.45(</w:t>
            </w:r>
            <w:proofErr w:type="gramStart"/>
            <w:r w:rsidRPr="00622BF2">
              <w:rPr>
                <w:rFonts w:cs="Times New Roman"/>
                <w:bCs/>
                <w:sz w:val="16"/>
                <w:szCs w:val="15"/>
              </w:rPr>
              <w:t>4)−</w:t>
            </w:r>
            <w:proofErr w:type="gramEnd"/>
            <w:r w:rsidRPr="00622BF2">
              <w:rPr>
                <w:rFonts w:cs="Times New Roman"/>
                <w:bCs/>
                <w:sz w:val="16"/>
                <w:szCs w:val="15"/>
              </w:rPr>
              <w:t>96.59(3)</w:t>
            </w:r>
          </w:p>
        </w:tc>
        <w:tc>
          <w:tcPr>
            <w:tcW w:w="1626" w:type="dxa"/>
            <w:tcBorders>
              <w:top w:val="nil"/>
              <w:left w:val="nil"/>
              <w:bottom w:val="nil"/>
              <w:right w:val="nil"/>
            </w:tcBorders>
            <w:vAlign w:val="center"/>
          </w:tcPr>
          <w:p w14:paraId="5D414C73" w14:textId="573B69FC" w:rsidR="001149E4" w:rsidRPr="00622BF2" w:rsidRDefault="001149E4" w:rsidP="00D82A5B">
            <w:pPr>
              <w:pStyle w:val="3--zhu0"/>
              <w:rPr>
                <w:rFonts w:cs="Times New Roman"/>
                <w:bCs/>
                <w:sz w:val="15"/>
                <w:szCs w:val="15"/>
              </w:rPr>
            </w:pPr>
            <w:r w:rsidRPr="00622BF2">
              <w:rPr>
                <w:rFonts w:cs="Times New Roman"/>
                <w:bCs/>
                <w:sz w:val="16"/>
                <w:szCs w:val="15"/>
              </w:rPr>
              <w:t>88.53(</w:t>
            </w:r>
            <w:proofErr w:type="gramStart"/>
            <w:r w:rsidRPr="00622BF2">
              <w:rPr>
                <w:rFonts w:cs="Times New Roman"/>
                <w:bCs/>
                <w:sz w:val="16"/>
                <w:szCs w:val="15"/>
              </w:rPr>
              <w:t>4)−</w:t>
            </w:r>
            <w:proofErr w:type="gramEnd"/>
            <w:r w:rsidRPr="00622BF2">
              <w:rPr>
                <w:rFonts w:cs="Times New Roman"/>
                <w:bCs/>
                <w:sz w:val="16"/>
                <w:szCs w:val="15"/>
              </w:rPr>
              <w:t>96.63(3)</w:t>
            </w:r>
          </w:p>
        </w:tc>
      </w:tr>
      <w:tr w:rsidR="001149E4" w:rsidRPr="00622BF2" w14:paraId="654C3790" w14:textId="77777777" w:rsidTr="00D82A5B">
        <w:trPr>
          <w:jc w:val="center"/>
        </w:trPr>
        <w:tc>
          <w:tcPr>
            <w:tcW w:w="1145" w:type="dxa"/>
            <w:tcBorders>
              <w:top w:val="nil"/>
              <w:left w:val="nil"/>
              <w:bottom w:val="nil"/>
              <w:right w:val="nil"/>
            </w:tcBorders>
            <w:vAlign w:val="center"/>
          </w:tcPr>
          <w:p w14:paraId="0D854C97" w14:textId="32922F25" w:rsidR="001149E4" w:rsidRPr="00622BF2" w:rsidRDefault="001149E4" w:rsidP="00D82A5B">
            <w:pPr>
              <w:pStyle w:val="3--zhu0"/>
              <w:rPr>
                <w:rFonts w:cs="Times New Roman"/>
                <w:bCs/>
                <w:i/>
                <w:iCs/>
                <w:sz w:val="15"/>
                <w:szCs w:val="15"/>
              </w:rPr>
            </w:pPr>
            <w:r w:rsidRPr="00622BF2">
              <w:rPr>
                <w:rFonts w:cs="Times New Roman"/>
                <w:bCs/>
                <w:i/>
                <w:iCs/>
                <w:sz w:val="16"/>
                <w:szCs w:val="15"/>
              </w:rPr>
              <w:t>trans−</w:t>
            </w:r>
            <w:r w:rsidRPr="00622BF2">
              <w:rPr>
                <w:rFonts w:cs="Times New Roman"/>
                <w:bCs/>
                <w:sz w:val="16"/>
                <w:szCs w:val="15"/>
              </w:rPr>
              <w:t>O−M−O</w:t>
            </w:r>
          </w:p>
        </w:tc>
        <w:tc>
          <w:tcPr>
            <w:tcW w:w="1626" w:type="dxa"/>
            <w:tcBorders>
              <w:top w:val="nil"/>
              <w:left w:val="nil"/>
              <w:bottom w:val="nil"/>
              <w:right w:val="nil"/>
            </w:tcBorders>
            <w:vAlign w:val="center"/>
          </w:tcPr>
          <w:p w14:paraId="4DD8005E" w14:textId="5C192C87" w:rsidR="001149E4" w:rsidRPr="00622BF2" w:rsidRDefault="001149E4" w:rsidP="00D82A5B">
            <w:pPr>
              <w:pStyle w:val="3--zhu0"/>
              <w:rPr>
                <w:rFonts w:cs="Times New Roman"/>
                <w:bCs/>
                <w:sz w:val="15"/>
                <w:szCs w:val="15"/>
              </w:rPr>
            </w:pPr>
            <w:r w:rsidRPr="00622BF2">
              <w:rPr>
                <w:rFonts w:cs="Times New Roman"/>
                <w:bCs/>
                <w:sz w:val="16"/>
                <w:szCs w:val="15"/>
              </w:rPr>
              <w:t>173.75(</w:t>
            </w:r>
            <w:proofErr w:type="gramStart"/>
            <w:r w:rsidRPr="00622BF2">
              <w:rPr>
                <w:rFonts w:cs="Times New Roman"/>
                <w:bCs/>
                <w:sz w:val="16"/>
                <w:szCs w:val="15"/>
              </w:rPr>
              <w:t>5)−</w:t>
            </w:r>
            <w:proofErr w:type="gramEnd"/>
            <w:r w:rsidRPr="00622BF2">
              <w:rPr>
                <w:rFonts w:cs="Times New Roman"/>
                <w:bCs/>
                <w:sz w:val="16"/>
                <w:szCs w:val="15"/>
              </w:rPr>
              <w:t>177.34(4)</w:t>
            </w:r>
          </w:p>
        </w:tc>
        <w:tc>
          <w:tcPr>
            <w:tcW w:w="1626" w:type="dxa"/>
            <w:tcBorders>
              <w:top w:val="nil"/>
              <w:left w:val="nil"/>
              <w:bottom w:val="nil"/>
              <w:right w:val="nil"/>
            </w:tcBorders>
            <w:vAlign w:val="center"/>
          </w:tcPr>
          <w:p w14:paraId="7292E2DF" w14:textId="1B52FE48" w:rsidR="001149E4" w:rsidRPr="00622BF2" w:rsidRDefault="001149E4" w:rsidP="00D82A5B">
            <w:pPr>
              <w:pStyle w:val="3--zhu0"/>
              <w:rPr>
                <w:rFonts w:cs="Times New Roman"/>
                <w:bCs/>
                <w:sz w:val="15"/>
                <w:szCs w:val="15"/>
              </w:rPr>
            </w:pPr>
            <w:r w:rsidRPr="00622BF2">
              <w:rPr>
                <w:rFonts w:cs="Times New Roman"/>
                <w:bCs/>
                <w:sz w:val="16"/>
                <w:szCs w:val="15"/>
              </w:rPr>
              <w:t>173.45(</w:t>
            </w:r>
            <w:proofErr w:type="gramStart"/>
            <w:r w:rsidRPr="00622BF2">
              <w:rPr>
                <w:rFonts w:cs="Times New Roman"/>
                <w:bCs/>
                <w:sz w:val="16"/>
                <w:szCs w:val="15"/>
              </w:rPr>
              <w:t>4)−</w:t>
            </w:r>
            <w:proofErr w:type="gramEnd"/>
            <w:r w:rsidRPr="00622BF2">
              <w:rPr>
                <w:rFonts w:cs="Times New Roman"/>
                <w:bCs/>
                <w:sz w:val="16"/>
                <w:szCs w:val="15"/>
              </w:rPr>
              <w:t>178.30(4)</w:t>
            </w:r>
          </w:p>
        </w:tc>
        <w:tc>
          <w:tcPr>
            <w:tcW w:w="1626" w:type="dxa"/>
            <w:tcBorders>
              <w:top w:val="nil"/>
              <w:left w:val="nil"/>
              <w:bottom w:val="nil"/>
              <w:right w:val="nil"/>
            </w:tcBorders>
            <w:vAlign w:val="center"/>
          </w:tcPr>
          <w:p w14:paraId="08168538" w14:textId="2BDF4488" w:rsidR="001149E4" w:rsidRPr="00622BF2" w:rsidRDefault="001149E4" w:rsidP="00D82A5B">
            <w:pPr>
              <w:pStyle w:val="3--zhu0"/>
              <w:rPr>
                <w:rFonts w:cs="Times New Roman"/>
                <w:bCs/>
                <w:sz w:val="15"/>
                <w:szCs w:val="15"/>
              </w:rPr>
            </w:pPr>
            <w:r w:rsidRPr="00622BF2">
              <w:rPr>
                <w:rFonts w:cs="Times New Roman"/>
                <w:bCs/>
                <w:sz w:val="16"/>
                <w:szCs w:val="15"/>
              </w:rPr>
              <w:t>173.42(</w:t>
            </w:r>
            <w:proofErr w:type="gramStart"/>
            <w:r w:rsidRPr="00622BF2">
              <w:rPr>
                <w:rFonts w:cs="Times New Roman"/>
                <w:bCs/>
                <w:sz w:val="16"/>
                <w:szCs w:val="15"/>
              </w:rPr>
              <w:t>3)−</w:t>
            </w:r>
            <w:proofErr w:type="gramEnd"/>
            <w:r w:rsidRPr="00622BF2">
              <w:rPr>
                <w:rFonts w:cs="Times New Roman"/>
                <w:bCs/>
                <w:sz w:val="16"/>
                <w:szCs w:val="15"/>
              </w:rPr>
              <w:t>178.32(3)</w:t>
            </w:r>
          </w:p>
        </w:tc>
        <w:tc>
          <w:tcPr>
            <w:tcW w:w="1626" w:type="dxa"/>
            <w:tcBorders>
              <w:top w:val="nil"/>
              <w:left w:val="nil"/>
              <w:bottom w:val="nil"/>
              <w:right w:val="nil"/>
            </w:tcBorders>
            <w:vAlign w:val="center"/>
          </w:tcPr>
          <w:p w14:paraId="630160BA" w14:textId="67993EFF" w:rsidR="001149E4" w:rsidRPr="00622BF2" w:rsidRDefault="001149E4" w:rsidP="00D82A5B">
            <w:pPr>
              <w:pStyle w:val="3--zhu0"/>
              <w:rPr>
                <w:rFonts w:cs="Times New Roman"/>
                <w:bCs/>
                <w:sz w:val="15"/>
                <w:szCs w:val="15"/>
              </w:rPr>
            </w:pPr>
            <w:r w:rsidRPr="00622BF2">
              <w:rPr>
                <w:rFonts w:cs="Times New Roman"/>
                <w:bCs/>
                <w:sz w:val="16"/>
                <w:szCs w:val="15"/>
              </w:rPr>
              <w:t>173.40(</w:t>
            </w:r>
            <w:proofErr w:type="gramStart"/>
            <w:r w:rsidRPr="00622BF2">
              <w:rPr>
                <w:rFonts w:cs="Times New Roman"/>
                <w:bCs/>
                <w:sz w:val="16"/>
                <w:szCs w:val="15"/>
              </w:rPr>
              <w:t>4)−</w:t>
            </w:r>
            <w:proofErr w:type="gramEnd"/>
            <w:r w:rsidRPr="00622BF2">
              <w:rPr>
                <w:rFonts w:cs="Times New Roman"/>
                <w:bCs/>
                <w:sz w:val="16"/>
                <w:szCs w:val="15"/>
              </w:rPr>
              <w:t>178.33(4)</w:t>
            </w:r>
          </w:p>
        </w:tc>
        <w:tc>
          <w:tcPr>
            <w:tcW w:w="1626" w:type="dxa"/>
            <w:tcBorders>
              <w:top w:val="nil"/>
              <w:left w:val="nil"/>
              <w:bottom w:val="nil"/>
              <w:right w:val="nil"/>
            </w:tcBorders>
            <w:vAlign w:val="center"/>
          </w:tcPr>
          <w:p w14:paraId="46E89FEE" w14:textId="51E94107" w:rsidR="001149E4" w:rsidRPr="00622BF2" w:rsidRDefault="001149E4" w:rsidP="00D82A5B">
            <w:pPr>
              <w:pStyle w:val="3--zhu0"/>
              <w:rPr>
                <w:rFonts w:cs="Times New Roman"/>
                <w:bCs/>
                <w:sz w:val="15"/>
                <w:szCs w:val="15"/>
              </w:rPr>
            </w:pPr>
            <w:r w:rsidRPr="00622BF2">
              <w:rPr>
                <w:rFonts w:cs="Times New Roman"/>
                <w:bCs/>
                <w:sz w:val="16"/>
                <w:szCs w:val="15"/>
              </w:rPr>
              <w:t>173.34(</w:t>
            </w:r>
            <w:proofErr w:type="gramStart"/>
            <w:r w:rsidRPr="00622BF2">
              <w:rPr>
                <w:rFonts w:cs="Times New Roman"/>
                <w:bCs/>
                <w:sz w:val="16"/>
                <w:szCs w:val="15"/>
              </w:rPr>
              <w:t>4)−</w:t>
            </w:r>
            <w:proofErr w:type="gramEnd"/>
            <w:r w:rsidRPr="00622BF2">
              <w:rPr>
                <w:rFonts w:cs="Times New Roman"/>
                <w:bCs/>
                <w:sz w:val="16"/>
                <w:szCs w:val="15"/>
              </w:rPr>
              <w:t>178.34(3)</w:t>
            </w:r>
          </w:p>
        </w:tc>
      </w:tr>
      <w:tr w:rsidR="001149E4" w:rsidRPr="00622BF2" w14:paraId="226F9047" w14:textId="77777777" w:rsidTr="00D82A5B">
        <w:trPr>
          <w:jc w:val="center"/>
        </w:trPr>
        <w:tc>
          <w:tcPr>
            <w:tcW w:w="1145" w:type="dxa"/>
            <w:tcBorders>
              <w:top w:val="nil"/>
              <w:left w:val="nil"/>
              <w:bottom w:val="nil"/>
              <w:right w:val="nil"/>
            </w:tcBorders>
            <w:vAlign w:val="center"/>
          </w:tcPr>
          <w:p w14:paraId="37FC81CE" w14:textId="055B8209" w:rsidR="001149E4" w:rsidRPr="00622BF2" w:rsidRDefault="001149E4" w:rsidP="00D82A5B">
            <w:pPr>
              <w:pStyle w:val="3--zhu0"/>
              <w:rPr>
                <w:rFonts w:cs="Times New Roman"/>
                <w:bCs/>
                <w:sz w:val="15"/>
                <w:szCs w:val="15"/>
              </w:rPr>
            </w:pPr>
            <w:r w:rsidRPr="00622BF2">
              <w:rPr>
                <w:rFonts w:cs="Times New Roman"/>
                <w:bCs/>
                <w:sz w:val="16"/>
                <w:szCs w:val="15"/>
              </w:rPr>
              <w:t>M−O−C</w:t>
            </w:r>
          </w:p>
        </w:tc>
        <w:tc>
          <w:tcPr>
            <w:tcW w:w="1626" w:type="dxa"/>
            <w:tcBorders>
              <w:top w:val="nil"/>
              <w:left w:val="nil"/>
              <w:bottom w:val="nil"/>
              <w:right w:val="nil"/>
            </w:tcBorders>
            <w:vAlign w:val="center"/>
          </w:tcPr>
          <w:p w14:paraId="6D0C844A" w14:textId="4415FF22" w:rsidR="001149E4" w:rsidRPr="00622BF2" w:rsidRDefault="001149E4" w:rsidP="00D82A5B">
            <w:pPr>
              <w:pStyle w:val="3--zhu0"/>
              <w:rPr>
                <w:rFonts w:cs="Times New Roman"/>
                <w:bCs/>
                <w:sz w:val="15"/>
                <w:szCs w:val="15"/>
              </w:rPr>
            </w:pPr>
            <w:r>
              <w:rPr>
                <w:sz w:val="16"/>
              </w:rPr>
              <w:t>121.43(9)−127.54(1)</w:t>
            </w:r>
          </w:p>
        </w:tc>
        <w:tc>
          <w:tcPr>
            <w:tcW w:w="1626" w:type="dxa"/>
            <w:tcBorders>
              <w:top w:val="nil"/>
              <w:left w:val="nil"/>
              <w:bottom w:val="nil"/>
              <w:right w:val="nil"/>
            </w:tcBorders>
            <w:vAlign w:val="center"/>
          </w:tcPr>
          <w:p w14:paraId="143BFD87" w14:textId="0BEB230C" w:rsidR="001149E4" w:rsidRPr="00622BF2" w:rsidRDefault="001149E4" w:rsidP="00D82A5B">
            <w:pPr>
              <w:pStyle w:val="3--zhu0"/>
              <w:rPr>
                <w:rFonts w:cs="Times New Roman"/>
                <w:bCs/>
                <w:sz w:val="15"/>
                <w:szCs w:val="15"/>
              </w:rPr>
            </w:pPr>
            <w:r w:rsidRPr="00622BF2">
              <w:rPr>
                <w:rFonts w:cs="Times New Roman"/>
                <w:bCs/>
                <w:sz w:val="16"/>
                <w:szCs w:val="15"/>
              </w:rPr>
              <w:t>121.53(</w:t>
            </w:r>
            <w:proofErr w:type="gramStart"/>
            <w:r w:rsidRPr="00622BF2">
              <w:rPr>
                <w:rFonts w:cs="Times New Roman"/>
                <w:bCs/>
                <w:sz w:val="16"/>
                <w:szCs w:val="15"/>
              </w:rPr>
              <w:t>8)−</w:t>
            </w:r>
            <w:proofErr w:type="gramEnd"/>
            <w:r w:rsidRPr="00622BF2">
              <w:rPr>
                <w:rFonts w:cs="Times New Roman"/>
                <w:bCs/>
                <w:sz w:val="16"/>
                <w:szCs w:val="15"/>
              </w:rPr>
              <w:t>127.07(8)</w:t>
            </w:r>
          </w:p>
        </w:tc>
        <w:tc>
          <w:tcPr>
            <w:tcW w:w="1626" w:type="dxa"/>
            <w:tcBorders>
              <w:top w:val="nil"/>
              <w:left w:val="nil"/>
              <w:bottom w:val="nil"/>
              <w:right w:val="nil"/>
            </w:tcBorders>
            <w:vAlign w:val="center"/>
          </w:tcPr>
          <w:p w14:paraId="5C79D438" w14:textId="2A0AE709" w:rsidR="001149E4" w:rsidRPr="00622BF2" w:rsidRDefault="001149E4" w:rsidP="00D82A5B">
            <w:pPr>
              <w:pStyle w:val="3--zhu0"/>
              <w:rPr>
                <w:rFonts w:cs="Times New Roman"/>
                <w:bCs/>
                <w:sz w:val="15"/>
                <w:szCs w:val="15"/>
              </w:rPr>
            </w:pPr>
            <w:r w:rsidRPr="00622BF2">
              <w:rPr>
                <w:rFonts w:cs="Times New Roman"/>
                <w:bCs/>
                <w:sz w:val="16"/>
                <w:szCs w:val="15"/>
              </w:rPr>
              <w:t>121.46(</w:t>
            </w:r>
            <w:proofErr w:type="gramStart"/>
            <w:r w:rsidRPr="00622BF2">
              <w:rPr>
                <w:rFonts w:cs="Times New Roman"/>
                <w:bCs/>
                <w:sz w:val="16"/>
                <w:szCs w:val="15"/>
              </w:rPr>
              <w:t>7)−</w:t>
            </w:r>
            <w:proofErr w:type="gramEnd"/>
            <w:r w:rsidRPr="00622BF2">
              <w:rPr>
                <w:rFonts w:cs="Times New Roman"/>
                <w:bCs/>
                <w:sz w:val="16"/>
                <w:szCs w:val="15"/>
              </w:rPr>
              <w:t>127.15(7)</w:t>
            </w:r>
          </w:p>
        </w:tc>
        <w:tc>
          <w:tcPr>
            <w:tcW w:w="1626" w:type="dxa"/>
            <w:tcBorders>
              <w:top w:val="nil"/>
              <w:left w:val="nil"/>
              <w:bottom w:val="nil"/>
              <w:right w:val="nil"/>
            </w:tcBorders>
            <w:vAlign w:val="center"/>
          </w:tcPr>
          <w:p w14:paraId="48CF60AE" w14:textId="6D936724" w:rsidR="001149E4" w:rsidRPr="00622BF2" w:rsidRDefault="001149E4" w:rsidP="00D82A5B">
            <w:pPr>
              <w:pStyle w:val="3--zhu0"/>
              <w:rPr>
                <w:rFonts w:cs="Times New Roman"/>
                <w:bCs/>
                <w:sz w:val="15"/>
                <w:szCs w:val="15"/>
              </w:rPr>
            </w:pPr>
            <w:r w:rsidRPr="00622BF2">
              <w:rPr>
                <w:rFonts w:cs="Times New Roman"/>
                <w:bCs/>
                <w:sz w:val="16"/>
                <w:szCs w:val="15"/>
              </w:rPr>
              <w:t>121.43(</w:t>
            </w:r>
            <w:proofErr w:type="gramStart"/>
            <w:r w:rsidRPr="00622BF2">
              <w:rPr>
                <w:rFonts w:cs="Times New Roman"/>
                <w:bCs/>
                <w:sz w:val="16"/>
                <w:szCs w:val="15"/>
              </w:rPr>
              <w:t>8)−</w:t>
            </w:r>
            <w:proofErr w:type="gramEnd"/>
            <w:r w:rsidRPr="00622BF2">
              <w:rPr>
                <w:rFonts w:cs="Times New Roman"/>
                <w:bCs/>
                <w:sz w:val="16"/>
                <w:szCs w:val="15"/>
              </w:rPr>
              <w:t>127.14(8)</w:t>
            </w:r>
          </w:p>
        </w:tc>
        <w:tc>
          <w:tcPr>
            <w:tcW w:w="1626" w:type="dxa"/>
            <w:tcBorders>
              <w:top w:val="nil"/>
              <w:left w:val="nil"/>
              <w:bottom w:val="nil"/>
              <w:right w:val="nil"/>
            </w:tcBorders>
            <w:vAlign w:val="center"/>
          </w:tcPr>
          <w:p w14:paraId="56BCC21C" w14:textId="6001321C" w:rsidR="001149E4" w:rsidRPr="00622BF2" w:rsidRDefault="001149E4" w:rsidP="00D82A5B">
            <w:pPr>
              <w:pStyle w:val="3--zhu0"/>
              <w:rPr>
                <w:rFonts w:cs="Times New Roman"/>
                <w:bCs/>
                <w:sz w:val="15"/>
                <w:szCs w:val="15"/>
              </w:rPr>
            </w:pPr>
            <w:r w:rsidRPr="00622BF2">
              <w:rPr>
                <w:rFonts w:cs="Times New Roman"/>
                <w:bCs/>
                <w:sz w:val="16"/>
                <w:szCs w:val="15"/>
              </w:rPr>
              <w:t>121.49(</w:t>
            </w:r>
            <w:proofErr w:type="gramStart"/>
            <w:r w:rsidRPr="00622BF2">
              <w:rPr>
                <w:rFonts w:cs="Times New Roman"/>
                <w:bCs/>
                <w:sz w:val="16"/>
                <w:szCs w:val="15"/>
              </w:rPr>
              <w:t>8)−</w:t>
            </w:r>
            <w:proofErr w:type="gramEnd"/>
            <w:r w:rsidRPr="00622BF2">
              <w:rPr>
                <w:rFonts w:cs="Times New Roman"/>
                <w:bCs/>
                <w:sz w:val="16"/>
                <w:szCs w:val="15"/>
              </w:rPr>
              <w:t>127.04(8)</w:t>
            </w:r>
          </w:p>
        </w:tc>
      </w:tr>
      <w:tr w:rsidR="001149E4" w:rsidRPr="00622BF2" w14:paraId="3F54A31E" w14:textId="77777777" w:rsidTr="00D82A5B">
        <w:trPr>
          <w:jc w:val="center"/>
        </w:trPr>
        <w:tc>
          <w:tcPr>
            <w:tcW w:w="1145" w:type="dxa"/>
            <w:tcBorders>
              <w:top w:val="nil"/>
              <w:left w:val="nil"/>
              <w:bottom w:val="nil"/>
              <w:right w:val="nil"/>
            </w:tcBorders>
            <w:vAlign w:val="center"/>
          </w:tcPr>
          <w:p w14:paraId="2CFEC10C" w14:textId="0AC0ED2B" w:rsidR="001149E4" w:rsidRPr="00622BF2" w:rsidRDefault="001149E4" w:rsidP="00D82A5B">
            <w:pPr>
              <w:pStyle w:val="3--zhu0"/>
              <w:rPr>
                <w:rFonts w:cs="Times New Roman"/>
                <w:bCs/>
                <w:sz w:val="15"/>
                <w:szCs w:val="15"/>
              </w:rPr>
            </w:pPr>
            <w:r w:rsidRPr="00622BF2">
              <w:rPr>
                <w:rFonts w:cs="Times New Roman"/>
                <w:bCs/>
                <w:sz w:val="16"/>
                <w:szCs w:val="15"/>
              </w:rPr>
              <w:t>O−C−O</w:t>
            </w:r>
          </w:p>
        </w:tc>
        <w:tc>
          <w:tcPr>
            <w:tcW w:w="1626" w:type="dxa"/>
            <w:tcBorders>
              <w:top w:val="nil"/>
              <w:left w:val="nil"/>
              <w:bottom w:val="nil"/>
              <w:right w:val="nil"/>
            </w:tcBorders>
            <w:vAlign w:val="center"/>
          </w:tcPr>
          <w:p w14:paraId="4440A740" w14:textId="7C3DF384" w:rsidR="001149E4" w:rsidRPr="00622BF2" w:rsidRDefault="001149E4" w:rsidP="00D82A5B">
            <w:pPr>
              <w:pStyle w:val="3--zhu0"/>
              <w:rPr>
                <w:rFonts w:cs="Times New Roman"/>
                <w:bCs/>
                <w:sz w:val="15"/>
                <w:szCs w:val="15"/>
              </w:rPr>
            </w:pPr>
            <w:r>
              <w:rPr>
                <w:sz w:val="16"/>
              </w:rPr>
              <w:t>123.61(14)−125.47(1)</w:t>
            </w:r>
          </w:p>
        </w:tc>
        <w:tc>
          <w:tcPr>
            <w:tcW w:w="1626" w:type="dxa"/>
            <w:tcBorders>
              <w:top w:val="nil"/>
              <w:left w:val="nil"/>
              <w:bottom w:val="nil"/>
              <w:right w:val="nil"/>
            </w:tcBorders>
            <w:vAlign w:val="center"/>
          </w:tcPr>
          <w:p w14:paraId="7F5D1D6F" w14:textId="6B73CF4E" w:rsidR="001149E4" w:rsidRPr="00622BF2" w:rsidRDefault="001149E4" w:rsidP="00D82A5B">
            <w:pPr>
              <w:pStyle w:val="3--zhu0"/>
              <w:rPr>
                <w:rFonts w:cs="Times New Roman"/>
                <w:bCs/>
                <w:sz w:val="15"/>
                <w:szCs w:val="15"/>
              </w:rPr>
            </w:pPr>
            <w:r>
              <w:rPr>
                <w:sz w:val="16"/>
              </w:rPr>
              <w:t>123.14(1)−125.13(11)</w:t>
            </w:r>
          </w:p>
        </w:tc>
        <w:tc>
          <w:tcPr>
            <w:tcW w:w="1626" w:type="dxa"/>
            <w:tcBorders>
              <w:top w:val="nil"/>
              <w:left w:val="nil"/>
              <w:bottom w:val="nil"/>
              <w:right w:val="nil"/>
            </w:tcBorders>
            <w:vAlign w:val="center"/>
          </w:tcPr>
          <w:p w14:paraId="323F2DB3" w14:textId="6A450A89" w:rsidR="001149E4" w:rsidRPr="00622BF2" w:rsidRDefault="001149E4" w:rsidP="00D82A5B">
            <w:pPr>
              <w:pStyle w:val="3--zhu0"/>
              <w:rPr>
                <w:rFonts w:cs="Times New Roman"/>
                <w:bCs/>
                <w:sz w:val="15"/>
                <w:szCs w:val="15"/>
              </w:rPr>
            </w:pPr>
            <w:r>
              <w:rPr>
                <w:sz w:val="16"/>
              </w:rPr>
              <w:t>123.16(1)−125.13(1)</w:t>
            </w:r>
          </w:p>
        </w:tc>
        <w:tc>
          <w:tcPr>
            <w:tcW w:w="1626" w:type="dxa"/>
            <w:tcBorders>
              <w:top w:val="nil"/>
              <w:left w:val="nil"/>
              <w:bottom w:val="nil"/>
              <w:right w:val="nil"/>
            </w:tcBorders>
            <w:vAlign w:val="center"/>
          </w:tcPr>
          <w:p w14:paraId="3CC907F7" w14:textId="4C1E485D" w:rsidR="001149E4" w:rsidRPr="00622BF2" w:rsidRDefault="001149E4" w:rsidP="00D82A5B">
            <w:pPr>
              <w:pStyle w:val="3--zhu0"/>
              <w:rPr>
                <w:rFonts w:cs="Times New Roman"/>
                <w:bCs/>
                <w:sz w:val="15"/>
                <w:szCs w:val="15"/>
              </w:rPr>
            </w:pPr>
            <w:r w:rsidRPr="00622BF2">
              <w:rPr>
                <w:rFonts w:cs="Times New Roman"/>
                <w:bCs/>
                <w:sz w:val="16"/>
                <w:szCs w:val="15"/>
              </w:rPr>
              <w:t>123.06(</w:t>
            </w:r>
            <w:proofErr w:type="gramStart"/>
            <w:r w:rsidRPr="00622BF2">
              <w:rPr>
                <w:rFonts w:cs="Times New Roman"/>
                <w:bCs/>
                <w:sz w:val="16"/>
                <w:szCs w:val="15"/>
              </w:rPr>
              <w:t>11)−</w:t>
            </w:r>
            <w:proofErr w:type="gramEnd"/>
            <w:r w:rsidRPr="00622BF2">
              <w:rPr>
                <w:rFonts w:cs="Times New Roman"/>
                <w:bCs/>
                <w:sz w:val="16"/>
                <w:szCs w:val="15"/>
              </w:rPr>
              <w:t>125.11(11)</w:t>
            </w:r>
          </w:p>
        </w:tc>
        <w:tc>
          <w:tcPr>
            <w:tcW w:w="1626" w:type="dxa"/>
            <w:tcBorders>
              <w:top w:val="nil"/>
              <w:left w:val="nil"/>
              <w:bottom w:val="nil"/>
              <w:right w:val="nil"/>
            </w:tcBorders>
            <w:vAlign w:val="center"/>
          </w:tcPr>
          <w:p w14:paraId="074363B4" w14:textId="4813F139" w:rsidR="001149E4" w:rsidRPr="00622BF2" w:rsidRDefault="001149E4" w:rsidP="00D82A5B">
            <w:pPr>
              <w:pStyle w:val="3--zhu0"/>
              <w:rPr>
                <w:rFonts w:cs="Times New Roman"/>
                <w:bCs/>
                <w:sz w:val="15"/>
                <w:szCs w:val="15"/>
              </w:rPr>
            </w:pPr>
            <w:r w:rsidRPr="00622BF2">
              <w:rPr>
                <w:rFonts w:cs="Times New Roman"/>
                <w:bCs/>
                <w:sz w:val="16"/>
                <w:szCs w:val="15"/>
              </w:rPr>
              <w:t>123.06(</w:t>
            </w:r>
            <w:proofErr w:type="gramStart"/>
            <w:r w:rsidRPr="00622BF2">
              <w:rPr>
                <w:rFonts w:cs="Times New Roman"/>
                <w:bCs/>
                <w:sz w:val="16"/>
                <w:szCs w:val="15"/>
              </w:rPr>
              <w:t>11)−</w:t>
            </w:r>
            <w:proofErr w:type="gramEnd"/>
            <w:r w:rsidRPr="00622BF2">
              <w:rPr>
                <w:rFonts w:cs="Times New Roman"/>
                <w:bCs/>
                <w:sz w:val="16"/>
                <w:szCs w:val="15"/>
              </w:rPr>
              <w:t>125.18(11)</w:t>
            </w:r>
          </w:p>
        </w:tc>
      </w:tr>
      <w:tr w:rsidR="001149E4" w:rsidRPr="00622BF2" w14:paraId="38D65F63" w14:textId="77777777" w:rsidTr="00D82A5B">
        <w:trPr>
          <w:jc w:val="center"/>
        </w:trPr>
        <w:tc>
          <w:tcPr>
            <w:tcW w:w="1145" w:type="dxa"/>
            <w:tcBorders>
              <w:top w:val="nil"/>
              <w:left w:val="nil"/>
              <w:bottom w:val="nil"/>
              <w:right w:val="nil"/>
            </w:tcBorders>
            <w:vAlign w:val="center"/>
          </w:tcPr>
          <w:p w14:paraId="2D028E9D" w14:textId="3F00D1C6" w:rsidR="001149E4" w:rsidRPr="00622BF2" w:rsidRDefault="001149E4" w:rsidP="00D82A5B">
            <w:pPr>
              <w:pStyle w:val="3--zhu0"/>
              <w:rPr>
                <w:rFonts w:cs="Times New Roman"/>
                <w:bCs/>
                <w:sz w:val="15"/>
                <w:szCs w:val="15"/>
              </w:rPr>
            </w:pPr>
            <w:r w:rsidRPr="00622BF2">
              <w:rPr>
                <w:rFonts w:cs="Times New Roman"/>
                <w:bCs/>
                <w:sz w:val="16"/>
                <w:szCs w:val="15"/>
              </w:rPr>
              <w:t>N···O</w:t>
            </w:r>
          </w:p>
        </w:tc>
        <w:tc>
          <w:tcPr>
            <w:tcW w:w="1626" w:type="dxa"/>
            <w:tcBorders>
              <w:top w:val="nil"/>
              <w:left w:val="nil"/>
              <w:bottom w:val="nil"/>
              <w:right w:val="nil"/>
            </w:tcBorders>
            <w:vAlign w:val="center"/>
          </w:tcPr>
          <w:p w14:paraId="5625F945" w14:textId="47AB1F80" w:rsidR="001149E4" w:rsidRPr="00622BF2" w:rsidRDefault="001149E4" w:rsidP="00D82A5B">
            <w:pPr>
              <w:pStyle w:val="3--zhu0"/>
              <w:rPr>
                <w:rFonts w:cs="Times New Roman"/>
                <w:bCs/>
                <w:sz w:val="15"/>
                <w:szCs w:val="15"/>
              </w:rPr>
            </w:pPr>
            <w:r w:rsidRPr="00622BF2">
              <w:rPr>
                <w:rFonts w:cs="Times New Roman"/>
                <w:bCs/>
                <w:sz w:val="16"/>
                <w:szCs w:val="15"/>
              </w:rPr>
              <w:t>2.7981(</w:t>
            </w:r>
            <w:proofErr w:type="gramStart"/>
            <w:r w:rsidRPr="00622BF2">
              <w:rPr>
                <w:rFonts w:cs="Times New Roman"/>
                <w:bCs/>
                <w:sz w:val="16"/>
                <w:szCs w:val="15"/>
              </w:rPr>
              <w:t>18)−</w:t>
            </w:r>
            <w:proofErr w:type="gramEnd"/>
            <w:r w:rsidRPr="00622BF2">
              <w:rPr>
                <w:rFonts w:cs="Times New Roman"/>
                <w:bCs/>
                <w:sz w:val="16"/>
                <w:szCs w:val="15"/>
              </w:rPr>
              <w:t>3.0192(18)</w:t>
            </w:r>
          </w:p>
        </w:tc>
        <w:tc>
          <w:tcPr>
            <w:tcW w:w="1626" w:type="dxa"/>
            <w:tcBorders>
              <w:top w:val="nil"/>
              <w:left w:val="nil"/>
              <w:bottom w:val="nil"/>
              <w:right w:val="nil"/>
            </w:tcBorders>
            <w:vAlign w:val="center"/>
          </w:tcPr>
          <w:p w14:paraId="09D8BCE9" w14:textId="73E311FF" w:rsidR="001149E4" w:rsidRPr="00622BF2" w:rsidRDefault="001149E4" w:rsidP="00D82A5B">
            <w:pPr>
              <w:pStyle w:val="3--zhu0"/>
              <w:rPr>
                <w:rFonts w:cs="Times New Roman"/>
                <w:bCs/>
                <w:sz w:val="15"/>
                <w:szCs w:val="15"/>
              </w:rPr>
            </w:pPr>
            <w:r>
              <w:rPr>
                <w:sz w:val="16"/>
              </w:rPr>
              <w:t>2.7862(2)−3.0196(2)</w:t>
            </w:r>
          </w:p>
        </w:tc>
        <w:tc>
          <w:tcPr>
            <w:tcW w:w="1626" w:type="dxa"/>
            <w:tcBorders>
              <w:top w:val="nil"/>
              <w:left w:val="nil"/>
              <w:bottom w:val="nil"/>
              <w:right w:val="nil"/>
            </w:tcBorders>
            <w:vAlign w:val="center"/>
          </w:tcPr>
          <w:p w14:paraId="5AD3FF40" w14:textId="6747B959" w:rsidR="001149E4" w:rsidRPr="00622BF2" w:rsidRDefault="001149E4" w:rsidP="00D82A5B">
            <w:pPr>
              <w:pStyle w:val="3--zhu0"/>
              <w:rPr>
                <w:rFonts w:cs="Times New Roman"/>
                <w:bCs/>
                <w:sz w:val="15"/>
                <w:szCs w:val="15"/>
              </w:rPr>
            </w:pPr>
            <w:r w:rsidRPr="00622BF2">
              <w:rPr>
                <w:rFonts w:cs="Times New Roman"/>
                <w:bCs/>
                <w:sz w:val="16"/>
                <w:szCs w:val="15"/>
              </w:rPr>
              <w:t>2.7858(</w:t>
            </w:r>
            <w:proofErr w:type="gramStart"/>
            <w:r w:rsidRPr="00622BF2">
              <w:rPr>
                <w:rFonts w:cs="Times New Roman"/>
                <w:bCs/>
                <w:sz w:val="16"/>
                <w:szCs w:val="15"/>
              </w:rPr>
              <w:t>14)−</w:t>
            </w:r>
            <w:proofErr w:type="gramEnd"/>
            <w:r w:rsidRPr="00622BF2">
              <w:rPr>
                <w:rFonts w:cs="Times New Roman"/>
                <w:bCs/>
                <w:sz w:val="16"/>
                <w:szCs w:val="15"/>
              </w:rPr>
              <w:t>3.0213(14)</w:t>
            </w:r>
          </w:p>
        </w:tc>
        <w:tc>
          <w:tcPr>
            <w:tcW w:w="1626" w:type="dxa"/>
            <w:tcBorders>
              <w:top w:val="nil"/>
              <w:left w:val="nil"/>
              <w:bottom w:val="nil"/>
              <w:right w:val="nil"/>
            </w:tcBorders>
            <w:vAlign w:val="center"/>
          </w:tcPr>
          <w:p w14:paraId="11F41478" w14:textId="6E02BC73" w:rsidR="001149E4" w:rsidRPr="00622BF2" w:rsidRDefault="001149E4" w:rsidP="00D82A5B">
            <w:pPr>
              <w:pStyle w:val="3--zhu0"/>
              <w:rPr>
                <w:rFonts w:cs="Times New Roman"/>
                <w:bCs/>
                <w:sz w:val="15"/>
                <w:szCs w:val="15"/>
              </w:rPr>
            </w:pPr>
            <w:r>
              <w:rPr>
                <w:sz w:val="16"/>
              </w:rPr>
              <w:t>2.7846(2)−3.0203(2)</w:t>
            </w:r>
          </w:p>
        </w:tc>
        <w:tc>
          <w:tcPr>
            <w:tcW w:w="1626" w:type="dxa"/>
            <w:tcBorders>
              <w:top w:val="nil"/>
              <w:left w:val="nil"/>
              <w:bottom w:val="nil"/>
              <w:right w:val="nil"/>
            </w:tcBorders>
            <w:vAlign w:val="center"/>
          </w:tcPr>
          <w:p w14:paraId="5BC1E761" w14:textId="16F64725" w:rsidR="001149E4" w:rsidRPr="00622BF2" w:rsidRDefault="001149E4" w:rsidP="00D82A5B">
            <w:pPr>
              <w:pStyle w:val="3--zhu0"/>
              <w:rPr>
                <w:rFonts w:cs="Times New Roman"/>
                <w:bCs/>
                <w:sz w:val="15"/>
                <w:szCs w:val="15"/>
              </w:rPr>
            </w:pPr>
            <w:r>
              <w:rPr>
                <w:sz w:val="16"/>
              </w:rPr>
              <w:t>2.7864(2)−3.0233(2)</w:t>
            </w:r>
          </w:p>
        </w:tc>
      </w:tr>
      <w:tr w:rsidR="001149E4" w:rsidRPr="00622BF2" w14:paraId="1EC1CA49" w14:textId="77777777" w:rsidTr="00D82A5B">
        <w:trPr>
          <w:jc w:val="center"/>
        </w:trPr>
        <w:tc>
          <w:tcPr>
            <w:tcW w:w="1145" w:type="dxa"/>
            <w:tcBorders>
              <w:top w:val="nil"/>
              <w:left w:val="nil"/>
              <w:bottom w:val="nil"/>
              <w:right w:val="nil"/>
            </w:tcBorders>
            <w:vAlign w:val="center"/>
          </w:tcPr>
          <w:p w14:paraId="13162911" w14:textId="77E75863" w:rsidR="001149E4" w:rsidRPr="00622BF2" w:rsidRDefault="001149E4" w:rsidP="00D82A5B">
            <w:pPr>
              <w:pStyle w:val="3--zhu0"/>
              <w:rPr>
                <w:rFonts w:cs="Times New Roman"/>
                <w:bCs/>
                <w:sz w:val="15"/>
                <w:szCs w:val="15"/>
              </w:rPr>
            </w:pPr>
            <w:r w:rsidRPr="00622BF2">
              <w:rPr>
                <w:rFonts w:cs="Times New Roman"/>
                <w:bCs/>
                <w:sz w:val="16"/>
                <w:szCs w:val="15"/>
              </w:rPr>
              <w:t>N−H···O</w:t>
            </w:r>
          </w:p>
        </w:tc>
        <w:tc>
          <w:tcPr>
            <w:tcW w:w="1626" w:type="dxa"/>
            <w:tcBorders>
              <w:top w:val="nil"/>
              <w:left w:val="nil"/>
              <w:bottom w:val="nil"/>
              <w:right w:val="nil"/>
            </w:tcBorders>
            <w:vAlign w:val="center"/>
          </w:tcPr>
          <w:p w14:paraId="54322B52" w14:textId="2C290096" w:rsidR="001149E4" w:rsidRPr="00622BF2" w:rsidRDefault="001149E4" w:rsidP="00D82A5B">
            <w:pPr>
              <w:pStyle w:val="3--zhu0"/>
              <w:rPr>
                <w:rFonts w:cs="Times New Roman"/>
                <w:bCs/>
                <w:sz w:val="15"/>
                <w:szCs w:val="15"/>
              </w:rPr>
            </w:pPr>
            <w:r w:rsidRPr="00622BF2">
              <w:rPr>
                <w:rFonts w:cs="Times New Roman"/>
                <w:bCs/>
                <w:sz w:val="16"/>
                <w:szCs w:val="15"/>
              </w:rPr>
              <w:t>155.1−170.8</w:t>
            </w:r>
          </w:p>
        </w:tc>
        <w:tc>
          <w:tcPr>
            <w:tcW w:w="1626" w:type="dxa"/>
            <w:tcBorders>
              <w:top w:val="nil"/>
              <w:left w:val="nil"/>
              <w:bottom w:val="nil"/>
              <w:right w:val="nil"/>
            </w:tcBorders>
            <w:vAlign w:val="center"/>
          </w:tcPr>
          <w:p w14:paraId="23B4C0D5" w14:textId="2198F79B" w:rsidR="001149E4" w:rsidRPr="00622BF2" w:rsidRDefault="001149E4" w:rsidP="00D82A5B">
            <w:pPr>
              <w:pStyle w:val="3--zhu0"/>
              <w:rPr>
                <w:rFonts w:cs="Times New Roman"/>
                <w:bCs/>
                <w:sz w:val="15"/>
                <w:szCs w:val="15"/>
              </w:rPr>
            </w:pPr>
            <w:r w:rsidRPr="00622BF2">
              <w:rPr>
                <w:rFonts w:cs="Times New Roman"/>
                <w:bCs/>
                <w:sz w:val="16"/>
                <w:szCs w:val="15"/>
              </w:rPr>
              <w:t>156.4−171.9</w:t>
            </w:r>
          </w:p>
        </w:tc>
        <w:tc>
          <w:tcPr>
            <w:tcW w:w="1626" w:type="dxa"/>
            <w:tcBorders>
              <w:top w:val="nil"/>
              <w:left w:val="nil"/>
              <w:bottom w:val="nil"/>
              <w:right w:val="nil"/>
            </w:tcBorders>
            <w:vAlign w:val="center"/>
          </w:tcPr>
          <w:p w14:paraId="68566F43" w14:textId="65DACD2E" w:rsidR="001149E4" w:rsidRPr="00622BF2" w:rsidRDefault="001149E4" w:rsidP="00D82A5B">
            <w:pPr>
              <w:pStyle w:val="3--zhu0"/>
              <w:rPr>
                <w:rFonts w:cs="Times New Roman"/>
                <w:bCs/>
                <w:sz w:val="15"/>
                <w:szCs w:val="15"/>
              </w:rPr>
            </w:pPr>
            <w:r w:rsidRPr="00622BF2">
              <w:rPr>
                <w:rFonts w:cs="Times New Roman"/>
                <w:bCs/>
                <w:sz w:val="16"/>
                <w:szCs w:val="15"/>
              </w:rPr>
              <w:t>155.4−170.6</w:t>
            </w:r>
          </w:p>
        </w:tc>
        <w:tc>
          <w:tcPr>
            <w:tcW w:w="1626" w:type="dxa"/>
            <w:tcBorders>
              <w:top w:val="nil"/>
              <w:left w:val="nil"/>
              <w:bottom w:val="nil"/>
              <w:right w:val="nil"/>
            </w:tcBorders>
            <w:vAlign w:val="center"/>
          </w:tcPr>
          <w:p w14:paraId="56F74CE8" w14:textId="571B7192" w:rsidR="001149E4" w:rsidRPr="00622BF2" w:rsidRDefault="001149E4" w:rsidP="00D82A5B">
            <w:pPr>
              <w:pStyle w:val="3--zhu0"/>
              <w:rPr>
                <w:rFonts w:cs="Times New Roman"/>
                <w:bCs/>
                <w:sz w:val="15"/>
                <w:szCs w:val="15"/>
              </w:rPr>
            </w:pPr>
            <w:r w:rsidRPr="00622BF2">
              <w:rPr>
                <w:rFonts w:cs="Times New Roman"/>
                <w:bCs/>
                <w:sz w:val="16"/>
                <w:szCs w:val="15"/>
              </w:rPr>
              <w:t>155.8−170.7</w:t>
            </w:r>
          </w:p>
        </w:tc>
        <w:tc>
          <w:tcPr>
            <w:tcW w:w="1626" w:type="dxa"/>
            <w:tcBorders>
              <w:top w:val="nil"/>
              <w:left w:val="nil"/>
              <w:bottom w:val="nil"/>
              <w:right w:val="nil"/>
            </w:tcBorders>
            <w:vAlign w:val="center"/>
          </w:tcPr>
          <w:p w14:paraId="684E4BE0" w14:textId="170A15C3" w:rsidR="001149E4" w:rsidRPr="00622BF2" w:rsidRDefault="001149E4" w:rsidP="00D82A5B">
            <w:pPr>
              <w:pStyle w:val="3--zhu0"/>
              <w:rPr>
                <w:rFonts w:cs="Times New Roman"/>
                <w:bCs/>
                <w:sz w:val="15"/>
                <w:szCs w:val="15"/>
              </w:rPr>
            </w:pPr>
            <w:r w:rsidRPr="00622BF2">
              <w:rPr>
                <w:rFonts w:cs="Times New Roman"/>
                <w:bCs/>
                <w:sz w:val="16"/>
                <w:szCs w:val="15"/>
              </w:rPr>
              <w:t>155.1−169.9</w:t>
            </w:r>
          </w:p>
        </w:tc>
      </w:tr>
      <w:tr w:rsidR="001149E4" w:rsidRPr="00622BF2" w14:paraId="0C0F3802" w14:textId="77777777" w:rsidTr="00D82A5B">
        <w:trPr>
          <w:jc w:val="center"/>
        </w:trPr>
        <w:tc>
          <w:tcPr>
            <w:tcW w:w="1145" w:type="dxa"/>
            <w:tcBorders>
              <w:top w:val="nil"/>
              <w:left w:val="nil"/>
              <w:bottom w:val="single" w:sz="4" w:space="0" w:color="auto"/>
              <w:right w:val="nil"/>
            </w:tcBorders>
            <w:vAlign w:val="center"/>
          </w:tcPr>
          <w:p w14:paraId="0B7A1A4E" w14:textId="68D22B0C" w:rsidR="001149E4" w:rsidRPr="00622BF2" w:rsidRDefault="001149E4" w:rsidP="00D82A5B">
            <w:pPr>
              <w:pStyle w:val="3--zhu0"/>
              <w:rPr>
                <w:rFonts w:cs="Times New Roman"/>
                <w:bCs/>
                <w:sz w:val="15"/>
                <w:szCs w:val="15"/>
              </w:rPr>
            </w:pPr>
            <w:r w:rsidRPr="00622BF2">
              <w:rPr>
                <w:rFonts w:cs="Times New Roman"/>
                <w:bCs/>
                <w:sz w:val="16"/>
                <w:szCs w:val="15"/>
              </w:rPr>
              <w:t>M···M</w:t>
            </w:r>
          </w:p>
        </w:tc>
        <w:tc>
          <w:tcPr>
            <w:tcW w:w="1626" w:type="dxa"/>
            <w:tcBorders>
              <w:top w:val="nil"/>
              <w:left w:val="nil"/>
              <w:bottom w:val="single" w:sz="4" w:space="0" w:color="auto"/>
              <w:right w:val="nil"/>
            </w:tcBorders>
            <w:vAlign w:val="center"/>
          </w:tcPr>
          <w:p w14:paraId="664FD642" w14:textId="2CDB0D01" w:rsidR="001149E4" w:rsidRPr="00622BF2" w:rsidRDefault="001149E4" w:rsidP="00D82A5B">
            <w:pPr>
              <w:pStyle w:val="3--zhu0"/>
              <w:rPr>
                <w:rFonts w:cs="Times New Roman"/>
                <w:bCs/>
                <w:sz w:val="15"/>
                <w:szCs w:val="15"/>
              </w:rPr>
            </w:pPr>
            <w:r w:rsidRPr="00622BF2">
              <w:rPr>
                <w:rFonts w:cs="Times New Roman"/>
                <w:bCs/>
                <w:sz w:val="16"/>
                <w:szCs w:val="15"/>
              </w:rPr>
              <w:t>5.8033(</w:t>
            </w:r>
            <w:proofErr w:type="gramStart"/>
            <w:r w:rsidRPr="00622BF2">
              <w:rPr>
                <w:rFonts w:cs="Times New Roman"/>
                <w:bCs/>
                <w:sz w:val="16"/>
                <w:szCs w:val="15"/>
              </w:rPr>
              <w:t>8)−</w:t>
            </w:r>
            <w:proofErr w:type="gramEnd"/>
            <w:r w:rsidRPr="00622BF2">
              <w:rPr>
                <w:rFonts w:cs="Times New Roman"/>
                <w:bCs/>
                <w:sz w:val="16"/>
                <w:szCs w:val="15"/>
              </w:rPr>
              <w:t>6.1460(2)</w:t>
            </w:r>
          </w:p>
        </w:tc>
        <w:tc>
          <w:tcPr>
            <w:tcW w:w="1626" w:type="dxa"/>
            <w:tcBorders>
              <w:top w:val="nil"/>
              <w:left w:val="nil"/>
              <w:bottom w:val="single" w:sz="4" w:space="0" w:color="auto"/>
              <w:right w:val="nil"/>
            </w:tcBorders>
            <w:vAlign w:val="center"/>
          </w:tcPr>
          <w:p w14:paraId="1FDB9D76" w14:textId="7E5E68D6" w:rsidR="001149E4" w:rsidRPr="00622BF2" w:rsidRDefault="001149E4" w:rsidP="00D82A5B">
            <w:pPr>
              <w:pStyle w:val="3--zhu0"/>
              <w:rPr>
                <w:rFonts w:cs="Times New Roman"/>
                <w:bCs/>
                <w:sz w:val="15"/>
                <w:szCs w:val="15"/>
              </w:rPr>
            </w:pPr>
            <w:r w:rsidRPr="00622BF2">
              <w:rPr>
                <w:rFonts w:cs="Times New Roman"/>
                <w:bCs/>
                <w:sz w:val="16"/>
                <w:szCs w:val="15"/>
              </w:rPr>
              <w:t>5.7600(</w:t>
            </w:r>
            <w:proofErr w:type="gramStart"/>
            <w:r w:rsidRPr="00622BF2">
              <w:rPr>
                <w:rFonts w:cs="Times New Roman"/>
                <w:bCs/>
                <w:sz w:val="16"/>
                <w:szCs w:val="15"/>
              </w:rPr>
              <w:t>7)−</w:t>
            </w:r>
            <w:proofErr w:type="gramEnd"/>
            <w:r w:rsidRPr="00622BF2">
              <w:rPr>
                <w:rFonts w:cs="Times New Roman"/>
                <w:bCs/>
                <w:sz w:val="16"/>
                <w:szCs w:val="15"/>
              </w:rPr>
              <w:t>6.1678(2)</w:t>
            </w:r>
          </w:p>
        </w:tc>
        <w:tc>
          <w:tcPr>
            <w:tcW w:w="1626" w:type="dxa"/>
            <w:tcBorders>
              <w:top w:val="nil"/>
              <w:left w:val="nil"/>
              <w:bottom w:val="single" w:sz="4" w:space="0" w:color="auto"/>
              <w:right w:val="nil"/>
            </w:tcBorders>
            <w:vAlign w:val="center"/>
          </w:tcPr>
          <w:p w14:paraId="47347888" w14:textId="2FDB1532" w:rsidR="001149E4" w:rsidRPr="00622BF2" w:rsidRDefault="001149E4" w:rsidP="00D82A5B">
            <w:pPr>
              <w:pStyle w:val="3--zhu0"/>
              <w:rPr>
                <w:rFonts w:cs="Times New Roman"/>
                <w:bCs/>
                <w:sz w:val="15"/>
                <w:szCs w:val="15"/>
              </w:rPr>
            </w:pPr>
            <w:r w:rsidRPr="00622BF2">
              <w:rPr>
                <w:rFonts w:cs="Times New Roman"/>
                <w:bCs/>
                <w:sz w:val="16"/>
                <w:szCs w:val="15"/>
              </w:rPr>
              <w:t>5.7600(</w:t>
            </w:r>
            <w:proofErr w:type="gramStart"/>
            <w:r w:rsidRPr="00622BF2">
              <w:rPr>
                <w:rFonts w:cs="Times New Roman"/>
                <w:bCs/>
                <w:sz w:val="16"/>
                <w:szCs w:val="15"/>
              </w:rPr>
              <w:t>5)−</w:t>
            </w:r>
            <w:proofErr w:type="gramEnd"/>
            <w:r w:rsidRPr="00622BF2">
              <w:rPr>
                <w:rFonts w:cs="Times New Roman"/>
                <w:bCs/>
                <w:sz w:val="16"/>
                <w:szCs w:val="15"/>
              </w:rPr>
              <w:t>6.1710(2)</w:t>
            </w:r>
          </w:p>
        </w:tc>
        <w:tc>
          <w:tcPr>
            <w:tcW w:w="1626" w:type="dxa"/>
            <w:tcBorders>
              <w:top w:val="nil"/>
              <w:left w:val="nil"/>
              <w:bottom w:val="single" w:sz="4" w:space="0" w:color="auto"/>
              <w:right w:val="nil"/>
            </w:tcBorders>
            <w:vAlign w:val="center"/>
          </w:tcPr>
          <w:p w14:paraId="4300C9E1" w14:textId="6F36F8E0" w:rsidR="001149E4" w:rsidRPr="00622BF2" w:rsidRDefault="001149E4" w:rsidP="00D82A5B">
            <w:pPr>
              <w:pStyle w:val="3--zhu0"/>
              <w:rPr>
                <w:rFonts w:cs="Times New Roman"/>
                <w:bCs/>
                <w:sz w:val="15"/>
                <w:szCs w:val="15"/>
              </w:rPr>
            </w:pPr>
            <w:r w:rsidRPr="00622BF2">
              <w:rPr>
                <w:rFonts w:cs="Times New Roman"/>
                <w:bCs/>
                <w:sz w:val="16"/>
                <w:szCs w:val="15"/>
              </w:rPr>
              <w:t>5.7490(</w:t>
            </w:r>
            <w:proofErr w:type="gramStart"/>
            <w:r w:rsidRPr="00622BF2">
              <w:rPr>
                <w:rFonts w:cs="Times New Roman"/>
                <w:bCs/>
                <w:sz w:val="16"/>
                <w:szCs w:val="15"/>
              </w:rPr>
              <w:t>7)−</w:t>
            </w:r>
            <w:proofErr w:type="gramEnd"/>
            <w:r w:rsidRPr="00622BF2">
              <w:rPr>
                <w:rFonts w:cs="Times New Roman"/>
                <w:bCs/>
                <w:sz w:val="16"/>
                <w:szCs w:val="15"/>
              </w:rPr>
              <w:t>6.1724(2)</w:t>
            </w:r>
          </w:p>
        </w:tc>
        <w:tc>
          <w:tcPr>
            <w:tcW w:w="1626" w:type="dxa"/>
            <w:tcBorders>
              <w:top w:val="nil"/>
              <w:left w:val="nil"/>
              <w:bottom w:val="single" w:sz="4" w:space="0" w:color="auto"/>
              <w:right w:val="nil"/>
            </w:tcBorders>
            <w:vAlign w:val="center"/>
          </w:tcPr>
          <w:p w14:paraId="104D99BA" w14:textId="5067C2F6" w:rsidR="001149E4" w:rsidRPr="00622BF2" w:rsidRDefault="001149E4" w:rsidP="00D82A5B">
            <w:pPr>
              <w:pStyle w:val="3--zhu0"/>
              <w:rPr>
                <w:rFonts w:cs="Times New Roman"/>
                <w:bCs/>
                <w:sz w:val="15"/>
                <w:szCs w:val="15"/>
              </w:rPr>
            </w:pPr>
            <w:r w:rsidRPr="00622BF2">
              <w:rPr>
                <w:rFonts w:cs="Times New Roman"/>
                <w:bCs/>
                <w:sz w:val="16"/>
                <w:szCs w:val="15"/>
              </w:rPr>
              <w:t>5.7499(</w:t>
            </w:r>
            <w:proofErr w:type="gramStart"/>
            <w:r w:rsidRPr="00622BF2">
              <w:rPr>
                <w:rFonts w:cs="Times New Roman"/>
                <w:bCs/>
                <w:sz w:val="16"/>
                <w:szCs w:val="15"/>
              </w:rPr>
              <w:t>7)−</w:t>
            </w:r>
            <w:proofErr w:type="gramEnd"/>
            <w:r w:rsidRPr="00622BF2">
              <w:rPr>
                <w:rFonts w:cs="Times New Roman"/>
                <w:bCs/>
                <w:sz w:val="16"/>
                <w:szCs w:val="15"/>
              </w:rPr>
              <w:t>6.1785(2)</w:t>
            </w:r>
          </w:p>
        </w:tc>
      </w:tr>
    </w:tbl>
    <w:p w14:paraId="310B4DBB" w14:textId="77777777" w:rsidR="00934A48" w:rsidRDefault="00934A48" w:rsidP="008C3A9A">
      <w:pPr>
        <w:ind w:firstLineChars="0" w:firstLine="0"/>
      </w:pPr>
    </w:p>
    <w:p w14:paraId="7A8AF374" w14:textId="4A2964C2" w:rsidR="0040067B" w:rsidRDefault="00520942" w:rsidP="00D82A5B">
      <w:pPr>
        <w:ind w:firstLine="480"/>
      </w:pPr>
      <w:proofErr w:type="spellStart"/>
      <w:r w:rsidRPr="00D82A5B">
        <w:t>etaCuMn</w:t>
      </w:r>
      <w:proofErr w:type="spellEnd"/>
      <w:r w:rsidRPr="00D82A5B">
        <w:rPr>
          <w:rFonts w:hint="eastAsia"/>
        </w:rPr>
        <w:t>固溶体部分单晶衍射文件无法直接解出结构，存在两相共存的情况。图</w:t>
      </w:r>
      <w:r w:rsidR="009A577B" w:rsidRPr="00D82A5B">
        <w:t>3.5</w:t>
      </w:r>
      <w:r w:rsidRPr="00D82A5B">
        <w:rPr>
          <w:rFonts w:hint="eastAsia"/>
        </w:rPr>
        <w:t>给出</w:t>
      </w:r>
      <w:r w:rsidR="00226FDD" w:rsidRPr="00D82A5B">
        <w:t>etaCu</w:t>
      </w:r>
      <w:r w:rsidR="00226FDD" w:rsidRPr="00D82A5B">
        <w:rPr>
          <w:vertAlign w:val="subscript"/>
        </w:rPr>
        <w:t>0.95</w:t>
      </w:r>
      <w:r w:rsidR="00226FDD" w:rsidRPr="00D82A5B">
        <w:t>Mn</w:t>
      </w:r>
      <w:r w:rsidR="00226FDD" w:rsidRPr="00D82A5B">
        <w:rPr>
          <w:vertAlign w:val="subscript"/>
        </w:rPr>
        <w:t>0.05</w:t>
      </w:r>
      <w:r w:rsidRPr="00D82A5B">
        <w:rPr>
          <w:rFonts w:hint="eastAsia"/>
        </w:rPr>
        <w:t>单晶在某些温度点的倒易点阵和对应的指标化情况，可以看到，</w:t>
      </w:r>
      <w:r w:rsidRPr="00D82A5B">
        <w:rPr>
          <w:rFonts w:hint="eastAsia"/>
        </w:rPr>
        <w:lastRenderedPageBreak/>
        <w:t>在</w:t>
      </w:r>
      <w:r w:rsidRPr="00D82A5B">
        <w:t>368 K</w:t>
      </w:r>
      <w:r w:rsidRPr="00D82A5B">
        <w:rPr>
          <w:rFonts w:hint="eastAsia"/>
        </w:rPr>
        <w:t>以下，</w:t>
      </w:r>
      <w:r w:rsidRPr="00D82A5B">
        <w:t>95.0%Cu</w:t>
      </w:r>
      <w:r w:rsidRPr="00D82A5B">
        <w:rPr>
          <w:rFonts w:hint="eastAsia"/>
        </w:rPr>
        <w:t>为单相，晶胞参数基本和</w:t>
      </w:r>
      <w:proofErr w:type="spellStart"/>
      <w:r w:rsidRPr="00D82A5B">
        <w:t>etaCu</w:t>
      </w:r>
      <w:proofErr w:type="spellEnd"/>
      <w:r w:rsidRPr="00D82A5B">
        <w:rPr>
          <w:rFonts w:hint="eastAsia"/>
        </w:rPr>
        <w:t>的低温相（</w:t>
      </w:r>
      <w:r w:rsidRPr="00D82A5B">
        <w:t>LTHD</w:t>
      </w:r>
      <w:r w:rsidRPr="00D82A5B">
        <w:rPr>
          <w:rFonts w:hint="eastAsia"/>
        </w:rPr>
        <w:t>）一致；在</w:t>
      </w:r>
      <w:r w:rsidRPr="00D82A5B">
        <w:t>368 K</w:t>
      </w:r>
      <w:r w:rsidRPr="00D82A5B">
        <w:rPr>
          <w:rFonts w:hint="eastAsia"/>
        </w:rPr>
        <w:t>以上到样品分解前，指标化结果表明，出现了与低温相共存的另一个相，其晶胞参数与</w:t>
      </w:r>
      <w:proofErr w:type="spellStart"/>
      <w:r w:rsidRPr="00D82A5B">
        <w:t>etaCu</w:t>
      </w:r>
      <w:proofErr w:type="spellEnd"/>
      <w:r w:rsidRPr="00D82A5B">
        <w:rPr>
          <w:rFonts w:hint="eastAsia"/>
        </w:rPr>
        <w:t>高温相（</w:t>
      </w:r>
      <w:r w:rsidRPr="00D82A5B">
        <w:t>HTLD</w:t>
      </w:r>
      <w:r w:rsidRPr="00D82A5B">
        <w:rPr>
          <w:rFonts w:hint="eastAsia"/>
        </w:rPr>
        <w:t>）一致。这表明</w:t>
      </w:r>
      <w:bookmarkStart w:id="86" w:name="OLE_LINK102"/>
      <w:r w:rsidR="00BD60FC" w:rsidRPr="00D82A5B">
        <w:rPr>
          <w:i/>
          <w:iCs/>
        </w:rPr>
        <w:t>x</w:t>
      </w:r>
      <w:r w:rsidR="00BD60FC" w:rsidRPr="00D82A5B">
        <w:t xml:space="preserve"> = 0.95</w:t>
      </w:r>
      <w:bookmarkEnd w:id="86"/>
      <w:r w:rsidRPr="00D82A5B">
        <w:rPr>
          <w:rFonts w:hint="eastAsia"/>
        </w:rPr>
        <w:t>发生相变，但存在两相共存的情况，这与纯金属化合物</w:t>
      </w:r>
      <w:proofErr w:type="spellStart"/>
      <w:r w:rsidRPr="00D82A5B">
        <w:t>etaCu</w:t>
      </w:r>
      <w:proofErr w:type="spellEnd"/>
      <w:r w:rsidRPr="00D82A5B">
        <w:rPr>
          <w:rFonts w:hint="eastAsia"/>
        </w:rPr>
        <w:t>相变后单一相态的情况有所不同。当使</w:t>
      </w:r>
      <w:r w:rsidR="00BD60FC" w:rsidRPr="00D82A5B">
        <w:rPr>
          <w:i/>
          <w:iCs/>
        </w:rPr>
        <w:t>x</w:t>
      </w:r>
      <w:r w:rsidR="00BD60FC" w:rsidRPr="00D82A5B">
        <w:t xml:space="preserve"> = 0.95</w:t>
      </w:r>
      <w:r w:rsidRPr="00D82A5B">
        <w:rPr>
          <w:rFonts w:hint="eastAsia"/>
        </w:rPr>
        <w:t>在高温（</w:t>
      </w:r>
      <w:r w:rsidRPr="00D82A5B">
        <w:t>~390 K</w:t>
      </w:r>
      <w:r w:rsidRPr="00D82A5B">
        <w:rPr>
          <w:rFonts w:hint="eastAsia"/>
        </w:rPr>
        <w:t>）基本上变为高温相后，对样品降温，发现低温相可以（部分地）再出现。</w:t>
      </w:r>
    </w:p>
    <w:p w14:paraId="2C6418C2" w14:textId="72AAA9B1" w:rsidR="00C21BB3" w:rsidRDefault="00C21BB3" w:rsidP="00AC494E">
      <w:pPr>
        <w:pStyle w:val="2--zhu0"/>
        <w:spacing w:before="163"/>
      </w:pPr>
      <w:r w:rsidRPr="00AC494E">
        <w:rPr>
          <w:rStyle w:val="mjx-charbox"/>
          <w:noProof/>
        </w:rPr>
        <w:drawing>
          <wp:inline distT="0" distB="0" distL="0" distR="0" wp14:anchorId="183CD507" wp14:editId="6F12EF2D">
            <wp:extent cx="5400000" cy="273192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94220" name="图片 8454942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400000" cy="2731924"/>
                    </a:xfrm>
                    <a:prstGeom prst="rect">
                      <a:avLst/>
                    </a:prstGeom>
                    <a:noFill/>
                  </pic:spPr>
                </pic:pic>
              </a:graphicData>
            </a:graphic>
          </wp:inline>
        </w:drawing>
      </w:r>
    </w:p>
    <w:p w14:paraId="72E457C4" w14:textId="77777777" w:rsidR="00C21BB3" w:rsidRPr="00D82A5B" w:rsidRDefault="00C21BB3" w:rsidP="00257810">
      <w:pPr>
        <w:pStyle w:val="2--zhu"/>
        <w:spacing w:after="163"/>
        <w:jc w:val="center"/>
      </w:pPr>
      <w:r w:rsidRPr="00D82A5B">
        <w:rPr>
          <w:rFonts w:hint="eastAsia"/>
        </w:rPr>
        <w:t>图</w:t>
      </w:r>
      <w:r w:rsidRPr="00D82A5B">
        <w:t>3.5 etaCu</w:t>
      </w:r>
      <w:r w:rsidRPr="00D82A5B">
        <w:rPr>
          <w:vertAlign w:val="subscript"/>
        </w:rPr>
        <w:t>0.95</w:t>
      </w:r>
      <w:r w:rsidRPr="00D82A5B">
        <w:t>Mn</w:t>
      </w:r>
      <w:r w:rsidRPr="00D82A5B">
        <w:rPr>
          <w:vertAlign w:val="subscript"/>
        </w:rPr>
        <w:t>0.05</w:t>
      </w:r>
      <w:r w:rsidRPr="00D82A5B">
        <w:rPr>
          <w:rFonts w:hint="eastAsia"/>
        </w:rPr>
        <w:t>的倒易点阵、指标化情况</w:t>
      </w:r>
    </w:p>
    <w:p w14:paraId="3FAA9C02" w14:textId="0AEF53F0" w:rsidR="0040067B" w:rsidRDefault="00797096" w:rsidP="00797096">
      <w:pPr>
        <w:pStyle w:val="1-PHD"/>
        <w:ind w:firstLine="480"/>
      </w:pPr>
      <w:bookmarkStart w:id="87" w:name="OLE_LINK1"/>
      <w:r w:rsidRPr="008B5A89">
        <w:rPr>
          <w:rFonts w:hint="eastAsia"/>
        </w:rPr>
        <w:t>对于系列中其它固溶体也进行了变温粉末衍射实验。从这些变温结构分析数据的结果，可以获得</w:t>
      </w:r>
      <w:proofErr w:type="spellStart"/>
      <w:r w:rsidRPr="008B5A89">
        <w:t>etaCuMn</w:t>
      </w:r>
      <w:proofErr w:type="spellEnd"/>
      <w:r w:rsidRPr="008B5A89">
        <w:rPr>
          <w:rFonts w:hint="eastAsia"/>
        </w:rPr>
        <w:t>固溶体相变和不同相含量（定性）随</w:t>
      </w:r>
      <w:r w:rsidRPr="008B5A89">
        <w:t>Cu%</w:t>
      </w:r>
      <w:r w:rsidRPr="008B5A89">
        <w:rPr>
          <w:rFonts w:hint="eastAsia"/>
        </w:rPr>
        <w:t>和温度的变化，见图</w:t>
      </w:r>
      <w:r w:rsidRPr="008B5A89">
        <w:t>3.6</w:t>
      </w:r>
      <w:r w:rsidRPr="008B5A89">
        <w:rPr>
          <w:rFonts w:hint="eastAsia"/>
        </w:rPr>
        <w:t>。可以看到，在纯</w:t>
      </w:r>
      <w:r w:rsidRPr="008B5A89">
        <w:t>Cu</w:t>
      </w:r>
      <w:r w:rsidRPr="008B5A89">
        <w:rPr>
          <w:rFonts w:hint="eastAsia"/>
        </w:rPr>
        <w:t>化合物中引入</w:t>
      </w:r>
      <w:r w:rsidRPr="008B5A89">
        <w:t>Mn</w:t>
      </w:r>
      <w:r w:rsidRPr="008B5A89">
        <w:rPr>
          <w:rFonts w:hint="eastAsia"/>
        </w:rPr>
        <w:t>，相变温度从</w:t>
      </w:r>
      <w:proofErr w:type="spellStart"/>
      <w:r w:rsidRPr="008B5A89">
        <w:t>etaCu</w:t>
      </w:r>
      <w:proofErr w:type="spellEnd"/>
      <w:r w:rsidRPr="008B5A89">
        <w:rPr>
          <w:rFonts w:hint="eastAsia"/>
        </w:rPr>
        <w:t>的</w:t>
      </w:r>
      <w:r w:rsidRPr="008B5A89">
        <w:t>357 K</w:t>
      </w:r>
      <w:r w:rsidRPr="008B5A89">
        <w:rPr>
          <w:vertAlign w:val="superscript"/>
        </w:rPr>
        <w:t>[190]</w:t>
      </w:r>
      <w:r w:rsidRPr="008B5A89">
        <w:rPr>
          <w:rFonts w:hint="eastAsia"/>
        </w:rPr>
        <w:t>提高到</w:t>
      </w:r>
      <w:r w:rsidRPr="008B5A89">
        <w:t>etaCu</w:t>
      </w:r>
      <w:r w:rsidRPr="00D82A5B">
        <w:rPr>
          <w:vertAlign w:val="subscript"/>
        </w:rPr>
        <w:t>0.94</w:t>
      </w:r>
      <w:r w:rsidRPr="008B5A89">
        <w:t>Mn</w:t>
      </w:r>
      <w:r w:rsidRPr="00D82A5B">
        <w:rPr>
          <w:vertAlign w:val="subscript"/>
        </w:rPr>
        <w:t>0.06</w:t>
      </w:r>
      <w:r w:rsidRPr="008B5A89">
        <w:rPr>
          <w:rFonts w:hint="eastAsia"/>
        </w:rPr>
        <w:t>的</w:t>
      </w:r>
      <w:r w:rsidRPr="008B5A89">
        <w:t>380 K</w:t>
      </w:r>
      <w:r w:rsidRPr="008B5A89">
        <w:rPr>
          <w:rFonts w:hint="eastAsia"/>
        </w:rPr>
        <w:t>；同时，</w:t>
      </w:r>
      <w:proofErr w:type="spellStart"/>
      <w:r w:rsidRPr="008B5A89">
        <w:t>etaCu</w:t>
      </w:r>
      <w:proofErr w:type="spellEnd"/>
      <w:r w:rsidRPr="008B5A89">
        <w:rPr>
          <w:rFonts w:hint="eastAsia"/>
        </w:rPr>
        <w:t>到</w:t>
      </w:r>
      <w:r w:rsidRPr="008B5A89">
        <w:t xml:space="preserve"> etaCu</w:t>
      </w:r>
      <w:r w:rsidRPr="008B5A89">
        <w:rPr>
          <w:vertAlign w:val="subscript"/>
        </w:rPr>
        <w:t>0.98</w:t>
      </w:r>
      <w:r w:rsidRPr="008B5A89">
        <w:t>Mn</w:t>
      </w:r>
      <w:r w:rsidRPr="008B5A89">
        <w:rPr>
          <w:vertAlign w:val="subscript"/>
        </w:rPr>
        <w:t>0.02</w:t>
      </w:r>
      <w:r w:rsidRPr="008B5A89">
        <w:rPr>
          <w:rFonts w:hint="eastAsia"/>
        </w:rPr>
        <w:t>的热致不可逆相变逐渐变为</w:t>
      </w:r>
      <w:r w:rsidRPr="008B5A89">
        <w:t xml:space="preserve"> etaCu</w:t>
      </w:r>
      <w:r w:rsidRPr="008B5A89">
        <w:rPr>
          <w:vertAlign w:val="subscript"/>
        </w:rPr>
        <w:t>0.97</w:t>
      </w:r>
      <w:r w:rsidRPr="008B5A89">
        <w:t>Mn</w:t>
      </w:r>
      <w:r w:rsidRPr="008B5A89">
        <w:rPr>
          <w:vertAlign w:val="subscript"/>
        </w:rPr>
        <w:t>0.03</w:t>
      </w:r>
      <w:r w:rsidRPr="008B5A89">
        <w:rPr>
          <w:rFonts w:hint="eastAsia"/>
        </w:rPr>
        <w:t>到</w:t>
      </w:r>
      <w:r w:rsidRPr="008B5A89">
        <w:t xml:space="preserve"> etaCu</w:t>
      </w:r>
      <w:r w:rsidRPr="008B5A89">
        <w:rPr>
          <w:vertAlign w:val="subscript"/>
        </w:rPr>
        <w:t>0.94</w:t>
      </w:r>
      <w:r w:rsidRPr="008B5A89">
        <w:t>Mn</w:t>
      </w:r>
      <w:r w:rsidRPr="008B5A89">
        <w:rPr>
          <w:vertAlign w:val="subscript"/>
        </w:rPr>
        <w:t>0.06</w:t>
      </w:r>
      <w:r w:rsidRPr="008B5A89">
        <w:rPr>
          <w:rFonts w:hint="eastAsia"/>
        </w:rPr>
        <w:t>的部分可逆。</w:t>
      </w:r>
      <w:r w:rsidRPr="00D82A5B">
        <w:rPr>
          <w:i/>
          <w:iCs/>
        </w:rPr>
        <w:t>x</w:t>
      </w:r>
      <w:r w:rsidRPr="008B5A89">
        <w:t xml:space="preserve"> &lt; 0.92</w:t>
      </w:r>
      <w:r w:rsidRPr="008B5A89">
        <w:rPr>
          <w:rFonts w:hint="eastAsia"/>
        </w:rPr>
        <w:t>的固溶体与纯</w:t>
      </w:r>
      <w:r w:rsidRPr="008B5A89">
        <w:t>Mn</w:t>
      </w:r>
      <w:r w:rsidRPr="008B5A89">
        <w:rPr>
          <w:rFonts w:hint="eastAsia"/>
        </w:rPr>
        <w:t>化合物一样，一直到样品热分解前不表现结构相变。</w:t>
      </w:r>
      <w:r w:rsidRPr="008B5A89">
        <w:rPr>
          <w:i/>
          <w:iCs/>
        </w:rPr>
        <w:t xml:space="preserve">x </w:t>
      </w:r>
      <w:r w:rsidRPr="00D82A5B">
        <w:t>= 0.9</w:t>
      </w:r>
      <w:r>
        <w:t>4</w:t>
      </w:r>
      <w:r w:rsidRPr="00D82A5B">
        <w:t>−</w:t>
      </w:r>
      <w:r w:rsidRPr="008B5A89">
        <w:t>0.9</w:t>
      </w:r>
      <w:r>
        <w:t>8</w:t>
      </w:r>
      <w:r w:rsidRPr="008B5A89">
        <w:rPr>
          <w:rFonts w:hint="eastAsia"/>
        </w:rPr>
        <w:t>，相变发生后降温时，高温相逐渐部分转变为低温相，且低温相所占比例随着</w:t>
      </w:r>
      <w:r w:rsidRPr="008B5A89">
        <w:t>Mn</w:t>
      </w:r>
      <w:r w:rsidRPr="008B5A89">
        <w:rPr>
          <w:rFonts w:hint="eastAsia"/>
        </w:rPr>
        <w:t>含量增多和温度降低而增大。变温粉末实验也印证了单晶变温实验确认的相变温度（图</w:t>
      </w:r>
      <w:r w:rsidRPr="008B5A89">
        <w:t>3.6</w:t>
      </w:r>
      <w:r w:rsidRPr="008B5A89">
        <w:rPr>
          <w:rFonts w:hint="eastAsia"/>
        </w:rPr>
        <w:t>）</w:t>
      </w:r>
      <w:r>
        <w:rPr>
          <w:rFonts w:hint="eastAsia"/>
        </w:rPr>
        <w:t>。</w:t>
      </w:r>
    </w:p>
    <w:p w14:paraId="11250854" w14:textId="3DB0C040" w:rsidR="00797096" w:rsidRPr="00622BF2" w:rsidRDefault="00797096" w:rsidP="008C3A9A">
      <w:pPr>
        <w:pStyle w:val="1-PHD"/>
        <w:ind w:firstLine="480"/>
      </w:pPr>
      <w:r w:rsidRPr="00622BF2">
        <w:rPr>
          <w:rFonts w:hint="eastAsia"/>
        </w:rPr>
        <w:t>以上实验事实可以解释为：在固溶体中，从</w:t>
      </w:r>
      <w:proofErr w:type="spellStart"/>
      <w:r w:rsidRPr="00622BF2">
        <w:t>etaCu</w:t>
      </w:r>
      <w:proofErr w:type="spellEnd"/>
      <w:r w:rsidRPr="00622BF2">
        <w:rPr>
          <w:rFonts w:hint="eastAsia"/>
        </w:rPr>
        <w:t>这一端开始，由于</w:t>
      </w:r>
      <w:r w:rsidRPr="00622BF2">
        <w:t>Mn</w:t>
      </w:r>
      <w:r w:rsidRPr="00622BF2">
        <w:rPr>
          <w:rFonts w:hint="eastAsia"/>
        </w:rPr>
        <w:t>的加入和</w:t>
      </w:r>
      <w:r w:rsidRPr="00622BF2">
        <w:t>Mn</w:t>
      </w:r>
      <w:r w:rsidRPr="00622BF2">
        <w:rPr>
          <w:rFonts w:eastAsia="微软雅黑"/>
        </w:rPr>
        <w:t>−</w:t>
      </w:r>
      <w:r w:rsidRPr="00622BF2">
        <w:rPr>
          <w:rFonts w:hint="eastAsia"/>
        </w:rPr>
        <w:t>甲酸根配位键不易断键，相变所需弱轴向</w:t>
      </w:r>
      <w:r w:rsidRPr="00622BF2">
        <w:t>Cu</w:t>
      </w:r>
      <w:r w:rsidRPr="00622BF2">
        <w:rPr>
          <w:rFonts w:eastAsia="微软雅黑"/>
        </w:rPr>
        <w:t>−</w:t>
      </w:r>
      <w:r w:rsidRPr="00622BF2">
        <w:rPr>
          <w:rFonts w:hint="eastAsia"/>
        </w:rPr>
        <w:t>甲酸根配位键的断键和重组在</w:t>
      </w:r>
      <w:r w:rsidRPr="00622BF2">
        <w:t>Mn</w:t>
      </w:r>
      <w:r w:rsidRPr="00622BF2">
        <w:rPr>
          <w:rFonts w:hint="eastAsia"/>
        </w:rPr>
        <w:t>含量增加时逐渐变得困难，其逆变化变得易于发生，导致相变逐渐变为可逆；而在在固溶体中</w:t>
      </w:r>
      <w:r w:rsidRPr="00622BF2">
        <w:t>Mn</w:t>
      </w:r>
      <w:r w:rsidRPr="00622BF2">
        <w:rPr>
          <w:rFonts w:hint="eastAsia"/>
        </w:rPr>
        <w:t>的摩尔百分比</w:t>
      </w:r>
      <w:r w:rsidRPr="00622BF2">
        <w:t>Mn%</w:t>
      </w:r>
      <w:r w:rsidRPr="00622BF2">
        <w:rPr>
          <w:rFonts w:hint="eastAsia"/>
        </w:rPr>
        <w:t>大于约</w:t>
      </w:r>
      <w:r w:rsidRPr="00622BF2">
        <w:t>7%</w:t>
      </w:r>
      <w:r w:rsidRPr="00622BF2">
        <w:rPr>
          <w:rFonts w:hint="eastAsia"/>
        </w:rPr>
        <w:t>时，不易断键的</w:t>
      </w:r>
      <w:r w:rsidRPr="00622BF2">
        <w:t>Mn</w:t>
      </w:r>
      <w:r w:rsidRPr="00622BF2">
        <w:rPr>
          <w:rFonts w:eastAsia="微软雅黑"/>
        </w:rPr>
        <w:t>−</w:t>
      </w:r>
      <w:r w:rsidRPr="00622BF2">
        <w:rPr>
          <w:rFonts w:hint="eastAsia"/>
        </w:rPr>
        <w:t>甲酸根配位键实际上禁阻了轴向</w:t>
      </w:r>
      <w:r w:rsidRPr="00622BF2">
        <w:t>Cu</w:t>
      </w:r>
      <w:r w:rsidRPr="00622BF2">
        <w:rPr>
          <w:rFonts w:eastAsia="微软雅黑"/>
        </w:rPr>
        <w:t>−</w:t>
      </w:r>
      <w:r w:rsidRPr="00622BF2">
        <w:rPr>
          <w:rFonts w:hint="eastAsia"/>
        </w:rPr>
        <w:t>甲酸根配位键断键和重组，而使相变不再发生。我们注意到这个</w:t>
      </w:r>
      <w:r w:rsidRPr="00622BF2">
        <w:t>Mn%~7%</w:t>
      </w:r>
      <w:r w:rsidRPr="00622BF2">
        <w:rPr>
          <w:rFonts w:hint="eastAsia"/>
        </w:rPr>
        <w:t>的数值远小于简单立方格子的逾渗浓度（</w:t>
      </w:r>
      <w:r w:rsidRPr="00622BF2">
        <w:t>~31%</w:t>
      </w:r>
      <w:r w:rsidRPr="00622BF2">
        <w:rPr>
          <w:rFonts w:hint="eastAsia"/>
        </w:rPr>
        <w:t>）。对每个</w:t>
      </w:r>
      <w:r w:rsidRPr="00622BF2">
        <w:t>Cu</w:t>
      </w:r>
      <w:r w:rsidRPr="00622BF2">
        <w:rPr>
          <w:rFonts w:hint="eastAsia"/>
        </w:rPr>
        <w:t>而言，被</w:t>
      </w:r>
      <w:r w:rsidRPr="00622BF2">
        <w:t>Mn</w:t>
      </w:r>
      <w:r w:rsidRPr="00622BF2">
        <w:rPr>
          <w:rFonts w:hint="eastAsia"/>
        </w:rPr>
        <w:t>禁阻断键的轴向</w:t>
      </w:r>
      <w:r w:rsidRPr="00622BF2">
        <w:t>Cu</w:t>
      </w:r>
      <w:r w:rsidRPr="00622BF2">
        <w:rPr>
          <w:rFonts w:eastAsia="微软雅黑"/>
        </w:rPr>
        <w:t>−</w:t>
      </w:r>
      <w:r w:rsidRPr="00622BF2">
        <w:rPr>
          <w:rFonts w:hint="eastAsia"/>
        </w:rPr>
        <w:t>甲酸根键是</w:t>
      </w:r>
      <w:r w:rsidRPr="00622BF2">
        <w:t>1</w:t>
      </w:r>
      <w:r w:rsidRPr="00622BF2">
        <w:rPr>
          <w:rFonts w:hint="eastAsia"/>
        </w:rPr>
        <w:t>，只占</w:t>
      </w:r>
      <w:r w:rsidRPr="00622BF2">
        <w:t>Cu</w:t>
      </w:r>
      <w:r w:rsidRPr="00622BF2">
        <w:rPr>
          <w:rFonts w:eastAsia="微软雅黑"/>
        </w:rPr>
        <w:t>−</w:t>
      </w:r>
      <w:r w:rsidRPr="00622BF2">
        <w:rPr>
          <w:rFonts w:hint="eastAsia"/>
        </w:rPr>
        <w:t>甲酸根键总数</w:t>
      </w:r>
      <w:r w:rsidRPr="00622BF2">
        <w:t>1/6 = 16.7%</w:t>
      </w:r>
      <w:r w:rsidRPr="00622BF2">
        <w:rPr>
          <w:rFonts w:hint="eastAsia"/>
        </w:rPr>
        <w:t>，再考虑到每个</w:t>
      </w:r>
      <w:r w:rsidRPr="00622BF2">
        <w:t>Mn</w:t>
      </w:r>
      <w:r w:rsidRPr="00622BF2">
        <w:rPr>
          <w:rFonts w:hint="eastAsia"/>
        </w:rPr>
        <w:t>可能禁</w:t>
      </w:r>
      <w:r w:rsidRPr="00622BF2">
        <w:rPr>
          <w:rFonts w:hint="eastAsia"/>
        </w:rPr>
        <w:lastRenderedPageBreak/>
        <w:t>阻周围数个轴向</w:t>
      </w:r>
      <w:r w:rsidRPr="00622BF2">
        <w:t>Cu</w:t>
      </w:r>
      <w:r w:rsidRPr="00622BF2">
        <w:rPr>
          <w:rFonts w:eastAsia="微软雅黑"/>
        </w:rPr>
        <w:t>−</w:t>
      </w:r>
      <w:r w:rsidRPr="00622BF2">
        <w:rPr>
          <w:rFonts w:hint="eastAsia"/>
        </w:rPr>
        <w:t>甲酸根的断键和重组，</w:t>
      </w:r>
      <w:r w:rsidRPr="00622BF2">
        <w:t>Mn%</w:t>
      </w:r>
      <w:r w:rsidRPr="00622BF2">
        <w:rPr>
          <w:rFonts w:hint="eastAsia"/>
        </w:rPr>
        <w:t>大于</w:t>
      </w:r>
      <w:r w:rsidRPr="00622BF2">
        <w:t>~7%</w:t>
      </w:r>
      <w:r w:rsidRPr="00622BF2">
        <w:rPr>
          <w:rFonts w:hint="eastAsia"/>
        </w:rPr>
        <w:t>时使相变不再发生，是可以理解的。</w:t>
      </w:r>
    </w:p>
    <w:bookmarkEnd w:id="87"/>
    <w:p w14:paraId="0F2FBDBD" w14:textId="250E6823" w:rsidR="0040067B" w:rsidRPr="00622BF2" w:rsidRDefault="00621F8A" w:rsidP="00D82A5B">
      <w:pPr>
        <w:pStyle w:val="2--zhu0"/>
        <w:spacing w:before="163"/>
        <w:rPr>
          <w:bCs/>
        </w:rPr>
      </w:pPr>
      <w:r w:rsidRPr="00D82A5B">
        <w:rPr>
          <w:noProof/>
        </w:rPr>
        <w:drawing>
          <wp:inline distT="0" distB="0" distL="0" distR="0" wp14:anchorId="34BDD6F7" wp14:editId="49632E01">
            <wp:extent cx="5400000" cy="4008711"/>
            <wp:effectExtent l="0" t="0" r="0" b="0"/>
            <wp:docPr id="2028255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8200" name=""/>
                    <pic:cNvPicPr/>
                  </pic:nvPicPr>
                  <pic:blipFill>
                    <a:blip r:embed="rId59"/>
                    <a:stretch>
                      <a:fillRect/>
                    </a:stretch>
                  </pic:blipFill>
                  <pic:spPr>
                    <a:xfrm>
                      <a:off x="0" y="0"/>
                      <a:ext cx="5400000" cy="4008711"/>
                    </a:xfrm>
                    <a:prstGeom prst="rect">
                      <a:avLst/>
                    </a:prstGeom>
                  </pic:spPr>
                </pic:pic>
              </a:graphicData>
            </a:graphic>
          </wp:inline>
        </w:drawing>
      </w:r>
    </w:p>
    <w:p w14:paraId="358EBA4D" w14:textId="7EB7801B" w:rsidR="0040067B" w:rsidRDefault="00520942" w:rsidP="00AC494E">
      <w:pPr>
        <w:pStyle w:val="2--zhu"/>
        <w:spacing w:after="163"/>
      </w:pPr>
      <w:r w:rsidRPr="00D82A5B">
        <w:rPr>
          <w:rFonts w:hint="eastAsia"/>
        </w:rPr>
        <w:t>图</w:t>
      </w:r>
      <w:r w:rsidR="00D520D1" w:rsidRPr="00D82A5B">
        <w:t>3.6</w:t>
      </w:r>
      <w:r w:rsidRPr="00D82A5B">
        <w:t xml:space="preserve"> </w:t>
      </w:r>
      <w:bookmarkStart w:id="88" w:name="OLE_LINK56"/>
      <w:bookmarkStart w:id="89" w:name="OLE_LINK58"/>
      <w:r w:rsidR="00226FDD" w:rsidRPr="00D82A5B">
        <w:t>(a)</w:t>
      </w:r>
      <w:r w:rsidR="00226FDD" w:rsidRPr="00D82A5B">
        <w:rPr>
          <w:szCs w:val="24"/>
        </w:rPr>
        <w:t xml:space="preserve"> </w:t>
      </w:r>
      <w:r w:rsidR="00226FDD" w:rsidRPr="00D82A5B">
        <w:t>etaCu</w:t>
      </w:r>
      <w:r w:rsidR="00226FDD" w:rsidRPr="00D82A5B">
        <w:rPr>
          <w:i/>
          <w:iCs/>
          <w:vertAlign w:val="subscript"/>
        </w:rPr>
        <w:t>x</w:t>
      </w:r>
      <w:r w:rsidR="00226FDD" w:rsidRPr="00D82A5B">
        <w:t>Mn</w:t>
      </w:r>
      <w:r w:rsidR="00226FDD" w:rsidRPr="00D82A5B">
        <w:rPr>
          <w:vertAlign w:val="subscript"/>
        </w:rPr>
        <w:t>1</w:t>
      </w:r>
      <w:bookmarkStart w:id="90" w:name="OLE_LINK60"/>
      <w:r w:rsidR="00226FDD" w:rsidRPr="00D82A5B">
        <w:rPr>
          <w:szCs w:val="24"/>
          <w:vertAlign w:val="subscript"/>
        </w:rPr>
        <w:t>−</w:t>
      </w:r>
      <w:bookmarkEnd w:id="90"/>
      <w:r w:rsidR="00226FDD" w:rsidRPr="00D82A5B">
        <w:rPr>
          <w:i/>
          <w:iCs/>
          <w:szCs w:val="24"/>
          <w:vertAlign w:val="subscript"/>
        </w:rPr>
        <w:t>x</w:t>
      </w:r>
      <w:r w:rsidR="00B94AB0" w:rsidRPr="00D82A5B">
        <w:rPr>
          <w:rFonts w:hint="eastAsia"/>
          <w:szCs w:val="24"/>
        </w:rPr>
        <w:t>（</w:t>
      </w:r>
      <w:r w:rsidR="00B94AB0" w:rsidRPr="00D82A5B">
        <w:rPr>
          <w:i/>
          <w:iCs/>
          <w:szCs w:val="24"/>
        </w:rPr>
        <w:t>x</w:t>
      </w:r>
      <w:r w:rsidR="00B94AB0" w:rsidRPr="00D82A5B">
        <w:rPr>
          <w:szCs w:val="24"/>
        </w:rPr>
        <w:t xml:space="preserve"> = 0−1</w:t>
      </w:r>
      <w:r w:rsidR="00B94AB0" w:rsidRPr="00D82A5B">
        <w:rPr>
          <w:rFonts w:hint="eastAsia"/>
          <w:szCs w:val="24"/>
        </w:rPr>
        <w:t>）在</w:t>
      </w:r>
      <w:r w:rsidR="0080154D" w:rsidRPr="00D82A5B">
        <w:rPr>
          <w:szCs w:val="24"/>
        </w:rPr>
        <w:t>18</w:t>
      </w:r>
      <w:r w:rsidR="00B94AB0" w:rsidRPr="00D82A5B">
        <w:rPr>
          <w:szCs w:val="24"/>
        </w:rPr>
        <w:t>0 K</w:t>
      </w:r>
      <w:r w:rsidR="00B94AB0" w:rsidRPr="00D82A5B">
        <w:rPr>
          <w:rFonts w:hint="eastAsia"/>
          <w:szCs w:val="24"/>
        </w:rPr>
        <w:t>下的</w:t>
      </w:r>
      <w:r w:rsidR="00B94AB0" w:rsidRPr="00D82A5B">
        <w:rPr>
          <w:szCs w:val="24"/>
        </w:rPr>
        <w:t>PXRD</w:t>
      </w:r>
      <w:r w:rsidR="00B94AB0" w:rsidRPr="00D82A5B">
        <w:rPr>
          <w:rFonts w:hint="eastAsia"/>
          <w:szCs w:val="24"/>
        </w:rPr>
        <w:t>图谱</w:t>
      </w:r>
      <w:r w:rsidR="00B94AB0" w:rsidRPr="00D82A5B">
        <w:rPr>
          <w:rFonts w:hint="eastAsia"/>
        </w:rPr>
        <w:t>；</w:t>
      </w:r>
      <w:r w:rsidR="00226FDD" w:rsidRPr="00D82A5B">
        <w:t>(</w:t>
      </w:r>
      <w:r w:rsidR="00B94AB0" w:rsidRPr="00D82A5B">
        <w:t>b</w:t>
      </w:r>
      <w:r w:rsidR="00226FDD" w:rsidRPr="00D82A5B">
        <w:t>)</w:t>
      </w:r>
      <w:bookmarkStart w:id="91" w:name="OLE_LINK57"/>
      <w:bookmarkEnd w:id="88"/>
      <w:r w:rsidR="00226FDD" w:rsidRPr="00D82A5B">
        <w:rPr>
          <w:szCs w:val="24"/>
        </w:rPr>
        <w:t>−</w:t>
      </w:r>
      <w:bookmarkEnd w:id="91"/>
      <w:r w:rsidR="00226FDD" w:rsidRPr="00D82A5B">
        <w:t>(</w:t>
      </w:r>
      <w:bookmarkEnd w:id="89"/>
      <w:r w:rsidR="00226FDD" w:rsidRPr="00D82A5B">
        <w:t xml:space="preserve">d) </w:t>
      </w:r>
      <w:bookmarkStart w:id="92" w:name="OLE_LINK59"/>
      <w:r w:rsidRPr="00D82A5B">
        <w:t>etaCu</w:t>
      </w:r>
      <w:r w:rsidR="00226FDD" w:rsidRPr="00D82A5B">
        <w:rPr>
          <w:i/>
          <w:iCs/>
          <w:vertAlign w:val="subscript"/>
        </w:rPr>
        <w:t>x</w:t>
      </w:r>
      <w:r w:rsidRPr="00D82A5B">
        <w:t>Mn</w:t>
      </w:r>
      <w:r w:rsidR="00226FDD" w:rsidRPr="00D82A5B">
        <w:rPr>
          <w:vertAlign w:val="subscript"/>
        </w:rPr>
        <w:t>1</w:t>
      </w:r>
      <w:r w:rsidR="00226FDD" w:rsidRPr="00D82A5B">
        <w:rPr>
          <w:szCs w:val="24"/>
          <w:vertAlign w:val="subscript"/>
        </w:rPr>
        <w:t>−</w:t>
      </w:r>
      <w:r w:rsidR="00226FDD" w:rsidRPr="00D82A5B">
        <w:rPr>
          <w:i/>
          <w:iCs/>
          <w:szCs w:val="24"/>
          <w:vertAlign w:val="subscript"/>
        </w:rPr>
        <w:t>x</w:t>
      </w:r>
      <w:bookmarkEnd w:id="92"/>
      <w:r w:rsidRPr="00D82A5B">
        <w:rPr>
          <w:rFonts w:hint="eastAsia"/>
        </w:rPr>
        <w:t>的变温</w:t>
      </w:r>
      <w:r w:rsidR="00226FDD" w:rsidRPr="00D82A5B">
        <w:t>P</w:t>
      </w:r>
      <w:r w:rsidRPr="00D82A5B">
        <w:t>XRD</w:t>
      </w:r>
      <w:r w:rsidRPr="00D82A5B">
        <w:rPr>
          <w:rFonts w:hint="eastAsia"/>
        </w:rPr>
        <w:t>曲线（</w:t>
      </w:r>
      <w:r w:rsidRPr="00D82A5B">
        <w:rPr>
          <w:i/>
          <w:iCs/>
        </w:rPr>
        <w:t>x</w:t>
      </w:r>
      <w:r w:rsidR="00226FDD" w:rsidRPr="00D82A5B">
        <w:rPr>
          <w:i/>
          <w:iCs/>
        </w:rPr>
        <w:t xml:space="preserve"> </w:t>
      </w:r>
      <w:r w:rsidRPr="00D82A5B">
        <w:t>=</w:t>
      </w:r>
      <w:r w:rsidR="00226FDD" w:rsidRPr="00D82A5B">
        <w:t xml:space="preserve"> </w:t>
      </w:r>
      <w:r w:rsidR="00271C15" w:rsidRPr="00D82A5B">
        <w:t>0.</w:t>
      </w:r>
      <w:r w:rsidR="00226FDD" w:rsidRPr="00D82A5B">
        <w:t>90</w:t>
      </w:r>
      <w:r w:rsidRPr="00D82A5B">
        <w:t xml:space="preserve">, </w:t>
      </w:r>
      <w:r w:rsidR="00271C15" w:rsidRPr="00D82A5B">
        <w:t>0.</w:t>
      </w:r>
      <w:r w:rsidRPr="00D82A5B">
        <w:t>9</w:t>
      </w:r>
      <w:r w:rsidR="00271C15" w:rsidRPr="00D82A5B">
        <w:t>4</w:t>
      </w:r>
      <w:r w:rsidRPr="00D82A5B">
        <w:rPr>
          <w:rFonts w:hint="eastAsia"/>
        </w:rPr>
        <w:t>和</w:t>
      </w:r>
      <w:r w:rsidR="00271C15" w:rsidRPr="00D82A5B">
        <w:t>0.98</w:t>
      </w:r>
      <w:r w:rsidRPr="00D82A5B">
        <w:rPr>
          <w:rFonts w:hint="eastAsia"/>
        </w:rPr>
        <w:t>）</w:t>
      </w:r>
    </w:p>
    <w:p w14:paraId="2D996206" w14:textId="531AF9A1" w:rsidR="00AA3B82" w:rsidRPr="00622BF2" w:rsidRDefault="00AA3B82" w:rsidP="00D82A5B">
      <w:pPr>
        <w:pStyle w:val="2--zhu0"/>
        <w:spacing w:before="163"/>
        <w:rPr>
          <w:bCs/>
        </w:rPr>
      </w:pPr>
      <w:r w:rsidRPr="00D82A5B">
        <w:rPr>
          <w:noProof/>
        </w:rPr>
        <w:drawing>
          <wp:inline distT="0" distB="0" distL="0" distR="0" wp14:anchorId="4CE77AF1" wp14:editId="15637948">
            <wp:extent cx="5400000" cy="2018217"/>
            <wp:effectExtent l="0" t="0" r="0" b="1270"/>
            <wp:docPr id="1061391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91197" name=""/>
                    <pic:cNvPicPr/>
                  </pic:nvPicPr>
                  <pic:blipFill>
                    <a:blip r:embed="rId60"/>
                    <a:stretch>
                      <a:fillRect/>
                    </a:stretch>
                  </pic:blipFill>
                  <pic:spPr>
                    <a:xfrm>
                      <a:off x="0" y="0"/>
                      <a:ext cx="5400000" cy="2018217"/>
                    </a:xfrm>
                    <a:prstGeom prst="rect">
                      <a:avLst/>
                    </a:prstGeom>
                  </pic:spPr>
                </pic:pic>
              </a:graphicData>
            </a:graphic>
          </wp:inline>
        </w:drawing>
      </w:r>
    </w:p>
    <w:p w14:paraId="3A1C2A04" w14:textId="1A0CCBEC" w:rsidR="00AA3B82" w:rsidRPr="00D82A5B" w:rsidRDefault="00520942" w:rsidP="00AC494E">
      <w:pPr>
        <w:pStyle w:val="2--zhu"/>
        <w:spacing w:after="163"/>
      </w:pPr>
      <w:r w:rsidRPr="00D82A5B">
        <w:rPr>
          <w:rFonts w:hint="eastAsia"/>
        </w:rPr>
        <w:t>图</w:t>
      </w:r>
      <w:r w:rsidR="009A577B" w:rsidRPr="00D82A5B">
        <w:t>3.7</w:t>
      </w:r>
      <w:r w:rsidRPr="00D82A5B">
        <w:t xml:space="preserve"> (a) 100Cu</w:t>
      </w:r>
      <w:r w:rsidRPr="00D82A5B">
        <w:rPr>
          <w:rFonts w:hint="eastAsia"/>
        </w:rPr>
        <w:t>在低温下的结构</w:t>
      </w:r>
      <w:r w:rsidRPr="00D82A5B">
        <w:t>(LTHD)</w:t>
      </w:r>
      <w:r w:rsidRPr="00D82A5B">
        <w:rPr>
          <w:rFonts w:hint="eastAsia"/>
        </w:rPr>
        <w:t>与高温下的结构</w:t>
      </w:r>
      <w:r w:rsidRPr="00D82A5B">
        <w:t>(HTLD)</w:t>
      </w:r>
      <w:r w:rsidRPr="00D82A5B">
        <w:rPr>
          <w:rFonts w:hint="eastAsia"/>
        </w:rPr>
        <w:t>和高低温结构相变；</w:t>
      </w:r>
      <w:r w:rsidRPr="00D82A5B">
        <w:t xml:space="preserve">(b) </w:t>
      </w:r>
      <w:r w:rsidRPr="00D82A5B">
        <w:rPr>
          <w:rFonts w:hint="eastAsia"/>
        </w:rPr>
        <w:t>升温过程中，</w:t>
      </w:r>
      <w:proofErr w:type="spellStart"/>
      <w:r w:rsidRPr="00D82A5B">
        <w:t>etaCuMn</w:t>
      </w:r>
      <w:proofErr w:type="spellEnd"/>
      <w:r w:rsidRPr="00D82A5B">
        <w:rPr>
          <w:rFonts w:hint="eastAsia"/>
        </w:rPr>
        <w:t>结构相变温度随</w:t>
      </w:r>
      <w:r w:rsidRPr="00D82A5B">
        <w:t>Cu%</w:t>
      </w:r>
      <w:r w:rsidRPr="00D82A5B">
        <w:rPr>
          <w:rFonts w:hint="eastAsia"/>
        </w:rPr>
        <w:t>的相图</w:t>
      </w:r>
    </w:p>
    <w:p w14:paraId="234FFDD2" w14:textId="5AAEC76F" w:rsidR="0040067B" w:rsidRDefault="0040067B">
      <w:pPr>
        <w:pStyle w:val="3--zhu0"/>
        <w:ind w:firstLine="320"/>
        <w:rPr>
          <w:rFonts w:cs="Times New Roman"/>
          <w:bCs/>
        </w:rPr>
      </w:pPr>
      <w:bookmarkStart w:id="93" w:name="_Toc176529781"/>
    </w:p>
    <w:p w14:paraId="7E25C1D8" w14:textId="77777777" w:rsidR="00797096" w:rsidRPr="00C424FD" w:rsidRDefault="00797096" w:rsidP="008C3A9A">
      <w:pPr>
        <w:pStyle w:val="1-PHD"/>
        <w:ind w:firstLine="480"/>
      </w:pPr>
    </w:p>
    <w:p w14:paraId="4EC93150" w14:textId="29C84530" w:rsidR="0040067B" w:rsidRPr="00622BF2" w:rsidRDefault="00156B36" w:rsidP="00AC494E">
      <w:pPr>
        <w:pStyle w:val="3"/>
        <w:ind w:firstLine="120"/>
      </w:pPr>
      <w:bookmarkStart w:id="94" w:name="_Toc178683509"/>
      <w:bookmarkStart w:id="95" w:name="_Toc190854840"/>
      <w:bookmarkStart w:id="96" w:name="_Toc208047406"/>
      <w:r w:rsidRPr="00622BF2">
        <w:lastRenderedPageBreak/>
        <w:t>3</w:t>
      </w:r>
      <w:r w:rsidR="00520942" w:rsidRPr="00622BF2">
        <w:t>.3</w:t>
      </w:r>
      <w:r w:rsidR="00A51A75">
        <w:t>.3</w:t>
      </w:r>
      <w:r w:rsidR="00520942" w:rsidRPr="00622BF2">
        <w:t xml:space="preserve">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sidR="00520942" w:rsidRPr="00622BF2">
        <w:rPr>
          <w:rFonts w:hint="eastAsia"/>
        </w:rPr>
        <w:t>的磁性</w:t>
      </w:r>
      <w:bookmarkEnd w:id="93"/>
      <w:bookmarkEnd w:id="94"/>
      <w:bookmarkEnd w:id="95"/>
      <w:bookmarkEnd w:id="96"/>
    </w:p>
    <w:p w14:paraId="75478003" w14:textId="346177AD" w:rsidR="00925C06" w:rsidRPr="00622BF2" w:rsidRDefault="00520942">
      <w:pPr>
        <w:pStyle w:val="a5"/>
        <w:ind w:firstLine="480"/>
        <w:rPr>
          <w:rFonts w:cs="Times New Roman"/>
          <w:bCs/>
        </w:rPr>
      </w:pPr>
      <w:proofErr w:type="spellStart"/>
      <w:r w:rsidRPr="00622BF2">
        <w:rPr>
          <w:rFonts w:cs="Times New Roman"/>
          <w:bCs/>
        </w:rPr>
        <w:t>etaCuMn</w:t>
      </w:r>
      <w:proofErr w:type="spellEnd"/>
      <w:r w:rsidRPr="00622BF2">
        <w:rPr>
          <w:rFonts w:cs="Times New Roman" w:hint="eastAsia"/>
          <w:bCs/>
        </w:rPr>
        <w:t>系列固溶体粉末样品的磁学基本数据见表</w:t>
      </w:r>
      <w:r w:rsidR="000F19BB" w:rsidRPr="00622BF2">
        <w:rPr>
          <w:rFonts w:cs="Times New Roman"/>
          <w:bCs/>
        </w:rPr>
        <w:t>3.4</w:t>
      </w:r>
      <w:r w:rsidRPr="00622BF2">
        <w:rPr>
          <w:rFonts w:cs="Times New Roman" w:hint="eastAsia"/>
          <w:bCs/>
        </w:rPr>
        <w:t>。该系列固溶体从室温到低温的相结构相同，但在相同结构骨架下两种磁性离子的固溶体磁性体系表现比较复杂的磁行为。</w:t>
      </w:r>
    </w:p>
    <w:p w14:paraId="4A7EB6C6" w14:textId="0C94B2B7" w:rsidR="00925C06" w:rsidRPr="00D82A5B" w:rsidRDefault="00925C06" w:rsidP="00D82A5B">
      <w:pPr>
        <w:pStyle w:val="3--zhu"/>
        <w:spacing w:before="163"/>
      </w:pPr>
      <w:r w:rsidRPr="00D82A5B">
        <w:rPr>
          <w:rFonts w:hint="eastAsia"/>
        </w:rPr>
        <w:t>表</w:t>
      </w:r>
      <w:r w:rsidR="00B6241C" w:rsidRPr="00D82A5B">
        <w:t>3.4</w:t>
      </w:r>
      <w:r w:rsidRPr="00D82A5B">
        <w:t xml:space="preserve"> </w:t>
      </w:r>
      <w:proofErr w:type="spellStart"/>
      <w:r w:rsidRPr="00D82A5B">
        <w:t>etaCuMn</w:t>
      </w:r>
      <w:proofErr w:type="spellEnd"/>
      <w:r w:rsidRPr="00D82A5B">
        <w:rPr>
          <w:rFonts w:hint="eastAsia"/>
        </w:rPr>
        <w:t>系列固溶体的磁学基本数据</w:t>
      </w:r>
    </w:p>
    <w:tbl>
      <w:tblPr>
        <w:tblW w:w="5000" w:type="pct"/>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119"/>
        <w:gridCol w:w="1119"/>
        <w:gridCol w:w="1120"/>
        <w:gridCol w:w="1120"/>
        <w:gridCol w:w="1120"/>
        <w:gridCol w:w="1120"/>
        <w:gridCol w:w="1120"/>
        <w:gridCol w:w="1120"/>
      </w:tblGrid>
      <w:tr w:rsidR="00BC70C5" w:rsidRPr="00622BF2" w14:paraId="569723F6" w14:textId="77777777" w:rsidTr="00BC70C5">
        <w:tc>
          <w:tcPr>
            <w:tcW w:w="625" w:type="pct"/>
            <w:tcBorders>
              <w:top w:val="single" w:sz="8" w:space="0" w:color="auto"/>
              <w:bottom w:val="single" w:sz="8" w:space="0" w:color="auto"/>
            </w:tcBorders>
            <w:vAlign w:val="center"/>
          </w:tcPr>
          <w:p w14:paraId="7A36A0EB" w14:textId="77777777" w:rsidR="00925C06" w:rsidRPr="00063750" w:rsidRDefault="00925C06" w:rsidP="00D82A5B">
            <w:pPr>
              <w:pStyle w:val="3--zhu0"/>
              <w:rPr>
                <w:rFonts w:cs="Times New Roman"/>
                <w:bCs/>
                <w:lang w:val="pt-BR"/>
              </w:rPr>
            </w:pPr>
            <w:proofErr w:type="spellStart"/>
            <w:r w:rsidRPr="00063750">
              <w:rPr>
                <w:rFonts w:cs="Times New Roman"/>
                <w:bCs/>
                <w:sz w:val="16"/>
                <w:lang w:val="pt-BR"/>
              </w:rPr>
              <w:t>Compound</w:t>
            </w:r>
            <w:proofErr w:type="spellEnd"/>
          </w:p>
        </w:tc>
        <w:tc>
          <w:tcPr>
            <w:tcW w:w="625" w:type="pct"/>
            <w:tcBorders>
              <w:top w:val="single" w:sz="8" w:space="0" w:color="auto"/>
              <w:bottom w:val="single" w:sz="8" w:space="0" w:color="auto"/>
            </w:tcBorders>
            <w:vAlign w:val="center"/>
          </w:tcPr>
          <w:p w14:paraId="4C2ADBB4" w14:textId="6C77B0AA" w:rsidR="00925C06" w:rsidRPr="00063750" w:rsidRDefault="00925C06" w:rsidP="00D82A5B">
            <w:pPr>
              <w:pStyle w:val="3--zhu0"/>
              <w:rPr>
                <w:rFonts w:cs="Times New Roman"/>
                <w:bCs/>
                <w:lang w:val="pt-BR"/>
              </w:rPr>
            </w:pPr>
            <w:r w:rsidRPr="00063750">
              <w:rPr>
                <w:rFonts w:cs="Times New Roman"/>
                <w:bCs/>
                <w:sz w:val="16"/>
              </w:rPr>
              <w:t>eta</w:t>
            </w:r>
            <w:r w:rsidRPr="00063750">
              <w:rPr>
                <w:rFonts w:cs="Times New Roman"/>
                <w:bCs/>
                <w:sz w:val="16"/>
              </w:rPr>
              <w:t>Cu</w:t>
            </w:r>
            <w:r w:rsidRPr="00063750">
              <w:rPr>
                <w:rFonts w:cs="Times New Roman"/>
                <w:bCs/>
                <w:sz w:val="16"/>
                <w:vertAlign w:val="subscript"/>
              </w:rPr>
              <w:t>0.</w:t>
            </w:r>
            <w:r w:rsidR="00B94AB0" w:rsidRPr="00D82A5B">
              <w:rPr>
                <w:rFonts w:cs="Times New Roman"/>
                <w:bCs/>
                <w:sz w:val="16"/>
                <w:vertAlign w:val="subscript"/>
              </w:rPr>
              <w:t>10</w:t>
            </w:r>
            <w:r w:rsidRPr="00063750">
              <w:rPr>
                <w:rFonts w:cs="Times New Roman"/>
                <w:bCs/>
                <w:sz w:val="16"/>
              </w:rPr>
              <w:t>Mn</w:t>
            </w:r>
            <w:r w:rsidRPr="00063750">
              <w:rPr>
                <w:rFonts w:cs="Times New Roman"/>
                <w:bCs/>
                <w:sz w:val="16"/>
                <w:vertAlign w:val="subscript"/>
              </w:rPr>
              <w:t>0.90</w:t>
            </w:r>
          </w:p>
        </w:tc>
        <w:tc>
          <w:tcPr>
            <w:tcW w:w="625" w:type="pct"/>
            <w:tcBorders>
              <w:top w:val="single" w:sz="8" w:space="0" w:color="auto"/>
              <w:left w:val="nil"/>
              <w:bottom w:val="single" w:sz="8" w:space="0" w:color="auto"/>
              <w:right w:val="nil"/>
            </w:tcBorders>
            <w:vAlign w:val="center"/>
          </w:tcPr>
          <w:p w14:paraId="3A144D82" w14:textId="68434AE3" w:rsidR="00925C06" w:rsidRPr="00063750" w:rsidRDefault="00925C06" w:rsidP="00D82A5B">
            <w:pPr>
              <w:pStyle w:val="3--zhu0"/>
              <w:rPr>
                <w:rFonts w:cs="Times New Roman"/>
                <w:bCs/>
                <w:lang w:val="pt-BR"/>
              </w:rPr>
            </w:pPr>
            <w:r w:rsidRPr="00063750">
              <w:rPr>
                <w:rFonts w:cs="Times New Roman"/>
                <w:bCs/>
                <w:sz w:val="16"/>
              </w:rPr>
              <w:t>eta</w:t>
            </w:r>
            <w:r w:rsidRPr="00063750">
              <w:rPr>
                <w:rFonts w:cs="Times New Roman"/>
                <w:bCs/>
                <w:sz w:val="16"/>
              </w:rPr>
              <w:t>Cu</w:t>
            </w:r>
            <w:r w:rsidRPr="00063750">
              <w:rPr>
                <w:rFonts w:cs="Times New Roman"/>
                <w:bCs/>
                <w:sz w:val="16"/>
                <w:vertAlign w:val="subscript"/>
              </w:rPr>
              <w:t>0.1</w:t>
            </w:r>
            <w:r w:rsidR="00B94AB0" w:rsidRPr="00D82A5B">
              <w:rPr>
                <w:rFonts w:cs="Times New Roman"/>
                <w:bCs/>
                <w:sz w:val="16"/>
                <w:vertAlign w:val="subscript"/>
              </w:rPr>
              <w:t>9</w:t>
            </w:r>
            <w:r w:rsidRPr="00063750">
              <w:rPr>
                <w:rFonts w:cs="Times New Roman"/>
                <w:bCs/>
                <w:sz w:val="16"/>
              </w:rPr>
              <w:t>Mn</w:t>
            </w:r>
            <w:r w:rsidRPr="00063750">
              <w:rPr>
                <w:rFonts w:cs="Times New Roman"/>
                <w:bCs/>
                <w:sz w:val="16"/>
                <w:vertAlign w:val="subscript"/>
              </w:rPr>
              <w:t>0.8</w:t>
            </w:r>
            <w:r w:rsidR="00B94AB0" w:rsidRPr="00D82A5B">
              <w:rPr>
                <w:rFonts w:cs="Times New Roman"/>
                <w:bCs/>
                <w:sz w:val="16"/>
                <w:vertAlign w:val="subscript"/>
              </w:rPr>
              <w:t>1</w:t>
            </w:r>
          </w:p>
        </w:tc>
        <w:tc>
          <w:tcPr>
            <w:tcW w:w="625" w:type="pct"/>
            <w:tcBorders>
              <w:top w:val="single" w:sz="8" w:space="0" w:color="auto"/>
              <w:left w:val="nil"/>
              <w:bottom w:val="single" w:sz="8" w:space="0" w:color="auto"/>
              <w:right w:val="nil"/>
            </w:tcBorders>
            <w:vAlign w:val="center"/>
          </w:tcPr>
          <w:p w14:paraId="4C7D909D" w14:textId="36EF1918" w:rsidR="00925C06" w:rsidRPr="00063750" w:rsidRDefault="00925C06" w:rsidP="00D82A5B">
            <w:pPr>
              <w:pStyle w:val="3--zhu0"/>
              <w:rPr>
                <w:rFonts w:cs="Times New Roman"/>
                <w:bCs/>
                <w:color w:val="FF0000"/>
                <w:lang w:val="pt-BR"/>
              </w:rPr>
            </w:pPr>
            <w:r w:rsidRPr="00063750">
              <w:rPr>
                <w:rFonts w:cs="Times New Roman"/>
                <w:bCs/>
                <w:sz w:val="16"/>
              </w:rPr>
              <w:t>eta</w:t>
            </w:r>
            <w:r w:rsidRPr="00063750">
              <w:rPr>
                <w:rFonts w:cs="Times New Roman"/>
                <w:bCs/>
                <w:sz w:val="16"/>
              </w:rPr>
              <w:t>Cu</w:t>
            </w:r>
            <w:r w:rsidRPr="00063750">
              <w:rPr>
                <w:rFonts w:cs="Times New Roman"/>
                <w:bCs/>
                <w:sz w:val="16"/>
                <w:vertAlign w:val="subscript"/>
              </w:rPr>
              <w:t>0.3</w:t>
            </w:r>
            <w:r w:rsidR="00B94AB0" w:rsidRPr="00D82A5B">
              <w:rPr>
                <w:rFonts w:cs="Times New Roman"/>
                <w:bCs/>
                <w:sz w:val="16"/>
                <w:vertAlign w:val="subscript"/>
              </w:rPr>
              <w:t>3</w:t>
            </w:r>
            <w:r w:rsidRPr="00063750">
              <w:rPr>
                <w:rFonts w:cs="Times New Roman"/>
                <w:bCs/>
                <w:sz w:val="16"/>
              </w:rPr>
              <w:t>Mn</w:t>
            </w:r>
            <w:r w:rsidRPr="00063750">
              <w:rPr>
                <w:rFonts w:cs="Times New Roman"/>
                <w:bCs/>
                <w:sz w:val="16"/>
                <w:vertAlign w:val="subscript"/>
              </w:rPr>
              <w:t>0.6</w:t>
            </w:r>
            <w:r w:rsidR="00B94AB0" w:rsidRPr="00D82A5B">
              <w:rPr>
                <w:rFonts w:cs="Times New Roman"/>
                <w:bCs/>
                <w:sz w:val="16"/>
                <w:vertAlign w:val="subscript"/>
              </w:rPr>
              <w:t>7</w:t>
            </w:r>
          </w:p>
        </w:tc>
        <w:tc>
          <w:tcPr>
            <w:tcW w:w="625" w:type="pct"/>
            <w:tcBorders>
              <w:top w:val="single" w:sz="8" w:space="0" w:color="auto"/>
              <w:left w:val="nil"/>
              <w:bottom w:val="single" w:sz="8" w:space="0" w:color="auto"/>
              <w:right w:val="nil"/>
            </w:tcBorders>
            <w:vAlign w:val="center"/>
          </w:tcPr>
          <w:p w14:paraId="1148DF01" w14:textId="5C38BEEF" w:rsidR="00925C06" w:rsidRPr="00063750" w:rsidRDefault="00925C06" w:rsidP="00D82A5B">
            <w:pPr>
              <w:pStyle w:val="3--zhu0"/>
              <w:rPr>
                <w:rFonts w:cs="Times New Roman"/>
                <w:bCs/>
              </w:rPr>
            </w:pPr>
            <w:r w:rsidRPr="00063750">
              <w:rPr>
                <w:rFonts w:cs="Times New Roman"/>
                <w:bCs/>
                <w:sz w:val="16"/>
              </w:rPr>
              <w:t>eta</w:t>
            </w:r>
            <w:r w:rsidRPr="00063750">
              <w:rPr>
                <w:rFonts w:cs="Times New Roman"/>
                <w:bCs/>
                <w:sz w:val="16"/>
              </w:rPr>
              <w:t>Cu</w:t>
            </w:r>
            <w:r w:rsidRPr="00063750">
              <w:rPr>
                <w:rFonts w:cs="Times New Roman"/>
                <w:bCs/>
                <w:sz w:val="16"/>
                <w:vertAlign w:val="subscript"/>
              </w:rPr>
              <w:t>0.3</w:t>
            </w:r>
            <w:r w:rsidR="00B94AB0" w:rsidRPr="00D82A5B">
              <w:rPr>
                <w:rFonts w:cs="Times New Roman"/>
                <w:bCs/>
                <w:sz w:val="16"/>
                <w:vertAlign w:val="subscript"/>
              </w:rPr>
              <w:t>9</w:t>
            </w:r>
            <w:r w:rsidRPr="00063750">
              <w:rPr>
                <w:rFonts w:cs="Times New Roman"/>
                <w:bCs/>
                <w:sz w:val="16"/>
              </w:rPr>
              <w:t>Mn</w:t>
            </w:r>
            <w:r w:rsidRPr="00063750">
              <w:rPr>
                <w:rFonts w:cs="Times New Roman"/>
                <w:bCs/>
                <w:sz w:val="16"/>
                <w:vertAlign w:val="subscript"/>
              </w:rPr>
              <w:t>0.61</w:t>
            </w:r>
          </w:p>
        </w:tc>
        <w:tc>
          <w:tcPr>
            <w:tcW w:w="625" w:type="pct"/>
            <w:tcBorders>
              <w:top w:val="single" w:sz="8" w:space="0" w:color="auto"/>
              <w:left w:val="nil"/>
              <w:bottom w:val="single" w:sz="8" w:space="0" w:color="auto"/>
              <w:right w:val="nil"/>
            </w:tcBorders>
            <w:vAlign w:val="center"/>
          </w:tcPr>
          <w:p w14:paraId="41F72327" w14:textId="6723B64D" w:rsidR="00925C06" w:rsidRPr="00063750" w:rsidRDefault="00925C06" w:rsidP="00D82A5B">
            <w:pPr>
              <w:pStyle w:val="3--zhu0"/>
              <w:rPr>
                <w:rFonts w:cs="Times New Roman"/>
                <w:bCs/>
              </w:rPr>
            </w:pPr>
            <w:r w:rsidRPr="00063750">
              <w:rPr>
                <w:rFonts w:cs="Times New Roman"/>
                <w:bCs/>
                <w:sz w:val="16"/>
              </w:rPr>
              <w:t>eta</w:t>
            </w:r>
            <w:r w:rsidRPr="00063750">
              <w:rPr>
                <w:rFonts w:cs="Times New Roman"/>
                <w:bCs/>
                <w:sz w:val="16"/>
              </w:rPr>
              <w:t>Cu</w:t>
            </w:r>
            <w:r w:rsidRPr="00063750">
              <w:rPr>
                <w:rFonts w:cs="Times New Roman"/>
                <w:bCs/>
                <w:sz w:val="16"/>
                <w:vertAlign w:val="subscript"/>
              </w:rPr>
              <w:t>0.</w:t>
            </w:r>
            <w:r w:rsidR="00B94AB0" w:rsidRPr="00D82A5B">
              <w:rPr>
                <w:rFonts w:cs="Times New Roman"/>
                <w:bCs/>
                <w:sz w:val="16"/>
                <w:vertAlign w:val="subscript"/>
              </w:rPr>
              <w:t>50</w:t>
            </w:r>
            <w:r w:rsidRPr="00063750">
              <w:rPr>
                <w:rFonts w:cs="Times New Roman"/>
                <w:bCs/>
                <w:sz w:val="16"/>
              </w:rPr>
              <w:t>Mn</w:t>
            </w:r>
            <w:r w:rsidRPr="00063750">
              <w:rPr>
                <w:rFonts w:cs="Times New Roman"/>
                <w:bCs/>
                <w:sz w:val="16"/>
                <w:vertAlign w:val="subscript"/>
              </w:rPr>
              <w:t>0.50</w:t>
            </w:r>
          </w:p>
        </w:tc>
        <w:tc>
          <w:tcPr>
            <w:tcW w:w="625" w:type="pct"/>
            <w:tcBorders>
              <w:top w:val="single" w:sz="8" w:space="0" w:color="auto"/>
              <w:left w:val="nil"/>
              <w:bottom w:val="single" w:sz="8" w:space="0" w:color="auto"/>
              <w:right w:val="nil"/>
            </w:tcBorders>
            <w:vAlign w:val="center"/>
          </w:tcPr>
          <w:p w14:paraId="381F448A" w14:textId="2D384DD5" w:rsidR="00925C06" w:rsidRPr="00063750" w:rsidRDefault="00925C06" w:rsidP="00D82A5B">
            <w:pPr>
              <w:pStyle w:val="3--zhu0"/>
              <w:rPr>
                <w:rFonts w:cs="Times New Roman"/>
                <w:bCs/>
              </w:rPr>
            </w:pPr>
            <w:r w:rsidRPr="00063750">
              <w:rPr>
                <w:rFonts w:cs="Times New Roman"/>
                <w:bCs/>
                <w:sz w:val="16"/>
              </w:rPr>
              <w:t>etaCu</w:t>
            </w:r>
            <w:r w:rsidRPr="00063750">
              <w:rPr>
                <w:rFonts w:cs="Times New Roman"/>
                <w:bCs/>
                <w:sz w:val="16"/>
                <w:vertAlign w:val="subscript"/>
              </w:rPr>
              <w:t>0.66</w:t>
            </w:r>
            <w:r w:rsidRPr="00063750">
              <w:rPr>
                <w:rFonts w:cs="Times New Roman"/>
                <w:bCs/>
                <w:sz w:val="16"/>
              </w:rPr>
              <w:t>Mn</w:t>
            </w:r>
            <w:r w:rsidRPr="00063750">
              <w:rPr>
                <w:rFonts w:cs="Times New Roman"/>
                <w:bCs/>
                <w:sz w:val="16"/>
                <w:vertAlign w:val="subscript"/>
              </w:rPr>
              <w:t>0.3</w:t>
            </w:r>
            <w:r w:rsidR="00B94AB0" w:rsidRPr="00D82A5B">
              <w:rPr>
                <w:rFonts w:cs="Times New Roman"/>
                <w:bCs/>
                <w:sz w:val="16"/>
                <w:vertAlign w:val="subscript"/>
              </w:rPr>
              <w:t>4</w:t>
            </w:r>
          </w:p>
        </w:tc>
        <w:tc>
          <w:tcPr>
            <w:tcW w:w="625" w:type="pct"/>
            <w:tcBorders>
              <w:top w:val="single" w:sz="8" w:space="0" w:color="auto"/>
              <w:left w:val="nil"/>
              <w:bottom w:val="single" w:sz="8" w:space="0" w:color="auto"/>
              <w:right w:val="nil"/>
            </w:tcBorders>
            <w:vAlign w:val="center"/>
          </w:tcPr>
          <w:p w14:paraId="6F746654" w14:textId="038CB0FD" w:rsidR="00925C06" w:rsidRPr="00622BF2" w:rsidRDefault="00925C06" w:rsidP="00D82A5B">
            <w:pPr>
              <w:pStyle w:val="3--zhu0"/>
              <w:rPr>
                <w:rFonts w:cs="Times New Roman"/>
                <w:bCs/>
              </w:rPr>
            </w:pPr>
            <w:r w:rsidRPr="00063750">
              <w:rPr>
                <w:rFonts w:cs="Times New Roman"/>
                <w:bCs/>
                <w:sz w:val="16"/>
              </w:rPr>
              <w:t>etaCu</w:t>
            </w:r>
            <w:r w:rsidRPr="00063750">
              <w:rPr>
                <w:rFonts w:cs="Times New Roman"/>
                <w:bCs/>
                <w:sz w:val="16"/>
                <w:vertAlign w:val="subscript"/>
              </w:rPr>
              <w:t>0.68</w:t>
            </w:r>
            <w:r w:rsidRPr="00063750">
              <w:rPr>
                <w:rFonts w:cs="Times New Roman"/>
                <w:bCs/>
                <w:sz w:val="16"/>
              </w:rPr>
              <w:t>Mn</w:t>
            </w:r>
            <w:r w:rsidRPr="00063750">
              <w:rPr>
                <w:rFonts w:cs="Times New Roman"/>
                <w:bCs/>
                <w:sz w:val="16"/>
                <w:vertAlign w:val="subscript"/>
              </w:rPr>
              <w:t>0.3</w:t>
            </w:r>
            <w:r w:rsidR="00B94AB0" w:rsidRPr="00D82A5B">
              <w:rPr>
                <w:rFonts w:cs="Times New Roman"/>
                <w:bCs/>
                <w:sz w:val="16"/>
                <w:vertAlign w:val="subscript"/>
              </w:rPr>
              <w:t>2</w:t>
            </w:r>
          </w:p>
        </w:tc>
      </w:tr>
      <w:tr w:rsidR="00BC70C5" w:rsidRPr="00622BF2" w14:paraId="21CED873" w14:textId="77777777" w:rsidTr="00BC70C5">
        <w:trPr>
          <w:trHeight w:hRule="exact" w:val="227"/>
        </w:trPr>
        <w:tc>
          <w:tcPr>
            <w:tcW w:w="625" w:type="pct"/>
            <w:tcBorders>
              <w:top w:val="single" w:sz="8" w:space="0" w:color="auto"/>
            </w:tcBorders>
            <w:vAlign w:val="center"/>
          </w:tcPr>
          <w:p w14:paraId="7F4B7FBC" w14:textId="0C27B6E9" w:rsidR="003429FD" w:rsidRPr="00622BF2" w:rsidRDefault="003429FD" w:rsidP="00D82A5B">
            <w:pPr>
              <w:pStyle w:val="3--zhu0"/>
              <w:rPr>
                <w:rFonts w:cs="Times New Roman"/>
                <w:bCs/>
                <w:sz w:val="13"/>
                <w:lang w:val="pt-BR"/>
              </w:rPr>
            </w:pPr>
            <w:r w:rsidRPr="00212C2F">
              <w:rPr>
                <w:rFonts w:cs="Times New Roman"/>
                <w:bCs/>
                <w:i/>
                <w:sz w:val="16"/>
                <w:lang w:val="pt-BR"/>
              </w:rPr>
              <w:t>C</w:t>
            </w:r>
            <w:r w:rsidRPr="00F37DE8">
              <w:rPr>
                <w:rFonts w:cs="Times New Roman"/>
                <w:bCs/>
                <w:sz w:val="16"/>
                <w:lang w:val="pt-BR"/>
              </w:rPr>
              <w:t xml:space="preserve"> / cm</w:t>
            </w:r>
            <w:r w:rsidRPr="00FA120B">
              <w:rPr>
                <w:rFonts w:cs="Times New Roman"/>
                <w:bCs/>
                <w:sz w:val="16"/>
                <w:vertAlign w:val="superscript"/>
                <w:lang w:val="pt-BR"/>
              </w:rPr>
              <w:t>3</w:t>
            </w:r>
            <w:r w:rsidRPr="00FA120B">
              <w:rPr>
                <w:rFonts w:cs="Times New Roman"/>
                <w:bCs/>
                <w:sz w:val="16"/>
                <w:lang w:val="pt-BR"/>
              </w:rPr>
              <w:t>Kmol</w:t>
            </w:r>
            <w:r w:rsidRPr="00F44F80">
              <w:rPr>
                <w:rFonts w:cs="Times New Roman"/>
                <w:bCs/>
                <w:sz w:val="16"/>
                <w:vertAlign w:val="superscript"/>
                <w:lang w:val="pt-BR"/>
              </w:rPr>
              <w:t>−1</w:t>
            </w:r>
          </w:p>
        </w:tc>
        <w:tc>
          <w:tcPr>
            <w:tcW w:w="625" w:type="pct"/>
            <w:tcBorders>
              <w:top w:val="single" w:sz="8" w:space="0" w:color="auto"/>
            </w:tcBorders>
            <w:vAlign w:val="center"/>
          </w:tcPr>
          <w:p w14:paraId="0E705AAB" w14:textId="77777777" w:rsidR="003429FD" w:rsidRPr="00622BF2" w:rsidRDefault="003429FD" w:rsidP="00D82A5B">
            <w:pPr>
              <w:pStyle w:val="3--zhu0"/>
              <w:rPr>
                <w:rFonts w:cs="Times New Roman"/>
                <w:bCs/>
                <w:lang w:val="pt-BR"/>
              </w:rPr>
            </w:pPr>
            <w:r w:rsidRPr="00622BF2">
              <w:rPr>
                <w:rFonts w:cs="Times New Roman"/>
                <w:bCs/>
                <w:sz w:val="16"/>
                <w:lang w:val="pt-BR"/>
              </w:rPr>
              <w:t>3.98</w:t>
            </w:r>
          </w:p>
        </w:tc>
        <w:tc>
          <w:tcPr>
            <w:tcW w:w="625" w:type="pct"/>
            <w:tcBorders>
              <w:top w:val="single" w:sz="8" w:space="0" w:color="auto"/>
              <w:left w:val="nil"/>
              <w:bottom w:val="nil"/>
              <w:right w:val="nil"/>
            </w:tcBorders>
            <w:vAlign w:val="center"/>
          </w:tcPr>
          <w:p w14:paraId="0752FFE8" w14:textId="77777777" w:rsidR="003429FD" w:rsidRPr="00622BF2" w:rsidRDefault="003429FD" w:rsidP="00D82A5B">
            <w:pPr>
              <w:pStyle w:val="3--zhu0"/>
              <w:rPr>
                <w:rFonts w:cs="Times New Roman"/>
                <w:bCs/>
                <w:lang w:val="pt-BR"/>
              </w:rPr>
            </w:pPr>
            <w:r w:rsidRPr="00622BF2">
              <w:rPr>
                <w:rFonts w:cs="Times New Roman"/>
                <w:bCs/>
                <w:sz w:val="16"/>
                <w:lang w:val="pt-BR"/>
              </w:rPr>
              <w:t xml:space="preserve">3.76 </w:t>
            </w:r>
          </w:p>
        </w:tc>
        <w:tc>
          <w:tcPr>
            <w:tcW w:w="625" w:type="pct"/>
            <w:tcBorders>
              <w:top w:val="single" w:sz="8" w:space="0" w:color="auto"/>
              <w:left w:val="nil"/>
              <w:bottom w:val="nil"/>
              <w:right w:val="nil"/>
            </w:tcBorders>
            <w:vAlign w:val="center"/>
          </w:tcPr>
          <w:p w14:paraId="16301A16" w14:textId="6596A994" w:rsidR="003429FD" w:rsidRPr="00622BF2" w:rsidRDefault="003429FD" w:rsidP="00D82A5B">
            <w:pPr>
              <w:pStyle w:val="3--zhu0"/>
              <w:rPr>
                <w:rFonts w:cs="Times New Roman"/>
                <w:bCs/>
                <w:color w:val="FF0000"/>
                <w:lang w:val="pt-BR"/>
              </w:rPr>
            </w:pPr>
            <w:r w:rsidRPr="00622BF2">
              <w:rPr>
                <w:rFonts w:cs="Times New Roman"/>
                <w:bCs/>
                <w:sz w:val="16"/>
                <w:lang w:val="pt-BR"/>
              </w:rPr>
              <w:t xml:space="preserve">3.27 </w:t>
            </w:r>
          </w:p>
        </w:tc>
        <w:tc>
          <w:tcPr>
            <w:tcW w:w="625" w:type="pct"/>
            <w:tcBorders>
              <w:top w:val="single" w:sz="8" w:space="0" w:color="auto"/>
              <w:left w:val="nil"/>
              <w:bottom w:val="nil"/>
              <w:right w:val="nil"/>
            </w:tcBorders>
            <w:vAlign w:val="center"/>
          </w:tcPr>
          <w:p w14:paraId="4E657750" w14:textId="41306E60" w:rsidR="003429FD" w:rsidRPr="00622BF2" w:rsidRDefault="003429FD" w:rsidP="00D82A5B">
            <w:pPr>
              <w:pStyle w:val="3--zhu0"/>
              <w:rPr>
                <w:rFonts w:cs="Times New Roman"/>
                <w:bCs/>
                <w:lang w:val="pt-BR"/>
              </w:rPr>
            </w:pPr>
            <w:r w:rsidRPr="00622BF2">
              <w:rPr>
                <w:rFonts w:cs="Times New Roman"/>
                <w:bCs/>
                <w:sz w:val="16"/>
                <w:lang w:val="pt-BR"/>
              </w:rPr>
              <w:t xml:space="preserve">2.97 </w:t>
            </w:r>
          </w:p>
        </w:tc>
        <w:tc>
          <w:tcPr>
            <w:tcW w:w="625" w:type="pct"/>
            <w:tcBorders>
              <w:top w:val="single" w:sz="8" w:space="0" w:color="auto"/>
              <w:left w:val="nil"/>
              <w:bottom w:val="nil"/>
              <w:right w:val="nil"/>
            </w:tcBorders>
            <w:vAlign w:val="center"/>
          </w:tcPr>
          <w:p w14:paraId="12173B11" w14:textId="7E7EB1D9" w:rsidR="003429FD" w:rsidRPr="00622BF2" w:rsidRDefault="003429FD" w:rsidP="00D82A5B">
            <w:pPr>
              <w:pStyle w:val="3--zhu0"/>
              <w:rPr>
                <w:rFonts w:cs="Times New Roman"/>
                <w:bCs/>
                <w:lang w:val="pt-BR"/>
              </w:rPr>
            </w:pPr>
            <w:r w:rsidRPr="00622BF2">
              <w:rPr>
                <w:rFonts w:cs="Times New Roman"/>
                <w:bCs/>
                <w:sz w:val="16"/>
                <w:lang w:val="pt-BR"/>
              </w:rPr>
              <w:t xml:space="preserve">2.51 </w:t>
            </w:r>
          </w:p>
        </w:tc>
        <w:tc>
          <w:tcPr>
            <w:tcW w:w="625" w:type="pct"/>
            <w:tcBorders>
              <w:top w:val="single" w:sz="8" w:space="0" w:color="auto"/>
              <w:left w:val="nil"/>
              <w:bottom w:val="nil"/>
              <w:right w:val="nil"/>
            </w:tcBorders>
            <w:vAlign w:val="center"/>
          </w:tcPr>
          <w:p w14:paraId="502DC805" w14:textId="66A36FC9" w:rsidR="003429FD" w:rsidRPr="00622BF2" w:rsidRDefault="003429FD" w:rsidP="00D82A5B">
            <w:pPr>
              <w:pStyle w:val="3--zhu0"/>
              <w:rPr>
                <w:rFonts w:cs="Times New Roman"/>
                <w:bCs/>
                <w:lang w:val="pt-BR"/>
              </w:rPr>
            </w:pPr>
            <w:r w:rsidRPr="00622BF2">
              <w:rPr>
                <w:rFonts w:cs="Times New Roman"/>
                <w:bCs/>
                <w:sz w:val="16"/>
                <w:lang w:val="pt-BR"/>
              </w:rPr>
              <w:t xml:space="preserve">1.79 </w:t>
            </w:r>
          </w:p>
        </w:tc>
        <w:tc>
          <w:tcPr>
            <w:tcW w:w="625" w:type="pct"/>
            <w:tcBorders>
              <w:top w:val="single" w:sz="8" w:space="0" w:color="auto"/>
              <w:left w:val="nil"/>
              <w:bottom w:val="nil"/>
              <w:right w:val="nil"/>
            </w:tcBorders>
            <w:vAlign w:val="center"/>
          </w:tcPr>
          <w:p w14:paraId="48E8F55B" w14:textId="11321E9E" w:rsidR="003429FD" w:rsidRPr="00622BF2" w:rsidRDefault="003429FD" w:rsidP="00D82A5B">
            <w:pPr>
              <w:pStyle w:val="3--zhu0"/>
              <w:rPr>
                <w:rFonts w:cs="Times New Roman"/>
                <w:bCs/>
                <w:lang w:val="pt-BR"/>
              </w:rPr>
            </w:pPr>
            <w:r w:rsidRPr="00622BF2">
              <w:rPr>
                <w:rFonts w:cs="Times New Roman"/>
                <w:bCs/>
                <w:sz w:val="16"/>
                <w:lang w:val="pt-BR"/>
              </w:rPr>
              <w:t xml:space="preserve">1.64 </w:t>
            </w:r>
          </w:p>
        </w:tc>
      </w:tr>
      <w:tr w:rsidR="00BC70C5" w:rsidRPr="00622BF2" w14:paraId="26D78D47" w14:textId="77777777" w:rsidTr="00BC70C5">
        <w:trPr>
          <w:trHeight w:hRule="exact" w:val="227"/>
        </w:trPr>
        <w:tc>
          <w:tcPr>
            <w:tcW w:w="625" w:type="pct"/>
            <w:vAlign w:val="center"/>
          </w:tcPr>
          <w:p w14:paraId="175283CE" w14:textId="316F592E" w:rsidR="003429FD" w:rsidRPr="00622BF2" w:rsidRDefault="003429FD" w:rsidP="00D82A5B">
            <w:pPr>
              <w:pStyle w:val="3--zhu0"/>
              <w:rPr>
                <w:rFonts w:cs="Times New Roman"/>
                <w:bCs/>
                <w:sz w:val="13"/>
                <w:lang w:val="pt-BR"/>
              </w:rPr>
            </w:pPr>
            <w:r w:rsidRPr="00F44F80">
              <w:rPr>
                <w:rFonts w:ascii="Symbol" w:hAnsi="Symbol" w:cs="Times New Roman"/>
                <w:bCs/>
                <w:i/>
                <w:sz w:val="16"/>
                <w:lang w:val="pt-BR"/>
              </w:rPr>
              <w:t></w:t>
            </w:r>
            <w:r w:rsidRPr="00F37DE8">
              <w:rPr>
                <w:rFonts w:cs="Times New Roman"/>
                <w:bCs/>
                <w:sz w:val="16"/>
                <w:lang w:val="pt-BR"/>
              </w:rPr>
              <w:t xml:space="preserve"> / K</w:t>
            </w:r>
          </w:p>
        </w:tc>
        <w:tc>
          <w:tcPr>
            <w:tcW w:w="625" w:type="pct"/>
            <w:vAlign w:val="center"/>
          </w:tcPr>
          <w:p w14:paraId="53972903" w14:textId="77777777" w:rsidR="003429FD" w:rsidRPr="00622BF2" w:rsidRDefault="003429FD" w:rsidP="00D82A5B">
            <w:pPr>
              <w:pStyle w:val="3--zhu0"/>
              <w:rPr>
                <w:rFonts w:cs="Times New Roman"/>
                <w:bCs/>
                <w:lang w:val="pt-BR"/>
              </w:rPr>
            </w:pPr>
            <w:r w:rsidRPr="00622BF2">
              <w:rPr>
                <w:rFonts w:cs="Times New Roman"/>
                <w:bCs/>
                <w:sz w:val="16"/>
                <w:lang w:val="pt-BR"/>
              </w:rPr>
              <w:t>−12.0</w:t>
            </w:r>
          </w:p>
        </w:tc>
        <w:tc>
          <w:tcPr>
            <w:tcW w:w="625" w:type="pct"/>
            <w:tcBorders>
              <w:top w:val="nil"/>
              <w:left w:val="nil"/>
              <w:bottom w:val="nil"/>
              <w:right w:val="nil"/>
            </w:tcBorders>
            <w:vAlign w:val="center"/>
          </w:tcPr>
          <w:p w14:paraId="690D3440" w14:textId="77777777" w:rsidR="003429FD" w:rsidRPr="00622BF2" w:rsidRDefault="003429FD" w:rsidP="00D82A5B">
            <w:pPr>
              <w:pStyle w:val="3--zhu0"/>
              <w:rPr>
                <w:rFonts w:cs="Times New Roman"/>
                <w:bCs/>
                <w:lang w:val="pt-BR"/>
              </w:rPr>
            </w:pPr>
            <w:r w:rsidRPr="00622BF2">
              <w:rPr>
                <w:rFonts w:cs="Times New Roman"/>
                <w:bCs/>
                <w:sz w:val="16"/>
                <w:lang w:val="pt-BR"/>
              </w:rPr>
              <w:t>−11.9</w:t>
            </w:r>
          </w:p>
        </w:tc>
        <w:tc>
          <w:tcPr>
            <w:tcW w:w="625" w:type="pct"/>
            <w:tcBorders>
              <w:top w:val="nil"/>
              <w:left w:val="nil"/>
              <w:bottom w:val="nil"/>
              <w:right w:val="nil"/>
            </w:tcBorders>
            <w:vAlign w:val="center"/>
          </w:tcPr>
          <w:p w14:paraId="3A9A6520" w14:textId="7A0727EC" w:rsidR="003429FD" w:rsidRPr="00622BF2" w:rsidRDefault="003429FD" w:rsidP="00D82A5B">
            <w:pPr>
              <w:pStyle w:val="3--zhu0"/>
              <w:rPr>
                <w:rFonts w:cs="Times New Roman"/>
                <w:bCs/>
                <w:color w:val="FF0000"/>
                <w:lang w:val="pt-BR"/>
              </w:rPr>
            </w:pPr>
            <w:r w:rsidRPr="00622BF2">
              <w:rPr>
                <w:rFonts w:cs="Times New Roman"/>
                <w:bCs/>
                <w:sz w:val="16"/>
                <w:lang w:val="pt-BR"/>
              </w:rPr>
              <w:t>−12.2</w:t>
            </w:r>
          </w:p>
        </w:tc>
        <w:tc>
          <w:tcPr>
            <w:tcW w:w="625" w:type="pct"/>
            <w:tcBorders>
              <w:top w:val="nil"/>
              <w:left w:val="nil"/>
              <w:bottom w:val="nil"/>
              <w:right w:val="nil"/>
            </w:tcBorders>
            <w:vAlign w:val="center"/>
          </w:tcPr>
          <w:p w14:paraId="5026495A" w14:textId="57D9E973" w:rsidR="003429FD" w:rsidRPr="00622BF2" w:rsidRDefault="003429FD" w:rsidP="00D82A5B">
            <w:pPr>
              <w:pStyle w:val="3--zhu0"/>
              <w:rPr>
                <w:rFonts w:cs="Times New Roman"/>
                <w:bCs/>
                <w:lang w:val="pt-BR"/>
              </w:rPr>
            </w:pPr>
            <w:r w:rsidRPr="00622BF2">
              <w:rPr>
                <w:rFonts w:cs="Times New Roman"/>
                <w:bCs/>
                <w:sz w:val="16"/>
                <w:lang w:val="pt-BR"/>
              </w:rPr>
              <w:t>−14.1</w:t>
            </w:r>
          </w:p>
        </w:tc>
        <w:tc>
          <w:tcPr>
            <w:tcW w:w="625" w:type="pct"/>
            <w:tcBorders>
              <w:top w:val="nil"/>
              <w:left w:val="nil"/>
              <w:bottom w:val="nil"/>
              <w:right w:val="nil"/>
            </w:tcBorders>
            <w:vAlign w:val="center"/>
          </w:tcPr>
          <w:p w14:paraId="168D8389" w14:textId="5D79C824" w:rsidR="003429FD" w:rsidRPr="00622BF2" w:rsidRDefault="003429FD" w:rsidP="00D82A5B">
            <w:pPr>
              <w:pStyle w:val="3--zhu0"/>
              <w:rPr>
                <w:rFonts w:cs="Times New Roman"/>
                <w:bCs/>
                <w:lang w:val="pt-BR"/>
              </w:rPr>
            </w:pPr>
            <w:r w:rsidRPr="00622BF2">
              <w:rPr>
                <w:rFonts w:cs="Times New Roman"/>
                <w:bCs/>
                <w:sz w:val="16"/>
                <w:lang w:val="pt-BR"/>
              </w:rPr>
              <w:t>−13.0</w:t>
            </w:r>
          </w:p>
        </w:tc>
        <w:tc>
          <w:tcPr>
            <w:tcW w:w="625" w:type="pct"/>
            <w:tcBorders>
              <w:top w:val="nil"/>
              <w:left w:val="nil"/>
              <w:bottom w:val="nil"/>
              <w:right w:val="nil"/>
            </w:tcBorders>
            <w:vAlign w:val="center"/>
          </w:tcPr>
          <w:p w14:paraId="6C697B92" w14:textId="270455C0" w:rsidR="003429FD" w:rsidRPr="00622BF2" w:rsidRDefault="003429FD" w:rsidP="00D82A5B">
            <w:pPr>
              <w:pStyle w:val="3--zhu0"/>
              <w:rPr>
                <w:rFonts w:cs="Times New Roman"/>
                <w:bCs/>
                <w:lang w:val="pt-BR"/>
              </w:rPr>
            </w:pPr>
            <w:r w:rsidRPr="00622BF2">
              <w:rPr>
                <w:rFonts w:cs="Times New Roman"/>
                <w:bCs/>
                <w:sz w:val="16"/>
                <w:lang w:val="pt-BR"/>
              </w:rPr>
              <w:t>−16.5</w:t>
            </w:r>
          </w:p>
        </w:tc>
        <w:tc>
          <w:tcPr>
            <w:tcW w:w="625" w:type="pct"/>
            <w:tcBorders>
              <w:top w:val="nil"/>
              <w:left w:val="nil"/>
              <w:bottom w:val="nil"/>
              <w:right w:val="nil"/>
            </w:tcBorders>
            <w:vAlign w:val="center"/>
          </w:tcPr>
          <w:p w14:paraId="68AC55FA" w14:textId="4ACD49CC" w:rsidR="003429FD" w:rsidRPr="00622BF2" w:rsidRDefault="003429FD" w:rsidP="00D82A5B">
            <w:pPr>
              <w:pStyle w:val="3--zhu0"/>
              <w:rPr>
                <w:rFonts w:cs="Times New Roman"/>
                <w:bCs/>
                <w:lang w:val="pt-BR"/>
              </w:rPr>
            </w:pPr>
            <w:r w:rsidRPr="00622BF2">
              <w:rPr>
                <w:rFonts w:cs="Times New Roman"/>
                <w:bCs/>
                <w:sz w:val="16"/>
                <w:lang w:val="pt-BR"/>
              </w:rPr>
              <w:t>−18.9</w:t>
            </w:r>
          </w:p>
        </w:tc>
      </w:tr>
      <w:tr w:rsidR="00BC70C5" w:rsidRPr="00622BF2" w14:paraId="762EDE84" w14:textId="77777777" w:rsidTr="00BC70C5">
        <w:trPr>
          <w:trHeight w:hRule="exact" w:val="227"/>
        </w:trPr>
        <w:tc>
          <w:tcPr>
            <w:tcW w:w="625" w:type="pct"/>
            <w:vAlign w:val="center"/>
          </w:tcPr>
          <w:p w14:paraId="3653A88C" w14:textId="300A137F" w:rsidR="003429FD" w:rsidRPr="00622BF2" w:rsidRDefault="003429FD" w:rsidP="00D82A5B">
            <w:pPr>
              <w:pStyle w:val="3--zhu0"/>
              <w:rPr>
                <w:rFonts w:cs="Times New Roman"/>
                <w:bCs/>
                <w:sz w:val="11"/>
                <w:lang w:val="pt-BR"/>
              </w:rPr>
            </w:pPr>
            <w:r w:rsidRPr="00212C2F">
              <w:rPr>
                <w:rFonts w:cs="Times New Roman"/>
                <w:bCs/>
                <w:i/>
                <w:sz w:val="16"/>
                <w:lang w:val="pt-BR"/>
              </w:rPr>
              <w:t>(</w:t>
            </w:r>
            <w:r w:rsidRPr="00F44F80">
              <w:rPr>
                <w:rFonts w:ascii="Symbol" w:hAnsi="Symbol" w:cs="Times New Roman"/>
                <w:bCs/>
                <w:i/>
                <w:sz w:val="16"/>
                <w:lang w:val="pt-BR"/>
              </w:rPr>
              <w:t></w:t>
            </w:r>
            <w:r w:rsidRPr="00FA120B">
              <w:rPr>
                <w:rFonts w:cs="Times New Roman"/>
                <w:bCs/>
                <w:i/>
                <w:sz w:val="16"/>
                <w:lang w:val="pt-BR"/>
              </w:rPr>
              <w:t>T)</w:t>
            </w:r>
            <w:r w:rsidRPr="00FA120B">
              <w:rPr>
                <w:rFonts w:cs="Times New Roman"/>
                <w:bCs/>
                <w:i/>
                <w:sz w:val="16"/>
                <w:vertAlign w:val="subscript"/>
                <w:lang w:val="pt-BR"/>
              </w:rPr>
              <w:t>2K</w:t>
            </w:r>
            <w:r w:rsidRPr="00FA120B">
              <w:rPr>
                <w:rFonts w:cs="Times New Roman"/>
                <w:bCs/>
                <w:sz w:val="16"/>
                <w:lang w:val="pt-BR"/>
              </w:rPr>
              <w:t>/cm</w:t>
            </w:r>
            <w:r w:rsidRPr="00FA120B">
              <w:rPr>
                <w:rFonts w:cs="Times New Roman"/>
                <w:bCs/>
                <w:sz w:val="16"/>
                <w:vertAlign w:val="superscript"/>
                <w:lang w:val="pt-BR"/>
              </w:rPr>
              <w:t>3</w:t>
            </w:r>
            <w:r w:rsidRPr="00FC296D">
              <w:rPr>
                <w:rFonts w:cs="Times New Roman"/>
                <w:bCs/>
                <w:sz w:val="16"/>
                <w:lang w:val="pt-BR"/>
              </w:rPr>
              <w:t>Kmol</w:t>
            </w:r>
            <w:r w:rsidRPr="00F44F80">
              <w:rPr>
                <w:rFonts w:cs="Times New Roman"/>
                <w:bCs/>
                <w:sz w:val="16"/>
                <w:vertAlign w:val="superscript"/>
                <w:lang w:val="pt-BR"/>
              </w:rPr>
              <w:t>−1</w:t>
            </w:r>
          </w:p>
        </w:tc>
        <w:tc>
          <w:tcPr>
            <w:tcW w:w="625" w:type="pct"/>
            <w:vAlign w:val="center"/>
          </w:tcPr>
          <w:p w14:paraId="4275CED6" w14:textId="77777777" w:rsidR="003429FD" w:rsidRPr="00622BF2" w:rsidRDefault="003429FD" w:rsidP="00D82A5B">
            <w:pPr>
              <w:pStyle w:val="3--zhu0"/>
              <w:rPr>
                <w:rFonts w:cs="Times New Roman"/>
                <w:bCs/>
                <w:lang w:val="pt-BR"/>
              </w:rPr>
            </w:pPr>
            <w:r w:rsidRPr="00622BF2">
              <w:rPr>
                <w:rFonts w:cs="Times New Roman"/>
                <w:bCs/>
                <w:sz w:val="16"/>
                <w:lang w:val="pt-BR"/>
              </w:rPr>
              <w:t>0.37</w:t>
            </w:r>
          </w:p>
        </w:tc>
        <w:tc>
          <w:tcPr>
            <w:tcW w:w="625" w:type="pct"/>
            <w:tcBorders>
              <w:top w:val="nil"/>
              <w:left w:val="nil"/>
              <w:bottom w:val="nil"/>
              <w:right w:val="nil"/>
            </w:tcBorders>
            <w:vAlign w:val="center"/>
          </w:tcPr>
          <w:p w14:paraId="3C8CC8A0" w14:textId="77777777" w:rsidR="003429FD" w:rsidRPr="00622BF2" w:rsidRDefault="003429FD" w:rsidP="00D82A5B">
            <w:pPr>
              <w:pStyle w:val="3--zhu0"/>
              <w:rPr>
                <w:rFonts w:cs="Times New Roman"/>
                <w:bCs/>
                <w:lang w:val="pt-BR"/>
              </w:rPr>
            </w:pPr>
            <w:r w:rsidRPr="00622BF2">
              <w:rPr>
                <w:rFonts w:cs="Times New Roman"/>
                <w:bCs/>
                <w:sz w:val="16"/>
                <w:lang w:val="pt-BR"/>
              </w:rPr>
              <w:t xml:space="preserve">0.38 </w:t>
            </w:r>
          </w:p>
        </w:tc>
        <w:tc>
          <w:tcPr>
            <w:tcW w:w="625" w:type="pct"/>
            <w:tcBorders>
              <w:top w:val="nil"/>
              <w:left w:val="nil"/>
              <w:bottom w:val="nil"/>
              <w:right w:val="nil"/>
            </w:tcBorders>
            <w:vAlign w:val="center"/>
          </w:tcPr>
          <w:p w14:paraId="7FF976A4" w14:textId="5DDDD3CA" w:rsidR="003429FD" w:rsidRPr="00622BF2" w:rsidRDefault="003429FD" w:rsidP="00D82A5B">
            <w:pPr>
              <w:pStyle w:val="3--zhu0"/>
              <w:rPr>
                <w:rFonts w:cs="Times New Roman"/>
                <w:bCs/>
                <w:color w:val="FF0000"/>
                <w:lang w:val="pt-BR"/>
              </w:rPr>
            </w:pPr>
            <w:r w:rsidRPr="00622BF2">
              <w:rPr>
                <w:rFonts w:cs="Times New Roman"/>
                <w:bCs/>
                <w:sz w:val="16"/>
                <w:lang w:val="pt-BR"/>
              </w:rPr>
              <w:t xml:space="preserve">0.67 </w:t>
            </w:r>
          </w:p>
        </w:tc>
        <w:tc>
          <w:tcPr>
            <w:tcW w:w="625" w:type="pct"/>
            <w:tcBorders>
              <w:top w:val="nil"/>
              <w:left w:val="nil"/>
              <w:bottom w:val="nil"/>
              <w:right w:val="nil"/>
            </w:tcBorders>
            <w:vAlign w:val="center"/>
          </w:tcPr>
          <w:p w14:paraId="20496D96" w14:textId="49FFB431" w:rsidR="003429FD" w:rsidRPr="00622BF2" w:rsidRDefault="003429FD" w:rsidP="00D82A5B">
            <w:pPr>
              <w:pStyle w:val="3--zhu0"/>
              <w:rPr>
                <w:rFonts w:cs="Times New Roman"/>
                <w:bCs/>
                <w:lang w:val="pt-BR"/>
              </w:rPr>
            </w:pPr>
            <w:r w:rsidRPr="00622BF2">
              <w:rPr>
                <w:rFonts w:cs="Times New Roman"/>
                <w:bCs/>
                <w:sz w:val="16"/>
                <w:lang w:val="pt-BR"/>
              </w:rPr>
              <w:t xml:space="preserve">0.81 </w:t>
            </w:r>
          </w:p>
        </w:tc>
        <w:tc>
          <w:tcPr>
            <w:tcW w:w="625" w:type="pct"/>
            <w:tcBorders>
              <w:top w:val="nil"/>
              <w:left w:val="nil"/>
              <w:bottom w:val="nil"/>
              <w:right w:val="nil"/>
            </w:tcBorders>
            <w:vAlign w:val="center"/>
          </w:tcPr>
          <w:p w14:paraId="5338CFFA" w14:textId="24000617" w:rsidR="003429FD" w:rsidRPr="00622BF2" w:rsidRDefault="003429FD" w:rsidP="00D82A5B">
            <w:pPr>
              <w:pStyle w:val="3--zhu0"/>
              <w:rPr>
                <w:rFonts w:cs="Times New Roman"/>
                <w:bCs/>
                <w:lang w:val="pt-BR"/>
              </w:rPr>
            </w:pPr>
            <w:r w:rsidRPr="00622BF2">
              <w:rPr>
                <w:rFonts w:cs="Times New Roman"/>
                <w:bCs/>
                <w:sz w:val="16"/>
                <w:lang w:val="pt-BR"/>
              </w:rPr>
              <w:t xml:space="preserve">0.92 </w:t>
            </w:r>
          </w:p>
        </w:tc>
        <w:tc>
          <w:tcPr>
            <w:tcW w:w="625" w:type="pct"/>
            <w:tcBorders>
              <w:top w:val="nil"/>
              <w:left w:val="nil"/>
              <w:bottom w:val="nil"/>
              <w:right w:val="nil"/>
            </w:tcBorders>
            <w:vAlign w:val="center"/>
          </w:tcPr>
          <w:p w14:paraId="6719143B" w14:textId="6C5A7785" w:rsidR="003429FD" w:rsidRPr="00622BF2" w:rsidRDefault="003429FD" w:rsidP="00D82A5B">
            <w:pPr>
              <w:pStyle w:val="3--zhu0"/>
              <w:rPr>
                <w:rFonts w:cs="Times New Roman"/>
                <w:bCs/>
                <w:lang w:val="pt-BR"/>
              </w:rPr>
            </w:pPr>
            <w:r w:rsidRPr="00622BF2">
              <w:rPr>
                <w:rFonts w:cs="Times New Roman"/>
                <w:bCs/>
                <w:sz w:val="16"/>
                <w:lang w:val="pt-BR"/>
              </w:rPr>
              <w:t xml:space="preserve">1.03 </w:t>
            </w:r>
          </w:p>
        </w:tc>
        <w:tc>
          <w:tcPr>
            <w:tcW w:w="625" w:type="pct"/>
            <w:tcBorders>
              <w:top w:val="nil"/>
              <w:left w:val="nil"/>
              <w:bottom w:val="nil"/>
              <w:right w:val="nil"/>
            </w:tcBorders>
            <w:vAlign w:val="center"/>
          </w:tcPr>
          <w:p w14:paraId="49F54B36" w14:textId="4094EC01" w:rsidR="003429FD" w:rsidRPr="00622BF2" w:rsidRDefault="003429FD" w:rsidP="00D82A5B">
            <w:pPr>
              <w:pStyle w:val="3--zhu0"/>
              <w:rPr>
                <w:rFonts w:cs="Times New Roman"/>
                <w:bCs/>
                <w:lang w:val="pt-BR"/>
              </w:rPr>
            </w:pPr>
            <w:r w:rsidRPr="00622BF2">
              <w:rPr>
                <w:rFonts w:cs="Times New Roman"/>
                <w:bCs/>
                <w:sz w:val="16"/>
                <w:lang w:val="pt-BR"/>
              </w:rPr>
              <w:t xml:space="preserve">0.94 </w:t>
            </w:r>
          </w:p>
        </w:tc>
      </w:tr>
      <w:tr w:rsidR="00BC70C5" w:rsidRPr="00622BF2" w14:paraId="295A6B82" w14:textId="77777777" w:rsidTr="00BC70C5">
        <w:trPr>
          <w:trHeight w:hRule="exact" w:val="227"/>
        </w:trPr>
        <w:tc>
          <w:tcPr>
            <w:tcW w:w="625" w:type="pct"/>
            <w:vAlign w:val="center"/>
          </w:tcPr>
          <w:p w14:paraId="7F1B5FC4" w14:textId="1EFBBC90" w:rsidR="003429FD" w:rsidRPr="00622BF2" w:rsidRDefault="003429FD" w:rsidP="00D82A5B">
            <w:pPr>
              <w:pStyle w:val="3--zhu0"/>
              <w:rPr>
                <w:rFonts w:cs="Times New Roman"/>
                <w:bCs/>
                <w:sz w:val="11"/>
                <w:lang w:val="pt-BR"/>
              </w:rPr>
            </w:pPr>
            <w:r w:rsidRPr="00212C2F">
              <w:rPr>
                <w:rFonts w:cs="Times New Roman"/>
                <w:bCs/>
                <w:i/>
                <w:sz w:val="16"/>
                <w:lang w:val="pt-BR"/>
              </w:rPr>
              <w:t>(</w:t>
            </w:r>
            <w:r w:rsidRPr="00F44F80">
              <w:rPr>
                <w:rFonts w:ascii="Symbol" w:hAnsi="Symbol" w:cs="Times New Roman"/>
                <w:bCs/>
                <w:i/>
                <w:sz w:val="16"/>
                <w:lang w:val="pt-BR"/>
              </w:rPr>
              <w:t></w:t>
            </w:r>
            <w:r w:rsidRPr="00FA120B">
              <w:rPr>
                <w:rFonts w:cs="Times New Roman"/>
                <w:bCs/>
                <w:i/>
                <w:sz w:val="16"/>
                <w:lang w:val="pt-BR"/>
              </w:rPr>
              <w:t>T)</w:t>
            </w:r>
            <w:r w:rsidRPr="00FA120B">
              <w:rPr>
                <w:rFonts w:cs="Times New Roman"/>
                <w:bCs/>
                <w:i/>
                <w:sz w:val="16"/>
                <w:vertAlign w:val="subscript"/>
                <w:lang w:val="pt-BR"/>
              </w:rPr>
              <w:t>50K</w:t>
            </w:r>
            <w:r w:rsidRPr="00FA120B">
              <w:rPr>
                <w:rFonts w:cs="Times New Roman"/>
                <w:bCs/>
                <w:sz w:val="16"/>
                <w:lang w:val="pt-BR"/>
              </w:rPr>
              <w:t>/cm</w:t>
            </w:r>
            <w:r w:rsidRPr="00FA120B">
              <w:rPr>
                <w:rFonts w:cs="Times New Roman"/>
                <w:bCs/>
                <w:sz w:val="16"/>
                <w:vertAlign w:val="superscript"/>
                <w:lang w:val="pt-BR"/>
              </w:rPr>
              <w:t>3</w:t>
            </w:r>
            <w:r w:rsidRPr="00FC296D">
              <w:rPr>
                <w:rFonts w:cs="Times New Roman"/>
                <w:bCs/>
                <w:sz w:val="16"/>
                <w:lang w:val="pt-BR"/>
              </w:rPr>
              <w:t>Kmol</w:t>
            </w:r>
            <w:r w:rsidRPr="00F44F80">
              <w:rPr>
                <w:rFonts w:cs="Times New Roman"/>
                <w:bCs/>
                <w:sz w:val="16"/>
                <w:vertAlign w:val="superscript"/>
                <w:lang w:val="pt-BR"/>
              </w:rPr>
              <w:t>−1</w:t>
            </w:r>
          </w:p>
        </w:tc>
        <w:tc>
          <w:tcPr>
            <w:tcW w:w="625" w:type="pct"/>
            <w:vAlign w:val="center"/>
          </w:tcPr>
          <w:p w14:paraId="5835DF1C" w14:textId="77777777" w:rsidR="003429FD" w:rsidRPr="00622BF2" w:rsidRDefault="003429FD" w:rsidP="00D82A5B">
            <w:pPr>
              <w:pStyle w:val="3--zhu0"/>
              <w:rPr>
                <w:rFonts w:cs="Times New Roman"/>
                <w:bCs/>
                <w:lang w:val="pt-BR"/>
              </w:rPr>
            </w:pPr>
            <w:r w:rsidRPr="00622BF2">
              <w:rPr>
                <w:rFonts w:cs="Times New Roman"/>
                <w:bCs/>
                <w:sz w:val="16"/>
                <w:lang w:val="pt-BR"/>
              </w:rPr>
              <w:t>3.36</w:t>
            </w:r>
          </w:p>
        </w:tc>
        <w:tc>
          <w:tcPr>
            <w:tcW w:w="625" w:type="pct"/>
            <w:tcBorders>
              <w:top w:val="nil"/>
              <w:left w:val="nil"/>
              <w:bottom w:val="nil"/>
              <w:right w:val="nil"/>
            </w:tcBorders>
            <w:vAlign w:val="center"/>
          </w:tcPr>
          <w:p w14:paraId="25BD0738" w14:textId="77777777" w:rsidR="003429FD" w:rsidRPr="00622BF2" w:rsidRDefault="003429FD" w:rsidP="00D82A5B">
            <w:pPr>
              <w:pStyle w:val="3--zhu0"/>
              <w:rPr>
                <w:rFonts w:cs="Times New Roman"/>
                <w:bCs/>
                <w:lang w:val="pt-BR"/>
              </w:rPr>
            </w:pPr>
            <w:r w:rsidRPr="00622BF2">
              <w:rPr>
                <w:rFonts w:cs="Times New Roman"/>
                <w:bCs/>
                <w:sz w:val="16"/>
                <w:lang w:val="pt-BR"/>
              </w:rPr>
              <w:t xml:space="preserve">3.07 </w:t>
            </w:r>
          </w:p>
        </w:tc>
        <w:tc>
          <w:tcPr>
            <w:tcW w:w="625" w:type="pct"/>
            <w:tcBorders>
              <w:top w:val="nil"/>
              <w:left w:val="nil"/>
              <w:bottom w:val="nil"/>
              <w:right w:val="nil"/>
            </w:tcBorders>
            <w:vAlign w:val="center"/>
          </w:tcPr>
          <w:p w14:paraId="5FCAC536" w14:textId="71B094D0" w:rsidR="003429FD" w:rsidRPr="00622BF2" w:rsidRDefault="003429FD" w:rsidP="00D82A5B">
            <w:pPr>
              <w:pStyle w:val="3--zhu0"/>
              <w:rPr>
                <w:rFonts w:cs="Times New Roman"/>
                <w:bCs/>
                <w:color w:val="FF0000"/>
                <w:lang w:val="pt-BR"/>
              </w:rPr>
            </w:pPr>
            <w:r w:rsidRPr="00622BF2">
              <w:rPr>
                <w:rFonts w:cs="Times New Roman"/>
                <w:bCs/>
                <w:sz w:val="16"/>
                <w:lang w:val="pt-BR"/>
              </w:rPr>
              <w:t xml:space="preserve">2.66 </w:t>
            </w:r>
          </w:p>
        </w:tc>
        <w:tc>
          <w:tcPr>
            <w:tcW w:w="625" w:type="pct"/>
            <w:tcBorders>
              <w:top w:val="nil"/>
              <w:left w:val="nil"/>
              <w:bottom w:val="nil"/>
              <w:right w:val="nil"/>
            </w:tcBorders>
            <w:vAlign w:val="center"/>
          </w:tcPr>
          <w:p w14:paraId="00FC889B" w14:textId="144991EC" w:rsidR="003429FD" w:rsidRPr="00622BF2" w:rsidRDefault="003429FD" w:rsidP="00D82A5B">
            <w:pPr>
              <w:pStyle w:val="3--zhu0"/>
              <w:rPr>
                <w:rFonts w:cs="Times New Roman"/>
                <w:bCs/>
                <w:lang w:val="pt-BR"/>
              </w:rPr>
            </w:pPr>
            <w:r w:rsidRPr="00622BF2">
              <w:rPr>
                <w:rFonts w:cs="Times New Roman"/>
                <w:bCs/>
                <w:sz w:val="16"/>
                <w:lang w:val="pt-BR"/>
              </w:rPr>
              <w:t xml:space="preserve">2.37 </w:t>
            </w:r>
          </w:p>
        </w:tc>
        <w:tc>
          <w:tcPr>
            <w:tcW w:w="625" w:type="pct"/>
            <w:tcBorders>
              <w:top w:val="nil"/>
              <w:left w:val="nil"/>
              <w:bottom w:val="nil"/>
              <w:right w:val="nil"/>
            </w:tcBorders>
            <w:vAlign w:val="center"/>
          </w:tcPr>
          <w:p w14:paraId="2F27CBA5" w14:textId="2FF6613F" w:rsidR="003429FD" w:rsidRPr="00622BF2" w:rsidRDefault="003429FD" w:rsidP="00D82A5B">
            <w:pPr>
              <w:pStyle w:val="3--zhu0"/>
              <w:rPr>
                <w:rFonts w:cs="Times New Roman"/>
                <w:bCs/>
                <w:lang w:val="pt-BR"/>
              </w:rPr>
            </w:pPr>
            <w:r w:rsidRPr="00622BF2">
              <w:rPr>
                <w:rFonts w:cs="Times New Roman"/>
                <w:bCs/>
                <w:sz w:val="16"/>
                <w:lang w:val="pt-BR"/>
              </w:rPr>
              <w:t xml:space="preserve">2.02 </w:t>
            </w:r>
          </w:p>
        </w:tc>
        <w:tc>
          <w:tcPr>
            <w:tcW w:w="625" w:type="pct"/>
            <w:tcBorders>
              <w:top w:val="nil"/>
              <w:left w:val="nil"/>
              <w:bottom w:val="nil"/>
              <w:right w:val="nil"/>
            </w:tcBorders>
            <w:vAlign w:val="center"/>
          </w:tcPr>
          <w:p w14:paraId="11E6343A" w14:textId="65A8222C" w:rsidR="003429FD" w:rsidRPr="00622BF2" w:rsidRDefault="003429FD" w:rsidP="00D82A5B">
            <w:pPr>
              <w:pStyle w:val="3--zhu0"/>
              <w:rPr>
                <w:rFonts w:cs="Times New Roman"/>
                <w:bCs/>
                <w:lang w:val="pt-BR"/>
              </w:rPr>
            </w:pPr>
            <w:r w:rsidRPr="00622BF2">
              <w:rPr>
                <w:rFonts w:cs="Times New Roman"/>
                <w:bCs/>
                <w:sz w:val="16"/>
                <w:lang w:val="pt-BR"/>
              </w:rPr>
              <w:t xml:space="preserve">1.37 </w:t>
            </w:r>
          </w:p>
        </w:tc>
        <w:tc>
          <w:tcPr>
            <w:tcW w:w="625" w:type="pct"/>
            <w:tcBorders>
              <w:top w:val="nil"/>
              <w:left w:val="nil"/>
              <w:bottom w:val="nil"/>
              <w:right w:val="nil"/>
            </w:tcBorders>
            <w:vAlign w:val="center"/>
          </w:tcPr>
          <w:p w14:paraId="2E28D6A6" w14:textId="2C2EB47C" w:rsidR="003429FD" w:rsidRPr="00622BF2" w:rsidRDefault="003429FD" w:rsidP="00D82A5B">
            <w:pPr>
              <w:pStyle w:val="3--zhu0"/>
              <w:rPr>
                <w:rFonts w:cs="Times New Roman"/>
                <w:bCs/>
                <w:lang w:val="pt-BR"/>
              </w:rPr>
            </w:pPr>
            <w:r w:rsidRPr="00622BF2">
              <w:rPr>
                <w:rFonts w:cs="Times New Roman"/>
                <w:bCs/>
                <w:sz w:val="16"/>
                <w:lang w:val="pt-BR"/>
              </w:rPr>
              <w:t xml:space="preserve">1.22 </w:t>
            </w:r>
          </w:p>
        </w:tc>
      </w:tr>
      <w:tr w:rsidR="00BC70C5" w:rsidRPr="00622BF2" w14:paraId="16889B7D" w14:textId="77777777" w:rsidTr="00BC70C5">
        <w:trPr>
          <w:trHeight w:hRule="exact" w:val="227"/>
        </w:trPr>
        <w:tc>
          <w:tcPr>
            <w:tcW w:w="625" w:type="pct"/>
            <w:vAlign w:val="center"/>
          </w:tcPr>
          <w:p w14:paraId="0CDB1293" w14:textId="57ADA265" w:rsidR="003429FD" w:rsidRPr="00622BF2" w:rsidRDefault="003429FD" w:rsidP="00D82A5B">
            <w:pPr>
              <w:pStyle w:val="3--zhu0"/>
              <w:rPr>
                <w:rFonts w:cs="Times New Roman"/>
                <w:bCs/>
                <w:sz w:val="13"/>
                <w:lang w:val="pt-BR"/>
              </w:rPr>
            </w:pPr>
            <w:r w:rsidRPr="00212C2F">
              <w:rPr>
                <w:rFonts w:cs="Times New Roman"/>
                <w:bCs/>
                <w:i/>
                <w:sz w:val="16"/>
                <w:lang w:val="pt-BR"/>
              </w:rPr>
              <w:t>(</w:t>
            </w:r>
            <w:r w:rsidRPr="00F44F80">
              <w:rPr>
                <w:rFonts w:ascii="Symbol" w:hAnsi="Symbol" w:cs="Times New Roman"/>
                <w:bCs/>
                <w:i/>
                <w:sz w:val="16"/>
                <w:lang w:val="pt-BR"/>
              </w:rPr>
              <w:t></w:t>
            </w:r>
            <w:r w:rsidRPr="00FA120B">
              <w:rPr>
                <w:rFonts w:cs="Times New Roman"/>
                <w:bCs/>
                <w:i/>
                <w:sz w:val="16"/>
                <w:lang w:val="pt-BR"/>
              </w:rPr>
              <w:t>T)</w:t>
            </w:r>
            <w:r w:rsidRPr="00FA120B">
              <w:rPr>
                <w:rFonts w:cs="Times New Roman"/>
                <w:bCs/>
                <w:i/>
                <w:sz w:val="16"/>
                <w:vertAlign w:val="subscript"/>
                <w:lang w:val="pt-BR"/>
              </w:rPr>
              <w:t>300K</w:t>
            </w:r>
            <w:r w:rsidRPr="00FA120B">
              <w:rPr>
                <w:rFonts w:cs="Times New Roman"/>
                <w:bCs/>
                <w:sz w:val="16"/>
                <w:lang w:val="pt-BR"/>
              </w:rPr>
              <w:t>/cm</w:t>
            </w:r>
            <w:r w:rsidRPr="00FA120B">
              <w:rPr>
                <w:rFonts w:cs="Times New Roman"/>
                <w:bCs/>
                <w:sz w:val="16"/>
                <w:vertAlign w:val="superscript"/>
                <w:lang w:val="pt-BR"/>
              </w:rPr>
              <w:t>3</w:t>
            </w:r>
            <w:r w:rsidRPr="00FC296D">
              <w:rPr>
                <w:rFonts w:cs="Times New Roman"/>
                <w:bCs/>
                <w:sz w:val="16"/>
                <w:lang w:val="pt-BR"/>
              </w:rPr>
              <w:t>Kmol</w:t>
            </w:r>
            <w:r w:rsidRPr="00F44F80">
              <w:rPr>
                <w:rFonts w:cs="Times New Roman"/>
                <w:bCs/>
                <w:sz w:val="16"/>
                <w:vertAlign w:val="superscript"/>
                <w:lang w:val="pt-BR"/>
              </w:rPr>
              <w:t>−1</w:t>
            </w:r>
          </w:p>
        </w:tc>
        <w:tc>
          <w:tcPr>
            <w:tcW w:w="625" w:type="pct"/>
            <w:vAlign w:val="center"/>
          </w:tcPr>
          <w:p w14:paraId="4B645BA8" w14:textId="77777777" w:rsidR="003429FD" w:rsidRPr="00622BF2" w:rsidRDefault="003429FD" w:rsidP="00D82A5B">
            <w:pPr>
              <w:pStyle w:val="3--zhu0"/>
              <w:rPr>
                <w:rFonts w:cs="Times New Roman"/>
                <w:bCs/>
                <w:lang w:val="pt-BR"/>
              </w:rPr>
            </w:pPr>
            <w:r w:rsidRPr="00622BF2">
              <w:rPr>
                <w:rFonts w:cs="Times New Roman"/>
                <w:bCs/>
                <w:sz w:val="16"/>
                <w:lang w:val="pt-BR"/>
              </w:rPr>
              <w:t>3.98</w:t>
            </w:r>
          </w:p>
        </w:tc>
        <w:tc>
          <w:tcPr>
            <w:tcW w:w="625" w:type="pct"/>
            <w:tcBorders>
              <w:top w:val="nil"/>
              <w:left w:val="nil"/>
              <w:bottom w:val="nil"/>
              <w:right w:val="nil"/>
            </w:tcBorders>
            <w:vAlign w:val="center"/>
          </w:tcPr>
          <w:p w14:paraId="641D1618" w14:textId="77777777" w:rsidR="003429FD" w:rsidRPr="00622BF2" w:rsidRDefault="003429FD" w:rsidP="00D82A5B">
            <w:pPr>
              <w:pStyle w:val="3--zhu0"/>
              <w:rPr>
                <w:rFonts w:cs="Times New Roman"/>
                <w:bCs/>
                <w:lang w:val="pt-BR"/>
              </w:rPr>
            </w:pPr>
            <w:r w:rsidRPr="00622BF2">
              <w:rPr>
                <w:rFonts w:cs="Times New Roman"/>
                <w:bCs/>
                <w:sz w:val="16"/>
                <w:lang w:val="pt-BR"/>
              </w:rPr>
              <w:t xml:space="preserve">3.62 </w:t>
            </w:r>
          </w:p>
        </w:tc>
        <w:tc>
          <w:tcPr>
            <w:tcW w:w="625" w:type="pct"/>
            <w:tcBorders>
              <w:top w:val="nil"/>
              <w:left w:val="nil"/>
              <w:bottom w:val="nil"/>
              <w:right w:val="nil"/>
            </w:tcBorders>
            <w:vAlign w:val="center"/>
          </w:tcPr>
          <w:p w14:paraId="4AE57D4C" w14:textId="656FB571" w:rsidR="003429FD" w:rsidRPr="00622BF2" w:rsidRDefault="003429FD" w:rsidP="00D82A5B">
            <w:pPr>
              <w:pStyle w:val="3--zhu0"/>
              <w:rPr>
                <w:rFonts w:cs="Times New Roman"/>
                <w:bCs/>
                <w:color w:val="FF0000"/>
                <w:lang w:val="pt-BR"/>
              </w:rPr>
            </w:pPr>
            <w:r w:rsidRPr="00622BF2">
              <w:rPr>
                <w:rFonts w:cs="Times New Roman"/>
                <w:bCs/>
                <w:sz w:val="16"/>
                <w:lang w:val="pt-BR"/>
              </w:rPr>
              <w:t xml:space="preserve">3.15 </w:t>
            </w:r>
          </w:p>
        </w:tc>
        <w:tc>
          <w:tcPr>
            <w:tcW w:w="625" w:type="pct"/>
            <w:tcBorders>
              <w:top w:val="nil"/>
              <w:left w:val="nil"/>
              <w:bottom w:val="nil"/>
              <w:right w:val="nil"/>
            </w:tcBorders>
            <w:vAlign w:val="center"/>
          </w:tcPr>
          <w:p w14:paraId="610499A2" w14:textId="0C1A5E11" w:rsidR="003429FD" w:rsidRPr="00622BF2" w:rsidRDefault="003429FD" w:rsidP="00D82A5B">
            <w:pPr>
              <w:pStyle w:val="3--zhu0"/>
              <w:rPr>
                <w:rFonts w:cs="Times New Roman"/>
                <w:bCs/>
                <w:lang w:val="pt-BR"/>
              </w:rPr>
            </w:pPr>
            <w:r w:rsidRPr="00622BF2">
              <w:rPr>
                <w:rFonts w:cs="Times New Roman"/>
                <w:bCs/>
                <w:sz w:val="16"/>
                <w:lang w:val="pt-BR"/>
              </w:rPr>
              <w:t xml:space="preserve">2.84 </w:t>
            </w:r>
          </w:p>
        </w:tc>
        <w:tc>
          <w:tcPr>
            <w:tcW w:w="625" w:type="pct"/>
            <w:tcBorders>
              <w:top w:val="nil"/>
              <w:left w:val="nil"/>
              <w:bottom w:val="nil"/>
              <w:right w:val="nil"/>
            </w:tcBorders>
            <w:vAlign w:val="center"/>
          </w:tcPr>
          <w:p w14:paraId="63FD9FA6" w14:textId="19FD6CE7" w:rsidR="003429FD" w:rsidRPr="00622BF2" w:rsidRDefault="003429FD" w:rsidP="00D82A5B">
            <w:pPr>
              <w:pStyle w:val="3--zhu0"/>
              <w:rPr>
                <w:rFonts w:cs="Times New Roman"/>
                <w:bCs/>
                <w:lang w:val="pt-BR"/>
              </w:rPr>
            </w:pPr>
            <w:r w:rsidRPr="00622BF2">
              <w:rPr>
                <w:rFonts w:cs="Times New Roman"/>
                <w:bCs/>
                <w:sz w:val="16"/>
                <w:lang w:val="pt-BR"/>
              </w:rPr>
              <w:t xml:space="preserve">2.41 </w:t>
            </w:r>
          </w:p>
        </w:tc>
        <w:tc>
          <w:tcPr>
            <w:tcW w:w="625" w:type="pct"/>
            <w:tcBorders>
              <w:top w:val="nil"/>
              <w:left w:val="nil"/>
              <w:bottom w:val="nil"/>
              <w:right w:val="nil"/>
            </w:tcBorders>
            <w:vAlign w:val="center"/>
          </w:tcPr>
          <w:p w14:paraId="6E54C3D8" w14:textId="7E33F1BC" w:rsidR="003429FD" w:rsidRPr="00622BF2" w:rsidRDefault="003429FD" w:rsidP="00D82A5B">
            <w:pPr>
              <w:pStyle w:val="3--zhu0"/>
              <w:rPr>
                <w:rFonts w:cs="Times New Roman"/>
                <w:bCs/>
                <w:lang w:val="pt-BR"/>
              </w:rPr>
            </w:pPr>
            <w:r w:rsidRPr="00622BF2">
              <w:rPr>
                <w:rFonts w:cs="Times New Roman"/>
                <w:bCs/>
                <w:sz w:val="16"/>
                <w:lang w:val="pt-BR"/>
              </w:rPr>
              <w:t xml:space="preserve">1.70 </w:t>
            </w:r>
          </w:p>
        </w:tc>
        <w:tc>
          <w:tcPr>
            <w:tcW w:w="625" w:type="pct"/>
            <w:tcBorders>
              <w:top w:val="nil"/>
              <w:left w:val="nil"/>
              <w:bottom w:val="nil"/>
              <w:right w:val="nil"/>
            </w:tcBorders>
            <w:vAlign w:val="center"/>
          </w:tcPr>
          <w:p w14:paraId="1E1AE481" w14:textId="16CED5E3" w:rsidR="003429FD" w:rsidRPr="00622BF2" w:rsidRDefault="003429FD" w:rsidP="00D82A5B">
            <w:pPr>
              <w:pStyle w:val="3--zhu0"/>
              <w:rPr>
                <w:rFonts w:cs="Times New Roman"/>
                <w:bCs/>
                <w:lang w:val="pt-BR"/>
              </w:rPr>
            </w:pPr>
            <w:r w:rsidRPr="00622BF2">
              <w:rPr>
                <w:rFonts w:cs="Times New Roman"/>
                <w:bCs/>
                <w:sz w:val="16"/>
                <w:lang w:val="pt-BR"/>
              </w:rPr>
              <w:t xml:space="preserve">1.55 </w:t>
            </w:r>
          </w:p>
        </w:tc>
      </w:tr>
      <w:tr w:rsidR="00BC70C5" w:rsidRPr="00622BF2" w14:paraId="089409B4" w14:textId="77777777" w:rsidTr="00BC70C5">
        <w:trPr>
          <w:trHeight w:hRule="exact" w:val="227"/>
        </w:trPr>
        <w:tc>
          <w:tcPr>
            <w:tcW w:w="625" w:type="pct"/>
            <w:vAlign w:val="center"/>
          </w:tcPr>
          <w:p w14:paraId="11C1D079" w14:textId="32CA9A04" w:rsidR="003429FD" w:rsidRPr="00622BF2" w:rsidRDefault="003429FD" w:rsidP="00D82A5B">
            <w:pPr>
              <w:pStyle w:val="3--zhu0"/>
              <w:rPr>
                <w:rFonts w:cs="Times New Roman"/>
                <w:bCs/>
                <w:sz w:val="13"/>
                <w:lang w:val="pt-BR"/>
              </w:rPr>
            </w:pPr>
            <w:r w:rsidRPr="00212C2F">
              <w:rPr>
                <w:rFonts w:cs="Times New Roman"/>
                <w:bCs/>
                <w:i/>
                <w:sz w:val="16"/>
                <w:lang w:val="pt-BR"/>
              </w:rPr>
              <w:t>T</w:t>
            </w:r>
            <w:r w:rsidRPr="00F37DE8">
              <w:rPr>
                <w:rFonts w:cs="Times New Roman"/>
                <w:bCs/>
                <w:i/>
                <w:sz w:val="16"/>
                <w:vertAlign w:val="subscript"/>
                <w:lang w:val="pt-BR"/>
              </w:rPr>
              <w:t>N</w:t>
            </w:r>
            <w:r w:rsidRPr="00FA120B">
              <w:rPr>
                <w:rFonts w:cs="Times New Roman"/>
                <w:bCs/>
                <w:sz w:val="16"/>
                <w:lang w:val="pt-BR"/>
              </w:rPr>
              <w:t xml:space="preserve"> / K (</w:t>
            </w:r>
            <w:proofErr w:type="spellStart"/>
            <w:r w:rsidRPr="00FA120B">
              <w:rPr>
                <w:rFonts w:cs="Times New Roman"/>
                <w:bCs/>
                <w:sz w:val="16"/>
                <w:lang w:val="pt-BR"/>
              </w:rPr>
              <w:t>dFC</w:t>
            </w:r>
            <w:proofErr w:type="spellEnd"/>
            <w:r w:rsidRPr="00FA120B">
              <w:rPr>
                <w:rFonts w:cs="Times New Roman"/>
                <w:bCs/>
                <w:sz w:val="16"/>
                <w:lang w:val="pt-BR"/>
              </w:rPr>
              <w:t>/</w:t>
            </w:r>
            <w:proofErr w:type="spellStart"/>
            <w:r w:rsidRPr="00FA120B">
              <w:rPr>
                <w:rFonts w:cs="Times New Roman"/>
                <w:bCs/>
                <w:sz w:val="16"/>
                <w:lang w:val="pt-BR"/>
              </w:rPr>
              <w:t>dT</w:t>
            </w:r>
            <w:proofErr w:type="spellEnd"/>
            <w:r w:rsidRPr="00FA120B">
              <w:rPr>
                <w:rFonts w:cs="Times New Roman"/>
                <w:bCs/>
                <w:sz w:val="16"/>
                <w:lang w:val="pt-BR"/>
              </w:rPr>
              <w:t>)</w:t>
            </w:r>
          </w:p>
        </w:tc>
        <w:tc>
          <w:tcPr>
            <w:tcW w:w="625" w:type="pct"/>
            <w:vAlign w:val="center"/>
          </w:tcPr>
          <w:p w14:paraId="53675F10" w14:textId="77777777" w:rsidR="003429FD" w:rsidRPr="00622BF2" w:rsidRDefault="003429FD" w:rsidP="00D82A5B">
            <w:pPr>
              <w:pStyle w:val="3--zhu0"/>
              <w:rPr>
                <w:rFonts w:cs="Times New Roman"/>
                <w:bCs/>
                <w:lang w:val="pt-BR"/>
              </w:rPr>
            </w:pPr>
            <w:r w:rsidRPr="00622BF2">
              <w:rPr>
                <w:rFonts w:cs="Times New Roman"/>
                <w:bCs/>
                <w:sz w:val="16"/>
                <w:lang w:val="pt-BR"/>
              </w:rPr>
              <w:t>8.45</w:t>
            </w:r>
          </w:p>
        </w:tc>
        <w:tc>
          <w:tcPr>
            <w:tcW w:w="625" w:type="pct"/>
            <w:tcBorders>
              <w:top w:val="nil"/>
              <w:left w:val="nil"/>
              <w:bottom w:val="nil"/>
              <w:right w:val="nil"/>
            </w:tcBorders>
            <w:vAlign w:val="center"/>
          </w:tcPr>
          <w:p w14:paraId="3FB6CFFD" w14:textId="77777777" w:rsidR="003429FD" w:rsidRPr="00622BF2" w:rsidRDefault="003429FD" w:rsidP="00D82A5B">
            <w:pPr>
              <w:pStyle w:val="3--zhu0"/>
              <w:rPr>
                <w:rFonts w:cs="Times New Roman"/>
                <w:bCs/>
                <w:lang w:val="pt-BR"/>
              </w:rPr>
            </w:pPr>
            <w:r w:rsidRPr="00622BF2">
              <w:rPr>
                <w:rFonts w:cs="Times New Roman"/>
                <w:bCs/>
                <w:sz w:val="16"/>
                <w:lang w:val="pt-BR"/>
              </w:rPr>
              <w:t xml:space="preserve">9.09 </w:t>
            </w:r>
          </w:p>
        </w:tc>
        <w:tc>
          <w:tcPr>
            <w:tcW w:w="625" w:type="pct"/>
            <w:tcBorders>
              <w:top w:val="nil"/>
              <w:left w:val="nil"/>
              <w:bottom w:val="nil"/>
              <w:right w:val="nil"/>
            </w:tcBorders>
            <w:vAlign w:val="center"/>
          </w:tcPr>
          <w:p w14:paraId="6355FB51" w14:textId="6A977AEE" w:rsidR="003429FD" w:rsidRPr="00622BF2" w:rsidRDefault="003429FD" w:rsidP="00D82A5B">
            <w:pPr>
              <w:pStyle w:val="3--zhu0"/>
              <w:rPr>
                <w:rFonts w:cs="Times New Roman"/>
                <w:bCs/>
                <w:color w:val="FF0000"/>
                <w:lang w:val="pt-BR"/>
              </w:rPr>
            </w:pPr>
            <w:r w:rsidRPr="00622BF2">
              <w:rPr>
                <w:rFonts w:cs="Times New Roman"/>
                <w:bCs/>
                <w:sz w:val="16"/>
                <w:lang w:val="pt-BR"/>
              </w:rPr>
              <w:t xml:space="preserve">10.00 </w:t>
            </w:r>
          </w:p>
        </w:tc>
        <w:tc>
          <w:tcPr>
            <w:tcW w:w="625" w:type="pct"/>
            <w:tcBorders>
              <w:top w:val="nil"/>
              <w:left w:val="nil"/>
              <w:bottom w:val="nil"/>
              <w:right w:val="nil"/>
            </w:tcBorders>
            <w:vAlign w:val="center"/>
          </w:tcPr>
          <w:p w14:paraId="74974D88" w14:textId="3D7620F2" w:rsidR="003429FD" w:rsidRPr="00622BF2" w:rsidRDefault="003429FD" w:rsidP="00D82A5B">
            <w:pPr>
              <w:pStyle w:val="3--zhu0"/>
              <w:rPr>
                <w:rFonts w:cs="Times New Roman"/>
                <w:bCs/>
                <w:lang w:val="pt-BR"/>
              </w:rPr>
            </w:pPr>
            <w:r w:rsidRPr="00622BF2">
              <w:rPr>
                <w:rFonts w:cs="Times New Roman"/>
                <w:bCs/>
                <w:sz w:val="16"/>
                <w:lang w:val="pt-BR"/>
              </w:rPr>
              <w:t xml:space="preserve">10.15 </w:t>
            </w:r>
          </w:p>
        </w:tc>
        <w:tc>
          <w:tcPr>
            <w:tcW w:w="625" w:type="pct"/>
            <w:tcBorders>
              <w:top w:val="nil"/>
              <w:left w:val="nil"/>
              <w:bottom w:val="nil"/>
              <w:right w:val="nil"/>
            </w:tcBorders>
            <w:vAlign w:val="center"/>
          </w:tcPr>
          <w:p w14:paraId="78822594" w14:textId="2A47AA8B" w:rsidR="003429FD" w:rsidRPr="00622BF2" w:rsidRDefault="003429FD" w:rsidP="00D82A5B">
            <w:pPr>
              <w:pStyle w:val="3--zhu0"/>
              <w:rPr>
                <w:rFonts w:cs="Times New Roman"/>
                <w:bCs/>
                <w:lang w:val="pt-BR"/>
              </w:rPr>
            </w:pPr>
            <w:r w:rsidRPr="00622BF2">
              <w:rPr>
                <w:rFonts w:cs="Times New Roman"/>
                <w:bCs/>
                <w:sz w:val="16"/>
                <w:lang w:val="pt-BR"/>
              </w:rPr>
              <w:t xml:space="preserve">10.05 </w:t>
            </w:r>
          </w:p>
        </w:tc>
        <w:tc>
          <w:tcPr>
            <w:tcW w:w="625" w:type="pct"/>
            <w:tcBorders>
              <w:top w:val="nil"/>
              <w:left w:val="nil"/>
              <w:bottom w:val="nil"/>
              <w:right w:val="nil"/>
            </w:tcBorders>
            <w:vAlign w:val="center"/>
          </w:tcPr>
          <w:p w14:paraId="68DA70A4" w14:textId="29CDADE3" w:rsidR="003429FD" w:rsidRPr="00622BF2" w:rsidRDefault="003429FD" w:rsidP="00D82A5B">
            <w:pPr>
              <w:pStyle w:val="3--zhu0"/>
              <w:rPr>
                <w:rFonts w:cs="Times New Roman"/>
                <w:bCs/>
                <w:lang w:val="pt-BR"/>
              </w:rPr>
            </w:pPr>
            <w:r w:rsidRPr="00622BF2">
              <w:rPr>
                <w:rFonts w:cs="Times New Roman"/>
                <w:bCs/>
                <w:sz w:val="16"/>
                <w:lang w:val="pt-BR"/>
              </w:rPr>
              <w:t xml:space="preserve">9.21 </w:t>
            </w:r>
          </w:p>
        </w:tc>
        <w:tc>
          <w:tcPr>
            <w:tcW w:w="625" w:type="pct"/>
            <w:tcBorders>
              <w:top w:val="nil"/>
              <w:left w:val="nil"/>
              <w:bottom w:val="nil"/>
              <w:right w:val="nil"/>
            </w:tcBorders>
            <w:vAlign w:val="center"/>
          </w:tcPr>
          <w:p w14:paraId="54D01410" w14:textId="17F01AF7" w:rsidR="003429FD" w:rsidRPr="00622BF2" w:rsidRDefault="003429FD" w:rsidP="00D82A5B">
            <w:pPr>
              <w:pStyle w:val="3--zhu0"/>
              <w:rPr>
                <w:rFonts w:cs="Times New Roman"/>
                <w:bCs/>
                <w:lang w:val="pt-BR"/>
              </w:rPr>
            </w:pPr>
            <w:r w:rsidRPr="00622BF2">
              <w:rPr>
                <w:rFonts w:cs="Times New Roman"/>
                <w:bCs/>
                <w:sz w:val="16"/>
                <w:lang w:val="pt-BR"/>
              </w:rPr>
              <w:t>8.8</w:t>
            </w:r>
          </w:p>
        </w:tc>
      </w:tr>
      <w:tr w:rsidR="00BC70C5" w:rsidRPr="00622BF2" w14:paraId="50BE9DA3" w14:textId="77777777" w:rsidTr="00BC70C5">
        <w:trPr>
          <w:trHeight w:hRule="exact" w:val="227"/>
        </w:trPr>
        <w:tc>
          <w:tcPr>
            <w:tcW w:w="625" w:type="pct"/>
            <w:tcBorders>
              <w:bottom w:val="nil"/>
            </w:tcBorders>
            <w:vAlign w:val="center"/>
          </w:tcPr>
          <w:p w14:paraId="3244F4B7" w14:textId="3F2DD4CE" w:rsidR="003429FD" w:rsidRPr="00622BF2" w:rsidRDefault="003429FD" w:rsidP="00D82A5B">
            <w:pPr>
              <w:pStyle w:val="3--zhu0"/>
              <w:rPr>
                <w:rFonts w:cs="Times New Roman"/>
                <w:bCs/>
                <w:sz w:val="13"/>
                <w:lang w:val="pt-BR"/>
              </w:rPr>
            </w:pPr>
            <w:r w:rsidRPr="00212C2F">
              <w:rPr>
                <w:rFonts w:cs="Times New Roman"/>
                <w:bCs/>
                <w:i/>
                <w:sz w:val="16"/>
                <w:lang w:val="pt-BR"/>
              </w:rPr>
              <w:t>H</w:t>
            </w:r>
            <w:r w:rsidRPr="00F37DE8">
              <w:rPr>
                <w:rFonts w:cs="Times New Roman"/>
                <w:bCs/>
                <w:i/>
                <w:sz w:val="16"/>
                <w:vertAlign w:val="subscript"/>
                <w:lang w:val="pt-BR"/>
              </w:rPr>
              <w:t>C</w:t>
            </w:r>
            <w:r w:rsidRPr="00FA120B">
              <w:rPr>
                <w:rFonts w:cs="Times New Roman"/>
                <w:bCs/>
                <w:sz w:val="16"/>
                <w:lang w:val="pt-BR"/>
              </w:rPr>
              <w:t xml:space="preserve"> / Oe (</w:t>
            </w:r>
            <w:proofErr w:type="spellStart"/>
            <w:r w:rsidRPr="00FA120B">
              <w:rPr>
                <w:rFonts w:cs="Times New Roman"/>
                <w:bCs/>
                <w:sz w:val="16"/>
                <w:lang w:val="pt-BR"/>
              </w:rPr>
              <w:t>at</w:t>
            </w:r>
            <w:proofErr w:type="spellEnd"/>
            <w:r w:rsidRPr="00FA120B">
              <w:rPr>
                <w:rFonts w:cs="Times New Roman"/>
                <w:bCs/>
                <w:sz w:val="16"/>
                <w:lang w:val="pt-BR"/>
              </w:rPr>
              <w:t xml:space="preserve"> 2 K)</w:t>
            </w:r>
          </w:p>
        </w:tc>
        <w:tc>
          <w:tcPr>
            <w:tcW w:w="625" w:type="pct"/>
            <w:tcBorders>
              <w:bottom w:val="nil"/>
            </w:tcBorders>
            <w:vAlign w:val="center"/>
          </w:tcPr>
          <w:p w14:paraId="1A6CDE69" w14:textId="77777777" w:rsidR="003429FD" w:rsidRPr="00622BF2" w:rsidRDefault="003429FD" w:rsidP="00D82A5B">
            <w:pPr>
              <w:pStyle w:val="3--zhu0"/>
              <w:rPr>
                <w:rFonts w:cs="Times New Roman"/>
                <w:bCs/>
                <w:lang w:val="pt-BR"/>
              </w:rPr>
            </w:pPr>
            <w:r w:rsidRPr="00622BF2">
              <w:rPr>
                <w:rFonts w:cs="Times New Roman"/>
                <w:bCs/>
                <w:sz w:val="16"/>
                <w:lang w:val="pt-BR"/>
              </w:rPr>
              <w:t>74.42</w:t>
            </w:r>
          </w:p>
        </w:tc>
        <w:tc>
          <w:tcPr>
            <w:tcW w:w="625" w:type="pct"/>
            <w:tcBorders>
              <w:top w:val="nil"/>
              <w:left w:val="nil"/>
              <w:bottom w:val="nil"/>
              <w:right w:val="nil"/>
            </w:tcBorders>
            <w:vAlign w:val="center"/>
          </w:tcPr>
          <w:p w14:paraId="5D9D1206" w14:textId="77777777" w:rsidR="003429FD" w:rsidRPr="00622BF2" w:rsidRDefault="003429FD" w:rsidP="00D82A5B">
            <w:pPr>
              <w:pStyle w:val="3--zhu0"/>
              <w:rPr>
                <w:rFonts w:cs="Times New Roman"/>
                <w:bCs/>
                <w:lang w:val="pt-BR"/>
              </w:rPr>
            </w:pPr>
            <w:r w:rsidRPr="00622BF2">
              <w:rPr>
                <w:rFonts w:cs="Times New Roman"/>
                <w:bCs/>
                <w:sz w:val="16"/>
                <w:lang w:val="pt-BR"/>
              </w:rPr>
              <w:t xml:space="preserve">75.33 </w:t>
            </w:r>
          </w:p>
        </w:tc>
        <w:tc>
          <w:tcPr>
            <w:tcW w:w="625" w:type="pct"/>
            <w:tcBorders>
              <w:top w:val="nil"/>
              <w:left w:val="nil"/>
              <w:bottom w:val="nil"/>
              <w:right w:val="nil"/>
            </w:tcBorders>
            <w:vAlign w:val="center"/>
          </w:tcPr>
          <w:p w14:paraId="6DC94CA4" w14:textId="77DAA972" w:rsidR="003429FD" w:rsidRPr="00622BF2" w:rsidRDefault="003429FD" w:rsidP="00D82A5B">
            <w:pPr>
              <w:pStyle w:val="3--zhu0"/>
              <w:rPr>
                <w:rFonts w:cs="Times New Roman"/>
                <w:bCs/>
                <w:color w:val="FF0000"/>
                <w:lang w:val="pt-BR"/>
              </w:rPr>
            </w:pPr>
            <w:r w:rsidRPr="00622BF2">
              <w:rPr>
                <w:rFonts w:cs="Times New Roman"/>
                <w:bCs/>
                <w:sz w:val="16"/>
                <w:lang w:val="pt-BR"/>
              </w:rPr>
              <w:t xml:space="preserve">100.32 </w:t>
            </w:r>
          </w:p>
        </w:tc>
        <w:tc>
          <w:tcPr>
            <w:tcW w:w="625" w:type="pct"/>
            <w:tcBorders>
              <w:top w:val="nil"/>
              <w:left w:val="nil"/>
              <w:bottom w:val="nil"/>
              <w:right w:val="nil"/>
            </w:tcBorders>
            <w:vAlign w:val="center"/>
          </w:tcPr>
          <w:p w14:paraId="5E8E0EF6" w14:textId="0A1FEE1E" w:rsidR="003429FD" w:rsidRPr="00622BF2" w:rsidRDefault="003429FD" w:rsidP="00D82A5B">
            <w:pPr>
              <w:pStyle w:val="3--zhu0"/>
              <w:rPr>
                <w:rFonts w:cs="Times New Roman"/>
                <w:bCs/>
                <w:lang w:val="pt-BR"/>
              </w:rPr>
            </w:pPr>
            <w:r w:rsidRPr="00622BF2">
              <w:rPr>
                <w:rFonts w:cs="Times New Roman"/>
                <w:bCs/>
                <w:sz w:val="16"/>
                <w:lang w:val="pt-BR"/>
              </w:rPr>
              <w:t xml:space="preserve">18.97 </w:t>
            </w:r>
          </w:p>
        </w:tc>
        <w:tc>
          <w:tcPr>
            <w:tcW w:w="625" w:type="pct"/>
            <w:tcBorders>
              <w:top w:val="nil"/>
              <w:left w:val="nil"/>
              <w:bottom w:val="nil"/>
              <w:right w:val="nil"/>
            </w:tcBorders>
            <w:vAlign w:val="center"/>
          </w:tcPr>
          <w:p w14:paraId="7A9DEA80" w14:textId="1A665B0F" w:rsidR="003429FD" w:rsidRPr="00622BF2" w:rsidRDefault="003429FD" w:rsidP="00D82A5B">
            <w:pPr>
              <w:pStyle w:val="3--zhu0"/>
              <w:rPr>
                <w:rFonts w:cs="Times New Roman"/>
                <w:bCs/>
                <w:lang w:val="pt-BR"/>
              </w:rPr>
            </w:pPr>
            <w:r w:rsidRPr="00622BF2">
              <w:rPr>
                <w:rFonts w:cs="Times New Roman"/>
                <w:bCs/>
                <w:sz w:val="16"/>
                <w:lang w:val="pt-BR"/>
              </w:rPr>
              <w:t xml:space="preserve">14.41 </w:t>
            </w:r>
          </w:p>
        </w:tc>
        <w:tc>
          <w:tcPr>
            <w:tcW w:w="625" w:type="pct"/>
            <w:tcBorders>
              <w:top w:val="nil"/>
              <w:left w:val="nil"/>
              <w:bottom w:val="nil"/>
              <w:right w:val="nil"/>
            </w:tcBorders>
            <w:vAlign w:val="center"/>
          </w:tcPr>
          <w:p w14:paraId="2EF87954" w14:textId="5294A937" w:rsidR="003429FD" w:rsidRPr="00622BF2" w:rsidRDefault="003429FD" w:rsidP="00D82A5B">
            <w:pPr>
              <w:pStyle w:val="3--zhu0"/>
              <w:rPr>
                <w:rFonts w:cs="Times New Roman"/>
                <w:bCs/>
                <w:lang w:val="pt-BR"/>
              </w:rPr>
            </w:pPr>
            <w:r w:rsidRPr="00622BF2">
              <w:rPr>
                <w:rFonts w:cs="Times New Roman"/>
                <w:bCs/>
                <w:sz w:val="16"/>
                <w:lang w:val="pt-BR"/>
              </w:rPr>
              <w:t xml:space="preserve">0.00 </w:t>
            </w:r>
          </w:p>
        </w:tc>
        <w:tc>
          <w:tcPr>
            <w:tcW w:w="625" w:type="pct"/>
            <w:tcBorders>
              <w:top w:val="nil"/>
              <w:left w:val="nil"/>
              <w:bottom w:val="nil"/>
              <w:right w:val="nil"/>
            </w:tcBorders>
            <w:vAlign w:val="center"/>
          </w:tcPr>
          <w:p w14:paraId="57C29198" w14:textId="714743BA" w:rsidR="003429FD" w:rsidRPr="00622BF2" w:rsidRDefault="003429FD" w:rsidP="00D82A5B">
            <w:pPr>
              <w:pStyle w:val="3--zhu0"/>
              <w:rPr>
                <w:rFonts w:cs="Times New Roman"/>
                <w:bCs/>
                <w:lang w:val="pt-BR"/>
              </w:rPr>
            </w:pPr>
            <w:r w:rsidRPr="00622BF2">
              <w:rPr>
                <w:rFonts w:cs="Times New Roman"/>
                <w:bCs/>
                <w:sz w:val="16"/>
                <w:lang w:val="pt-BR"/>
              </w:rPr>
              <w:t xml:space="preserve">0.00 </w:t>
            </w:r>
          </w:p>
        </w:tc>
      </w:tr>
      <w:tr w:rsidR="00BC70C5" w:rsidRPr="00622BF2" w14:paraId="1EF5BECE" w14:textId="77777777" w:rsidTr="00BC70C5">
        <w:trPr>
          <w:trHeight w:hRule="exact" w:val="227"/>
        </w:trPr>
        <w:tc>
          <w:tcPr>
            <w:tcW w:w="625" w:type="pct"/>
            <w:tcBorders>
              <w:top w:val="nil"/>
              <w:bottom w:val="single" w:sz="8" w:space="0" w:color="auto"/>
            </w:tcBorders>
            <w:vAlign w:val="center"/>
          </w:tcPr>
          <w:p w14:paraId="3BB24F61" w14:textId="11FC503D" w:rsidR="003429FD" w:rsidRPr="00622BF2" w:rsidRDefault="003429FD" w:rsidP="00D82A5B">
            <w:pPr>
              <w:pStyle w:val="3--zhu0"/>
              <w:rPr>
                <w:rFonts w:cs="Times New Roman"/>
                <w:bCs/>
                <w:sz w:val="13"/>
                <w:lang w:val="pt-BR"/>
              </w:rPr>
            </w:pPr>
            <w:r w:rsidRPr="00212C2F">
              <w:rPr>
                <w:rFonts w:cs="Times New Roman"/>
                <w:bCs/>
                <w:i/>
                <w:sz w:val="16"/>
                <w:lang w:val="pt-BR"/>
              </w:rPr>
              <w:t>M</w:t>
            </w:r>
            <w:r w:rsidRPr="00F37DE8">
              <w:rPr>
                <w:rFonts w:cs="Times New Roman"/>
                <w:bCs/>
                <w:i/>
                <w:sz w:val="16"/>
                <w:vertAlign w:val="subscript"/>
                <w:lang w:val="pt-BR"/>
              </w:rPr>
              <w:t>R</w:t>
            </w:r>
            <w:r w:rsidRPr="00FA120B">
              <w:rPr>
                <w:rFonts w:cs="Times New Roman"/>
                <w:bCs/>
                <w:i/>
                <w:sz w:val="13"/>
                <w:lang w:val="pt-BR"/>
              </w:rPr>
              <w:t xml:space="preserve"> </w:t>
            </w:r>
            <w:r w:rsidRPr="00FA120B">
              <w:rPr>
                <w:rFonts w:cs="Times New Roman"/>
                <w:bCs/>
                <w:sz w:val="16"/>
                <w:lang w:val="pt-BR"/>
              </w:rPr>
              <w:t>/ N</w:t>
            </w:r>
            <w:r w:rsidRPr="00FA120B">
              <w:rPr>
                <w:rFonts w:cs="Times New Roman"/>
                <w:bCs/>
                <w:sz w:val="13"/>
                <w:lang w:val="pt-BR"/>
              </w:rPr>
              <w:sym w:font="Symbol" w:char="F062"/>
            </w:r>
            <w:r w:rsidRPr="00FA120B">
              <w:rPr>
                <w:rFonts w:cs="Times New Roman"/>
                <w:bCs/>
                <w:sz w:val="16"/>
                <w:lang w:val="pt-BR"/>
              </w:rPr>
              <w:t xml:space="preserve"> (</w:t>
            </w:r>
            <w:proofErr w:type="spellStart"/>
            <w:r w:rsidRPr="00FA120B">
              <w:rPr>
                <w:rFonts w:cs="Times New Roman"/>
                <w:bCs/>
                <w:sz w:val="16"/>
                <w:lang w:val="pt-BR"/>
              </w:rPr>
              <w:t>at</w:t>
            </w:r>
            <w:proofErr w:type="spellEnd"/>
            <w:r w:rsidRPr="00FA120B">
              <w:rPr>
                <w:rFonts w:cs="Times New Roman"/>
                <w:bCs/>
                <w:sz w:val="16"/>
                <w:lang w:val="pt-BR"/>
              </w:rPr>
              <w:t xml:space="preserve"> 2 K)</w:t>
            </w:r>
          </w:p>
        </w:tc>
        <w:tc>
          <w:tcPr>
            <w:tcW w:w="625" w:type="pct"/>
            <w:tcBorders>
              <w:top w:val="nil"/>
              <w:bottom w:val="single" w:sz="8" w:space="0" w:color="auto"/>
            </w:tcBorders>
            <w:vAlign w:val="center"/>
          </w:tcPr>
          <w:p w14:paraId="429C1BEC" w14:textId="77777777" w:rsidR="003429FD" w:rsidRPr="00622BF2" w:rsidRDefault="003429FD" w:rsidP="00D82A5B">
            <w:pPr>
              <w:pStyle w:val="3--zhu0"/>
              <w:rPr>
                <w:rFonts w:cs="Times New Roman"/>
                <w:bCs/>
                <w:lang w:val="pt-BR"/>
              </w:rPr>
            </w:pPr>
            <w:r w:rsidRPr="00622BF2">
              <w:rPr>
                <w:rFonts w:cs="Times New Roman"/>
                <w:bCs/>
                <w:sz w:val="16"/>
                <w:lang w:val="pt-BR"/>
              </w:rPr>
              <w:t>0.00</w:t>
            </w:r>
          </w:p>
        </w:tc>
        <w:tc>
          <w:tcPr>
            <w:tcW w:w="625" w:type="pct"/>
            <w:tcBorders>
              <w:top w:val="nil"/>
              <w:left w:val="nil"/>
              <w:bottom w:val="single" w:sz="8" w:space="0" w:color="auto"/>
              <w:right w:val="nil"/>
            </w:tcBorders>
            <w:vAlign w:val="center"/>
          </w:tcPr>
          <w:p w14:paraId="79E804D9" w14:textId="77777777" w:rsidR="003429FD" w:rsidRPr="00622BF2" w:rsidRDefault="003429FD" w:rsidP="00D82A5B">
            <w:pPr>
              <w:pStyle w:val="3--zhu0"/>
              <w:rPr>
                <w:rFonts w:cs="Times New Roman"/>
                <w:bCs/>
                <w:lang w:val="pt-BR"/>
              </w:rPr>
            </w:pPr>
            <w:r w:rsidRPr="00622BF2">
              <w:rPr>
                <w:rFonts w:cs="Times New Roman"/>
                <w:bCs/>
                <w:sz w:val="16"/>
                <w:lang w:val="pt-BR"/>
              </w:rPr>
              <w:t xml:space="preserve">0.01 </w:t>
            </w:r>
          </w:p>
        </w:tc>
        <w:tc>
          <w:tcPr>
            <w:tcW w:w="625" w:type="pct"/>
            <w:tcBorders>
              <w:top w:val="nil"/>
              <w:left w:val="nil"/>
              <w:bottom w:val="single" w:sz="8" w:space="0" w:color="auto"/>
              <w:right w:val="nil"/>
            </w:tcBorders>
            <w:vAlign w:val="center"/>
          </w:tcPr>
          <w:p w14:paraId="550EEA0C" w14:textId="05FEB14B" w:rsidR="003429FD" w:rsidRPr="00622BF2" w:rsidRDefault="003429FD" w:rsidP="00D82A5B">
            <w:pPr>
              <w:pStyle w:val="3--zhu0"/>
              <w:rPr>
                <w:rFonts w:cs="Times New Roman"/>
                <w:bCs/>
                <w:color w:val="FF0000"/>
                <w:lang w:val="pt-BR"/>
              </w:rPr>
            </w:pPr>
            <w:r w:rsidRPr="00622BF2">
              <w:rPr>
                <w:rFonts w:cs="Times New Roman"/>
                <w:bCs/>
                <w:sz w:val="16"/>
                <w:lang w:val="pt-BR"/>
              </w:rPr>
              <w:t xml:space="preserve">0.04 </w:t>
            </w:r>
          </w:p>
        </w:tc>
        <w:tc>
          <w:tcPr>
            <w:tcW w:w="625" w:type="pct"/>
            <w:tcBorders>
              <w:top w:val="nil"/>
              <w:left w:val="nil"/>
              <w:bottom w:val="single" w:sz="8" w:space="0" w:color="auto"/>
              <w:right w:val="nil"/>
            </w:tcBorders>
            <w:vAlign w:val="center"/>
          </w:tcPr>
          <w:p w14:paraId="3835B9E2" w14:textId="4F70D93D" w:rsidR="003429FD" w:rsidRPr="00622BF2" w:rsidRDefault="003429FD" w:rsidP="00D82A5B">
            <w:pPr>
              <w:pStyle w:val="3--zhu0"/>
              <w:rPr>
                <w:rFonts w:cs="Times New Roman"/>
                <w:bCs/>
                <w:lang w:val="pt-BR"/>
              </w:rPr>
            </w:pPr>
            <w:r w:rsidRPr="00622BF2">
              <w:rPr>
                <w:rFonts w:cs="Times New Roman"/>
                <w:bCs/>
                <w:sz w:val="16"/>
                <w:lang w:val="pt-BR"/>
              </w:rPr>
              <w:t xml:space="preserve">0.03 </w:t>
            </w:r>
          </w:p>
        </w:tc>
        <w:tc>
          <w:tcPr>
            <w:tcW w:w="625" w:type="pct"/>
            <w:tcBorders>
              <w:top w:val="nil"/>
              <w:left w:val="nil"/>
              <w:bottom w:val="single" w:sz="8" w:space="0" w:color="auto"/>
              <w:right w:val="nil"/>
            </w:tcBorders>
            <w:vAlign w:val="center"/>
          </w:tcPr>
          <w:p w14:paraId="2D6B66B9" w14:textId="63C009A4" w:rsidR="003429FD" w:rsidRPr="00622BF2" w:rsidRDefault="003429FD" w:rsidP="00D82A5B">
            <w:pPr>
              <w:pStyle w:val="3--zhu0"/>
              <w:rPr>
                <w:rFonts w:cs="Times New Roman"/>
                <w:bCs/>
                <w:lang w:val="pt-BR"/>
              </w:rPr>
            </w:pPr>
            <w:r w:rsidRPr="00622BF2">
              <w:rPr>
                <w:rFonts w:cs="Times New Roman"/>
                <w:bCs/>
                <w:sz w:val="16"/>
                <w:lang w:val="pt-BR"/>
              </w:rPr>
              <w:t xml:space="preserve">0.03 </w:t>
            </w:r>
          </w:p>
        </w:tc>
        <w:tc>
          <w:tcPr>
            <w:tcW w:w="625" w:type="pct"/>
            <w:tcBorders>
              <w:top w:val="nil"/>
              <w:left w:val="nil"/>
              <w:bottom w:val="single" w:sz="8" w:space="0" w:color="auto"/>
              <w:right w:val="nil"/>
            </w:tcBorders>
            <w:vAlign w:val="center"/>
          </w:tcPr>
          <w:p w14:paraId="508726B5" w14:textId="2C2C9553" w:rsidR="003429FD" w:rsidRPr="00622BF2" w:rsidRDefault="003429FD" w:rsidP="00D82A5B">
            <w:pPr>
              <w:pStyle w:val="3--zhu0"/>
              <w:rPr>
                <w:rFonts w:cs="Times New Roman"/>
                <w:bCs/>
                <w:lang w:val="pt-BR"/>
              </w:rPr>
            </w:pPr>
            <w:r w:rsidRPr="00622BF2">
              <w:rPr>
                <w:rFonts w:cs="Times New Roman"/>
                <w:bCs/>
                <w:sz w:val="16"/>
                <w:lang w:val="pt-BR"/>
              </w:rPr>
              <w:t xml:space="preserve">0.00 </w:t>
            </w:r>
          </w:p>
        </w:tc>
        <w:tc>
          <w:tcPr>
            <w:tcW w:w="625" w:type="pct"/>
            <w:tcBorders>
              <w:top w:val="nil"/>
              <w:left w:val="nil"/>
              <w:bottom w:val="single" w:sz="8" w:space="0" w:color="auto"/>
              <w:right w:val="nil"/>
            </w:tcBorders>
            <w:vAlign w:val="center"/>
          </w:tcPr>
          <w:p w14:paraId="7E55547F" w14:textId="55FE3A25" w:rsidR="003429FD" w:rsidRPr="00622BF2" w:rsidRDefault="003429FD" w:rsidP="00D82A5B">
            <w:pPr>
              <w:pStyle w:val="3--zhu0"/>
              <w:rPr>
                <w:rFonts w:cs="Times New Roman"/>
                <w:bCs/>
                <w:lang w:val="pt-BR"/>
              </w:rPr>
            </w:pPr>
            <w:r w:rsidRPr="00622BF2">
              <w:rPr>
                <w:rFonts w:cs="Times New Roman"/>
                <w:bCs/>
                <w:sz w:val="16"/>
                <w:lang w:val="pt-BR"/>
              </w:rPr>
              <w:t xml:space="preserve">0.00 </w:t>
            </w:r>
          </w:p>
        </w:tc>
      </w:tr>
    </w:tbl>
    <w:p w14:paraId="63B4B143" w14:textId="04D1D9BE" w:rsidR="00925C06" w:rsidRPr="00622BF2" w:rsidRDefault="00F571D9" w:rsidP="00257810">
      <w:pPr>
        <w:pStyle w:val="3--zhu"/>
        <w:spacing w:before="163"/>
        <w:rPr>
          <w:rFonts w:cs="Times New Roman"/>
          <w:bCs/>
        </w:rPr>
      </w:pPr>
      <w:r>
        <w:rPr>
          <w:rFonts w:hint="eastAsia"/>
        </w:rPr>
        <w:t>续</w:t>
      </w:r>
      <w:r w:rsidRPr="00D82A5B">
        <w:rPr>
          <w:rFonts w:hint="eastAsia"/>
        </w:rPr>
        <w:t>表</w:t>
      </w:r>
      <w:r w:rsidRPr="00D82A5B">
        <w:t xml:space="preserve">3.4 </w:t>
      </w:r>
      <w:proofErr w:type="spellStart"/>
      <w:r w:rsidRPr="00D82A5B">
        <w:t>etaCuMn</w:t>
      </w:r>
      <w:proofErr w:type="spellEnd"/>
      <w:r w:rsidRPr="00D82A5B">
        <w:rPr>
          <w:rFonts w:hint="eastAsia"/>
        </w:rPr>
        <w:t>系列固溶体的磁学基本数据</w:t>
      </w:r>
    </w:p>
    <w:tbl>
      <w:tblPr>
        <w:tblW w:w="5000" w:type="pct"/>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119"/>
        <w:gridCol w:w="1119"/>
        <w:gridCol w:w="1120"/>
        <w:gridCol w:w="1120"/>
        <w:gridCol w:w="1120"/>
        <w:gridCol w:w="1120"/>
        <w:gridCol w:w="1120"/>
        <w:gridCol w:w="1120"/>
      </w:tblGrid>
      <w:tr w:rsidR="00BC70C5" w:rsidRPr="00622BF2" w14:paraId="473A83AA" w14:textId="77777777" w:rsidTr="00D82A5B">
        <w:trPr>
          <w:trHeight w:val="249"/>
          <w:jc w:val="center"/>
        </w:trPr>
        <w:tc>
          <w:tcPr>
            <w:tcW w:w="625" w:type="pct"/>
            <w:tcBorders>
              <w:top w:val="single" w:sz="8" w:space="0" w:color="auto"/>
            </w:tcBorders>
            <w:vAlign w:val="center"/>
          </w:tcPr>
          <w:p w14:paraId="260143EA" w14:textId="77777777" w:rsidR="00925C06" w:rsidRPr="00063750" w:rsidRDefault="00925C06" w:rsidP="00D82A5B">
            <w:pPr>
              <w:pStyle w:val="3--zhu0"/>
              <w:rPr>
                <w:rFonts w:cs="Times New Roman"/>
                <w:bCs/>
                <w:sz w:val="15"/>
                <w:lang w:val="pt-BR"/>
              </w:rPr>
            </w:pPr>
            <w:proofErr w:type="spellStart"/>
            <w:r w:rsidRPr="00063750">
              <w:rPr>
                <w:rFonts w:cs="Times New Roman"/>
                <w:bCs/>
                <w:sz w:val="16"/>
                <w:lang w:val="pt-BR"/>
              </w:rPr>
              <w:t>Compound</w:t>
            </w:r>
            <w:proofErr w:type="spellEnd"/>
          </w:p>
        </w:tc>
        <w:tc>
          <w:tcPr>
            <w:tcW w:w="625" w:type="pct"/>
            <w:tcBorders>
              <w:top w:val="single" w:sz="8" w:space="0" w:color="auto"/>
            </w:tcBorders>
            <w:vAlign w:val="center"/>
          </w:tcPr>
          <w:p w14:paraId="1156A5F1" w14:textId="20B765CA" w:rsidR="00925C06" w:rsidRPr="00063750" w:rsidRDefault="00925C06" w:rsidP="00D82A5B">
            <w:pPr>
              <w:pStyle w:val="3--zhu0"/>
              <w:rPr>
                <w:rFonts w:cs="Times New Roman"/>
                <w:bCs/>
                <w:color w:val="FF0000"/>
                <w:sz w:val="15"/>
              </w:rPr>
            </w:pPr>
            <w:r w:rsidRPr="00063750">
              <w:rPr>
                <w:rFonts w:cs="Times New Roman"/>
                <w:bCs/>
                <w:sz w:val="16"/>
              </w:rPr>
              <w:t>etaCu</w:t>
            </w:r>
            <w:r w:rsidRPr="00063750">
              <w:rPr>
                <w:rFonts w:cs="Times New Roman"/>
                <w:bCs/>
                <w:sz w:val="16"/>
                <w:vertAlign w:val="subscript"/>
              </w:rPr>
              <w:t>0.78</w:t>
            </w:r>
            <w:r w:rsidRPr="00063750">
              <w:rPr>
                <w:rFonts w:cs="Times New Roman"/>
                <w:bCs/>
                <w:sz w:val="16"/>
              </w:rPr>
              <w:t>Mn</w:t>
            </w:r>
            <w:r w:rsidRPr="00063750">
              <w:rPr>
                <w:rFonts w:cs="Times New Roman"/>
                <w:bCs/>
                <w:sz w:val="16"/>
                <w:vertAlign w:val="subscript"/>
              </w:rPr>
              <w:t>0.2</w:t>
            </w:r>
            <w:r w:rsidR="00B94AB0" w:rsidRPr="00D82A5B">
              <w:rPr>
                <w:rFonts w:cs="Times New Roman"/>
                <w:bCs/>
                <w:sz w:val="16"/>
                <w:vertAlign w:val="subscript"/>
              </w:rPr>
              <w:t>2</w:t>
            </w:r>
          </w:p>
        </w:tc>
        <w:tc>
          <w:tcPr>
            <w:tcW w:w="625" w:type="pct"/>
            <w:tcBorders>
              <w:top w:val="single" w:sz="8" w:space="0" w:color="auto"/>
            </w:tcBorders>
            <w:vAlign w:val="center"/>
          </w:tcPr>
          <w:p w14:paraId="7FE73548" w14:textId="796BF842" w:rsidR="00925C06" w:rsidRPr="00063750" w:rsidRDefault="00925C06" w:rsidP="00D82A5B">
            <w:pPr>
              <w:pStyle w:val="3--zhu0"/>
              <w:rPr>
                <w:rFonts w:cs="Times New Roman"/>
                <w:bCs/>
                <w:sz w:val="15"/>
                <w:lang w:val="pt-BR"/>
              </w:rPr>
            </w:pPr>
            <w:r w:rsidRPr="00063750">
              <w:rPr>
                <w:rFonts w:cs="Times New Roman"/>
                <w:bCs/>
                <w:sz w:val="16"/>
              </w:rPr>
              <w:t>eta</w:t>
            </w:r>
            <w:r w:rsidRPr="00063750">
              <w:rPr>
                <w:rFonts w:cs="Times New Roman"/>
                <w:bCs/>
                <w:sz w:val="16"/>
              </w:rPr>
              <w:t>Cu</w:t>
            </w:r>
            <w:r w:rsidRPr="00063750">
              <w:rPr>
                <w:rFonts w:cs="Times New Roman"/>
                <w:bCs/>
                <w:sz w:val="16"/>
                <w:vertAlign w:val="subscript"/>
              </w:rPr>
              <w:t>0.85</w:t>
            </w:r>
            <w:r w:rsidRPr="00063750">
              <w:rPr>
                <w:rFonts w:cs="Times New Roman"/>
                <w:bCs/>
                <w:sz w:val="16"/>
              </w:rPr>
              <w:t>Mn</w:t>
            </w:r>
            <w:r w:rsidRPr="00063750">
              <w:rPr>
                <w:rFonts w:cs="Times New Roman"/>
                <w:bCs/>
                <w:sz w:val="16"/>
                <w:vertAlign w:val="subscript"/>
              </w:rPr>
              <w:t>0.1</w:t>
            </w:r>
            <w:r w:rsidR="00B94AB0" w:rsidRPr="00D82A5B">
              <w:rPr>
                <w:rFonts w:cs="Times New Roman"/>
                <w:bCs/>
                <w:sz w:val="16"/>
                <w:vertAlign w:val="subscript"/>
              </w:rPr>
              <w:t>5</w:t>
            </w:r>
          </w:p>
        </w:tc>
        <w:tc>
          <w:tcPr>
            <w:tcW w:w="625" w:type="pct"/>
            <w:tcBorders>
              <w:top w:val="single" w:sz="8" w:space="0" w:color="auto"/>
            </w:tcBorders>
            <w:vAlign w:val="center"/>
          </w:tcPr>
          <w:p w14:paraId="6BF1FE31" w14:textId="1CD01607" w:rsidR="00925C06" w:rsidRPr="00063750" w:rsidRDefault="00925C06" w:rsidP="00D82A5B">
            <w:pPr>
              <w:pStyle w:val="3--zhu0"/>
              <w:rPr>
                <w:rFonts w:cs="Times New Roman"/>
                <w:bCs/>
                <w:sz w:val="15"/>
              </w:rPr>
            </w:pPr>
            <w:r w:rsidRPr="00063750">
              <w:rPr>
                <w:rFonts w:cs="Times New Roman"/>
                <w:bCs/>
                <w:sz w:val="16"/>
              </w:rPr>
              <w:t>eta</w:t>
            </w:r>
            <w:r w:rsidRPr="00063750">
              <w:rPr>
                <w:rFonts w:cs="Times New Roman"/>
                <w:bCs/>
                <w:sz w:val="16"/>
              </w:rPr>
              <w:t>Cu</w:t>
            </w:r>
            <w:r w:rsidRPr="00063750">
              <w:rPr>
                <w:rFonts w:cs="Times New Roman"/>
                <w:bCs/>
                <w:sz w:val="16"/>
                <w:vertAlign w:val="subscript"/>
              </w:rPr>
              <w:t>0.9</w:t>
            </w:r>
            <w:r w:rsidR="00B94AB0" w:rsidRPr="00D82A5B">
              <w:rPr>
                <w:rFonts w:cs="Times New Roman"/>
                <w:bCs/>
                <w:sz w:val="16"/>
                <w:vertAlign w:val="subscript"/>
              </w:rPr>
              <w:t>1</w:t>
            </w:r>
            <w:r w:rsidRPr="00063750">
              <w:rPr>
                <w:rFonts w:cs="Times New Roman"/>
                <w:bCs/>
                <w:sz w:val="16"/>
              </w:rPr>
              <w:t>Mn</w:t>
            </w:r>
            <w:r w:rsidRPr="00063750">
              <w:rPr>
                <w:rFonts w:cs="Times New Roman"/>
                <w:bCs/>
                <w:sz w:val="16"/>
                <w:vertAlign w:val="subscript"/>
              </w:rPr>
              <w:t>0.09</w:t>
            </w:r>
          </w:p>
        </w:tc>
        <w:tc>
          <w:tcPr>
            <w:tcW w:w="625" w:type="pct"/>
            <w:tcBorders>
              <w:top w:val="single" w:sz="8" w:space="0" w:color="auto"/>
            </w:tcBorders>
            <w:vAlign w:val="center"/>
          </w:tcPr>
          <w:p w14:paraId="38F07A5C" w14:textId="07934AB4" w:rsidR="00925C06" w:rsidRPr="00063750" w:rsidRDefault="00925C06" w:rsidP="00D82A5B">
            <w:pPr>
              <w:pStyle w:val="3--zhu0"/>
              <w:rPr>
                <w:rFonts w:cs="Times New Roman"/>
                <w:bCs/>
                <w:sz w:val="15"/>
              </w:rPr>
            </w:pPr>
            <w:r w:rsidRPr="00063750">
              <w:rPr>
                <w:rFonts w:cs="Times New Roman"/>
                <w:bCs/>
                <w:sz w:val="16"/>
              </w:rPr>
              <w:t>eta</w:t>
            </w:r>
            <w:r w:rsidRPr="00063750">
              <w:rPr>
                <w:rFonts w:cs="Times New Roman"/>
                <w:bCs/>
                <w:sz w:val="16"/>
              </w:rPr>
              <w:t>Cu</w:t>
            </w:r>
            <w:r w:rsidRPr="00063750">
              <w:rPr>
                <w:rFonts w:cs="Times New Roman"/>
                <w:bCs/>
                <w:sz w:val="16"/>
                <w:vertAlign w:val="subscript"/>
              </w:rPr>
              <w:t>0.9</w:t>
            </w:r>
            <w:r w:rsidR="00375C40" w:rsidRPr="00D82A5B">
              <w:rPr>
                <w:rFonts w:cs="Times New Roman"/>
                <w:bCs/>
                <w:sz w:val="16"/>
                <w:vertAlign w:val="subscript"/>
              </w:rPr>
              <w:t>4</w:t>
            </w:r>
            <w:r w:rsidRPr="00063750">
              <w:rPr>
                <w:rFonts w:cs="Times New Roman"/>
                <w:bCs/>
                <w:sz w:val="16"/>
              </w:rPr>
              <w:t>Mn</w:t>
            </w:r>
            <w:r w:rsidRPr="00063750">
              <w:rPr>
                <w:rFonts w:cs="Times New Roman"/>
                <w:bCs/>
                <w:sz w:val="16"/>
                <w:vertAlign w:val="subscript"/>
              </w:rPr>
              <w:t>0.06</w:t>
            </w:r>
          </w:p>
        </w:tc>
        <w:tc>
          <w:tcPr>
            <w:tcW w:w="625" w:type="pct"/>
            <w:tcBorders>
              <w:top w:val="single" w:sz="8" w:space="0" w:color="auto"/>
            </w:tcBorders>
            <w:vAlign w:val="center"/>
          </w:tcPr>
          <w:p w14:paraId="08C928AC" w14:textId="6FC95CE2" w:rsidR="00925C06" w:rsidRPr="00063750" w:rsidRDefault="00925C06" w:rsidP="00D82A5B">
            <w:pPr>
              <w:pStyle w:val="3--zhu0"/>
              <w:rPr>
                <w:rFonts w:cs="Times New Roman"/>
                <w:bCs/>
                <w:color w:val="FF0000"/>
                <w:sz w:val="15"/>
              </w:rPr>
            </w:pPr>
            <w:r w:rsidRPr="00063750">
              <w:rPr>
                <w:rFonts w:cs="Times New Roman"/>
                <w:bCs/>
                <w:sz w:val="16"/>
              </w:rPr>
              <w:t>eta</w:t>
            </w:r>
            <w:r w:rsidRPr="00063750">
              <w:rPr>
                <w:rFonts w:cs="Times New Roman"/>
                <w:bCs/>
                <w:sz w:val="16"/>
              </w:rPr>
              <w:t>Cu</w:t>
            </w:r>
            <w:r w:rsidRPr="00063750">
              <w:rPr>
                <w:rFonts w:cs="Times New Roman"/>
                <w:bCs/>
                <w:sz w:val="16"/>
                <w:vertAlign w:val="subscript"/>
              </w:rPr>
              <w:t>0.96</w:t>
            </w:r>
            <w:r w:rsidRPr="00063750">
              <w:rPr>
                <w:rFonts w:cs="Times New Roman"/>
                <w:bCs/>
                <w:sz w:val="16"/>
              </w:rPr>
              <w:t>Mn</w:t>
            </w:r>
            <w:r w:rsidRPr="00063750">
              <w:rPr>
                <w:rFonts w:cs="Times New Roman"/>
                <w:bCs/>
                <w:sz w:val="16"/>
                <w:vertAlign w:val="subscript"/>
              </w:rPr>
              <w:t>0.0</w:t>
            </w:r>
            <w:r w:rsidR="00375C40" w:rsidRPr="00D82A5B">
              <w:rPr>
                <w:rFonts w:cs="Times New Roman"/>
                <w:bCs/>
                <w:sz w:val="16"/>
                <w:vertAlign w:val="subscript"/>
              </w:rPr>
              <w:t>4</w:t>
            </w:r>
          </w:p>
        </w:tc>
        <w:tc>
          <w:tcPr>
            <w:tcW w:w="625" w:type="pct"/>
            <w:tcBorders>
              <w:top w:val="single" w:sz="8" w:space="0" w:color="auto"/>
              <w:left w:val="nil"/>
              <w:bottom w:val="nil"/>
              <w:right w:val="nil"/>
            </w:tcBorders>
            <w:vAlign w:val="center"/>
          </w:tcPr>
          <w:p w14:paraId="6A56423D" w14:textId="24658587" w:rsidR="00925C06" w:rsidRPr="00063750" w:rsidRDefault="00925C06" w:rsidP="00D82A5B">
            <w:pPr>
              <w:pStyle w:val="3--zhu0"/>
              <w:rPr>
                <w:rFonts w:cs="Times New Roman"/>
                <w:bCs/>
                <w:color w:val="FF0000"/>
                <w:sz w:val="15"/>
              </w:rPr>
            </w:pPr>
            <w:r w:rsidRPr="00063750">
              <w:rPr>
                <w:rFonts w:cs="Times New Roman"/>
                <w:bCs/>
                <w:sz w:val="16"/>
              </w:rPr>
              <w:t>eta</w:t>
            </w:r>
            <w:r w:rsidRPr="00063750">
              <w:rPr>
                <w:rFonts w:cs="Times New Roman"/>
                <w:bCs/>
                <w:sz w:val="16"/>
              </w:rPr>
              <w:t>Cu</w:t>
            </w:r>
            <w:r w:rsidRPr="00063750">
              <w:rPr>
                <w:rFonts w:cs="Times New Roman"/>
                <w:bCs/>
                <w:sz w:val="16"/>
                <w:vertAlign w:val="subscript"/>
              </w:rPr>
              <w:t>0.9</w:t>
            </w:r>
            <w:r w:rsidR="00375C40" w:rsidRPr="00D82A5B">
              <w:rPr>
                <w:rFonts w:cs="Times New Roman"/>
                <w:bCs/>
                <w:sz w:val="16"/>
                <w:vertAlign w:val="subscript"/>
              </w:rPr>
              <w:t>8</w:t>
            </w:r>
            <w:r w:rsidRPr="00063750">
              <w:rPr>
                <w:rFonts w:cs="Times New Roman"/>
                <w:bCs/>
                <w:sz w:val="16"/>
              </w:rPr>
              <w:t>Mn</w:t>
            </w:r>
            <w:r w:rsidRPr="00063750">
              <w:rPr>
                <w:rFonts w:cs="Times New Roman"/>
                <w:bCs/>
                <w:sz w:val="16"/>
                <w:vertAlign w:val="subscript"/>
              </w:rPr>
              <w:t>0.0</w:t>
            </w:r>
            <w:r w:rsidR="00375C40" w:rsidRPr="00D82A5B">
              <w:rPr>
                <w:rFonts w:cs="Times New Roman"/>
                <w:bCs/>
                <w:sz w:val="16"/>
                <w:vertAlign w:val="subscript"/>
              </w:rPr>
              <w:t>2</w:t>
            </w:r>
          </w:p>
        </w:tc>
        <w:tc>
          <w:tcPr>
            <w:tcW w:w="625" w:type="pct"/>
            <w:tcBorders>
              <w:top w:val="single" w:sz="8" w:space="0" w:color="auto"/>
              <w:left w:val="nil"/>
              <w:bottom w:val="nil"/>
              <w:right w:val="nil"/>
            </w:tcBorders>
            <w:vAlign w:val="center"/>
          </w:tcPr>
          <w:p w14:paraId="225F9096" w14:textId="607B46C2" w:rsidR="00925C06" w:rsidRPr="00622BF2" w:rsidRDefault="00925C06" w:rsidP="00D82A5B">
            <w:pPr>
              <w:pStyle w:val="3--zhu0"/>
              <w:rPr>
                <w:rFonts w:cs="Times New Roman"/>
                <w:bCs/>
                <w:sz w:val="15"/>
                <w:lang w:val="pt-BR"/>
              </w:rPr>
            </w:pPr>
            <w:r w:rsidRPr="00063750">
              <w:rPr>
                <w:rFonts w:cs="Times New Roman"/>
                <w:bCs/>
                <w:sz w:val="16"/>
              </w:rPr>
              <w:t>eta</w:t>
            </w:r>
            <w:r w:rsidRPr="00063750">
              <w:rPr>
                <w:rFonts w:cs="Times New Roman"/>
                <w:bCs/>
                <w:sz w:val="16"/>
              </w:rPr>
              <w:t>Cu</w:t>
            </w:r>
            <w:r w:rsidRPr="00063750">
              <w:rPr>
                <w:rFonts w:cs="Times New Roman"/>
                <w:bCs/>
                <w:sz w:val="16"/>
                <w:vertAlign w:val="subscript"/>
              </w:rPr>
              <w:t>0.99</w:t>
            </w:r>
            <w:r w:rsidRPr="00063750">
              <w:rPr>
                <w:rFonts w:cs="Times New Roman"/>
                <w:bCs/>
                <w:sz w:val="16"/>
              </w:rPr>
              <w:t>Mn</w:t>
            </w:r>
            <w:r w:rsidRPr="00063750">
              <w:rPr>
                <w:rFonts w:cs="Times New Roman"/>
                <w:bCs/>
                <w:sz w:val="16"/>
                <w:vertAlign w:val="subscript"/>
              </w:rPr>
              <w:t>0.01</w:t>
            </w:r>
          </w:p>
        </w:tc>
      </w:tr>
      <w:tr w:rsidR="00BC70C5" w:rsidRPr="00622BF2" w14:paraId="64441155" w14:textId="77777777" w:rsidTr="00BC70C5">
        <w:trPr>
          <w:trHeight w:hRule="exact" w:val="227"/>
          <w:jc w:val="center"/>
        </w:trPr>
        <w:tc>
          <w:tcPr>
            <w:tcW w:w="625" w:type="pct"/>
            <w:tcBorders>
              <w:top w:val="single" w:sz="8" w:space="0" w:color="auto"/>
            </w:tcBorders>
            <w:vAlign w:val="center"/>
          </w:tcPr>
          <w:p w14:paraId="2AD9DAF0" w14:textId="16C4079A" w:rsidR="003429FD" w:rsidRPr="00622BF2" w:rsidRDefault="003429FD" w:rsidP="00D82A5B">
            <w:pPr>
              <w:pStyle w:val="3--zhu0"/>
              <w:rPr>
                <w:rFonts w:cs="Times New Roman"/>
                <w:bCs/>
                <w:sz w:val="13"/>
                <w:lang w:val="pt-BR"/>
              </w:rPr>
            </w:pPr>
            <w:r w:rsidRPr="00212C2F">
              <w:rPr>
                <w:rFonts w:cs="Times New Roman"/>
                <w:bCs/>
                <w:i/>
                <w:sz w:val="16"/>
                <w:lang w:val="pt-BR"/>
              </w:rPr>
              <w:t>C</w:t>
            </w:r>
            <w:r w:rsidRPr="00F37DE8">
              <w:rPr>
                <w:rFonts w:cs="Times New Roman"/>
                <w:bCs/>
                <w:sz w:val="16"/>
                <w:lang w:val="pt-BR"/>
              </w:rPr>
              <w:t xml:space="preserve"> / cm</w:t>
            </w:r>
            <w:r w:rsidRPr="00FA120B">
              <w:rPr>
                <w:rFonts w:cs="Times New Roman"/>
                <w:bCs/>
                <w:sz w:val="16"/>
                <w:vertAlign w:val="superscript"/>
                <w:lang w:val="pt-BR"/>
              </w:rPr>
              <w:t>3</w:t>
            </w:r>
            <w:r w:rsidRPr="00FA120B">
              <w:rPr>
                <w:rFonts w:cs="Times New Roman"/>
                <w:bCs/>
                <w:sz w:val="16"/>
                <w:lang w:val="pt-BR"/>
              </w:rPr>
              <w:t>Kmol</w:t>
            </w:r>
            <w:r w:rsidRPr="00F44F80">
              <w:rPr>
                <w:rFonts w:cs="Times New Roman"/>
                <w:bCs/>
                <w:sz w:val="16"/>
                <w:vertAlign w:val="superscript"/>
                <w:lang w:val="pt-BR"/>
              </w:rPr>
              <w:t>−1</w:t>
            </w:r>
          </w:p>
        </w:tc>
        <w:tc>
          <w:tcPr>
            <w:tcW w:w="625" w:type="pct"/>
            <w:tcBorders>
              <w:top w:val="single" w:sz="8" w:space="0" w:color="auto"/>
            </w:tcBorders>
            <w:vAlign w:val="center"/>
          </w:tcPr>
          <w:p w14:paraId="6DF85210" w14:textId="381C2138" w:rsidR="003429FD" w:rsidRPr="00622BF2" w:rsidRDefault="003429FD" w:rsidP="00D82A5B">
            <w:pPr>
              <w:pStyle w:val="3--zhu0"/>
              <w:rPr>
                <w:rFonts w:cs="Times New Roman"/>
                <w:bCs/>
                <w:color w:val="FF0000"/>
                <w:lang w:val="pt-BR"/>
              </w:rPr>
            </w:pPr>
            <w:r w:rsidRPr="00622BF2">
              <w:rPr>
                <w:rFonts w:cs="Times New Roman"/>
                <w:bCs/>
                <w:sz w:val="16"/>
                <w:lang w:val="pt-BR"/>
              </w:rPr>
              <w:t xml:space="preserve">1.28 </w:t>
            </w:r>
          </w:p>
        </w:tc>
        <w:tc>
          <w:tcPr>
            <w:tcW w:w="625" w:type="pct"/>
            <w:tcBorders>
              <w:top w:val="single" w:sz="8" w:space="0" w:color="auto"/>
            </w:tcBorders>
            <w:vAlign w:val="center"/>
          </w:tcPr>
          <w:p w14:paraId="245B9E9F" w14:textId="73CFC3E0" w:rsidR="003429FD" w:rsidRPr="00622BF2" w:rsidRDefault="003429FD" w:rsidP="00D82A5B">
            <w:pPr>
              <w:pStyle w:val="3--zhu0"/>
              <w:rPr>
                <w:rFonts w:cs="Times New Roman"/>
                <w:bCs/>
                <w:lang w:val="pt-BR"/>
              </w:rPr>
            </w:pPr>
            <w:r w:rsidRPr="00622BF2">
              <w:rPr>
                <w:rFonts w:cs="Times New Roman"/>
                <w:bCs/>
                <w:sz w:val="16"/>
                <w:lang w:val="pt-BR"/>
              </w:rPr>
              <w:t xml:space="preserve">1.01 </w:t>
            </w:r>
          </w:p>
        </w:tc>
        <w:tc>
          <w:tcPr>
            <w:tcW w:w="625" w:type="pct"/>
            <w:tcBorders>
              <w:top w:val="single" w:sz="8" w:space="0" w:color="auto"/>
            </w:tcBorders>
            <w:vAlign w:val="center"/>
          </w:tcPr>
          <w:p w14:paraId="5D923187" w14:textId="13699057" w:rsidR="003429FD" w:rsidRPr="00622BF2" w:rsidRDefault="003429FD" w:rsidP="00D82A5B">
            <w:pPr>
              <w:pStyle w:val="3--zhu0"/>
              <w:rPr>
                <w:rFonts w:cs="Times New Roman"/>
                <w:bCs/>
                <w:lang w:val="pt-BR"/>
              </w:rPr>
            </w:pPr>
            <w:r w:rsidRPr="00622BF2">
              <w:rPr>
                <w:rFonts w:cs="Times New Roman"/>
                <w:bCs/>
                <w:sz w:val="16"/>
              </w:rPr>
              <w:t xml:space="preserve">0.87 </w:t>
            </w:r>
          </w:p>
        </w:tc>
        <w:tc>
          <w:tcPr>
            <w:tcW w:w="625" w:type="pct"/>
            <w:tcBorders>
              <w:top w:val="single" w:sz="8" w:space="0" w:color="auto"/>
            </w:tcBorders>
            <w:vAlign w:val="center"/>
          </w:tcPr>
          <w:p w14:paraId="2E562BD0" w14:textId="4E133D09" w:rsidR="003429FD" w:rsidRPr="00622BF2" w:rsidRDefault="003429FD" w:rsidP="00D82A5B">
            <w:pPr>
              <w:pStyle w:val="3--zhu0"/>
              <w:rPr>
                <w:rFonts w:cs="Times New Roman"/>
                <w:bCs/>
                <w:lang w:val="pt-BR"/>
              </w:rPr>
            </w:pPr>
            <w:r w:rsidRPr="00622BF2">
              <w:rPr>
                <w:rFonts w:cs="Times New Roman"/>
                <w:bCs/>
                <w:sz w:val="16"/>
              </w:rPr>
              <w:t xml:space="preserve">0.73 </w:t>
            </w:r>
          </w:p>
        </w:tc>
        <w:tc>
          <w:tcPr>
            <w:tcW w:w="625" w:type="pct"/>
            <w:tcBorders>
              <w:top w:val="single" w:sz="8" w:space="0" w:color="auto"/>
            </w:tcBorders>
            <w:vAlign w:val="center"/>
          </w:tcPr>
          <w:p w14:paraId="6F7A41F3" w14:textId="7B117541" w:rsidR="003429FD" w:rsidRPr="00622BF2" w:rsidRDefault="003429FD" w:rsidP="00D82A5B">
            <w:pPr>
              <w:pStyle w:val="3--zhu0"/>
              <w:rPr>
                <w:rFonts w:cs="Times New Roman"/>
                <w:bCs/>
                <w:color w:val="FF0000"/>
                <w:lang w:val="pt-BR"/>
              </w:rPr>
            </w:pPr>
            <w:r w:rsidRPr="00622BF2">
              <w:rPr>
                <w:rFonts w:cs="Times New Roman"/>
                <w:bCs/>
                <w:sz w:val="16"/>
              </w:rPr>
              <w:t xml:space="preserve">0.61 </w:t>
            </w:r>
          </w:p>
        </w:tc>
        <w:tc>
          <w:tcPr>
            <w:tcW w:w="625" w:type="pct"/>
            <w:tcBorders>
              <w:top w:val="single" w:sz="8" w:space="0" w:color="auto"/>
              <w:left w:val="nil"/>
              <w:bottom w:val="nil"/>
              <w:right w:val="nil"/>
            </w:tcBorders>
            <w:vAlign w:val="center"/>
          </w:tcPr>
          <w:p w14:paraId="79B45D56" w14:textId="0ABCD31F" w:rsidR="003429FD" w:rsidRPr="00622BF2" w:rsidRDefault="003429FD" w:rsidP="00D82A5B">
            <w:pPr>
              <w:pStyle w:val="3--zhu0"/>
              <w:rPr>
                <w:rFonts w:cs="Times New Roman"/>
                <w:bCs/>
                <w:color w:val="FF0000"/>
                <w:lang w:val="pt-BR"/>
              </w:rPr>
            </w:pPr>
            <w:r w:rsidRPr="00622BF2">
              <w:rPr>
                <w:rFonts w:cs="Times New Roman"/>
                <w:bCs/>
                <w:sz w:val="16"/>
              </w:rPr>
              <w:t xml:space="preserve">0.56 </w:t>
            </w:r>
          </w:p>
        </w:tc>
        <w:tc>
          <w:tcPr>
            <w:tcW w:w="625" w:type="pct"/>
            <w:tcBorders>
              <w:top w:val="single" w:sz="8" w:space="0" w:color="auto"/>
              <w:left w:val="nil"/>
              <w:bottom w:val="nil"/>
              <w:right w:val="nil"/>
            </w:tcBorders>
            <w:vAlign w:val="center"/>
          </w:tcPr>
          <w:p w14:paraId="176DA448" w14:textId="08FC135F" w:rsidR="003429FD" w:rsidRPr="00622BF2" w:rsidRDefault="003429FD" w:rsidP="00D82A5B">
            <w:pPr>
              <w:pStyle w:val="3--zhu0"/>
              <w:rPr>
                <w:rFonts w:cs="Times New Roman"/>
                <w:bCs/>
                <w:lang w:val="pt-BR"/>
              </w:rPr>
            </w:pPr>
            <w:r w:rsidRPr="00622BF2">
              <w:rPr>
                <w:rFonts w:cs="Times New Roman"/>
                <w:bCs/>
                <w:sz w:val="16"/>
              </w:rPr>
              <w:t xml:space="preserve">0.57 </w:t>
            </w:r>
          </w:p>
        </w:tc>
      </w:tr>
      <w:tr w:rsidR="00BC70C5" w:rsidRPr="00622BF2" w14:paraId="12728F49" w14:textId="77777777" w:rsidTr="00BC70C5">
        <w:trPr>
          <w:trHeight w:hRule="exact" w:val="227"/>
          <w:jc w:val="center"/>
        </w:trPr>
        <w:tc>
          <w:tcPr>
            <w:tcW w:w="625" w:type="pct"/>
            <w:vAlign w:val="center"/>
          </w:tcPr>
          <w:p w14:paraId="2259C60B" w14:textId="17BDD64A" w:rsidR="003429FD" w:rsidRPr="00622BF2" w:rsidRDefault="003429FD" w:rsidP="00D82A5B">
            <w:pPr>
              <w:pStyle w:val="3--zhu0"/>
              <w:rPr>
                <w:rFonts w:cs="Times New Roman"/>
                <w:bCs/>
                <w:sz w:val="13"/>
                <w:lang w:val="pt-BR"/>
              </w:rPr>
            </w:pPr>
            <w:r w:rsidRPr="00F44F80">
              <w:rPr>
                <w:rFonts w:ascii="Symbol" w:hAnsi="Symbol" w:cs="Times New Roman"/>
                <w:bCs/>
                <w:i/>
                <w:sz w:val="16"/>
                <w:lang w:val="pt-BR"/>
              </w:rPr>
              <w:t></w:t>
            </w:r>
            <w:r w:rsidRPr="00F37DE8">
              <w:rPr>
                <w:rFonts w:cs="Times New Roman"/>
                <w:bCs/>
                <w:sz w:val="16"/>
                <w:lang w:val="pt-BR"/>
              </w:rPr>
              <w:t xml:space="preserve"> / K</w:t>
            </w:r>
          </w:p>
        </w:tc>
        <w:tc>
          <w:tcPr>
            <w:tcW w:w="625" w:type="pct"/>
            <w:vAlign w:val="center"/>
          </w:tcPr>
          <w:p w14:paraId="0F43E98E" w14:textId="2A3320BC" w:rsidR="003429FD" w:rsidRPr="00622BF2" w:rsidRDefault="003429FD" w:rsidP="00D82A5B">
            <w:pPr>
              <w:pStyle w:val="3--zhu0"/>
              <w:rPr>
                <w:rFonts w:cs="Times New Roman"/>
                <w:bCs/>
                <w:color w:val="FF0000"/>
                <w:lang w:val="pt-BR"/>
              </w:rPr>
            </w:pPr>
            <w:r w:rsidRPr="00622BF2">
              <w:rPr>
                <w:rFonts w:cs="Times New Roman"/>
                <w:bCs/>
                <w:sz w:val="16"/>
                <w:lang w:val="pt-BR"/>
              </w:rPr>
              <w:t>−21.8</w:t>
            </w:r>
          </w:p>
        </w:tc>
        <w:tc>
          <w:tcPr>
            <w:tcW w:w="625" w:type="pct"/>
            <w:vAlign w:val="center"/>
          </w:tcPr>
          <w:p w14:paraId="788945D5" w14:textId="049A6F66" w:rsidR="003429FD" w:rsidRPr="00622BF2" w:rsidRDefault="003429FD" w:rsidP="00D82A5B">
            <w:pPr>
              <w:pStyle w:val="3--zhu0"/>
              <w:rPr>
                <w:rFonts w:cs="Times New Roman"/>
                <w:bCs/>
                <w:lang w:val="pt-BR"/>
              </w:rPr>
            </w:pPr>
            <w:r w:rsidRPr="00622BF2">
              <w:rPr>
                <w:rFonts w:cs="Times New Roman"/>
                <w:bCs/>
                <w:sz w:val="16"/>
                <w:lang w:val="pt-BR"/>
              </w:rPr>
              <w:t>−26.1</w:t>
            </w:r>
          </w:p>
        </w:tc>
        <w:tc>
          <w:tcPr>
            <w:tcW w:w="625" w:type="pct"/>
            <w:vAlign w:val="center"/>
          </w:tcPr>
          <w:p w14:paraId="541D8CE7" w14:textId="53D30D3B" w:rsidR="003429FD" w:rsidRPr="00622BF2" w:rsidRDefault="003429FD" w:rsidP="00D82A5B">
            <w:pPr>
              <w:pStyle w:val="3--zhu0"/>
              <w:rPr>
                <w:rFonts w:cs="Times New Roman"/>
                <w:bCs/>
                <w:lang w:val="pt-BR"/>
              </w:rPr>
            </w:pPr>
            <w:r w:rsidRPr="00622BF2">
              <w:rPr>
                <w:rFonts w:cs="Times New Roman"/>
                <w:bCs/>
                <w:sz w:val="16"/>
              </w:rPr>
              <w:t>−32.6</w:t>
            </w:r>
          </w:p>
        </w:tc>
        <w:tc>
          <w:tcPr>
            <w:tcW w:w="625" w:type="pct"/>
            <w:vAlign w:val="center"/>
          </w:tcPr>
          <w:p w14:paraId="1589E8C0" w14:textId="53196865" w:rsidR="003429FD" w:rsidRPr="00622BF2" w:rsidRDefault="003429FD" w:rsidP="00D82A5B">
            <w:pPr>
              <w:pStyle w:val="3--zhu0"/>
              <w:rPr>
                <w:rFonts w:cs="Times New Roman"/>
                <w:bCs/>
                <w:lang w:val="pt-BR"/>
              </w:rPr>
            </w:pPr>
            <w:r w:rsidRPr="00622BF2">
              <w:rPr>
                <w:rFonts w:cs="Times New Roman"/>
                <w:bCs/>
                <w:sz w:val="16"/>
              </w:rPr>
              <w:t>−36.7</w:t>
            </w:r>
          </w:p>
        </w:tc>
        <w:tc>
          <w:tcPr>
            <w:tcW w:w="625" w:type="pct"/>
            <w:vAlign w:val="center"/>
          </w:tcPr>
          <w:p w14:paraId="1789E54C" w14:textId="67CC48B4" w:rsidR="003429FD" w:rsidRPr="00622BF2" w:rsidRDefault="003429FD" w:rsidP="00D82A5B">
            <w:pPr>
              <w:pStyle w:val="3--zhu0"/>
              <w:rPr>
                <w:rFonts w:cs="Times New Roman"/>
                <w:bCs/>
                <w:color w:val="FF0000"/>
                <w:lang w:val="pt-BR"/>
              </w:rPr>
            </w:pPr>
            <w:r w:rsidRPr="00622BF2">
              <w:rPr>
                <w:rFonts w:cs="Times New Roman"/>
                <w:bCs/>
                <w:sz w:val="16"/>
              </w:rPr>
              <w:t>−43.2</w:t>
            </w:r>
          </w:p>
        </w:tc>
        <w:tc>
          <w:tcPr>
            <w:tcW w:w="625" w:type="pct"/>
            <w:tcBorders>
              <w:top w:val="nil"/>
              <w:left w:val="nil"/>
              <w:bottom w:val="nil"/>
              <w:right w:val="nil"/>
            </w:tcBorders>
            <w:vAlign w:val="center"/>
          </w:tcPr>
          <w:p w14:paraId="2BBDA9BF" w14:textId="497FE573" w:rsidR="003429FD" w:rsidRPr="00622BF2" w:rsidRDefault="003429FD" w:rsidP="00D82A5B">
            <w:pPr>
              <w:pStyle w:val="3--zhu0"/>
              <w:rPr>
                <w:rFonts w:cs="Times New Roman"/>
                <w:bCs/>
                <w:color w:val="FF0000"/>
                <w:lang w:val="pt-BR"/>
              </w:rPr>
            </w:pPr>
            <w:r w:rsidRPr="00622BF2">
              <w:rPr>
                <w:rFonts w:cs="Times New Roman"/>
                <w:bCs/>
                <w:sz w:val="16"/>
              </w:rPr>
              <w:t xml:space="preserve">−46.6 </w:t>
            </w:r>
          </w:p>
        </w:tc>
        <w:tc>
          <w:tcPr>
            <w:tcW w:w="625" w:type="pct"/>
            <w:tcBorders>
              <w:top w:val="nil"/>
              <w:left w:val="nil"/>
              <w:bottom w:val="nil"/>
              <w:right w:val="nil"/>
            </w:tcBorders>
            <w:vAlign w:val="center"/>
          </w:tcPr>
          <w:p w14:paraId="2625C7E6" w14:textId="4A92409F" w:rsidR="003429FD" w:rsidRPr="00622BF2" w:rsidRDefault="003429FD" w:rsidP="00D82A5B">
            <w:pPr>
              <w:pStyle w:val="3--zhu0"/>
              <w:rPr>
                <w:rFonts w:cs="Times New Roman"/>
                <w:bCs/>
                <w:lang w:val="pt-BR"/>
              </w:rPr>
            </w:pPr>
            <w:r w:rsidRPr="00622BF2">
              <w:rPr>
                <w:rFonts w:cs="Times New Roman"/>
                <w:bCs/>
                <w:sz w:val="16"/>
              </w:rPr>
              <w:t>−61.3</w:t>
            </w:r>
          </w:p>
        </w:tc>
      </w:tr>
      <w:tr w:rsidR="00BC70C5" w:rsidRPr="00622BF2" w14:paraId="3E133300" w14:textId="77777777" w:rsidTr="00BC70C5">
        <w:trPr>
          <w:trHeight w:hRule="exact" w:val="227"/>
          <w:jc w:val="center"/>
        </w:trPr>
        <w:tc>
          <w:tcPr>
            <w:tcW w:w="625" w:type="pct"/>
            <w:vAlign w:val="center"/>
          </w:tcPr>
          <w:p w14:paraId="4FEF96FF" w14:textId="23D90140" w:rsidR="003429FD" w:rsidRPr="00257810" w:rsidRDefault="003429FD" w:rsidP="00D82A5B">
            <w:pPr>
              <w:pStyle w:val="3--zhu0"/>
              <w:rPr>
                <w:rFonts w:cs="Times New Roman"/>
                <w:bCs/>
                <w:sz w:val="13"/>
                <w:lang w:val="pt-BR"/>
              </w:rPr>
            </w:pPr>
            <w:r w:rsidRPr="00257810">
              <w:rPr>
                <w:rFonts w:cs="Times New Roman"/>
                <w:bCs/>
                <w:i/>
                <w:sz w:val="16"/>
                <w:lang w:val="pt-BR"/>
              </w:rPr>
              <w:t>(</w:t>
            </w:r>
            <w:r w:rsidRPr="00257810">
              <w:rPr>
                <w:rFonts w:ascii="Symbol" w:hAnsi="Symbol" w:cs="Times New Roman"/>
                <w:bCs/>
                <w:i/>
                <w:sz w:val="16"/>
                <w:lang w:val="pt-BR"/>
              </w:rPr>
              <w:t></w:t>
            </w:r>
            <w:r w:rsidRPr="00257810">
              <w:rPr>
                <w:rFonts w:cs="Times New Roman"/>
                <w:bCs/>
                <w:i/>
                <w:sz w:val="16"/>
                <w:lang w:val="pt-BR"/>
              </w:rPr>
              <w:t>T)</w:t>
            </w:r>
            <w:r w:rsidRPr="00257810">
              <w:rPr>
                <w:rFonts w:cs="Times New Roman"/>
                <w:bCs/>
                <w:i/>
                <w:sz w:val="16"/>
                <w:vertAlign w:val="subscript"/>
                <w:lang w:val="pt-BR"/>
              </w:rPr>
              <w:t>2K</w:t>
            </w:r>
            <w:r w:rsidRPr="00257810">
              <w:rPr>
                <w:rFonts w:cs="Times New Roman"/>
                <w:bCs/>
                <w:sz w:val="16"/>
                <w:lang w:val="pt-BR"/>
              </w:rPr>
              <w:t>/cm</w:t>
            </w:r>
            <w:r w:rsidRPr="00257810">
              <w:rPr>
                <w:rFonts w:cs="Times New Roman"/>
                <w:bCs/>
                <w:sz w:val="16"/>
                <w:vertAlign w:val="superscript"/>
                <w:lang w:val="pt-BR"/>
              </w:rPr>
              <w:t>3</w:t>
            </w:r>
            <w:r w:rsidRPr="00257810">
              <w:rPr>
                <w:rFonts w:cs="Times New Roman"/>
                <w:bCs/>
                <w:sz w:val="16"/>
                <w:lang w:val="pt-BR"/>
              </w:rPr>
              <w:t>Kmol</w:t>
            </w:r>
            <w:r w:rsidRPr="00257810">
              <w:rPr>
                <w:rFonts w:cs="Times New Roman"/>
                <w:bCs/>
                <w:sz w:val="16"/>
                <w:vertAlign w:val="superscript"/>
                <w:lang w:val="pt-BR"/>
              </w:rPr>
              <w:t>−1</w:t>
            </w:r>
          </w:p>
        </w:tc>
        <w:tc>
          <w:tcPr>
            <w:tcW w:w="625" w:type="pct"/>
            <w:vAlign w:val="center"/>
          </w:tcPr>
          <w:p w14:paraId="7B2DD2E2" w14:textId="067B9967" w:rsidR="003429FD" w:rsidRPr="00257810" w:rsidRDefault="003429FD" w:rsidP="00D82A5B">
            <w:pPr>
              <w:pStyle w:val="3--zhu0"/>
              <w:rPr>
                <w:rFonts w:cs="Times New Roman"/>
                <w:bCs/>
                <w:color w:val="FF0000"/>
                <w:lang w:val="pt-BR"/>
              </w:rPr>
            </w:pPr>
            <w:r w:rsidRPr="00257810">
              <w:rPr>
                <w:rFonts w:cs="Times New Roman"/>
                <w:bCs/>
                <w:sz w:val="16"/>
                <w:lang w:val="pt-BR"/>
              </w:rPr>
              <w:t xml:space="preserve">0.79 </w:t>
            </w:r>
          </w:p>
        </w:tc>
        <w:tc>
          <w:tcPr>
            <w:tcW w:w="625" w:type="pct"/>
            <w:vAlign w:val="center"/>
          </w:tcPr>
          <w:p w14:paraId="1BAFD639" w14:textId="33B05BD2" w:rsidR="003429FD" w:rsidRPr="00257810" w:rsidRDefault="003429FD" w:rsidP="00D82A5B">
            <w:pPr>
              <w:pStyle w:val="3--zhu0"/>
              <w:rPr>
                <w:rFonts w:cs="Times New Roman"/>
                <w:bCs/>
                <w:lang w:val="pt-BR"/>
              </w:rPr>
            </w:pPr>
            <w:r w:rsidRPr="00257810">
              <w:rPr>
                <w:rFonts w:cs="Times New Roman"/>
                <w:bCs/>
                <w:sz w:val="16"/>
                <w:lang w:val="pt-BR"/>
              </w:rPr>
              <w:t xml:space="preserve">0.39 </w:t>
            </w:r>
          </w:p>
        </w:tc>
        <w:tc>
          <w:tcPr>
            <w:tcW w:w="625" w:type="pct"/>
            <w:vAlign w:val="center"/>
          </w:tcPr>
          <w:p w14:paraId="572DE4CF" w14:textId="62AF700A" w:rsidR="003429FD" w:rsidRPr="00257810" w:rsidRDefault="003429FD" w:rsidP="00D82A5B">
            <w:pPr>
              <w:pStyle w:val="3--zhu0"/>
              <w:rPr>
                <w:rFonts w:cs="Times New Roman"/>
                <w:bCs/>
                <w:lang w:val="pt-BR"/>
              </w:rPr>
            </w:pPr>
            <w:r w:rsidRPr="00257810">
              <w:rPr>
                <w:rFonts w:cs="Times New Roman"/>
                <w:bCs/>
                <w:sz w:val="16"/>
              </w:rPr>
              <w:t xml:space="preserve">0.32 </w:t>
            </w:r>
          </w:p>
        </w:tc>
        <w:tc>
          <w:tcPr>
            <w:tcW w:w="625" w:type="pct"/>
            <w:vAlign w:val="center"/>
          </w:tcPr>
          <w:p w14:paraId="747D4ACA" w14:textId="10C6DAA3" w:rsidR="003429FD" w:rsidRPr="00257810" w:rsidRDefault="003429FD" w:rsidP="00D82A5B">
            <w:pPr>
              <w:pStyle w:val="3--zhu0"/>
              <w:rPr>
                <w:rFonts w:cs="Times New Roman"/>
                <w:bCs/>
                <w:lang w:val="pt-BR"/>
              </w:rPr>
            </w:pPr>
            <w:r w:rsidRPr="00257810">
              <w:rPr>
                <w:rFonts w:cs="Times New Roman"/>
                <w:bCs/>
                <w:sz w:val="16"/>
              </w:rPr>
              <w:t xml:space="preserve">0.26 </w:t>
            </w:r>
          </w:p>
        </w:tc>
        <w:tc>
          <w:tcPr>
            <w:tcW w:w="625" w:type="pct"/>
            <w:vAlign w:val="center"/>
          </w:tcPr>
          <w:p w14:paraId="2E533A57" w14:textId="230E189B" w:rsidR="003429FD" w:rsidRPr="00257810" w:rsidRDefault="003429FD" w:rsidP="00D82A5B">
            <w:pPr>
              <w:pStyle w:val="3--zhu0"/>
              <w:rPr>
                <w:rFonts w:cs="Times New Roman"/>
                <w:bCs/>
                <w:color w:val="FF0000"/>
                <w:lang w:val="pt-BR"/>
              </w:rPr>
            </w:pPr>
            <w:r w:rsidRPr="00257810">
              <w:rPr>
                <w:rFonts w:cs="Times New Roman"/>
                <w:bCs/>
                <w:sz w:val="16"/>
              </w:rPr>
              <w:t xml:space="preserve">0.15 </w:t>
            </w:r>
          </w:p>
        </w:tc>
        <w:tc>
          <w:tcPr>
            <w:tcW w:w="625" w:type="pct"/>
            <w:tcBorders>
              <w:top w:val="nil"/>
              <w:left w:val="nil"/>
              <w:bottom w:val="nil"/>
              <w:right w:val="nil"/>
            </w:tcBorders>
            <w:vAlign w:val="center"/>
          </w:tcPr>
          <w:p w14:paraId="4B65D705" w14:textId="67C5F76A" w:rsidR="003429FD" w:rsidRPr="00257810" w:rsidRDefault="003429FD" w:rsidP="00D82A5B">
            <w:pPr>
              <w:pStyle w:val="3--zhu0"/>
              <w:rPr>
                <w:rFonts w:cs="Times New Roman"/>
                <w:bCs/>
                <w:color w:val="FF0000"/>
                <w:lang w:val="pt-BR"/>
              </w:rPr>
            </w:pPr>
            <w:r w:rsidRPr="00257810">
              <w:rPr>
                <w:rFonts w:cs="Times New Roman"/>
                <w:bCs/>
                <w:sz w:val="16"/>
              </w:rPr>
              <w:t xml:space="preserve">0.11 </w:t>
            </w:r>
          </w:p>
        </w:tc>
        <w:tc>
          <w:tcPr>
            <w:tcW w:w="625" w:type="pct"/>
            <w:tcBorders>
              <w:top w:val="nil"/>
              <w:left w:val="nil"/>
              <w:bottom w:val="nil"/>
              <w:right w:val="nil"/>
            </w:tcBorders>
            <w:vAlign w:val="center"/>
          </w:tcPr>
          <w:p w14:paraId="1CF6AB38" w14:textId="30B18DAD" w:rsidR="003429FD" w:rsidRPr="00622BF2" w:rsidRDefault="003429FD" w:rsidP="00D82A5B">
            <w:pPr>
              <w:pStyle w:val="3--zhu0"/>
              <w:rPr>
                <w:rFonts w:cs="Times New Roman"/>
                <w:bCs/>
                <w:lang w:val="pt-BR"/>
              </w:rPr>
            </w:pPr>
            <w:r w:rsidRPr="00257810">
              <w:rPr>
                <w:rFonts w:cs="Times New Roman"/>
                <w:bCs/>
                <w:sz w:val="16"/>
              </w:rPr>
              <w:t>0.08</w:t>
            </w:r>
            <w:r w:rsidRPr="00622BF2">
              <w:rPr>
                <w:rFonts w:cs="Times New Roman"/>
                <w:bCs/>
              </w:rPr>
              <w:t xml:space="preserve"> </w:t>
            </w:r>
          </w:p>
        </w:tc>
      </w:tr>
      <w:tr w:rsidR="00BC70C5" w:rsidRPr="00622BF2" w14:paraId="4787E106" w14:textId="77777777" w:rsidTr="00BC70C5">
        <w:trPr>
          <w:trHeight w:hRule="exact" w:val="227"/>
          <w:jc w:val="center"/>
        </w:trPr>
        <w:tc>
          <w:tcPr>
            <w:tcW w:w="625" w:type="pct"/>
            <w:vAlign w:val="center"/>
          </w:tcPr>
          <w:p w14:paraId="01984E90" w14:textId="3E21DC19" w:rsidR="003429FD" w:rsidRPr="00622BF2" w:rsidRDefault="003429FD" w:rsidP="00D82A5B">
            <w:pPr>
              <w:pStyle w:val="3--zhu0"/>
              <w:rPr>
                <w:rFonts w:cs="Times New Roman"/>
                <w:bCs/>
                <w:sz w:val="13"/>
                <w:lang w:val="pt-BR"/>
              </w:rPr>
            </w:pPr>
            <w:r w:rsidRPr="00212C2F">
              <w:rPr>
                <w:rFonts w:cs="Times New Roman"/>
                <w:bCs/>
                <w:i/>
                <w:sz w:val="16"/>
                <w:lang w:val="pt-BR"/>
              </w:rPr>
              <w:t>(</w:t>
            </w:r>
            <w:r w:rsidRPr="00F44F80">
              <w:rPr>
                <w:rFonts w:ascii="Symbol" w:hAnsi="Symbol" w:cs="Times New Roman"/>
                <w:bCs/>
                <w:i/>
                <w:sz w:val="16"/>
                <w:lang w:val="pt-BR"/>
              </w:rPr>
              <w:t></w:t>
            </w:r>
            <w:r w:rsidRPr="00FA120B">
              <w:rPr>
                <w:rFonts w:cs="Times New Roman"/>
                <w:bCs/>
                <w:i/>
                <w:sz w:val="16"/>
                <w:lang w:val="pt-BR"/>
              </w:rPr>
              <w:t>T)</w:t>
            </w:r>
            <w:r w:rsidRPr="00FA120B">
              <w:rPr>
                <w:rFonts w:cs="Times New Roman"/>
                <w:bCs/>
                <w:i/>
                <w:sz w:val="16"/>
                <w:vertAlign w:val="subscript"/>
                <w:lang w:val="pt-BR"/>
              </w:rPr>
              <w:t>50K</w:t>
            </w:r>
            <w:r w:rsidRPr="00FA120B">
              <w:rPr>
                <w:rFonts w:cs="Times New Roman"/>
                <w:bCs/>
                <w:sz w:val="16"/>
                <w:lang w:val="pt-BR"/>
              </w:rPr>
              <w:t>/cm</w:t>
            </w:r>
            <w:r w:rsidRPr="00FA120B">
              <w:rPr>
                <w:rFonts w:cs="Times New Roman"/>
                <w:bCs/>
                <w:sz w:val="16"/>
                <w:vertAlign w:val="superscript"/>
                <w:lang w:val="pt-BR"/>
              </w:rPr>
              <w:t>3</w:t>
            </w:r>
            <w:r w:rsidRPr="00FC296D">
              <w:rPr>
                <w:rFonts w:cs="Times New Roman"/>
                <w:bCs/>
                <w:sz w:val="16"/>
                <w:lang w:val="pt-BR"/>
              </w:rPr>
              <w:t>Kmol</w:t>
            </w:r>
            <w:r w:rsidRPr="00F44F80">
              <w:rPr>
                <w:rFonts w:cs="Times New Roman"/>
                <w:bCs/>
                <w:sz w:val="16"/>
                <w:vertAlign w:val="superscript"/>
                <w:lang w:val="pt-BR"/>
              </w:rPr>
              <w:t>−1</w:t>
            </w:r>
          </w:p>
        </w:tc>
        <w:tc>
          <w:tcPr>
            <w:tcW w:w="625" w:type="pct"/>
            <w:vAlign w:val="center"/>
          </w:tcPr>
          <w:p w14:paraId="26B8854C" w14:textId="4EB8B45F" w:rsidR="003429FD" w:rsidRPr="00622BF2" w:rsidRDefault="003429FD" w:rsidP="00D82A5B">
            <w:pPr>
              <w:pStyle w:val="3--zhu0"/>
              <w:rPr>
                <w:rFonts w:cs="Times New Roman"/>
                <w:bCs/>
                <w:color w:val="FF0000"/>
                <w:lang w:val="pt-BR"/>
              </w:rPr>
            </w:pPr>
            <w:r w:rsidRPr="00622BF2">
              <w:rPr>
                <w:rFonts w:cs="Times New Roman"/>
                <w:bCs/>
                <w:sz w:val="16"/>
                <w:lang w:val="pt-BR"/>
              </w:rPr>
              <w:t xml:space="preserve">0.91 </w:t>
            </w:r>
          </w:p>
        </w:tc>
        <w:tc>
          <w:tcPr>
            <w:tcW w:w="625" w:type="pct"/>
            <w:vAlign w:val="center"/>
          </w:tcPr>
          <w:p w14:paraId="50740F9A" w14:textId="0FBF50DF" w:rsidR="003429FD" w:rsidRPr="00622BF2" w:rsidRDefault="003429FD" w:rsidP="00D82A5B">
            <w:pPr>
              <w:pStyle w:val="3--zhu0"/>
              <w:rPr>
                <w:rFonts w:cs="Times New Roman"/>
                <w:bCs/>
                <w:lang w:val="pt-BR"/>
              </w:rPr>
            </w:pPr>
            <w:r w:rsidRPr="00622BF2">
              <w:rPr>
                <w:rFonts w:cs="Times New Roman"/>
                <w:bCs/>
                <w:sz w:val="16"/>
                <w:lang w:val="pt-BR"/>
              </w:rPr>
              <w:t xml:space="preserve">0.67 </w:t>
            </w:r>
          </w:p>
        </w:tc>
        <w:tc>
          <w:tcPr>
            <w:tcW w:w="625" w:type="pct"/>
            <w:vAlign w:val="center"/>
          </w:tcPr>
          <w:p w14:paraId="719EC852" w14:textId="7F6A2724" w:rsidR="003429FD" w:rsidRPr="00622BF2" w:rsidRDefault="003429FD" w:rsidP="00D82A5B">
            <w:pPr>
              <w:pStyle w:val="3--zhu0"/>
              <w:rPr>
                <w:rFonts w:cs="Times New Roman"/>
                <w:bCs/>
                <w:lang w:val="pt-BR"/>
              </w:rPr>
            </w:pPr>
            <w:r w:rsidRPr="00622BF2">
              <w:rPr>
                <w:rFonts w:cs="Times New Roman"/>
                <w:bCs/>
                <w:sz w:val="16"/>
              </w:rPr>
              <w:t xml:space="preserve">0.53 </w:t>
            </w:r>
          </w:p>
        </w:tc>
        <w:tc>
          <w:tcPr>
            <w:tcW w:w="625" w:type="pct"/>
            <w:vAlign w:val="center"/>
          </w:tcPr>
          <w:p w14:paraId="0FB912A9" w14:textId="37BE60EE" w:rsidR="003429FD" w:rsidRPr="00622BF2" w:rsidRDefault="003429FD" w:rsidP="00D82A5B">
            <w:pPr>
              <w:pStyle w:val="3--zhu0"/>
              <w:rPr>
                <w:rFonts w:cs="Times New Roman"/>
                <w:bCs/>
                <w:lang w:val="pt-BR"/>
              </w:rPr>
            </w:pPr>
            <w:r w:rsidRPr="00622BF2">
              <w:rPr>
                <w:rFonts w:cs="Times New Roman"/>
                <w:bCs/>
                <w:sz w:val="16"/>
              </w:rPr>
              <w:t xml:space="preserve">0.41 </w:t>
            </w:r>
          </w:p>
        </w:tc>
        <w:tc>
          <w:tcPr>
            <w:tcW w:w="625" w:type="pct"/>
            <w:vAlign w:val="center"/>
          </w:tcPr>
          <w:p w14:paraId="6264C7F4" w14:textId="6ED2A568" w:rsidR="003429FD" w:rsidRPr="00622BF2" w:rsidRDefault="003429FD" w:rsidP="00D82A5B">
            <w:pPr>
              <w:pStyle w:val="3--zhu0"/>
              <w:rPr>
                <w:rFonts w:cs="Times New Roman"/>
                <w:bCs/>
                <w:color w:val="FF0000"/>
                <w:lang w:val="pt-BR"/>
              </w:rPr>
            </w:pPr>
            <w:r w:rsidRPr="00622BF2">
              <w:rPr>
                <w:rFonts w:cs="Times New Roman"/>
                <w:bCs/>
                <w:sz w:val="16"/>
              </w:rPr>
              <w:t xml:space="preserve">0.32 </w:t>
            </w:r>
          </w:p>
        </w:tc>
        <w:tc>
          <w:tcPr>
            <w:tcW w:w="625" w:type="pct"/>
            <w:tcBorders>
              <w:top w:val="nil"/>
              <w:left w:val="nil"/>
              <w:bottom w:val="nil"/>
              <w:right w:val="nil"/>
            </w:tcBorders>
            <w:vAlign w:val="center"/>
          </w:tcPr>
          <w:p w14:paraId="5D316077" w14:textId="2694FC77" w:rsidR="003429FD" w:rsidRPr="00622BF2" w:rsidRDefault="003429FD" w:rsidP="00D82A5B">
            <w:pPr>
              <w:pStyle w:val="3--zhu0"/>
              <w:rPr>
                <w:rFonts w:cs="Times New Roman"/>
                <w:bCs/>
                <w:color w:val="FF0000"/>
                <w:lang w:val="pt-BR"/>
              </w:rPr>
            </w:pPr>
            <w:r w:rsidRPr="00622BF2">
              <w:rPr>
                <w:rFonts w:cs="Times New Roman"/>
                <w:bCs/>
                <w:sz w:val="16"/>
              </w:rPr>
              <w:t xml:space="preserve">0.27 </w:t>
            </w:r>
          </w:p>
        </w:tc>
        <w:tc>
          <w:tcPr>
            <w:tcW w:w="625" w:type="pct"/>
            <w:tcBorders>
              <w:top w:val="nil"/>
              <w:left w:val="nil"/>
              <w:bottom w:val="nil"/>
              <w:right w:val="nil"/>
            </w:tcBorders>
            <w:vAlign w:val="center"/>
          </w:tcPr>
          <w:p w14:paraId="4A4EAE77" w14:textId="3CA63A2C" w:rsidR="003429FD" w:rsidRPr="00622BF2" w:rsidRDefault="003429FD" w:rsidP="00D82A5B">
            <w:pPr>
              <w:pStyle w:val="3--zhu0"/>
              <w:rPr>
                <w:rFonts w:cs="Times New Roman"/>
                <w:bCs/>
                <w:lang w:val="pt-BR"/>
              </w:rPr>
            </w:pPr>
            <w:r w:rsidRPr="00622BF2">
              <w:rPr>
                <w:rFonts w:cs="Times New Roman"/>
                <w:bCs/>
                <w:sz w:val="16"/>
              </w:rPr>
              <w:t xml:space="preserve">0.24 </w:t>
            </w:r>
          </w:p>
        </w:tc>
      </w:tr>
      <w:tr w:rsidR="00BC70C5" w:rsidRPr="00622BF2" w14:paraId="626A7C88" w14:textId="77777777" w:rsidTr="00BC70C5">
        <w:trPr>
          <w:trHeight w:hRule="exact" w:val="227"/>
          <w:jc w:val="center"/>
        </w:trPr>
        <w:tc>
          <w:tcPr>
            <w:tcW w:w="625" w:type="pct"/>
            <w:vAlign w:val="center"/>
          </w:tcPr>
          <w:p w14:paraId="42D07C32" w14:textId="2034DC7B" w:rsidR="003429FD" w:rsidRPr="00622BF2" w:rsidRDefault="003429FD" w:rsidP="00D82A5B">
            <w:pPr>
              <w:pStyle w:val="3--zhu0"/>
              <w:rPr>
                <w:rFonts w:cs="Times New Roman"/>
                <w:bCs/>
                <w:sz w:val="13"/>
                <w:lang w:val="pt-BR"/>
              </w:rPr>
            </w:pPr>
            <w:r w:rsidRPr="00212C2F">
              <w:rPr>
                <w:rFonts w:cs="Times New Roman"/>
                <w:bCs/>
                <w:i/>
                <w:sz w:val="16"/>
                <w:lang w:val="pt-BR"/>
              </w:rPr>
              <w:t>(</w:t>
            </w:r>
            <w:r w:rsidRPr="00F44F80">
              <w:rPr>
                <w:rFonts w:ascii="Symbol" w:hAnsi="Symbol" w:cs="Times New Roman"/>
                <w:bCs/>
                <w:i/>
                <w:sz w:val="16"/>
                <w:lang w:val="pt-BR"/>
              </w:rPr>
              <w:t></w:t>
            </w:r>
            <w:r w:rsidRPr="00FA120B">
              <w:rPr>
                <w:rFonts w:cs="Times New Roman"/>
                <w:bCs/>
                <w:i/>
                <w:sz w:val="16"/>
                <w:lang w:val="pt-BR"/>
              </w:rPr>
              <w:t>T)</w:t>
            </w:r>
            <w:r w:rsidRPr="00FA120B">
              <w:rPr>
                <w:rFonts w:cs="Times New Roman"/>
                <w:bCs/>
                <w:i/>
                <w:sz w:val="16"/>
                <w:vertAlign w:val="subscript"/>
                <w:lang w:val="pt-BR"/>
              </w:rPr>
              <w:t>300K</w:t>
            </w:r>
            <w:r w:rsidRPr="00FA120B">
              <w:rPr>
                <w:rFonts w:cs="Times New Roman"/>
                <w:bCs/>
                <w:sz w:val="16"/>
                <w:lang w:val="pt-BR"/>
              </w:rPr>
              <w:t>/cm</w:t>
            </w:r>
            <w:r w:rsidRPr="00FA120B">
              <w:rPr>
                <w:rFonts w:cs="Times New Roman"/>
                <w:bCs/>
                <w:sz w:val="16"/>
                <w:vertAlign w:val="superscript"/>
                <w:lang w:val="pt-BR"/>
              </w:rPr>
              <w:t>3</w:t>
            </w:r>
            <w:r w:rsidRPr="00FC296D">
              <w:rPr>
                <w:rFonts w:cs="Times New Roman"/>
                <w:bCs/>
                <w:sz w:val="16"/>
                <w:lang w:val="pt-BR"/>
              </w:rPr>
              <w:t>Kmol</w:t>
            </w:r>
            <w:r w:rsidRPr="00F44F80">
              <w:rPr>
                <w:rFonts w:cs="Times New Roman"/>
                <w:bCs/>
                <w:sz w:val="16"/>
                <w:vertAlign w:val="superscript"/>
                <w:lang w:val="pt-BR"/>
              </w:rPr>
              <w:t>−1</w:t>
            </w:r>
          </w:p>
        </w:tc>
        <w:tc>
          <w:tcPr>
            <w:tcW w:w="625" w:type="pct"/>
            <w:vAlign w:val="center"/>
          </w:tcPr>
          <w:p w14:paraId="660EDA56" w14:textId="1EEC83F2" w:rsidR="003429FD" w:rsidRPr="00622BF2" w:rsidRDefault="003429FD" w:rsidP="00D82A5B">
            <w:pPr>
              <w:pStyle w:val="3--zhu0"/>
              <w:ind w:leftChars="-270" w:left="-647" w:hanging="1"/>
              <w:rPr>
                <w:rFonts w:cs="Times New Roman"/>
                <w:bCs/>
                <w:color w:val="FF0000"/>
                <w:lang w:val="pt-BR"/>
              </w:rPr>
            </w:pPr>
            <w:r w:rsidRPr="00622BF2">
              <w:rPr>
                <w:rFonts w:cs="Times New Roman"/>
                <w:bCs/>
                <w:sz w:val="16"/>
                <w:lang w:val="pt-BR"/>
              </w:rPr>
              <w:t xml:space="preserve">1.19 </w:t>
            </w:r>
          </w:p>
        </w:tc>
        <w:tc>
          <w:tcPr>
            <w:tcW w:w="625" w:type="pct"/>
            <w:vAlign w:val="center"/>
          </w:tcPr>
          <w:p w14:paraId="55C445C5" w14:textId="398E3CB9" w:rsidR="003429FD" w:rsidRPr="00622BF2" w:rsidRDefault="003429FD" w:rsidP="00D82A5B">
            <w:pPr>
              <w:pStyle w:val="3--zhu0"/>
              <w:rPr>
                <w:rFonts w:cs="Times New Roman"/>
                <w:bCs/>
                <w:lang w:val="pt-BR"/>
              </w:rPr>
            </w:pPr>
            <w:r w:rsidRPr="00622BF2">
              <w:rPr>
                <w:rFonts w:cs="Times New Roman"/>
                <w:bCs/>
                <w:sz w:val="16"/>
                <w:lang w:val="pt-BR"/>
              </w:rPr>
              <w:t xml:space="preserve">0.93 </w:t>
            </w:r>
          </w:p>
        </w:tc>
        <w:tc>
          <w:tcPr>
            <w:tcW w:w="625" w:type="pct"/>
            <w:vAlign w:val="center"/>
          </w:tcPr>
          <w:p w14:paraId="5C51C605" w14:textId="266C856B" w:rsidR="003429FD" w:rsidRPr="00622BF2" w:rsidRDefault="003429FD" w:rsidP="00D82A5B">
            <w:pPr>
              <w:pStyle w:val="3--zhu0"/>
              <w:rPr>
                <w:rFonts w:cs="Times New Roman"/>
                <w:bCs/>
                <w:lang w:val="pt-BR"/>
              </w:rPr>
            </w:pPr>
            <w:r w:rsidRPr="00622BF2">
              <w:rPr>
                <w:rFonts w:cs="Times New Roman"/>
                <w:bCs/>
                <w:sz w:val="16"/>
              </w:rPr>
              <w:t xml:space="preserve">0.79 </w:t>
            </w:r>
          </w:p>
        </w:tc>
        <w:tc>
          <w:tcPr>
            <w:tcW w:w="625" w:type="pct"/>
            <w:vAlign w:val="center"/>
          </w:tcPr>
          <w:p w14:paraId="05283070" w14:textId="1D994967" w:rsidR="003429FD" w:rsidRPr="00622BF2" w:rsidRDefault="003429FD" w:rsidP="00D82A5B">
            <w:pPr>
              <w:pStyle w:val="3--zhu0"/>
              <w:rPr>
                <w:rFonts w:cs="Times New Roman"/>
                <w:bCs/>
                <w:lang w:val="pt-BR"/>
              </w:rPr>
            </w:pPr>
            <w:r w:rsidRPr="00622BF2">
              <w:rPr>
                <w:rFonts w:cs="Times New Roman"/>
                <w:bCs/>
                <w:sz w:val="16"/>
              </w:rPr>
              <w:t xml:space="preserve">0.64 </w:t>
            </w:r>
          </w:p>
        </w:tc>
        <w:tc>
          <w:tcPr>
            <w:tcW w:w="625" w:type="pct"/>
            <w:vAlign w:val="center"/>
          </w:tcPr>
          <w:p w14:paraId="77EA6707" w14:textId="22208257" w:rsidR="003429FD" w:rsidRPr="00622BF2" w:rsidRDefault="003429FD" w:rsidP="00D82A5B">
            <w:pPr>
              <w:pStyle w:val="3--zhu0"/>
              <w:rPr>
                <w:rFonts w:cs="Times New Roman"/>
                <w:bCs/>
                <w:color w:val="FF0000"/>
                <w:lang w:val="pt-BR"/>
              </w:rPr>
            </w:pPr>
            <w:r w:rsidRPr="00622BF2">
              <w:rPr>
                <w:rFonts w:cs="Times New Roman"/>
                <w:bCs/>
                <w:sz w:val="16"/>
              </w:rPr>
              <w:t xml:space="preserve">0.53 </w:t>
            </w:r>
          </w:p>
        </w:tc>
        <w:tc>
          <w:tcPr>
            <w:tcW w:w="625" w:type="pct"/>
            <w:tcBorders>
              <w:top w:val="nil"/>
              <w:left w:val="nil"/>
              <w:bottom w:val="nil"/>
              <w:right w:val="nil"/>
            </w:tcBorders>
            <w:vAlign w:val="center"/>
          </w:tcPr>
          <w:p w14:paraId="3D780C09" w14:textId="501274C3" w:rsidR="003429FD" w:rsidRPr="00622BF2" w:rsidRDefault="003429FD" w:rsidP="00D82A5B">
            <w:pPr>
              <w:pStyle w:val="3--zhu0"/>
              <w:rPr>
                <w:rFonts w:cs="Times New Roman"/>
                <w:bCs/>
                <w:color w:val="FF0000"/>
                <w:lang w:val="pt-BR"/>
              </w:rPr>
            </w:pPr>
            <w:r w:rsidRPr="00622BF2">
              <w:rPr>
                <w:rFonts w:cs="Times New Roman"/>
                <w:bCs/>
                <w:sz w:val="16"/>
              </w:rPr>
              <w:t xml:space="preserve">0.48 </w:t>
            </w:r>
          </w:p>
        </w:tc>
        <w:tc>
          <w:tcPr>
            <w:tcW w:w="625" w:type="pct"/>
            <w:tcBorders>
              <w:top w:val="nil"/>
              <w:left w:val="nil"/>
              <w:bottom w:val="nil"/>
              <w:right w:val="nil"/>
            </w:tcBorders>
            <w:vAlign w:val="center"/>
          </w:tcPr>
          <w:p w14:paraId="41728BD0" w14:textId="6F164151" w:rsidR="003429FD" w:rsidRPr="00622BF2" w:rsidRDefault="003429FD" w:rsidP="00D82A5B">
            <w:pPr>
              <w:pStyle w:val="3--zhu0"/>
              <w:rPr>
                <w:rFonts w:cs="Times New Roman"/>
                <w:bCs/>
                <w:lang w:val="pt-BR"/>
              </w:rPr>
            </w:pPr>
            <w:r w:rsidRPr="00622BF2">
              <w:rPr>
                <w:rFonts w:cs="Times New Roman"/>
                <w:bCs/>
                <w:sz w:val="16"/>
              </w:rPr>
              <w:t xml:space="preserve">0.47 </w:t>
            </w:r>
          </w:p>
        </w:tc>
      </w:tr>
      <w:tr w:rsidR="00BC70C5" w:rsidRPr="00622BF2" w14:paraId="3244450D" w14:textId="77777777" w:rsidTr="00BC70C5">
        <w:trPr>
          <w:trHeight w:hRule="exact" w:val="227"/>
          <w:jc w:val="center"/>
        </w:trPr>
        <w:tc>
          <w:tcPr>
            <w:tcW w:w="625" w:type="pct"/>
            <w:vAlign w:val="center"/>
          </w:tcPr>
          <w:p w14:paraId="2A3862AC" w14:textId="6836B374" w:rsidR="003429FD" w:rsidRPr="00622BF2" w:rsidRDefault="003429FD" w:rsidP="00D82A5B">
            <w:pPr>
              <w:pStyle w:val="3--zhu0"/>
              <w:rPr>
                <w:rFonts w:cs="Times New Roman"/>
                <w:bCs/>
                <w:sz w:val="13"/>
                <w:lang w:val="pt-BR"/>
              </w:rPr>
            </w:pPr>
            <w:r w:rsidRPr="00212C2F">
              <w:rPr>
                <w:rFonts w:cs="Times New Roman"/>
                <w:bCs/>
                <w:i/>
                <w:sz w:val="16"/>
                <w:lang w:val="pt-BR"/>
              </w:rPr>
              <w:t>T</w:t>
            </w:r>
            <w:r w:rsidRPr="00F37DE8">
              <w:rPr>
                <w:rFonts w:cs="Times New Roman"/>
                <w:bCs/>
                <w:i/>
                <w:sz w:val="16"/>
                <w:vertAlign w:val="subscript"/>
                <w:lang w:val="pt-BR"/>
              </w:rPr>
              <w:t>N</w:t>
            </w:r>
            <w:r w:rsidRPr="00FA120B">
              <w:rPr>
                <w:rFonts w:cs="Times New Roman"/>
                <w:bCs/>
                <w:sz w:val="16"/>
                <w:lang w:val="pt-BR"/>
              </w:rPr>
              <w:t xml:space="preserve"> / K (</w:t>
            </w:r>
            <w:proofErr w:type="spellStart"/>
            <w:r w:rsidRPr="00FA120B">
              <w:rPr>
                <w:rFonts w:cs="Times New Roman"/>
                <w:bCs/>
                <w:sz w:val="16"/>
                <w:lang w:val="pt-BR"/>
              </w:rPr>
              <w:t>dFC</w:t>
            </w:r>
            <w:proofErr w:type="spellEnd"/>
            <w:r w:rsidRPr="00FA120B">
              <w:rPr>
                <w:rFonts w:cs="Times New Roman"/>
                <w:bCs/>
                <w:sz w:val="16"/>
                <w:lang w:val="pt-BR"/>
              </w:rPr>
              <w:t>/</w:t>
            </w:r>
            <w:proofErr w:type="spellStart"/>
            <w:r w:rsidRPr="00FA120B">
              <w:rPr>
                <w:rFonts w:cs="Times New Roman"/>
                <w:bCs/>
                <w:sz w:val="16"/>
                <w:lang w:val="pt-BR"/>
              </w:rPr>
              <w:t>dT</w:t>
            </w:r>
            <w:proofErr w:type="spellEnd"/>
            <w:r w:rsidRPr="00FA120B">
              <w:rPr>
                <w:rFonts w:cs="Times New Roman"/>
                <w:bCs/>
                <w:sz w:val="16"/>
                <w:lang w:val="pt-BR"/>
              </w:rPr>
              <w:t>)</w:t>
            </w:r>
          </w:p>
        </w:tc>
        <w:tc>
          <w:tcPr>
            <w:tcW w:w="625" w:type="pct"/>
            <w:vAlign w:val="center"/>
          </w:tcPr>
          <w:p w14:paraId="09D567F6" w14:textId="728E8FD0" w:rsidR="003429FD" w:rsidRPr="00622BF2" w:rsidRDefault="003429FD" w:rsidP="00D82A5B">
            <w:pPr>
              <w:pStyle w:val="3--zhu0"/>
              <w:rPr>
                <w:rFonts w:cs="Times New Roman"/>
                <w:bCs/>
                <w:color w:val="FF0000"/>
                <w:lang w:val="pt-BR"/>
              </w:rPr>
            </w:pPr>
            <w:r w:rsidRPr="00622BF2">
              <w:rPr>
                <w:rFonts w:cs="Times New Roman"/>
                <w:bCs/>
                <w:sz w:val="16"/>
                <w:lang w:val="pt-BR"/>
              </w:rPr>
              <w:t>7.5</w:t>
            </w:r>
          </w:p>
        </w:tc>
        <w:tc>
          <w:tcPr>
            <w:tcW w:w="625" w:type="pct"/>
            <w:vAlign w:val="center"/>
          </w:tcPr>
          <w:p w14:paraId="7F831679" w14:textId="20BC6A83" w:rsidR="003429FD" w:rsidRPr="00622BF2" w:rsidRDefault="003429FD" w:rsidP="00D82A5B">
            <w:pPr>
              <w:pStyle w:val="3--zhu0"/>
              <w:rPr>
                <w:rFonts w:cs="Times New Roman"/>
                <w:bCs/>
                <w:lang w:val="pt-BR"/>
              </w:rPr>
            </w:pPr>
            <w:r w:rsidRPr="00622BF2">
              <w:rPr>
                <w:rFonts w:cs="Times New Roman"/>
                <w:bCs/>
                <w:sz w:val="16"/>
                <w:lang w:val="pt-BR"/>
              </w:rPr>
              <w:t>6.0</w:t>
            </w:r>
          </w:p>
        </w:tc>
        <w:tc>
          <w:tcPr>
            <w:tcW w:w="625" w:type="pct"/>
            <w:vAlign w:val="center"/>
          </w:tcPr>
          <w:p w14:paraId="0C81E36D" w14:textId="2C471EBB" w:rsidR="003429FD" w:rsidRPr="00622BF2" w:rsidRDefault="003429FD" w:rsidP="00D82A5B">
            <w:pPr>
              <w:pStyle w:val="3--zhu0"/>
              <w:rPr>
                <w:rFonts w:cs="Times New Roman"/>
                <w:bCs/>
                <w:lang w:val="pt-BR"/>
              </w:rPr>
            </w:pPr>
            <w:r w:rsidRPr="00622BF2">
              <w:rPr>
                <w:rFonts w:cs="Times New Roman"/>
                <w:bCs/>
                <w:sz w:val="16"/>
              </w:rPr>
              <w:t>4.5</w:t>
            </w:r>
          </w:p>
        </w:tc>
        <w:tc>
          <w:tcPr>
            <w:tcW w:w="625" w:type="pct"/>
            <w:vAlign w:val="center"/>
          </w:tcPr>
          <w:p w14:paraId="5DC73213" w14:textId="1CA1BE13" w:rsidR="003429FD" w:rsidRPr="00622BF2" w:rsidRDefault="003429FD" w:rsidP="00D82A5B">
            <w:pPr>
              <w:pStyle w:val="3--zhu0"/>
              <w:rPr>
                <w:rFonts w:cs="Times New Roman"/>
                <w:bCs/>
                <w:lang w:val="pt-BR"/>
              </w:rPr>
            </w:pPr>
            <w:r w:rsidRPr="00622BF2">
              <w:rPr>
                <w:rFonts w:cs="Times New Roman"/>
                <w:bCs/>
                <w:sz w:val="16"/>
              </w:rPr>
              <w:t>3.2</w:t>
            </w:r>
          </w:p>
        </w:tc>
        <w:tc>
          <w:tcPr>
            <w:tcW w:w="625" w:type="pct"/>
            <w:vAlign w:val="center"/>
          </w:tcPr>
          <w:p w14:paraId="107E2A74" w14:textId="54350B50" w:rsidR="003429FD" w:rsidRPr="00622BF2" w:rsidRDefault="003429FD" w:rsidP="00D82A5B">
            <w:pPr>
              <w:pStyle w:val="3--zhu0"/>
              <w:rPr>
                <w:rFonts w:cs="Times New Roman"/>
                <w:bCs/>
                <w:color w:val="FF0000"/>
                <w:lang w:val="pt-BR"/>
              </w:rPr>
            </w:pPr>
            <w:r w:rsidRPr="00622BF2">
              <w:rPr>
                <w:rFonts w:cs="Times New Roman"/>
                <w:bCs/>
                <w:sz w:val="16"/>
              </w:rPr>
              <w:t xml:space="preserve">2.5 </w:t>
            </w:r>
          </w:p>
        </w:tc>
        <w:tc>
          <w:tcPr>
            <w:tcW w:w="625" w:type="pct"/>
            <w:tcBorders>
              <w:top w:val="nil"/>
              <w:left w:val="nil"/>
              <w:bottom w:val="nil"/>
              <w:right w:val="nil"/>
            </w:tcBorders>
            <w:vAlign w:val="center"/>
          </w:tcPr>
          <w:p w14:paraId="349AE5EE" w14:textId="43D4B085" w:rsidR="003429FD" w:rsidRPr="00622BF2" w:rsidRDefault="003429FD" w:rsidP="00D82A5B">
            <w:pPr>
              <w:pStyle w:val="3--zhu0"/>
              <w:rPr>
                <w:rFonts w:cs="Times New Roman"/>
                <w:bCs/>
                <w:color w:val="FF0000"/>
                <w:lang w:val="pt-BR"/>
              </w:rPr>
            </w:pPr>
            <w:r w:rsidRPr="00622BF2">
              <w:rPr>
                <w:rFonts w:cs="Times New Roman"/>
                <w:bCs/>
                <w:sz w:val="16"/>
              </w:rPr>
              <w:t>2.2</w:t>
            </w:r>
          </w:p>
        </w:tc>
        <w:tc>
          <w:tcPr>
            <w:tcW w:w="625" w:type="pct"/>
            <w:tcBorders>
              <w:top w:val="nil"/>
              <w:left w:val="nil"/>
              <w:bottom w:val="nil"/>
              <w:right w:val="nil"/>
            </w:tcBorders>
            <w:vAlign w:val="center"/>
          </w:tcPr>
          <w:p w14:paraId="3573B06E" w14:textId="5184ADF7" w:rsidR="003429FD" w:rsidRPr="00622BF2" w:rsidRDefault="003429FD" w:rsidP="00D82A5B">
            <w:pPr>
              <w:pStyle w:val="3--zhu0"/>
              <w:rPr>
                <w:rFonts w:cs="Times New Roman"/>
                <w:bCs/>
                <w:lang w:val="pt-BR"/>
              </w:rPr>
            </w:pPr>
            <w:r w:rsidRPr="00622BF2">
              <w:rPr>
                <w:rFonts w:cs="Times New Roman"/>
                <w:bCs/>
                <w:sz w:val="16"/>
              </w:rPr>
              <w:t>2.7</w:t>
            </w:r>
          </w:p>
        </w:tc>
      </w:tr>
      <w:tr w:rsidR="00BC70C5" w:rsidRPr="00622BF2" w14:paraId="645F3BCD" w14:textId="77777777" w:rsidTr="00BC70C5">
        <w:trPr>
          <w:trHeight w:hRule="exact" w:val="227"/>
          <w:jc w:val="center"/>
        </w:trPr>
        <w:tc>
          <w:tcPr>
            <w:tcW w:w="625" w:type="pct"/>
            <w:tcBorders>
              <w:bottom w:val="nil"/>
            </w:tcBorders>
            <w:vAlign w:val="center"/>
          </w:tcPr>
          <w:p w14:paraId="0019DC71" w14:textId="3E06CECA" w:rsidR="003429FD" w:rsidRPr="00622BF2" w:rsidRDefault="003429FD" w:rsidP="00D82A5B">
            <w:pPr>
              <w:pStyle w:val="3--zhu0"/>
              <w:rPr>
                <w:rFonts w:cs="Times New Roman"/>
                <w:bCs/>
                <w:sz w:val="13"/>
                <w:lang w:val="pt-BR"/>
              </w:rPr>
            </w:pPr>
            <w:r w:rsidRPr="00212C2F">
              <w:rPr>
                <w:rFonts w:cs="Times New Roman"/>
                <w:bCs/>
                <w:i/>
                <w:sz w:val="16"/>
                <w:lang w:val="pt-BR"/>
              </w:rPr>
              <w:t>H</w:t>
            </w:r>
            <w:r w:rsidRPr="00F37DE8">
              <w:rPr>
                <w:rFonts w:cs="Times New Roman"/>
                <w:bCs/>
                <w:i/>
                <w:sz w:val="16"/>
                <w:vertAlign w:val="subscript"/>
                <w:lang w:val="pt-BR"/>
              </w:rPr>
              <w:t>C</w:t>
            </w:r>
            <w:r w:rsidRPr="00FA120B">
              <w:rPr>
                <w:rFonts w:cs="Times New Roman"/>
                <w:bCs/>
                <w:sz w:val="16"/>
                <w:lang w:val="pt-BR"/>
              </w:rPr>
              <w:t xml:space="preserve"> / Oe (</w:t>
            </w:r>
            <w:proofErr w:type="spellStart"/>
            <w:r w:rsidRPr="00FA120B">
              <w:rPr>
                <w:rFonts w:cs="Times New Roman"/>
                <w:bCs/>
                <w:sz w:val="16"/>
                <w:lang w:val="pt-BR"/>
              </w:rPr>
              <w:t>at</w:t>
            </w:r>
            <w:proofErr w:type="spellEnd"/>
            <w:r w:rsidRPr="00FA120B">
              <w:rPr>
                <w:rFonts w:cs="Times New Roman"/>
                <w:bCs/>
                <w:sz w:val="16"/>
                <w:lang w:val="pt-BR"/>
              </w:rPr>
              <w:t xml:space="preserve"> 2 K)</w:t>
            </w:r>
          </w:p>
        </w:tc>
        <w:tc>
          <w:tcPr>
            <w:tcW w:w="625" w:type="pct"/>
            <w:tcBorders>
              <w:bottom w:val="nil"/>
            </w:tcBorders>
            <w:vAlign w:val="center"/>
          </w:tcPr>
          <w:p w14:paraId="75780707" w14:textId="6230018B" w:rsidR="003429FD" w:rsidRPr="00622BF2" w:rsidRDefault="003429FD" w:rsidP="00D82A5B">
            <w:pPr>
              <w:pStyle w:val="3--zhu0"/>
              <w:rPr>
                <w:rFonts w:cs="Times New Roman"/>
                <w:bCs/>
                <w:color w:val="FF0000"/>
                <w:lang w:val="pt-BR"/>
              </w:rPr>
            </w:pPr>
            <w:r w:rsidRPr="00622BF2">
              <w:rPr>
                <w:rFonts w:cs="Times New Roman"/>
                <w:bCs/>
                <w:sz w:val="16"/>
                <w:lang w:val="pt-BR"/>
              </w:rPr>
              <w:t xml:space="preserve">0.00 </w:t>
            </w:r>
          </w:p>
        </w:tc>
        <w:tc>
          <w:tcPr>
            <w:tcW w:w="625" w:type="pct"/>
            <w:tcBorders>
              <w:bottom w:val="nil"/>
            </w:tcBorders>
            <w:vAlign w:val="center"/>
          </w:tcPr>
          <w:p w14:paraId="61459156" w14:textId="774EED3E" w:rsidR="003429FD" w:rsidRPr="00622BF2" w:rsidRDefault="003429FD" w:rsidP="00D82A5B">
            <w:pPr>
              <w:pStyle w:val="3--zhu0"/>
              <w:rPr>
                <w:rFonts w:cs="Times New Roman"/>
                <w:bCs/>
                <w:lang w:val="pt-BR"/>
              </w:rPr>
            </w:pPr>
            <w:r w:rsidRPr="00622BF2">
              <w:rPr>
                <w:rFonts w:cs="Times New Roman"/>
                <w:bCs/>
                <w:sz w:val="16"/>
                <w:lang w:val="pt-BR"/>
              </w:rPr>
              <w:t xml:space="preserve">0.00 </w:t>
            </w:r>
          </w:p>
        </w:tc>
        <w:tc>
          <w:tcPr>
            <w:tcW w:w="625" w:type="pct"/>
            <w:tcBorders>
              <w:bottom w:val="nil"/>
            </w:tcBorders>
            <w:vAlign w:val="center"/>
          </w:tcPr>
          <w:p w14:paraId="589DDDE6" w14:textId="3F72C300" w:rsidR="003429FD" w:rsidRPr="00622BF2" w:rsidRDefault="003429FD" w:rsidP="00D82A5B">
            <w:pPr>
              <w:pStyle w:val="3--zhu0"/>
              <w:rPr>
                <w:rFonts w:cs="Times New Roman"/>
                <w:bCs/>
                <w:lang w:val="pt-BR"/>
              </w:rPr>
            </w:pPr>
            <w:r w:rsidRPr="00622BF2">
              <w:rPr>
                <w:rFonts w:cs="Times New Roman"/>
                <w:bCs/>
                <w:sz w:val="16"/>
              </w:rPr>
              <w:t xml:space="preserve">0.00 </w:t>
            </w:r>
          </w:p>
        </w:tc>
        <w:tc>
          <w:tcPr>
            <w:tcW w:w="625" w:type="pct"/>
            <w:tcBorders>
              <w:bottom w:val="nil"/>
            </w:tcBorders>
            <w:vAlign w:val="center"/>
          </w:tcPr>
          <w:p w14:paraId="454E230A" w14:textId="0405A796" w:rsidR="003429FD" w:rsidRPr="00622BF2" w:rsidRDefault="003429FD" w:rsidP="00D82A5B">
            <w:pPr>
              <w:pStyle w:val="3--zhu0"/>
              <w:rPr>
                <w:rFonts w:cs="Times New Roman"/>
                <w:bCs/>
                <w:lang w:val="pt-BR"/>
              </w:rPr>
            </w:pPr>
            <w:r w:rsidRPr="00622BF2">
              <w:rPr>
                <w:rFonts w:cs="Times New Roman"/>
                <w:bCs/>
                <w:sz w:val="16"/>
              </w:rPr>
              <w:t xml:space="preserve">0.00 </w:t>
            </w:r>
          </w:p>
        </w:tc>
        <w:tc>
          <w:tcPr>
            <w:tcW w:w="625" w:type="pct"/>
            <w:tcBorders>
              <w:bottom w:val="nil"/>
            </w:tcBorders>
            <w:vAlign w:val="center"/>
          </w:tcPr>
          <w:p w14:paraId="5B9A0A8D" w14:textId="11FFCF63" w:rsidR="003429FD" w:rsidRPr="00622BF2" w:rsidRDefault="003429FD" w:rsidP="00D82A5B">
            <w:pPr>
              <w:pStyle w:val="3--zhu0"/>
              <w:rPr>
                <w:rFonts w:cs="Times New Roman"/>
                <w:bCs/>
                <w:color w:val="FF0000"/>
                <w:lang w:val="pt-BR"/>
              </w:rPr>
            </w:pPr>
            <w:r w:rsidRPr="00622BF2">
              <w:rPr>
                <w:rFonts w:cs="Times New Roman"/>
                <w:bCs/>
                <w:sz w:val="16"/>
              </w:rPr>
              <w:t xml:space="preserve">0.00 </w:t>
            </w:r>
          </w:p>
        </w:tc>
        <w:tc>
          <w:tcPr>
            <w:tcW w:w="625" w:type="pct"/>
            <w:tcBorders>
              <w:top w:val="nil"/>
              <w:left w:val="nil"/>
              <w:bottom w:val="nil"/>
              <w:right w:val="nil"/>
            </w:tcBorders>
            <w:vAlign w:val="center"/>
          </w:tcPr>
          <w:p w14:paraId="36D10E4D" w14:textId="6A12B9CA" w:rsidR="003429FD" w:rsidRPr="00622BF2" w:rsidRDefault="003429FD" w:rsidP="00D82A5B">
            <w:pPr>
              <w:pStyle w:val="3--zhu0"/>
              <w:rPr>
                <w:rFonts w:cs="Times New Roman"/>
                <w:bCs/>
                <w:color w:val="FF0000"/>
                <w:lang w:val="pt-BR"/>
              </w:rPr>
            </w:pPr>
            <w:r w:rsidRPr="00622BF2">
              <w:rPr>
                <w:rFonts w:cs="Times New Roman"/>
                <w:bCs/>
                <w:sz w:val="16"/>
              </w:rPr>
              <w:t xml:space="preserve">0.00 </w:t>
            </w:r>
          </w:p>
        </w:tc>
        <w:tc>
          <w:tcPr>
            <w:tcW w:w="625" w:type="pct"/>
            <w:tcBorders>
              <w:top w:val="nil"/>
              <w:left w:val="nil"/>
              <w:bottom w:val="nil"/>
              <w:right w:val="nil"/>
            </w:tcBorders>
            <w:vAlign w:val="center"/>
          </w:tcPr>
          <w:p w14:paraId="0D1E7445" w14:textId="6B6E6B26" w:rsidR="003429FD" w:rsidRPr="00622BF2" w:rsidRDefault="003429FD" w:rsidP="00D82A5B">
            <w:pPr>
              <w:pStyle w:val="3--zhu0"/>
              <w:rPr>
                <w:rFonts w:cs="Times New Roman"/>
                <w:bCs/>
                <w:lang w:val="pt-BR"/>
              </w:rPr>
            </w:pPr>
            <w:r w:rsidRPr="00622BF2">
              <w:rPr>
                <w:rFonts w:cs="Times New Roman"/>
                <w:bCs/>
                <w:sz w:val="16"/>
              </w:rPr>
              <w:t xml:space="preserve">0.00 </w:t>
            </w:r>
          </w:p>
        </w:tc>
      </w:tr>
      <w:tr w:rsidR="00BC70C5" w:rsidRPr="00622BF2" w14:paraId="5A6BF6B1" w14:textId="77777777" w:rsidTr="00BC70C5">
        <w:trPr>
          <w:trHeight w:hRule="exact" w:val="227"/>
          <w:jc w:val="center"/>
        </w:trPr>
        <w:tc>
          <w:tcPr>
            <w:tcW w:w="625" w:type="pct"/>
            <w:tcBorders>
              <w:top w:val="nil"/>
              <w:bottom w:val="single" w:sz="8" w:space="0" w:color="auto"/>
            </w:tcBorders>
            <w:vAlign w:val="center"/>
          </w:tcPr>
          <w:p w14:paraId="34862547" w14:textId="593ADF4F" w:rsidR="003429FD" w:rsidRPr="00622BF2" w:rsidRDefault="003429FD" w:rsidP="00D82A5B">
            <w:pPr>
              <w:pStyle w:val="3--zhu0"/>
              <w:rPr>
                <w:rFonts w:cs="Times New Roman"/>
                <w:bCs/>
                <w:sz w:val="13"/>
                <w:lang w:val="pt-BR"/>
              </w:rPr>
            </w:pPr>
            <w:r w:rsidRPr="00212C2F">
              <w:rPr>
                <w:rFonts w:cs="Times New Roman"/>
                <w:bCs/>
                <w:i/>
                <w:sz w:val="16"/>
                <w:lang w:val="pt-BR"/>
              </w:rPr>
              <w:t>M</w:t>
            </w:r>
            <w:r w:rsidRPr="00F37DE8">
              <w:rPr>
                <w:rFonts w:cs="Times New Roman"/>
                <w:bCs/>
                <w:i/>
                <w:sz w:val="16"/>
                <w:vertAlign w:val="subscript"/>
                <w:lang w:val="pt-BR"/>
              </w:rPr>
              <w:t>R</w:t>
            </w:r>
            <w:r w:rsidRPr="00FA120B">
              <w:rPr>
                <w:rFonts w:cs="Times New Roman"/>
                <w:bCs/>
                <w:i/>
                <w:sz w:val="13"/>
                <w:lang w:val="pt-BR"/>
              </w:rPr>
              <w:t xml:space="preserve"> </w:t>
            </w:r>
            <w:r w:rsidRPr="00FA120B">
              <w:rPr>
                <w:rFonts w:cs="Times New Roman"/>
                <w:bCs/>
                <w:sz w:val="16"/>
                <w:lang w:val="pt-BR"/>
              </w:rPr>
              <w:t>/ N</w:t>
            </w:r>
            <w:r w:rsidRPr="00FA120B">
              <w:rPr>
                <w:rFonts w:cs="Times New Roman"/>
                <w:bCs/>
                <w:sz w:val="13"/>
                <w:lang w:val="pt-BR"/>
              </w:rPr>
              <w:sym w:font="Symbol" w:char="F062"/>
            </w:r>
            <w:r w:rsidRPr="00FA120B">
              <w:rPr>
                <w:rFonts w:cs="Times New Roman"/>
                <w:bCs/>
                <w:sz w:val="16"/>
                <w:lang w:val="pt-BR"/>
              </w:rPr>
              <w:t xml:space="preserve"> (</w:t>
            </w:r>
            <w:proofErr w:type="spellStart"/>
            <w:r w:rsidRPr="00FA120B">
              <w:rPr>
                <w:rFonts w:cs="Times New Roman"/>
                <w:bCs/>
                <w:sz w:val="16"/>
                <w:lang w:val="pt-BR"/>
              </w:rPr>
              <w:t>at</w:t>
            </w:r>
            <w:proofErr w:type="spellEnd"/>
            <w:r w:rsidRPr="00FA120B">
              <w:rPr>
                <w:rFonts w:cs="Times New Roman"/>
                <w:bCs/>
                <w:sz w:val="16"/>
                <w:lang w:val="pt-BR"/>
              </w:rPr>
              <w:t xml:space="preserve"> 2 K)</w:t>
            </w:r>
          </w:p>
        </w:tc>
        <w:tc>
          <w:tcPr>
            <w:tcW w:w="625" w:type="pct"/>
            <w:tcBorders>
              <w:top w:val="nil"/>
              <w:bottom w:val="single" w:sz="8" w:space="0" w:color="auto"/>
            </w:tcBorders>
            <w:vAlign w:val="center"/>
          </w:tcPr>
          <w:p w14:paraId="13D0CA74" w14:textId="66B80963" w:rsidR="003429FD" w:rsidRPr="00622BF2" w:rsidRDefault="003429FD" w:rsidP="00D82A5B">
            <w:pPr>
              <w:pStyle w:val="3--zhu0"/>
              <w:rPr>
                <w:rFonts w:cs="Times New Roman"/>
                <w:bCs/>
                <w:color w:val="FF0000"/>
                <w:lang w:val="pt-BR"/>
              </w:rPr>
            </w:pPr>
            <w:r w:rsidRPr="00622BF2">
              <w:rPr>
                <w:rFonts w:cs="Times New Roman"/>
                <w:bCs/>
                <w:sz w:val="16"/>
                <w:lang w:val="pt-BR"/>
              </w:rPr>
              <w:t xml:space="preserve">0.00 </w:t>
            </w:r>
          </w:p>
        </w:tc>
        <w:tc>
          <w:tcPr>
            <w:tcW w:w="625" w:type="pct"/>
            <w:tcBorders>
              <w:top w:val="nil"/>
              <w:bottom w:val="single" w:sz="8" w:space="0" w:color="auto"/>
            </w:tcBorders>
            <w:vAlign w:val="center"/>
          </w:tcPr>
          <w:p w14:paraId="316E0A6E" w14:textId="29F05292" w:rsidR="003429FD" w:rsidRPr="00622BF2" w:rsidRDefault="003429FD" w:rsidP="00D82A5B">
            <w:pPr>
              <w:pStyle w:val="3--zhu0"/>
              <w:rPr>
                <w:rFonts w:cs="Times New Roman"/>
                <w:bCs/>
                <w:lang w:val="pt-BR"/>
              </w:rPr>
            </w:pPr>
            <w:r w:rsidRPr="00622BF2">
              <w:rPr>
                <w:rFonts w:cs="Times New Roman"/>
                <w:bCs/>
                <w:sz w:val="16"/>
                <w:lang w:val="pt-BR"/>
              </w:rPr>
              <w:t xml:space="preserve">0.00 </w:t>
            </w:r>
          </w:p>
        </w:tc>
        <w:tc>
          <w:tcPr>
            <w:tcW w:w="625" w:type="pct"/>
            <w:tcBorders>
              <w:top w:val="nil"/>
              <w:bottom w:val="single" w:sz="8" w:space="0" w:color="auto"/>
            </w:tcBorders>
            <w:vAlign w:val="center"/>
          </w:tcPr>
          <w:p w14:paraId="071447D9" w14:textId="30AFB363" w:rsidR="003429FD" w:rsidRPr="00622BF2" w:rsidRDefault="003429FD" w:rsidP="00D82A5B">
            <w:pPr>
              <w:pStyle w:val="3--zhu0"/>
              <w:rPr>
                <w:rFonts w:cs="Times New Roman"/>
                <w:bCs/>
                <w:lang w:val="pt-BR"/>
              </w:rPr>
            </w:pPr>
            <w:r w:rsidRPr="00622BF2">
              <w:rPr>
                <w:rFonts w:cs="Times New Roman"/>
                <w:bCs/>
                <w:sz w:val="16"/>
              </w:rPr>
              <w:t xml:space="preserve">0.00 </w:t>
            </w:r>
          </w:p>
        </w:tc>
        <w:tc>
          <w:tcPr>
            <w:tcW w:w="625" w:type="pct"/>
            <w:tcBorders>
              <w:top w:val="nil"/>
              <w:bottom w:val="single" w:sz="8" w:space="0" w:color="auto"/>
            </w:tcBorders>
            <w:vAlign w:val="center"/>
          </w:tcPr>
          <w:p w14:paraId="45C79A22" w14:textId="67FAE04F" w:rsidR="003429FD" w:rsidRPr="00622BF2" w:rsidRDefault="003429FD" w:rsidP="00D82A5B">
            <w:pPr>
              <w:pStyle w:val="3--zhu0"/>
              <w:rPr>
                <w:rFonts w:cs="Times New Roman"/>
                <w:bCs/>
                <w:lang w:val="pt-BR"/>
              </w:rPr>
            </w:pPr>
            <w:r w:rsidRPr="00622BF2">
              <w:rPr>
                <w:rFonts w:cs="Times New Roman"/>
                <w:bCs/>
                <w:sz w:val="16"/>
              </w:rPr>
              <w:t xml:space="preserve">0.00 </w:t>
            </w:r>
          </w:p>
        </w:tc>
        <w:tc>
          <w:tcPr>
            <w:tcW w:w="625" w:type="pct"/>
            <w:tcBorders>
              <w:top w:val="nil"/>
              <w:bottom w:val="single" w:sz="8" w:space="0" w:color="auto"/>
            </w:tcBorders>
            <w:vAlign w:val="center"/>
          </w:tcPr>
          <w:p w14:paraId="1D8CFA05" w14:textId="1DC3BBD8" w:rsidR="003429FD" w:rsidRPr="00622BF2" w:rsidRDefault="003429FD" w:rsidP="00D82A5B">
            <w:pPr>
              <w:pStyle w:val="3--zhu0"/>
              <w:rPr>
                <w:rFonts w:cs="Times New Roman"/>
                <w:bCs/>
                <w:color w:val="FF0000"/>
                <w:lang w:val="pt-BR"/>
              </w:rPr>
            </w:pPr>
            <w:r w:rsidRPr="00622BF2">
              <w:rPr>
                <w:rFonts w:cs="Times New Roman"/>
                <w:bCs/>
                <w:sz w:val="16"/>
              </w:rPr>
              <w:t xml:space="preserve">0.00 </w:t>
            </w:r>
          </w:p>
        </w:tc>
        <w:tc>
          <w:tcPr>
            <w:tcW w:w="625" w:type="pct"/>
            <w:tcBorders>
              <w:top w:val="nil"/>
              <w:left w:val="nil"/>
              <w:bottom w:val="single" w:sz="8" w:space="0" w:color="auto"/>
              <w:right w:val="nil"/>
            </w:tcBorders>
            <w:vAlign w:val="center"/>
          </w:tcPr>
          <w:p w14:paraId="63727332" w14:textId="061178CF" w:rsidR="003429FD" w:rsidRPr="00622BF2" w:rsidRDefault="003429FD" w:rsidP="00D82A5B">
            <w:pPr>
              <w:pStyle w:val="3--zhu0"/>
              <w:rPr>
                <w:rFonts w:cs="Times New Roman"/>
                <w:bCs/>
                <w:color w:val="FF0000"/>
                <w:lang w:val="pt-BR"/>
              </w:rPr>
            </w:pPr>
            <w:r w:rsidRPr="00622BF2">
              <w:rPr>
                <w:rFonts w:cs="Times New Roman"/>
                <w:bCs/>
                <w:sz w:val="16"/>
              </w:rPr>
              <w:t xml:space="preserve">0.00 </w:t>
            </w:r>
          </w:p>
        </w:tc>
        <w:tc>
          <w:tcPr>
            <w:tcW w:w="625" w:type="pct"/>
            <w:tcBorders>
              <w:top w:val="nil"/>
              <w:left w:val="nil"/>
              <w:bottom w:val="single" w:sz="8" w:space="0" w:color="auto"/>
              <w:right w:val="nil"/>
            </w:tcBorders>
            <w:vAlign w:val="center"/>
          </w:tcPr>
          <w:p w14:paraId="38BA340F" w14:textId="6754552B" w:rsidR="003429FD" w:rsidRPr="00622BF2" w:rsidRDefault="003429FD" w:rsidP="00D82A5B">
            <w:pPr>
              <w:pStyle w:val="3--zhu0"/>
              <w:rPr>
                <w:rFonts w:cs="Times New Roman"/>
                <w:bCs/>
                <w:lang w:val="pt-BR"/>
              </w:rPr>
            </w:pPr>
            <w:r w:rsidRPr="00622BF2">
              <w:rPr>
                <w:rFonts w:cs="Times New Roman"/>
                <w:bCs/>
                <w:sz w:val="16"/>
              </w:rPr>
              <w:t xml:space="preserve">0.00 </w:t>
            </w:r>
          </w:p>
        </w:tc>
      </w:tr>
    </w:tbl>
    <w:p w14:paraId="5CE03848" w14:textId="77777777" w:rsidR="00925C06" w:rsidRPr="00622BF2" w:rsidRDefault="00925C06">
      <w:pPr>
        <w:pStyle w:val="a5"/>
        <w:ind w:firstLineChars="83" w:firstLine="199"/>
        <w:rPr>
          <w:rFonts w:cs="Times New Roman"/>
          <w:bCs/>
        </w:rPr>
      </w:pPr>
    </w:p>
    <w:p w14:paraId="618A72C2" w14:textId="43EED5DA" w:rsidR="00E824A1" w:rsidRPr="008C3A9A" w:rsidRDefault="00520942" w:rsidP="00D82A5B">
      <w:pPr>
        <w:ind w:firstLine="480"/>
        <w:rPr>
          <w:rFonts w:cs="Times New Roman"/>
        </w:rPr>
      </w:pPr>
      <w:r w:rsidRPr="00B05D06">
        <w:rPr>
          <w:rFonts w:cs="Times New Roman" w:hint="eastAsia"/>
        </w:rPr>
        <w:t>在</w:t>
      </w:r>
      <w:r w:rsidRPr="008C3A9A">
        <w:rPr>
          <w:rFonts w:cs="Times New Roman"/>
        </w:rPr>
        <w:t>500 Oe</w:t>
      </w:r>
      <w:r w:rsidRPr="008C3A9A">
        <w:rPr>
          <w:rFonts w:cs="Times New Roman" w:hint="eastAsia"/>
        </w:rPr>
        <w:t>外磁下该系列固溶体的变温</w:t>
      </w:r>
      <w:bookmarkStart w:id="97" w:name="OLE_LINK85"/>
      <w:proofErr w:type="spellStart"/>
      <w:r w:rsidRPr="008C3A9A">
        <w:rPr>
          <w:rFonts w:cs="Times New Roman"/>
          <w:i/>
        </w:rPr>
        <w:t>χT</w:t>
      </w:r>
      <w:bookmarkEnd w:id="97"/>
      <w:proofErr w:type="spellEnd"/>
      <w:r w:rsidRPr="008C3A9A">
        <w:rPr>
          <w:rFonts w:cs="Times New Roman" w:hint="eastAsia"/>
        </w:rPr>
        <w:t>数据见图</w:t>
      </w:r>
      <w:r w:rsidR="00332C1B" w:rsidRPr="008C3A9A">
        <w:rPr>
          <w:rFonts w:cs="Times New Roman"/>
        </w:rPr>
        <w:t>3.</w:t>
      </w:r>
      <w:r w:rsidR="000F19BB" w:rsidRPr="008C3A9A">
        <w:rPr>
          <w:rFonts w:cs="Times New Roman"/>
        </w:rPr>
        <w:t>8</w:t>
      </w:r>
      <w:r w:rsidRPr="008C3A9A">
        <w:rPr>
          <w:rFonts w:cs="Times New Roman" w:hint="eastAsia"/>
        </w:rPr>
        <w:t>。随着</w:t>
      </w:r>
      <w:r w:rsidRPr="008C3A9A">
        <w:rPr>
          <w:rFonts w:cs="Times New Roman"/>
        </w:rPr>
        <w:t>Cu%</w:t>
      </w:r>
      <w:r w:rsidRPr="008C3A9A">
        <w:rPr>
          <w:rFonts w:cs="Times New Roman" w:hint="eastAsia"/>
        </w:rPr>
        <w:t>增加，室温时，</w:t>
      </w:r>
      <w:proofErr w:type="spellStart"/>
      <w:r w:rsidRPr="008C3A9A">
        <w:rPr>
          <w:rFonts w:cs="Times New Roman"/>
          <w:i/>
        </w:rPr>
        <w:t>χT</w:t>
      </w:r>
      <w:proofErr w:type="spellEnd"/>
      <w:r w:rsidRPr="008C3A9A">
        <w:rPr>
          <w:rFonts w:cs="Times New Roman" w:hint="eastAsia"/>
        </w:rPr>
        <w:t>值从</w:t>
      </w:r>
      <w:bookmarkStart w:id="98" w:name="OLE_LINK82"/>
      <w:r w:rsidR="00E824A1" w:rsidRPr="008C3A9A">
        <w:rPr>
          <w:rFonts w:cs="Times New Roman"/>
          <w:i/>
          <w:iCs/>
          <w:szCs w:val="21"/>
        </w:rPr>
        <w:t>x</w:t>
      </w:r>
      <w:r w:rsidR="00E824A1" w:rsidRPr="008C3A9A">
        <w:rPr>
          <w:rFonts w:cs="Times New Roman"/>
        </w:rPr>
        <w:t xml:space="preserve"> = 0.10</w:t>
      </w:r>
      <w:bookmarkEnd w:id="98"/>
      <w:r w:rsidRPr="008C3A9A">
        <w:rPr>
          <w:rFonts w:cs="Times New Roman" w:hint="eastAsia"/>
        </w:rPr>
        <w:t>的</w:t>
      </w:r>
      <w:r w:rsidRPr="008C3A9A">
        <w:rPr>
          <w:rFonts w:cs="Times New Roman"/>
        </w:rPr>
        <w:t>3.98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降到</w:t>
      </w:r>
      <w:r w:rsidR="00E824A1" w:rsidRPr="008C3A9A">
        <w:rPr>
          <w:rFonts w:cs="Times New Roman"/>
          <w:i/>
          <w:iCs/>
        </w:rPr>
        <w:t>x</w:t>
      </w:r>
      <w:r w:rsidR="00E824A1" w:rsidRPr="008C3A9A">
        <w:rPr>
          <w:rFonts w:cs="Times New Roman"/>
        </w:rPr>
        <w:t xml:space="preserve"> = 0.99</w:t>
      </w:r>
      <w:r w:rsidRPr="008C3A9A">
        <w:rPr>
          <w:rFonts w:cs="Times New Roman" w:hint="eastAsia"/>
        </w:rPr>
        <w:t>的</w:t>
      </w:r>
      <w:r w:rsidRPr="008C3A9A">
        <w:rPr>
          <w:rFonts w:cs="Times New Roman"/>
        </w:rPr>
        <w:t>0.47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，介于</w:t>
      </w:r>
      <w:proofErr w:type="spellStart"/>
      <w:r w:rsidRPr="008C3A9A">
        <w:rPr>
          <w:rFonts w:cs="Times New Roman"/>
        </w:rPr>
        <w:t>etaMn</w:t>
      </w:r>
      <w:proofErr w:type="spellEnd"/>
      <w:r w:rsidRPr="008C3A9A">
        <w:rPr>
          <w:rFonts w:cs="Times New Roman" w:hint="eastAsia"/>
        </w:rPr>
        <w:t>的</w:t>
      </w:r>
      <w:r w:rsidRPr="008C3A9A">
        <w:rPr>
          <w:rFonts w:cs="Times New Roman"/>
        </w:rPr>
        <w:t>4.25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和</w:t>
      </w:r>
      <w:proofErr w:type="spellStart"/>
      <w:r w:rsidRPr="008C3A9A">
        <w:rPr>
          <w:rFonts w:cs="Times New Roman"/>
        </w:rPr>
        <w:t>etaCu</w:t>
      </w:r>
      <w:proofErr w:type="spellEnd"/>
      <w:r w:rsidRPr="008C3A9A">
        <w:rPr>
          <w:rFonts w:cs="Times New Roman" w:hint="eastAsia"/>
        </w:rPr>
        <w:t>的</w:t>
      </w:r>
      <w:r w:rsidRPr="008C3A9A">
        <w:rPr>
          <w:rFonts w:cs="Times New Roman"/>
        </w:rPr>
        <w:t>0.45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之间</w:t>
      </w:r>
      <w:r w:rsidRPr="008C3A9A">
        <w:rPr>
          <w:rFonts w:cs="Times New Roman"/>
          <w:szCs w:val="21"/>
        </w:rPr>
        <w:fldChar w:fldCharType="begin">
          <w:fldData xml:space="preserve">PEVuZE5vdGU+PENpdGU+PEF1dGhvcj5XYW5nPC9BdXRob3I+PFllYXI+MjAwNDwvWWVhcj48UmVj
TnVtPjU1MzwvUmVjTnVtPjxEaXNwbGF5VGV4dD48c3R5bGUgZmFjZT0ic3VwZXJzY3JpcHQiPlsx
MDgsIDEzOV08L3N0eWxlPjwvRGlzcGxheVRleHQ+PHJlY29yZD48cmVjLW51bWJlcj41NTM8L3Jl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Y29yZD48L0NpdGU+PENpdGU+PEF1dGhvcj5TaGFuZzwvQXV0aG9yPjxZZWFyPjIwMTY8L1llYXI+
PFJlY051bT41ODQ8L1JlY051bT48cmVjb3JkPjxyZWMtbnVtYmVyPjU4NDwvcmVjLW51bWJlcj48
Zm9yZWlnbi1rZXlzPjxrZXkgYXBwPSJFTiIgZGItaWQ9IjVkdzI5dDJhcHd2ZnQwZXh3ZDc1eDVm
ZGQ1dGV0MnZhNTJhdCI+NTg0PC9rZXk+PC9mb3JlaWduLWtleXM+PHJlZi10eXBlIG5hbWU9Ikpv
dXJuYWwgQXJ0aWNsZSI+MTc8L3JlZi10eXBlPjxjb250cmlidXRvcnM+PGF1dGhvcnM+PGF1dGhv
cj5TaGFuZywgUi48L2F1dGhvcj48YXV0aG9yPkNoZW4sIFMuPC9hdXRob3I+PGF1dGhvcj5XYW5n
LCBCLiBXLjwvYXV0aG9yPjxhdXRob3I+V2FuZywgWi4gTS48L2F1dGhvcj48YXV0aG9yPkdhbywg
Uy48L2F1dGhvcj48L2F1dGhvcnM+PC9jb250cmlidXRvcnM+PGF1dGgtYWRkcmVzcz5CZWlqaW5n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ZyBVbml2ZXJzaXR5LCBCZWlqaW5nLCAxMDA4NzEsIENoaW5hLiYjeEQ7QmVpamluZyBOYXRpb25h
bCBMYWJvcmF0b3J5IGZvciBNb2xlY3VsYXIgU2NpZW5jZXMsIFN0YXRlIEtleSBMYWJvcmF0b3J5
IG9mIFJhcmUgRWFydGggTWF0ZXJpYWxzIENoZW1pc3RyeSBhbmQgQXBwbGljYXRpb25zLCBDb2xs
ZWdlIG9mIENoZW1pc3RyeSBhbmQgTW9sZWN1bGFyIEVuZ2luZWVyaW5nLCBQZWtpbmcgVW5pdmVy
c2l0eSwgQmVpamluZywgMTAwODcxLCBDaGluYS4gem13QHBrdS5lZHUuY24uJiN4RDtCZWlqaW5n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ZyBVbml2ZXJzaXR5LCBCZWlqaW5nLCAxMDA4NzEsIENoaW5hLiBnYW9zb25nQHBrdS5lZHUuY24u
PC9hdXRoLWFkZHJlc3M+PHRpdGxlcz48dGl0bGU+VGVtcGVyYXR1cmUtSW5kdWNlZCBJcnJldmVy
c2libGUgUGhhc2UgVHJhbnNpdGlvbiBGcm9tIFBlcm92c2tpdGUgdG8gRGlhbW9uZCBidXQgUHJl
c3N1cmUtRHJpdmVuIEJhY2stVHJhbnNpdGlvbiBpbiBhbiBBbW1vbml1bSBDb3BwZXIgRm9ybWF0
ZTwvdGl0bGU+PHNlY29uZGFyeS10aXRsZT5BbmdldyBDaGVtIEludCBFZCBFbmdsPC9zZWNvbmRh
cnktdGl0bGU+PGFsdC10aXRsZT5Bbmdld2FuZHRlIENoZW1pZTwvYWx0LXRpdGxlPjwvdGl0bGVz
PjxwZXJpb2RpY2FsPjxmdWxsLXRpdGxlPkFuZ2V3IENoZW0gSW50IEVkIEVuZ2w8L2Z1bGwtdGl0
bGU+PGFiYnItMT5BbmdldyBDaGVtIEludCBFZCBFbmdsPC9hYmJyLTE+PGFiYnItMj5Bbmdldy4g
Q2hlbS4gSW50LiBFZC4gRW5nbC48L2FiYnItMj48L3BlcmlvZGljYWw+PHBhZ2VzPjIwOTctMTAw
PC9wYWdlcz48dm9sdW1lPjU1PC92b2x1bWU+PG51bWJlcj42PC9udW1iZXI+PGtleXdvcmRzPjxr
ZXl3b3JkPmFtbW9uaXVtIGNvcHBlciBmb3JtYXRlPC9rZXl3b3JkPjxrZXl3b3JkPm1hZ25ldGlz
bTwva2V5d29yZD48a2V5d29yZD5tZXRhbC1vcmdhbmljIGZyYW1ld29ya3M8L2tleXdvcmQ+PGtl
eXdvcmQ+cGVyb3Zza2l0ZTwva2V5d29yZD48a2V5d29yZD5waGFzZSB0cmFuc2l0aW9uczwva2V5
d29yZD48a2V5d29yZD5uZWdhdGl2ZSB0aGVybWFsLWV4cGFuc2lvbjwva2V5d29yZD48a2V5d29y
ZD5wcm9taW5lbnQgZGllbGVjdHJpYyBhbm9tYWxpZXM8L2tleXdvcmQ+PGtleXdvcmQ+bGluZWFy
IGNvbXByZXNzaWJpbGl0eTwva2V5d29yZD48a2V5d29yZD5tYWduZXRpYy1wcm9wZXJ0aWVzPC9r
ZXl3b3JkPjxrZXl3b3JkPm1ldGFsPC9rZXl3b3JkPjxrZXl3b3JkPmZyYW1ld29ya3M8L2tleXdv
cmQ+PGtleXdvcmQ+cmVzcG9uc2VzPC9rZXl3b3JkPjxrZXl3b3JkPmRpc29yZGVyPC9rZXl3b3Jk
PjxrZXl3b3JkPm9yZGVyPC9rZXl3b3JkPjxrZXl3b3JkPmZlPC9rZXl3b3JkPjwva2V5d29yZHM+
PGRhdGVzPjx5ZWFyPjIwMTY8L3llYXI+PHB1Yi1kYXRlcz48ZGF0ZT5GZWIgNTwvZGF0ZT48L3B1
Yi1kYXRlcz48L2RhdGVzPjxpc2JuPjE1MjEtMzc3MyAoRWxlY3Ryb25pYykmI3hEOzE0MzMtNzg1
MSAoTGlua2luZyk8L2lzYm4+PGFjY2Vzc2lvbi1udW0+MjY3MDk3MjQ8L2FjY2Vzc2lvbi1udW0+
PHVybHM+PHJlbGF0ZWQtdXJscz48dXJsPmh0dHA6Ly93d3cubmNiaS5ubG0ubmloLmdvdi9wdWJt
ZWQvMjY3MDk3MjQ8L3VybD48L3JlbGF0ZWQtdXJscz48L3VybHM+PGVsZWN0cm9uaWMtcmVzb3Vy
Y2UtbnVtPjEwLjEwMDIvYW5pZS4yMDE1MTAwMjQ8L2VsZWN0cm9uaWMtcmVzb3VyY2UtbnVtPjxs
YW5ndWFnZT5FbmdsaXNoPC9sYW5ndWFnZT48L3JlY29yZD48L0NpdGU+PC9FbmROb3RlPn==
</w:fldData>
        </w:fldChar>
      </w:r>
      <w:r w:rsidR="000B2508">
        <w:rPr>
          <w:rFonts w:cs="Times New Roman"/>
          <w:szCs w:val="21"/>
        </w:rPr>
        <w:instrText xml:space="preserve"> ADDIN EN.CITE </w:instrText>
      </w:r>
      <w:r w:rsidR="000B2508">
        <w:rPr>
          <w:rFonts w:cs="Times New Roman"/>
          <w:szCs w:val="21"/>
        </w:rPr>
        <w:fldChar w:fldCharType="begin">
          <w:fldData xml:space="preserve">PEVuZE5vdGU+PENpdGU+PEF1dGhvcj5XYW5nPC9BdXRob3I+PFllYXI+MjAwNDwvWWVhcj48UmVj
TnVtPjU1MzwvUmVjTnVtPjxEaXNwbGF5VGV4dD48c3R5bGUgZmFjZT0ic3VwZXJzY3JpcHQiPlsx
MDgsIDEzOV08L3N0eWxlPjwvRGlzcGxheVRleHQ+PHJlY29yZD48cmVjLW51bWJlcj41NTM8L3Jl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Y29yZD48L0NpdGU+PENpdGU+PEF1dGhvcj5TaGFuZzwvQXV0aG9yPjxZZWFyPjIwMTY8L1llYXI+
PFJlY051bT41ODQ8L1JlY051bT48cmVjb3JkPjxyZWMtbnVtYmVyPjU4NDwvcmVjLW51bWJlcj48
Zm9yZWlnbi1rZXlzPjxrZXkgYXBwPSJFTiIgZGItaWQ9IjVkdzI5dDJhcHd2ZnQwZXh3ZDc1eDVm
ZGQ1dGV0MnZhNTJhdCI+NTg0PC9rZXk+PC9mb3JlaWduLWtleXM+PHJlZi10eXBlIG5hbWU9Ikpv
dXJuYWwgQXJ0aWNsZSI+MTc8L3JlZi10eXBlPjxjb250cmlidXRvcnM+PGF1dGhvcnM+PGF1dGhv
cj5TaGFuZywgUi48L2F1dGhvcj48YXV0aG9yPkNoZW4sIFMuPC9hdXRob3I+PGF1dGhvcj5XYW5n
LCBCLiBXLjwvYXV0aG9yPjxhdXRob3I+V2FuZywgWi4gTS48L2F1dGhvcj48YXV0aG9yPkdhbywg
Uy48L2F1dGhvcj48L2F1dGhvcnM+PC9jb250cmlidXRvcnM+PGF1dGgtYWRkcmVzcz5CZWlqaW5n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ZyBVbml2ZXJzaXR5LCBCZWlqaW5nLCAxMDA4NzEsIENoaW5hLiYjeEQ7QmVpamluZyBOYXRpb25h
bCBMYWJvcmF0b3J5IGZvciBNb2xlY3VsYXIgU2NpZW5jZXMsIFN0YXRlIEtleSBMYWJvcmF0b3J5
IG9mIFJhcmUgRWFydGggTWF0ZXJpYWxzIENoZW1pc3RyeSBhbmQgQXBwbGljYXRpb25zLCBDb2xs
ZWdlIG9mIENoZW1pc3RyeSBhbmQgTW9sZWN1bGFyIEVuZ2luZWVyaW5nLCBQZWtpbmcgVW5pdmVy
c2l0eSwgQmVpamluZywgMTAwODcxLCBDaGluYS4gem13QHBrdS5lZHUuY24uJiN4RDtCZWlqaW5n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ZyBVbml2ZXJzaXR5LCBCZWlqaW5nLCAxMDA4NzEsIENoaW5hLiBnYW9zb25nQHBrdS5lZHUuY24u
PC9hdXRoLWFkZHJlc3M+PHRpdGxlcz48dGl0bGU+VGVtcGVyYXR1cmUtSW5kdWNlZCBJcnJldmVy
c2libGUgUGhhc2UgVHJhbnNpdGlvbiBGcm9tIFBlcm92c2tpdGUgdG8gRGlhbW9uZCBidXQgUHJl
c3N1cmUtRHJpdmVuIEJhY2stVHJhbnNpdGlvbiBpbiBhbiBBbW1vbml1bSBDb3BwZXIgRm9ybWF0
ZTwvdGl0bGU+PHNlY29uZGFyeS10aXRsZT5BbmdldyBDaGVtIEludCBFZCBFbmdsPC9zZWNvbmRh
cnktdGl0bGU+PGFsdC10aXRsZT5Bbmdld2FuZHRlIENoZW1pZTwvYWx0LXRpdGxlPjwvdGl0bGVz
PjxwZXJpb2RpY2FsPjxmdWxsLXRpdGxlPkFuZ2V3IENoZW0gSW50IEVkIEVuZ2w8L2Z1bGwtdGl0
bGU+PGFiYnItMT5BbmdldyBDaGVtIEludCBFZCBFbmdsPC9hYmJyLTE+PGFiYnItMj5Bbmdldy4g
Q2hlbS4gSW50LiBFZC4gRW5nbC48L2FiYnItMj48L3BlcmlvZGljYWw+PHBhZ2VzPjIwOTctMTAw
PC9wYWdlcz48dm9sdW1lPjU1PC92b2x1bWU+PG51bWJlcj42PC9udW1iZXI+PGtleXdvcmRzPjxr
ZXl3b3JkPmFtbW9uaXVtIGNvcHBlciBmb3JtYXRlPC9rZXl3b3JkPjxrZXl3b3JkPm1hZ25ldGlz
bTwva2V5d29yZD48a2V5d29yZD5tZXRhbC1vcmdhbmljIGZyYW1ld29ya3M8L2tleXdvcmQ+PGtl
eXdvcmQ+cGVyb3Zza2l0ZTwva2V5d29yZD48a2V5d29yZD5waGFzZSB0cmFuc2l0aW9uczwva2V5
d29yZD48a2V5d29yZD5uZWdhdGl2ZSB0aGVybWFsLWV4cGFuc2lvbjwva2V5d29yZD48a2V5d29y
ZD5wcm9taW5lbnQgZGllbGVjdHJpYyBhbm9tYWxpZXM8L2tleXdvcmQ+PGtleXdvcmQ+bGluZWFy
IGNvbXByZXNzaWJpbGl0eTwva2V5d29yZD48a2V5d29yZD5tYWduZXRpYy1wcm9wZXJ0aWVzPC9r
ZXl3b3JkPjxrZXl3b3JkPm1ldGFsPC9rZXl3b3JkPjxrZXl3b3JkPmZyYW1ld29ya3M8L2tleXdv
cmQ+PGtleXdvcmQ+cmVzcG9uc2VzPC9rZXl3b3JkPjxrZXl3b3JkPmRpc29yZGVyPC9rZXl3b3Jk
PjxrZXl3b3JkPm9yZGVyPC9rZXl3b3JkPjxrZXl3b3JkPmZlPC9rZXl3b3JkPjwva2V5d29yZHM+
PGRhdGVzPjx5ZWFyPjIwMTY8L3llYXI+PHB1Yi1kYXRlcz48ZGF0ZT5GZWIgNTwvZGF0ZT48L3B1
Yi1kYXRlcz48L2RhdGVzPjxpc2JuPjE1MjEtMzc3MyAoRWxlY3Ryb25pYykmI3hEOzE0MzMtNzg1
MSAoTGlua2luZyk8L2lzYm4+PGFjY2Vzc2lvbi1udW0+MjY3MDk3MjQ8L2FjY2Vzc2lvbi1udW0+
PHVybHM+PHJlbGF0ZWQtdXJscz48dXJsPmh0dHA6Ly93d3cubmNiaS5ubG0ubmloLmdvdi9wdWJt
ZWQvMjY3MDk3MjQ8L3VybD48L3JlbGF0ZWQtdXJscz48L3VybHM+PGVsZWN0cm9uaWMtcmVzb3Vy
Y2UtbnVtPjEwLjEwMDIvYW5pZS4yMDE1MTAwMjQ8L2VsZWN0cm9uaWMtcmVzb3VyY2UtbnVtPjxs
YW5ndWFnZT5FbmdsaXNoPC9sYW5ndWFnZT48L3JlY29yZD48L0NpdGU+PC9FbmROb3RlPn==
</w:fldData>
        </w:fldChar>
      </w:r>
      <w:r w:rsidR="000B2508">
        <w:rPr>
          <w:rFonts w:cs="Times New Roman"/>
          <w:szCs w:val="21"/>
        </w:rPr>
        <w:instrText xml:space="preserve"> ADDIN EN.CITE.DATA </w:instrText>
      </w:r>
      <w:r w:rsidR="000B2508">
        <w:rPr>
          <w:rFonts w:cs="Times New Roman"/>
          <w:szCs w:val="21"/>
        </w:rPr>
      </w:r>
      <w:r w:rsidR="000B2508">
        <w:rPr>
          <w:rFonts w:cs="Times New Roman"/>
          <w:szCs w:val="21"/>
        </w:rPr>
        <w:fldChar w:fldCharType="end"/>
      </w:r>
      <w:r w:rsidRPr="008C3A9A">
        <w:rPr>
          <w:rFonts w:cs="Times New Roman"/>
          <w:szCs w:val="21"/>
        </w:rPr>
      </w:r>
      <w:r w:rsidRPr="008C3A9A">
        <w:rPr>
          <w:rFonts w:cs="Times New Roman"/>
          <w:szCs w:val="21"/>
        </w:rPr>
        <w:fldChar w:fldCharType="separate"/>
      </w:r>
      <w:r w:rsidR="002C5098" w:rsidRPr="002C5098">
        <w:rPr>
          <w:rFonts w:cs="Times New Roman"/>
          <w:noProof/>
          <w:szCs w:val="21"/>
          <w:vertAlign w:val="superscript"/>
        </w:rPr>
        <w:t>[</w:t>
      </w:r>
      <w:hyperlink w:anchor="_ENREF_108" w:tooltip="Wang, 2004 #553" w:history="1">
        <w:r w:rsidR="00DC7B41" w:rsidRPr="002C5098">
          <w:rPr>
            <w:rFonts w:cs="Times New Roman"/>
            <w:noProof/>
            <w:szCs w:val="21"/>
            <w:vertAlign w:val="superscript"/>
          </w:rPr>
          <w:t>108</w:t>
        </w:r>
      </w:hyperlink>
      <w:r w:rsidR="002C5098" w:rsidRPr="002C5098">
        <w:rPr>
          <w:rFonts w:cs="Times New Roman"/>
          <w:noProof/>
          <w:szCs w:val="21"/>
          <w:vertAlign w:val="superscript"/>
        </w:rPr>
        <w:t xml:space="preserve">, </w:t>
      </w:r>
      <w:hyperlink w:anchor="_ENREF_139" w:tooltip="Shang, 2016 #584" w:history="1">
        <w:r w:rsidR="00DC7B41" w:rsidRPr="002C5098">
          <w:rPr>
            <w:rFonts w:cs="Times New Roman"/>
            <w:noProof/>
            <w:szCs w:val="21"/>
            <w:vertAlign w:val="superscript"/>
          </w:rPr>
          <w:t>139</w:t>
        </w:r>
      </w:hyperlink>
      <w:r w:rsidR="002C5098" w:rsidRPr="002C5098">
        <w:rPr>
          <w:rFonts w:cs="Times New Roman"/>
          <w:noProof/>
          <w:szCs w:val="21"/>
          <w:vertAlign w:val="superscript"/>
        </w:rPr>
        <w:t>]</w:t>
      </w:r>
      <w:r w:rsidRPr="008C3A9A">
        <w:rPr>
          <w:rFonts w:cs="Times New Roman"/>
          <w:szCs w:val="21"/>
        </w:rPr>
        <w:fldChar w:fldCharType="end"/>
      </w:r>
      <w:r w:rsidRPr="00B05D06">
        <w:rPr>
          <w:rFonts w:cs="Times New Roman" w:hint="eastAsia"/>
        </w:rPr>
        <w:t>，与</w:t>
      </w:r>
      <w:r w:rsidR="00E824A1" w:rsidRPr="008C3A9A">
        <w:rPr>
          <w:rFonts w:cs="Times New Roman"/>
          <w:i/>
          <w:iCs/>
          <w:szCs w:val="21"/>
        </w:rPr>
        <w:t>x</w:t>
      </w:r>
      <w:r w:rsidRPr="008C3A9A">
        <w:rPr>
          <w:rFonts w:cs="Times New Roman" w:hint="eastAsia"/>
        </w:rPr>
        <w:t>呈线性关系减小。从</w:t>
      </w:r>
      <w:r w:rsidRPr="008C3A9A">
        <w:rPr>
          <w:rFonts w:cs="Times New Roman"/>
        </w:rPr>
        <w:t>300 K</w:t>
      </w:r>
      <w:r w:rsidRPr="008C3A9A">
        <w:rPr>
          <w:rFonts w:cs="Times New Roman" w:hint="eastAsia"/>
        </w:rPr>
        <w:t>降温到</w:t>
      </w:r>
      <w:r w:rsidRPr="008C3A9A">
        <w:rPr>
          <w:rFonts w:cs="Times New Roman"/>
        </w:rPr>
        <w:t>20 K</w:t>
      </w:r>
      <w:r w:rsidRPr="008C3A9A">
        <w:rPr>
          <w:rFonts w:cs="Times New Roman" w:hint="eastAsia"/>
        </w:rPr>
        <w:t>，</w:t>
      </w:r>
      <w:proofErr w:type="spellStart"/>
      <w:r w:rsidRPr="008C3A9A">
        <w:rPr>
          <w:rFonts w:cs="Times New Roman"/>
          <w:i/>
        </w:rPr>
        <w:t>χT</w:t>
      </w:r>
      <w:proofErr w:type="spellEnd"/>
      <w:r w:rsidRPr="008C3A9A">
        <w:rPr>
          <w:rFonts w:cs="Times New Roman" w:hint="eastAsia"/>
        </w:rPr>
        <w:t>值单调减小，</w:t>
      </w:r>
      <w:r w:rsidRPr="008C3A9A">
        <w:rPr>
          <w:rFonts w:cs="Times New Roman" w:hint="eastAsia"/>
          <w:szCs w:val="18"/>
        </w:rPr>
        <w:t>在</w:t>
      </w:r>
      <w:r w:rsidRPr="008C3A9A">
        <w:rPr>
          <w:rFonts w:cs="Times New Roman"/>
          <w:szCs w:val="18"/>
        </w:rPr>
        <w:t>20 K</w:t>
      </w:r>
      <w:r w:rsidRPr="008C3A9A">
        <w:rPr>
          <w:rFonts w:cs="Times New Roman" w:hint="eastAsia"/>
          <w:szCs w:val="18"/>
        </w:rPr>
        <w:t>以下的不同温度快速下降到最小值（图</w:t>
      </w:r>
      <w:r w:rsidR="00212C4D" w:rsidRPr="008C3A9A">
        <w:rPr>
          <w:rFonts w:cs="Times New Roman"/>
          <w:szCs w:val="18"/>
        </w:rPr>
        <w:t>3.</w:t>
      </w:r>
      <w:r w:rsidR="000F19BB" w:rsidRPr="008C3A9A">
        <w:rPr>
          <w:rFonts w:cs="Times New Roman"/>
          <w:szCs w:val="18"/>
        </w:rPr>
        <w:t>8</w:t>
      </w:r>
      <w:r w:rsidRPr="008C3A9A">
        <w:rPr>
          <w:rFonts w:cs="Times New Roman"/>
          <w:szCs w:val="18"/>
        </w:rPr>
        <w:t>a</w:t>
      </w:r>
      <w:r w:rsidRPr="008C3A9A">
        <w:rPr>
          <w:rFonts w:cs="Times New Roman" w:hint="eastAsia"/>
          <w:szCs w:val="18"/>
        </w:rPr>
        <w:t>）。继续降温快速</w:t>
      </w:r>
      <w:r w:rsidRPr="008C3A9A">
        <w:rPr>
          <w:rFonts w:cs="Times New Roman" w:hint="eastAsia"/>
        </w:rPr>
        <w:t>增大到</w:t>
      </w:r>
      <w:r w:rsidRPr="008C3A9A">
        <w:rPr>
          <w:rFonts w:cs="Times New Roman"/>
        </w:rPr>
        <w:t>10 K</w:t>
      </w:r>
      <w:r w:rsidRPr="008C3A9A">
        <w:rPr>
          <w:rFonts w:cs="Times New Roman" w:hint="eastAsia"/>
        </w:rPr>
        <w:t>以下不同温度的峰值后，再继续下降。</w:t>
      </w:r>
      <w:proofErr w:type="spellStart"/>
      <w:r w:rsidRPr="008C3A9A">
        <w:rPr>
          <w:rFonts w:cs="Times New Roman"/>
          <w:i/>
        </w:rPr>
        <w:t>χT</w:t>
      </w:r>
      <w:proofErr w:type="spellEnd"/>
      <w:r w:rsidRPr="008C3A9A">
        <w:rPr>
          <w:rFonts w:cs="Times New Roman" w:hint="eastAsia"/>
        </w:rPr>
        <w:t>峰值的位置随着</w:t>
      </w:r>
      <w:r w:rsidRPr="008C3A9A">
        <w:rPr>
          <w:rFonts w:cs="Times New Roman"/>
        </w:rPr>
        <w:t>Cu%</w:t>
      </w:r>
      <w:r w:rsidRPr="008C3A9A">
        <w:rPr>
          <w:rFonts w:cs="Times New Roman" w:hint="eastAsia"/>
        </w:rPr>
        <w:t>增多，先向高温移动，然后在</w:t>
      </w:r>
      <w:r w:rsidR="00E824A1" w:rsidRPr="008C3A9A">
        <w:rPr>
          <w:rFonts w:cs="Times New Roman"/>
          <w:i/>
          <w:iCs/>
          <w:szCs w:val="21"/>
        </w:rPr>
        <w:t>x</w:t>
      </w:r>
      <w:r w:rsidRPr="008C3A9A">
        <w:rPr>
          <w:rFonts w:cs="Times New Roman" w:hint="eastAsia"/>
        </w:rPr>
        <w:t>大于约</w:t>
      </w:r>
      <w:r w:rsidR="00BF1879" w:rsidRPr="008C3A9A">
        <w:rPr>
          <w:rFonts w:cs="Times New Roman"/>
        </w:rPr>
        <w:t>0.50</w:t>
      </w:r>
      <w:r w:rsidRPr="008C3A9A">
        <w:rPr>
          <w:rFonts w:cs="Times New Roman" w:hint="eastAsia"/>
        </w:rPr>
        <w:t>后向低温移动；</w:t>
      </w:r>
      <w:bookmarkStart w:id="99" w:name="OLE_LINK86"/>
      <w:proofErr w:type="spellStart"/>
      <w:r w:rsidRPr="008C3A9A">
        <w:rPr>
          <w:rFonts w:cs="Times New Roman"/>
          <w:i/>
        </w:rPr>
        <w:t>χT</w:t>
      </w:r>
      <w:bookmarkEnd w:id="99"/>
      <w:proofErr w:type="spellEnd"/>
      <w:r w:rsidRPr="008C3A9A">
        <w:rPr>
          <w:rFonts w:cs="Times New Roman" w:hint="eastAsia"/>
        </w:rPr>
        <w:t>峰值以</w:t>
      </w:r>
      <w:bookmarkStart w:id="100" w:name="OLE_LINK72"/>
      <w:r w:rsidR="00BD6833" w:rsidRPr="008C3A9A">
        <w:rPr>
          <w:rFonts w:cs="Times New Roman"/>
          <w:i/>
          <w:iCs/>
          <w:szCs w:val="21"/>
        </w:rPr>
        <w:t>x</w:t>
      </w:r>
      <w:r w:rsidRPr="008C3A9A">
        <w:rPr>
          <w:rFonts w:cs="Times New Roman"/>
        </w:rPr>
        <w:t>~</w:t>
      </w:r>
      <w:r w:rsidR="00BD6833" w:rsidRPr="008C3A9A">
        <w:rPr>
          <w:rFonts w:cs="Times New Roman"/>
        </w:rPr>
        <w:t>0.</w:t>
      </w:r>
      <w:r w:rsidRPr="008C3A9A">
        <w:rPr>
          <w:rFonts w:cs="Times New Roman"/>
        </w:rPr>
        <w:t>50</w:t>
      </w:r>
      <w:bookmarkEnd w:id="100"/>
      <w:r w:rsidRPr="008C3A9A">
        <w:rPr>
          <w:rFonts w:cs="Times New Roman" w:hint="eastAsia"/>
        </w:rPr>
        <w:t>为界，向两边呈现减少。</w:t>
      </w:r>
      <w:r w:rsidR="00BF1879" w:rsidRPr="008C3A9A">
        <w:rPr>
          <w:rFonts w:cs="Times New Roman" w:hint="eastAsia"/>
        </w:rPr>
        <w:t>图</w:t>
      </w:r>
      <w:r w:rsidR="00BF1879" w:rsidRPr="008C3A9A">
        <w:rPr>
          <w:rFonts w:cs="Times New Roman"/>
        </w:rPr>
        <w:t>5b</w:t>
      </w:r>
      <w:r w:rsidR="00BF1879" w:rsidRPr="008C3A9A">
        <w:rPr>
          <w:rFonts w:cs="Times New Roman" w:hint="eastAsia"/>
        </w:rPr>
        <w:t>为</w:t>
      </w:r>
      <w:r w:rsidR="00BF1879" w:rsidRPr="008C3A9A">
        <w:rPr>
          <w:rFonts w:cs="Times New Roman"/>
        </w:rPr>
        <w:t>500 Oe</w:t>
      </w:r>
      <w:r w:rsidR="00BF1879" w:rsidRPr="008C3A9A">
        <w:rPr>
          <w:rFonts w:cs="Times New Roman" w:hint="eastAsia"/>
        </w:rPr>
        <w:t>磁场下在</w:t>
      </w:r>
      <w:r w:rsidR="00BF1879" w:rsidRPr="008C3A9A">
        <w:rPr>
          <w:rFonts w:cs="Times New Roman"/>
        </w:rPr>
        <w:t>2 K</w:t>
      </w:r>
      <w:r w:rsidR="00BF1879" w:rsidRPr="008C3A9A">
        <w:rPr>
          <w:rFonts w:cs="Times New Roman" w:hint="eastAsia"/>
        </w:rPr>
        <w:t>，</w:t>
      </w:r>
      <w:r w:rsidR="00BF1879" w:rsidRPr="008C3A9A">
        <w:rPr>
          <w:rFonts w:cs="Times New Roman"/>
        </w:rPr>
        <w:t>50 K</w:t>
      </w:r>
      <w:r w:rsidR="00BF1879" w:rsidRPr="008C3A9A">
        <w:rPr>
          <w:rFonts w:cs="Times New Roman" w:hint="eastAsia"/>
        </w:rPr>
        <w:t>，</w:t>
      </w:r>
      <w:r w:rsidR="00BF1879" w:rsidRPr="008C3A9A">
        <w:rPr>
          <w:rFonts w:cs="Times New Roman"/>
        </w:rPr>
        <w:t>300 K</w:t>
      </w:r>
      <w:r w:rsidR="00BF1879" w:rsidRPr="008C3A9A">
        <w:rPr>
          <w:rFonts w:cs="Times New Roman" w:hint="eastAsia"/>
        </w:rPr>
        <w:t>下的</w:t>
      </w:r>
      <w:proofErr w:type="spellStart"/>
      <w:r w:rsidR="00BF1879" w:rsidRPr="008C3A9A">
        <w:rPr>
          <w:rFonts w:cs="Times New Roman"/>
          <w:i/>
        </w:rPr>
        <w:t>χT</w:t>
      </w:r>
      <w:proofErr w:type="spellEnd"/>
      <w:r w:rsidR="00BF1879" w:rsidRPr="008C3A9A">
        <w:rPr>
          <w:rFonts w:cs="Times New Roman" w:hint="eastAsia"/>
          <w:iCs/>
          <w:szCs w:val="21"/>
        </w:rPr>
        <w:t>随</w:t>
      </w:r>
      <w:r w:rsidR="00BF1879" w:rsidRPr="008C3A9A">
        <w:rPr>
          <w:rFonts w:cs="Times New Roman"/>
        </w:rPr>
        <w:t>Cu%</w:t>
      </w:r>
      <w:r w:rsidR="00BF1879" w:rsidRPr="008C3A9A">
        <w:rPr>
          <w:rFonts w:cs="Times New Roman" w:hint="eastAsia"/>
        </w:rPr>
        <w:t>的变化。顺磁态下的</w:t>
      </w:r>
      <w:bookmarkStart w:id="101" w:name="OLE_LINK89"/>
      <w:proofErr w:type="spellStart"/>
      <w:r w:rsidR="00BF1879" w:rsidRPr="008C3A9A">
        <w:rPr>
          <w:rFonts w:cs="Times New Roman"/>
          <w:i/>
        </w:rPr>
        <w:t>χT</w:t>
      </w:r>
      <w:bookmarkEnd w:id="101"/>
      <w:proofErr w:type="spellEnd"/>
      <w:r w:rsidR="00BF1879" w:rsidRPr="008C3A9A">
        <w:rPr>
          <w:rFonts w:cs="Times New Roman" w:hint="eastAsia"/>
        </w:rPr>
        <w:t>（</w:t>
      </w:r>
      <w:r w:rsidR="00BF1879" w:rsidRPr="008C3A9A">
        <w:rPr>
          <w:rFonts w:cs="Times New Roman"/>
        </w:rPr>
        <w:t>50 K</w:t>
      </w:r>
      <w:r w:rsidR="00BF1879" w:rsidRPr="008C3A9A">
        <w:rPr>
          <w:rFonts w:cs="Times New Roman" w:hint="eastAsia"/>
        </w:rPr>
        <w:t>，</w:t>
      </w:r>
      <w:r w:rsidR="00BF1879" w:rsidRPr="008C3A9A">
        <w:rPr>
          <w:rFonts w:cs="Times New Roman"/>
        </w:rPr>
        <w:t>300 K</w:t>
      </w:r>
      <w:r w:rsidR="00BF1879" w:rsidRPr="008C3A9A">
        <w:rPr>
          <w:rFonts w:cs="Times New Roman" w:hint="eastAsia"/>
        </w:rPr>
        <w:t>）从</w:t>
      </w:r>
      <w:r w:rsidR="00BF1879" w:rsidRPr="008C3A9A">
        <w:rPr>
          <w:rFonts w:cs="Times New Roman"/>
        </w:rPr>
        <w:t xml:space="preserve"> 4.18</w:t>
      </w:r>
      <w:r w:rsidR="00BF1879" w:rsidRPr="008C3A9A">
        <w:rPr>
          <w:rFonts w:cs="Times New Roman" w:hint="eastAsia"/>
        </w:rPr>
        <w:t>（</w:t>
      </w:r>
      <w:bookmarkStart w:id="102" w:name="OLE_LINK87"/>
      <w:r w:rsidR="00BF1879" w:rsidRPr="008C3A9A">
        <w:rPr>
          <w:rFonts w:cs="Times New Roman"/>
          <w:i/>
          <w:iCs/>
          <w:szCs w:val="21"/>
        </w:rPr>
        <w:t>x</w:t>
      </w:r>
      <w:r w:rsidR="00BF1879" w:rsidRPr="008C3A9A">
        <w:rPr>
          <w:rFonts w:cs="Times New Roman"/>
        </w:rPr>
        <w:t xml:space="preserve"> = 0</w:t>
      </w:r>
      <w:bookmarkEnd w:id="102"/>
      <w:r w:rsidR="00BF1879" w:rsidRPr="008C3A9A">
        <w:rPr>
          <w:rFonts w:cs="Times New Roman" w:hint="eastAsia"/>
        </w:rPr>
        <w:t>）线性减小到</w:t>
      </w:r>
      <w:r w:rsidR="00BF1879" w:rsidRPr="008C3A9A">
        <w:rPr>
          <w:rFonts w:cs="Times New Roman"/>
        </w:rPr>
        <w:t xml:space="preserve"> 0.47 cm³</w:t>
      </w:r>
      <w:r w:rsidR="00BF1879" w:rsidRPr="008C3A9A">
        <w:rPr>
          <w:rFonts w:eastAsia="微软雅黑" w:cs="Times New Roman" w:hint="eastAsia"/>
          <w:szCs w:val="21"/>
        </w:rPr>
        <w:t>・</w:t>
      </w:r>
      <w:r w:rsidR="00BF1879" w:rsidRPr="008C3A9A">
        <w:rPr>
          <w:rFonts w:cs="Times New Roman"/>
        </w:rPr>
        <w:t>K</w:t>
      </w:r>
      <w:r w:rsidR="00BF1879" w:rsidRPr="008C3A9A">
        <w:rPr>
          <w:rFonts w:eastAsia="微软雅黑" w:cs="Times New Roman" w:hint="eastAsia"/>
          <w:szCs w:val="21"/>
        </w:rPr>
        <w:t>・</w:t>
      </w:r>
      <w:r w:rsidR="00BF1879" w:rsidRPr="008C3A9A">
        <w:rPr>
          <w:rFonts w:cs="Times New Roman"/>
        </w:rPr>
        <w:t>mol⁻¹</w:t>
      </w:r>
      <w:r w:rsidR="00BF1879" w:rsidRPr="008C3A9A">
        <w:rPr>
          <w:rFonts w:cs="Times New Roman" w:hint="eastAsia"/>
        </w:rPr>
        <w:t>（</w:t>
      </w:r>
      <w:r w:rsidR="00BF1879" w:rsidRPr="008C3A9A">
        <w:rPr>
          <w:rFonts w:cs="Times New Roman"/>
          <w:i/>
          <w:iCs/>
        </w:rPr>
        <w:t>x</w:t>
      </w:r>
      <w:r w:rsidR="00BF1879" w:rsidRPr="008C3A9A">
        <w:rPr>
          <w:rFonts w:cs="Times New Roman"/>
        </w:rPr>
        <w:t xml:space="preserve"> = 0.99</w:t>
      </w:r>
      <w:r w:rsidR="00BF1879" w:rsidRPr="008C3A9A">
        <w:rPr>
          <w:rFonts w:cs="Times New Roman" w:hint="eastAsia"/>
        </w:rPr>
        <w:t>），这与</w:t>
      </w:r>
      <w:proofErr w:type="spellStart"/>
      <w:r w:rsidR="00BF1879" w:rsidRPr="008C3A9A">
        <w:rPr>
          <w:rFonts w:cs="Times New Roman"/>
        </w:rPr>
        <w:t>etaMn</w:t>
      </w:r>
      <w:proofErr w:type="spellEnd"/>
      <w:r w:rsidR="00BF1879" w:rsidRPr="008C3A9A">
        <w:rPr>
          <w:rFonts w:cs="Times New Roman" w:hint="eastAsia"/>
        </w:rPr>
        <w:t>和</w:t>
      </w:r>
      <w:proofErr w:type="spellStart"/>
      <w:r w:rsidR="00BF1879" w:rsidRPr="008C3A9A">
        <w:rPr>
          <w:rFonts w:cs="Times New Roman"/>
        </w:rPr>
        <w:t>etaCu</w:t>
      </w:r>
      <w:proofErr w:type="spellEnd"/>
      <w:r w:rsidR="00BF1879" w:rsidRPr="008C3A9A">
        <w:rPr>
          <w:rFonts w:cs="Times New Roman" w:hint="eastAsia"/>
        </w:rPr>
        <w:t>的值一致</w:t>
      </w:r>
      <w:r w:rsidR="00BF1879" w:rsidRPr="008C3A9A">
        <w:rPr>
          <w:rFonts w:cs="Times New Roman"/>
          <w:szCs w:val="21"/>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szCs w:val="21"/>
        </w:rPr>
        <w:instrText xml:space="preserve"> ADDIN EN.CITE </w:instrText>
      </w:r>
      <w:r w:rsidR="000B2508">
        <w:rPr>
          <w:rFonts w:cs="Times New Roman"/>
          <w:szCs w:val="21"/>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szCs w:val="21"/>
        </w:rPr>
        <w:instrText xml:space="preserve"> ADDIN EN.CITE.DATA </w:instrText>
      </w:r>
      <w:r w:rsidR="000B2508">
        <w:rPr>
          <w:rFonts w:cs="Times New Roman"/>
          <w:szCs w:val="21"/>
        </w:rPr>
      </w:r>
      <w:r w:rsidR="000B2508">
        <w:rPr>
          <w:rFonts w:cs="Times New Roman"/>
          <w:szCs w:val="21"/>
        </w:rPr>
        <w:fldChar w:fldCharType="end"/>
      </w:r>
      <w:r w:rsidR="00BF1879" w:rsidRPr="008C3A9A">
        <w:rPr>
          <w:rFonts w:cs="Times New Roman"/>
          <w:szCs w:val="21"/>
        </w:rPr>
      </w:r>
      <w:r w:rsidR="00BF1879" w:rsidRPr="008C3A9A">
        <w:rPr>
          <w:rFonts w:cs="Times New Roman"/>
          <w:szCs w:val="21"/>
        </w:rPr>
        <w:fldChar w:fldCharType="separate"/>
      </w:r>
      <w:r w:rsidR="002C5098" w:rsidRPr="002C5098">
        <w:rPr>
          <w:rFonts w:cs="Times New Roman"/>
          <w:noProof/>
          <w:szCs w:val="21"/>
          <w:vertAlign w:val="superscript"/>
        </w:rPr>
        <w:t>[</w:t>
      </w:r>
      <w:hyperlink w:anchor="_ENREF_108" w:tooltip="Wang, 2004 #553" w:history="1">
        <w:r w:rsidR="00DC7B41" w:rsidRPr="002C5098">
          <w:rPr>
            <w:rFonts w:cs="Times New Roman"/>
            <w:noProof/>
            <w:szCs w:val="21"/>
            <w:vertAlign w:val="superscript"/>
          </w:rPr>
          <w:t>108</w:t>
        </w:r>
      </w:hyperlink>
      <w:r w:rsidR="002C5098" w:rsidRPr="002C5098">
        <w:rPr>
          <w:rFonts w:cs="Times New Roman"/>
          <w:noProof/>
          <w:szCs w:val="21"/>
          <w:vertAlign w:val="superscript"/>
        </w:rPr>
        <w:t xml:space="preserve">, </w:t>
      </w:r>
      <w:hyperlink w:anchor="_ENREF_138" w:tooltip="Shang, 2014 #583" w:history="1">
        <w:r w:rsidR="00DC7B41" w:rsidRPr="002C5098">
          <w:rPr>
            <w:rFonts w:cs="Times New Roman"/>
            <w:noProof/>
            <w:szCs w:val="21"/>
            <w:vertAlign w:val="superscript"/>
          </w:rPr>
          <w:t>138</w:t>
        </w:r>
      </w:hyperlink>
      <w:r w:rsidR="002C5098" w:rsidRPr="002C5098">
        <w:rPr>
          <w:rFonts w:cs="Times New Roman"/>
          <w:noProof/>
          <w:szCs w:val="21"/>
          <w:vertAlign w:val="superscript"/>
        </w:rPr>
        <w:t xml:space="preserve">, </w:t>
      </w:r>
      <w:hyperlink w:anchor="_ENREF_139" w:tooltip="Shang, 2016 #584" w:history="1">
        <w:r w:rsidR="00DC7B41" w:rsidRPr="002C5098">
          <w:rPr>
            <w:rFonts w:cs="Times New Roman"/>
            <w:noProof/>
            <w:szCs w:val="21"/>
            <w:vertAlign w:val="superscript"/>
          </w:rPr>
          <w:t>139</w:t>
        </w:r>
      </w:hyperlink>
      <w:r w:rsidR="002C5098" w:rsidRPr="002C5098">
        <w:rPr>
          <w:rFonts w:cs="Times New Roman"/>
          <w:noProof/>
          <w:szCs w:val="21"/>
          <w:vertAlign w:val="superscript"/>
        </w:rPr>
        <w:t xml:space="preserve">, </w:t>
      </w:r>
      <w:hyperlink w:anchor="_ENREF_158" w:tooltip="Mączka, 2016 #602" w:history="1">
        <w:r w:rsidR="00DC7B41" w:rsidRPr="002C5098">
          <w:rPr>
            <w:rFonts w:cs="Times New Roman"/>
            <w:noProof/>
            <w:szCs w:val="21"/>
            <w:vertAlign w:val="superscript"/>
          </w:rPr>
          <w:t>158-160</w:t>
        </w:r>
      </w:hyperlink>
      <w:r w:rsidR="002C5098" w:rsidRPr="002C5098">
        <w:rPr>
          <w:rFonts w:cs="Times New Roman"/>
          <w:noProof/>
          <w:szCs w:val="21"/>
          <w:vertAlign w:val="superscript"/>
        </w:rPr>
        <w:t>]</w:t>
      </w:r>
      <w:r w:rsidR="00BF1879" w:rsidRPr="008C3A9A">
        <w:rPr>
          <w:rFonts w:cs="Times New Roman"/>
          <w:szCs w:val="21"/>
        </w:rPr>
        <w:fldChar w:fldCharType="end"/>
      </w:r>
      <w:r w:rsidR="00B028C8" w:rsidRPr="00B05D06">
        <w:rPr>
          <w:rFonts w:cs="Times New Roman" w:hint="eastAsia"/>
        </w:rPr>
        <w:t>。</w:t>
      </w:r>
      <w:r w:rsidR="00BF1879" w:rsidRPr="008C3A9A">
        <w:rPr>
          <w:rFonts w:cs="Times New Roman"/>
        </w:rPr>
        <w:t>2 K</w:t>
      </w:r>
      <w:r w:rsidR="00BF1879" w:rsidRPr="008C3A9A">
        <w:rPr>
          <w:rFonts w:cs="Times New Roman" w:hint="eastAsia"/>
        </w:rPr>
        <w:t>时的</w:t>
      </w:r>
      <w:proofErr w:type="spellStart"/>
      <w:r w:rsidR="00BF1879" w:rsidRPr="008C3A9A">
        <w:rPr>
          <w:rFonts w:cs="Times New Roman"/>
          <w:i/>
        </w:rPr>
        <w:t>χT</w:t>
      </w:r>
      <w:proofErr w:type="spellEnd"/>
      <w:r w:rsidR="00BF1879" w:rsidRPr="008C3A9A">
        <w:rPr>
          <w:rFonts w:cs="Times New Roman" w:hint="eastAsia"/>
        </w:rPr>
        <w:t>数值以</w:t>
      </w:r>
      <w:r w:rsidR="00BF1879" w:rsidRPr="008C3A9A">
        <w:rPr>
          <w:rFonts w:cs="Times New Roman"/>
          <w:i/>
          <w:iCs/>
        </w:rPr>
        <w:t>x</w:t>
      </w:r>
      <w:r w:rsidR="00BF1879" w:rsidRPr="008C3A9A">
        <w:rPr>
          <w:rFonts w:cs="Times New Roman"/>
        </w:rPr>
        <w:t>~0.66</w:t>
      </w:r>
      <w:r w:rsidR="00BF1879" w:rsidRPr="008C3A9A">
        <w:rPr>
          <w:rFonts w:cs="Times New Roman" w:hint="eastAsia"/>
        </w:rPr>
        <w:t>为界，向两边减小：从</w:t>
      </w:r>
      <w:r w:rsidR="00BF1879" w:rsidRPr="008C3A9A">
        <w:rPr>
          <w:rFonts w:cs="Times New Roman"/>
        </w:rPr>
        <w:t xml:space="preserve"> 0.61</w:t>
      </w:r>
      <w:r w:rsidR="00BF1879" w:rsidRPr="008C3A9A">
        <w:rPr>
          <w:rFonts w:cs="Times New Roman" w:hint="eastAsia"/>
        </w:rPr>
        <w:t>（</w:t>
      </w:r>
      <w:r w:rsidR="00BF1879" w:rsidRPr="008C3A9A">
        <w:rPr>
          <w:rFonts w:cs="Times New Roman"/>
          <w:i/>
          <w:iCs/>
        </w:rPr>
        <w:t>x</w:t>
      </w:r>
      <w:r w:rsidR="00BF1879" w:rsidRPr="008C3A9A">
        <w:rPr>
          <w:rFonts w:cs="Times New Roman"/>
        </w:rPr>
        <w:t xml:space="preserve"> = 0</w:t>
      </w:r>
      <w:r w:rsidR="00BF1879" w:rsidRPr="008C3A9A">
        <w:rPr>
          <w:rFonts w:cs="Times New Roman" w:hint="eastAsia"/>
        </w:rPr>
        <w:t>）开始上升到</w:t>
      </w:r>
      <w:r w:rsidR="00BF1879" w:rsidRPr="008C3A9A">
        <w:rPr>
          <w:rFonts w:cs="Times New Roman"/>
        </w:rPr>
        <w:t xml:space="preserve"> 6.62 cm³Kmol⁻¹</w:t>
      </w:r>
      <w:r w:rsidR="00BF1879" w:rsidRPr="008C3A9A">
        <w:rPr>
          <w:rFonts w:cs="Times New Roman" w:hint="eastAsia"/>
        </w:rPr>
        <w:t>（</w:t>
      </w:r>
      <w:bookmarkStart w:id="103" w:name="OLE_LINK90"/>
      <w:r w:rsidR="00BF1879" w:rsidRPr="008C3A9A">
        <w:rPr>
          <w:rFonts w:cs="Times New Roman"/>
          <w:i/>
          <w:iCs/>
        </w:rPr>
        <w:t>x</w:t>
      </w:r>
      <w:r w:rsidR="00BF1879" w:rsidRPr="008C3A9A">
        <w:rPr>
          <w:rFonts w:cs="Times New Roman"/>
        </w:rPr>
        <w:t xml:space="preserve"> = 0.66</w:t>
      </w:r>
      <w:bookmarkEnd w:id="103"/>
      <w:r w:rsidR="00BF1879" w:rsidRPr="008C3A9A">
        <w:rPr>
          <w:rFonts w:cs="Times New Roman" w:hint="eastAsia"/>
        </w:rPr>
        <w:t>），随后急剧下降到</w:t>
      </w:r>
      <w:r w:rsidR="00BF1879" w:rsidRPr="008C3A9A">
        <w:rPr>
          <w:rFonts w:cs="Times New Roman"/>
        </w:rPr>
        <w:t xml:space="preserve"> 0.28</w:t>
      </w:r>
      <w:r w:rsidR="00BF1879" w:rsidRPr="008C3A9A">
        <w:rPr>
          <w:rFonts w:cs="Times New Roman" w:hint="eastAsia"/>
        </w:rPr>
        <w:t>（</w:t>
      </w:r>
      <w:r w:rsidR="00BF1879" w:rsidRPr="008C3A9A">
        <w:rPr>
          <w:rFonts w:cs="Times New Roman"/>
          <w:i/>
          <w:iCs/>
        </w:rPr>
        <w:t>x</w:t>
      </w:r>
      <w:r w:rsidR="00BF1879" w:rsidRPr="008C3A9A">
        <w:rPr>
          <w:rFonts w:cs="Times New Roman"/>
        </w:rPr>
        <w:t xml:space="preserve"> = 0.99</w:t>
      </w:r>
      <w:r w:rsidR="00BF1879" w:rsidRPr="008C3A9A">
        <w:rPr>
          <w:rFonts w:cs="Times New Roman" w:hint="eastAsia"/>
        </w:rPr>
        <w:t>），这种增强</w:t>
      </w:r>
      <w:r w:rsidR="00B225CD" w:rsidRPr="008C3A9A">
        <w:rPr>
          <w:rFonts w:cs="Times New Roman" w:hint="eastAsia"/>
        </w:rPr>
        <w:t>的磁耦合作用</w:t>
      </w:r>
      <w:r w:rsidR="00BF1879" w:rsidRPr="008C3A9A">
        <w:rPr>
          <w:rFonts w:cs="Times New Roman" w:hint="eastAsia"/>
        </w:rPr>
        <w:t>将</w:t>
      </w:r>
      <w:r w:rsidR="00BF1879" w:rsidRPr="008C3A9A">
        <w:rPr>
          <w:rFonts w:cs="Times New Roman"/>
        </w:rPr>
        <w:t>Cu-Mn</w:t>
      </w:r>
      <w:r w:rsidR="00BF1879" w:rsidRPr="008C3A9A">
        <w:rPr>
          <w:rFonts w:cs="Times New Roman" w:hint="eastAsia"/>
        </w:rPr>
        <w:t>系统与</w:t>
      </w:r>
      <w:r w:rsidR="00BF1879" w:rsidRPr="008C3A9A">
        <w:rPr>
          <w:rFonts w:cs="Times New Roman"/>
        </w:rPr>
        <w:t>Mn-Zn</w:t>
      </w:r>
      <w:r w:rsidR="00B225CD" w:rsidRPr="008C3A9A">
        <w:rPr>
          <w:rFonts w:cs="Times New Roman" w:hint="eastAsia"/>
        </w:rPr>
        <w:t>固溶体</w:t>
      </w:r>
      <w:r w:rsidR="00B225CD" w:rsidRPr="008C3A9A">
        <w:rPr>
          <w:rFonts w:cs="Times New Roman"/>
          <w:szCs w:val="21"/>
        </w:rPr>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rPr>
          <w:rFonts w:cs="Times New Roman"/>
          <w:szCs w:val="21"/>
        </w:rPr>
        <w:instrText xml:space="preserve"> ADDIN EN.CITE </w:instrText>
      </w:r>
      <w:r w:rsidR="00A626DF">
        <w:rPr>
          <w:rFonts w:cs="Times New Roman"/>
          <w:szCs w:val="21"/>
        </w:rPr>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rPr>
          <w:rFonts w:cs="Times New Roman"/>
          <w:szCs w:val="21"/>
        </w:rPr>
        <w:instrText xml:space="preserve"> ADDIN EN.CITE.DATA </w:instrText>
      </w:r>
      <w:r w:rsidR="00A626DF">
        <w:rPr>
          <w:rFonts w:cs="Times New Roman"/>
          <w:szCs w:val="21"/>
        </w:rPr>
      </w:r>
      <w:r w:rsidR="00A626DF">
        <w:rPr>
          <w:rFonts w:cs="Times New Roman"/>
          <w:szCs w:val="21"/>
        </w:rPr>
        <w:fldChar w:fldCharType="end"/>
      </w:r>
      <w:r w:rsidR="00B225CD" w:rsidRPr="008C3A9A">
        <w:rPr>
          <w:rFonts w:cs="Times New Roman"/>
          <w:szCs w:val="21"/>
        </w:rPr>
      </w:r>
      <w:r w:rsidR="00B225CD" w:rsidRPr="008C3A9A">
        <w:rPr>
          <w:rFonts w:cs="Times New Roman"/>
          <w:szCs w:val="21"/>
        </w:rPr>
        <w:fldChar w:fldCharType="separate"/>
      </w:r>
      <w:r w:rsidR="002C5098" w:rsidRPr="002C5098">
        <w:rPr>
          <w:rFonts w:cs="Times New Roman"/>
          <w:noProof/>
          <w:szCs w:val="21"/>
          <w:vertAlign w:val="superscript"/>
        </w:rPr>
        <w:t>[</w:t>
      </w:r>
      <w:hyperlink w:anchor="_ENREF_148" w:tooltip="Shang, 2012 #593" w:history="1">
        <w:r w:rsidR="00DC7B41" w:rsidRPr="002C5098">
          <w:rPr>
            <w:rFonts w:cs="Times New Roman"/>
            <w:noProof/>
            <w:szCs w:val="21"/>
            <w:vertAlign w:val="superscript"/>
          </w:rPr>
          <w:t>148</w:t>
        </w:r>
      </w:hyperlink>
      <w:r w:rsidR="002C5098" w:rsidRPr="002C5098">
        <w:rPr>
          <w:rFonts w:cs="Times New Roman"/>
          <w:noProof/>
          <w:szCs w:val="21"/>
          <w:vertAlign w:val="superscript"/>
        </w:rPr>
        <w:t>]</w:t>
      </w:r>
      <w:r w:rsidR="00B225CD" w:rsidRPr="008C3A9A">
        <w:rPr>
          <w:rFonts w:cs="Times New Roman"/>
          <w:szCs w:val="21"/>
        </w:rPr>
        <w:fldChar w:fldCharType="end"/>
      </w:r>
      <w:r w:rsidR="00B225CD" w:rsidRPr="00B05D06">
        <w:rPr>
          <w:rFonts w:cs="Times New Roman" w:hint="eastAsia"/>
        </w:rPr>
        <w:t>和</w:t>
      </w:r>
      <w:r w:rsidR="00B225CD" w:rsidRPr="008C3A9A">
        <w:rPr>
          <w:rFonts w:cs="Times New Roman"/>
        </w:rPr>
        <w:t>Co−Zn</w:t>
      </w:r>
      <w:bookmarkStart w:id="104" w:name="OLE_LINK92"/>
      <w:r w:rsidR="00B225CD" w:rsidRPr="008C3A9A">
        <w:rPr>
          <w:rFonts w:cs="Times New Roman" w:hint="eastAsia"/>
        </w:rPr>
        <w:t>固溶体</w:t>
      </w:r>
      <w:r w:rsidR="00B225CD" w:rsidRPr="008C3A9A">
        <w:rPr>
          <w:rFonts w:cs="Times New Roman"/>
          <w:szCs w:val="21"/>
        </w:rPr>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rPr>
          <w:rFonts w:cs="Times New Roman"/>
          <w:szCs w:val="21"/>
        </w:rPr>
        <w:instrText xml:space="preserve"> ADDIN EN.CITE </w:instrText>
      </w:r>
      <w:r w:rsidR="00A626DF">
        <w:rPr>
          <w:rFonts w:cs="Times New Roman"/>
          <w:szCs w:val="21"/>
        </w:rPr>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rPr>
          <w:rFonts w:cs="Times New Roman"/>
          <w:szCs w:val="21"/>
        </w:rPr>
        <w:instrText xml:space="preserve"> ADDIN EN.CITE.DATA </w:instrText>
      </w:r>
      <w:r w:rsidR="00A626DF">
        <w:rPr>
          <w:rFonts w:cs="Times New Roman"/>
          <w:szCs w:val="21"/>
        </w:rPr>
      </w:r>
      <w:r w:rsidR="00A626DF">
        <w:rPr>
          <w:rFonts w:cs="Times New Roman"/>
          <w:szCs w:val="21"/>
        </w:rPr>
        <w:fldChar w:fldCharType="end"/>
      </w:r>
      <w:r w:rsidR="00B225CD" w:rsidRPr="008C3A9A">
        <w:rPr>
          <w:rFonts w:cs="Times New Roman"/>
          <w:szCs w:val="21"/>
        </w:rPr>
      </w:r>
      <w:r w:rsidR="00B225CD" w:rsidRPr="008C3A9A">
        <w:rPr>
          <w:rFonts w:cs="Times New Roman"/>
          <w:szCs w:val="21"/>
        </w:rPr>
        <w:fldChar w:fldCharType="separate"/>
      </w:r>
      <w:r w:rsidR="002C5098" w:rsidRPr="002C5098">
        <w:rPr>
          <w:rFonts w:cs="Times New Roman"/>
          <w:noProof/>
          <w:szCs w:val="21"/>
          <w:vertAlign w:val="superscript"/>
        </w:rPr>
        <w:t>[</w:t>
      </w:r>
      <w:hyperlink w:anchor="_ENREF_149" w:tooltip="Chen, 2020 #594" w:history="1">
        <w:r w:rsidR="00DC7B41" w:rsidRPr="002C5098">
          <w:rPr>
            <w:rFonts w:cs="Times New Roman"/>
            <w:noProof/>
            <w:szCs w:val="21"/>
            <w:vertAlign w:val="superscript"/>
          </w:rPr>
          <w:t>149</w:t>
        </w:r>
      </w:hyperlink>
      <w:r w:rsidR="002C5098" w:rsidRPr="002C5098">
        <w:rPr>
          <w:rFonts w:cs="Times New Roman"/>
          <w:noProof/>
          <w:szCs w:val="21"/>
          <w:vertAlign w:val="superscript"/>
        </w:rPr>
        <w:t>]</w:t>
      </w:r>
      <w:r w:rsidR="00B225CD" w:rsidRPr="008C3A9A">
        <w:rPr>
          <w:rFonts w:cs="Times New Roman"/>
          <w:szCs w:val="21"/>
        </w:rPr>
        <w:fldChar w:fldCharType="end"/>
      </w:r>
      <w:bookmarkEnd w:id="104"/>
      <w:r w:rsidR="00B225CD" w:rsidRPr="00B05D06">
        <w:rPr>
          <w:rFonts w:cs="Times New Roman" w:hint="eastAsia"/>
        </w:rPr>
        <w:t>区别开来</w:t>
      </w:r>
      <w:r w:rsidR="00BF1879" w:rsidRPr="008C3A9A">
        <w:rPr>
          <w:rFonts w:cs="Times New Roman" w:hint="eastAsia"/>
        </w:rPr>
        <w:t>，其归因于</w:t>
      </w:r>
      <w:r w:rsidR="00BF1879" w:rsidRPr="008C3A9A">
        <w:rPr>
          <w:rFonts w:cs="Times New Roman"/>
        </w:rPr>
        <w:t xml:space="preserve"> Mn²⁺</w:t>
      </w:r>
      <w:r w:rsidR="00BF1879" w:rsidRPr="008C3A9A">
        <w:rPr>
          <w:rFonts w:cs="Times New Roman" w:hint="eastAsia"/>
        </w:rPr>
        <w:t>（</w:t>
      </w:r>
      <w:r w:rsidR="00BF1879" w:rsidRPr="008C3A9A">
        <w:rPr>
          <w:rFonts w:cs="Times New Roman"/>
        </w:rPr>
        <w:t>S=5/2</w:t>
      </w:r>
      <w:r w:rsidR="00BF1879" w:rsidRPr="008C3A9A">
        <w:rPr>
          <w:rFonts w:cs="Times New Roman" w:hint="eastAsia"/>
        </w:rPr>
        <w:t>）</w:t>
      </w:r>
      <w:r w:rsidR="00B225CD" w:rsidRPr="008C3A9A">
        <w:rPr>
          <w:rFonts w:eastAsia="微软雅黑" w:cs="Times New Roman"/>
        </w:rPr>
        <w:t>−</w:t>
      </w:r>
      <w:r w:rsidR="00BF1879" w:rsidRPr="008C3A9A">
        <w:rPr>
          <w:rFonts w:cs="Times New Roman"/>
        </w:rPr>
        <w:t>Cu²⁺</w:t>
      </w:r>
      <w:r w:rsidR="00BF1879" w:rsidRPr="008C3A9A">
        <w:rPr>
          <w:rFonts w:cs="Times New Roman" w:hint="eastAsia"/>
        </w:rPr>
        <w:t>（</w:t>
      </w:r>
      <w:r w:rsidR="00BF1879" w:rsidRPr="008C3A9A">
        <w:rPr>
          <w:rFonts w:cs="Times New Roman"/>
        </w:rPr>
        <w:t>S=1/2</w:t>
      </w:r>
      <w:r w:rsidR="00BF1879" w:rsidRPr="008C3A9A">
        <w:rPr>
          <w:rFonts w:cs="Times New Roman" w:hint="eastAsia"/>
        </w:rPr>
        <w:t>）界面的未补偿</w:t>
      </w:r>
      <w:r w:rsidR="00B225CD" w:rsidRPr="008C3A9A">
        <w:rPr>
          <w:rFonts w:cs="Times New Roman" w:hint="eastAsia"/>
        </w:rPr>
        <w:t>反</w:t>
      </w:r>
      <w:r w:rsidR="00BF1879" w:rsidRPr="008C3A9A">
        <w:rPr>
          <w:rFonts w:cs="Times New Roman" w:hint="eastAsia"/>
        </w:rPr>
        <w:t>铁磁性。</w:t>
      </w:r>
    </w:p>
    <w:p w14:paraId="49B88E20" w14:textId="77777777" w:rsidR="00934A48" w:rsidRPr="00D82A5B" w:rsidRDefault="00934A48" w:rsidP="00934A48">
      <w:pPr>
        <w:ind w:firstLine="480"/>
      </w:pPr>
      <w:r w:rsidRPr="008C3A9A">
        <w:rPr>
          <w:rFonts w:cs="Times New Roman" w:hint="eastAsia"/>
          <w:szCs w:val="18"/>
        </w:rPr>
        <w:t>对于由磁性金属离子混合形成的固溶体，这是可以预料的。</w:t>
      </w:r>
      <w:r w:rsidRPr="008C3A9A">
        <w:rPr>
          <w:rFonts w:cs="Times New Roman" w:hint="eastAsia"/>
        </w:rPr>
        <w:t>由于</w:t>
      </w:r>
      <w:r w:rsidRPr="008C3A9A">
        <w:rPr>
          <w:rFonts w:cs="Times New Roman"/>
        </w:rPr>
        <w:t>Mn</w:t>
      </w:r>
      <w:r w:rsidRPr="008C3A9A">
        <w:rPr>
          <w:rFonts w:cs="Times New Roman"/>
          <w:vertAlign w:val="superscript"/>
        </w:rPr>
        <w:t>2+</w:t>
      </w:r>
      <w:r w:rsidRPr="008C3A9A">
        <w:rPr>
          <w:rFonts w:cs="Times New Roman" w:hint="eastAsia"/>
        </w:rPr>
        <w:t>和</w:t>
      </w:r>
      <w:r w:rsidRPr="008C3A9A">
        <w:rPr>
          <w:rFonts w:cs="Times New Roman"/>
        </w:rPr>
        <w:t>Cu</w:t>
      </w:r>
      <w:r w:rsidRPr="008C3A9A">
        <w:rPr>
          <w:rFonts w:cs="Times New Roman"/>
          <w:vertAlign w:val="superscript"/>
        </w:rPr>
        <w:t>2+</w:t>
      </w:r>
      <w:r w:rsidRPr="008C3A9A">
        <w:rPr>
          <w:rFonts w:cs="Times New Roman" w:hint="eastAsia"/>
        </w:rPr>
        <w:t>具有不同大小的磁矩，</w:t>
      </w:r>
      <w:r w:rsidRPr="008C3A9A">
        <w:rPr>
          <w:rFonts w:cs="Times New Roman"/>
        </w:rPr>
        <w:t>Mn</w:t>
      </w:r>
      <w:r w:rsidRPr="008C3A9A">
        <w:rPr>
          <w:rFonts w:cs="Times New Roman"/>
          <w:vertAlign w:val="superscript"/>
        </w:rPr>
        <w:t>2+</w:t>
      </w:r>
      <w:r w:rsidRPr="008C3A9A">
        <w:rPr>
          <w:rFonts w:cs="Times New Roman" w:hint="eastAsia"/>
        </w:rPr>
        <w:t>和</w:t>
      </w:r>
      <w:r w:rsidRPr="008C3A9A">
        <w:rPr>
          <w:rFonts w:cs="Times New Roman"/>
        </w:rPr>
        <w:t>Cu</w:t>
      </w:r>
      <w:r w:rsidRPr="008C3A9A">
        <w:rPr>
          <w:rFonts w:cs="Times New Roman"/>
          <w:vertAlign w:val="superscript"/>
        </w:rPr>
        <w:t>2+</w:t>
      </w:r>
      <w:r w:rsidRPr="008C3A9A">
        <w:rPr>
          <w:rFonts w:cs="Times New Roman" w:hint="eastAsia"/>
        </w:rPr>
        <w:t>之间的</w:t>
      </w:r>
      <w:r w:rsidRPr="008C3A9A">
        <w:rPr>
          <w:rFonts w:cs="Times New Roman" w:hint="eastAsia"/>
          <w:szCs w:val="18"/>
        </w:rPr>
        <w:t>反铁磁耦合，</w:t>
      </w:r>
      <w:r w:rsidRPr="008C3A9A">
        <w:rPr>
          <w:rFonts w:cs="Times New Roman" w:hint="eastAsia"/>
        </w:rPr>
        <w:t>实际上导致</w:t>
      </w:r>
      <w:r w:rsidRPr="008C3A9A">
        <w:rPr>
          <w:rFonts w:cs="Times New Roman" w:hint="eastAsia"/>
          <w:szCs w:val="18"/>
        </w:rPr>
        <w:t>固溶体的</w:t>
      </w:r>
      <w:r w:rsidRPr="008C3A9A">
        <w:rPr>
          <w:rFonts w:cs="Times New Roman"/>
          <w:szCs w:val="18"/>
        </w:rPr>
        <w:t>Mn−Cu</w:t>
      </w:r>
      <w:r w:rsidRPr="008C3A9A">
        <w:rPr>
          <w:rFonts w:cs="Times New Roman" w:hint="eastAsia"/>
          <w:szCs w:val="18"/>
        </w:rPr>
        <w:t>界面未</w:t>
      </w:r>
      <w:r w:rsidRPr="008C3A9A">
        <w:rPr>
          <w:rFonts w:cs="Times New Roman" w:hint="eastAsia"/>
          <w:szCs w:val="18"/>
        </w:rPr>
        <w:lastRenderedPageBreak/>
        <w:t>补偿的</w:t>
      </w:r>
      <w:r w:rsidRPr="008C3A9A">
        <w:rPr>
          <w:rFonts w:cs="Times New Roman" w:hint="eastAsia"/>
        </w:rPr>
        <w:t>亚铁磁性，而使低温下，</w:t>
      </w:r>
      <w:r w:rsidRPr="008C3A9A">
        <w:rPr>
          <w:rFonts w:cs="Times New Roman"/>
          <w:i/>
          <w:iCs/>
        </w:rPr>
        <w:t>x =</w:t>
      </w:r>
      <w:r w:rsidRPr="008C3A9A" w:rsidDel="00BD6833">
        <w:rPr>
          <w:rFonts w:cs="Times New Roman"/>
        </w:rPr>
        <w:t xml:space="preserve"> </w:t>
      </w:r>
      <w:r w:rsidRPr="008C3A9A">
        <w:rPr>
          <w:rFonts w:cs="Times New Roman"/>
        </w:rPr>
        <w:t>0.59</w:t>
      </w:r>
      <w:r w:rsidRPr="008C3A9A">
        <w:rPr>
          <w:rFonts w:cs="Times New Roman"/>
          <w:szCs w:val="18"/>
        </w:rPr>
        <w:t>−0.71</w:t>
      </w:r>
      <w:r w:rsidRPr="008C3A9A">
        <w:rPr>
          <w:rFonts w:cs="Times New Roman" w:hint="eastAsia"/>
        </w:rPr>
        <w:t>的</w:t>
      </w:r>
      <w:r w:rsidRPr="008C3A9A">
        <w:rPr>
          <w:rFonts w:cs="Times New Roman" w:hint="eastAsia"/>
          <w:szCs w:val="18"/>
        </w:rPr>
        <w:t>固溶体</w:t>
      </w:r>
      <w:r w:rsidRPr="008C3A9A">
        <w:rPr>
          <w:rFonts w:cs="Times New Roman" w:hint="eastAsia"/>
        </w:rPr>
        <w:t>有较大的有效磁矩。从</w:t>
      </w:r>
      <w:proofErr w:type="spellStart"/>
      <w:r w:rsidRPr="008C3A9A">
        <w:rPr>
          <w:rFonts w:cs="Times New Roman"/>
        </w:rPr>
        <w:t>etaMn</w:t>
      </w:r>
      <w:proofErr w:type="spellEnd"/>
      <w:r w:rsidRPr="008C3A9A">
        <w:rPr>
          <w:rFonts w:cs="Times New Roman" w:hint="eastAsia"/>
        </w:rPr>
        <w:t>开始，在低温下，固溶体中</w:t>
      </w:r>
      <w:r w:rsidRPr="008C3A9A">
        <w:rPr>
          <w:rFonts w:cs="Times New Roman"/>
        </w:rPr>
        <w:t>Cu%</w:t>
      </w:r>
      <w:r w:rsidRPr="008C3A9A">
        <w:rPr>
          <w:rFonts w:cs="Times New Roman" w:hint="eastAsia"/>
        </w:rPr>
        <w:t>增大的效果是先提高了磁有序发生的温度</w:t>
      </w:r>
      <w:r w:rsidRPr="008C3A9A">
        <w:rPr>
          <w:rFonts w:cs="Times New Roman"/>
          <w:i/>
        </w:rPr>
        <w:t>T</w:t>
      </w:r>
      <w:r w:rsidRPr="008C3A9A">
        <w:rPr>
          <w:rFonts w:cs="Times New Roman"/>
          <w:vertAlign w:val="subscript"/>
        </w:rPr>
        <w:t>N</w:t>
      </w:r>
      <w:r w:rsidRPr="008C3A9A">
        <w:rPr>
          <w:rFonts w:cs="Times New Roman" w:hint="eastAsia"/>
        </w:rPr>
        <w:t>，然后降低。对</w:t>
      </w:r>
      <w:r w:rsidRPr="008C3A9A">
        <w:rPr>
          <w:rFonts w:cs="Times New Roman"/>
        </w:rPr>
        <w:t>50 K</w:t>
      </w:r>
      <w:r w:rsidRPr="008C3A9A">
        <w:rPr>
          <w:rFonts w:cs="Times New Roman" w:hint="eastAsia"/>
        </w:rPr>
        <w:t>以上磁化率数据进行</w:t>
      </w:r>
      <w:r w:rsidRPr="008C3A9A">
        <w:rPr>
          <w:rFonts w:cs="Times New Roman"/>
        </w:rPr>
        <w:t>Curie−Weiss</w:t>
      </w:r>
      <w:r w:rsidRPr="008C3A9A">
        <w:rPr>
          <w:rFonts w:cs="Times New Roman" w:hint="eastAsia"/>
        </w:rPr>
        <w:t>拟合，获得的固溶体的</w:t>
      </w:r>
      <w:r w:rsidRPr="008C3A9A">
        <w:rPr>
          <w:rFonts w:cs="Times New Roman"/>
          <w:i/>
        </w:rPr>
        <w:t>C</w:t>
      </w:r>
      <w:r w:rsidRPr="008C3A9A">
        <w:rPr>
          <w:rFonts w:cs="Times New Roman" w:hint="eastAsia"/>
        </w:rPr>
        <w:t>和</w:t>
      </w:r>
      <w:r w:rsidRPr="008C3A9A">
        <w:rPr>
          <w:rFonts w:cs="Times New Roman"/>
          <w:i/>
        </w:rPr>
        <w:t>Θ</w:t>
      </w:r>
      <w:r w:rsidRPr="008C3A9A">
        <w:rPr>
          <w:rFonts w:cs="Times New Roman" w:hint="eastAsia"/>
        </w:rPr>
        <w:t>值及其随</w:t>
      </w:r>
      <w:r w:rsidRPr="008C3A9A">
        <w:rPr>
          <w:rFonts w:cs="Times New Roman"/>
        </w:rPr>
        <w:t>Cu%</w:t>
      </w:r>
      <w:r w:rsidRPr="008C3A9A">
        <w:rPr>
          <w:rFonts w:cs="Times New Roman" w:hint="eastAsia"/>
        </w:rPr>
        <w:t>的变化见表</w:t>
      </w:r>
      <w:r w:rsidRPr="008C3A9A">
        <w:rPr>
          <w:rFonts w:cs="Times New Roman"/>
        </w:rPr>
        <w:t>3.4</w:t>
      </w:r>
      <w:r w:rsidRPr="008C3A9A">
        <w:rPr>
          <w:rFonts w:cs="Times New Roman" w:hint="eastAsia"/>
        </w:rPr>
        <w:t>和图</w:t>
      </w:r>
      <w:r w:rsidRPr="008C3A9A">
        <w:rPr>
          <w:rFonts w:cs="Times New Roman"/>
        </w:rPr>
        <w:t>3.8c</w:t>
      </w:r>
      <w:r w:rsidRPr="008C3A9A">
        <w:rPr>
          <w:rFonts w:cs="Times New Roman" w:hint="eastAsia"/>
        </w:rPr>
        <w:t>。</w:t>
      </w:r>
      <w:r w:rsidRPr="008C3A9A">
        <w:rPr>
          <w:rFonts w:cs="Times New Roman"/>
          <w:i/>
        </w:rPr>
        <w:t>C</w:t>
      </w:r>
      <w:r w:rsidRPr="008C3A9A">
        <w:rPr>
          <w:rFonts w:cs="Times New Roman" w:hint="eastAsia"/>
        </w:rPr>
        <w:t>与</w:t>
      </w:r>
      <w:r w:rsidRPr="008C3A9A">
        <w:rPr>
          <w:rFonts w:cs="Times New Roman"/>
          <w:i/>
          <w:iCs/>
        </w:rPr>
        <w:t>x</w:t>
      </w:r>
      <w:r w:rsidRPr="008C3A9A">
        <w:rPr>
          <w:rFonts w:cs="Times New Roman" w:hint="eastAsia"/>
        </w:rPr>
        <w:t>呈线性减少，和室温下</w:t>
      </w:r>
      <w:proofErr w:type="spellStart"/>
      <w:r w:rsidRPr="008C3A9A">
        <w:rPr>
          <w:rFonts w:cs="Times New Roman"/>
          <w:i/>
        </w:rPr>
        <w:t>χT</w:t>
      </w:r>
      <w:proofErr w:type="spellEnd"/>
      <w:r w:rsidRPr="008C3A9A">
        <w:rPr>
          <w:rFonts w:cs="Times New Roman" w:hint="eastAsia"/>
        </w:rPr>
        <w:t>的变化一致。负</w:t>
      </w:r>
      <w:r w:rsidRPr="008C3A9A">
        <w:rPr>
          <w:rFonts w:cs="Times New Roman"/>
          <w:i/>
        </w:rPr>
        <w:t>Θ</w:t>
      </w:r>
      <w:r w:rsidRPr="008C3A9A">
        <w:rPr>
          <w:rFonts w:cs="Times New Roman" w:hint="eastAsia"/>
        </w:rPr>
        <w:t>值说明固溶体中金属离子间为反铁磁耦合，</w:t>
      </w:r>
      <w:r w:rsidRPr="008C3A9A">
        <w:rPr>
          <w:rFonts w:cs="Times New Roman"/>
          <w:i/>
        </w:rPr>
        <w:t>Θ</w:t>
      </w:r>
      <w:r w:rsidRPr="008C3A9A">
        <w:rPr>
          <w:rFonts w:cs="Times New Roman" w:hint="eastAsia"/>
        </w:rPr>
        <w:t>值从</w:t>
      </w:r>
      <w:r w:rsidRPr="008C3A9A">
        <w:rPr>
          <w:rFonts w:cs="Times New Roman"/>
          <w:i/>
          <w:iCs/>
        </w:rPr>
        <w:t>x</w:t>
      </w:r>
      <w:r w:rsidRPr="008C3A9A">
        <w:rPr>
          <w:rFonts w:cs="Times New Roman"/>
        </w:rPr>
        <w:t xml:space="preserve"> = 0.10</w:t>
      </w:r>
      <w:r w:rsidRPr="008C3A9A">
        <w:rPr>
          <w:rFonts w:cs="Times New Roman" w:hint="eastAsia"/>
        </w:rPr>
        <w:t>的</w:t>
      </w:r>
      <w:r w:rsidRPr="008C3A9A">
        <w:rPr>
          <w:rFonts w:cs="Times New Roman"/>
          <w:szCs w:val="18"/>
        </w:rPr>
        <w:t>−</w:t>
      </w:r>
      <w:r w:rsidRPr="008C3A9A">
        <w:rPr>
          <w:rFonts w:cs="Times New Roman"/>
        </w:rPr>
        <w:t>12 K</w:t>
      </w:r>
      <w:r w:rsidRPr="008C3A9A">
        <w:rPr>
          <w:rFonts w:cs="Times New Roman" w:hint="eastAsia"/>
        </w:rPr>
        <w:t>先缓慢下降到</w:t>
      </w:r>
      <w:r w:rsidRPr="008C3A9A">
        <w:rPr>
          <w:rFonts w:cs="Times New Roman"/>
          <w:i/>
          <w:iCs/>
        </w:rPr>
        <w:t>x</w:t>
      </w:r>
      <w:r w:rsidRPr="008C3A9A">
        <w:rPr>
          <w:rFonts w:cs="Times New Roman"/>
        </w:rPr>
        <w:t xml:space="preserve"> = 0.66</w:t>
      </w:r>
      <w:r w:rsidRPr="008C3A9A">
        <w:rPr>
          <w:rFonts w:cs="Times New Roman" w:hint="eastAsia"/>
        </w:rPr>
        <w:t>的</w:t>
      </w:r>
      <w:r w:rsidRPr="008C3A9A">
        <w:rPr>
          <w:rFonts w:cs="Times New Roman"/>
          <w:szCs w:val="18"/>
        </w:rPr>
        <w:t>−</w:t>
      </w:r>
      <w:r w:rsidRPr="008C3A9A">
        <w:rPr>
          <w:rFonts w:cs="Times New Roman"/>
        </w:rPr>
        <w:t>16.5 K</w:t>
      </w:r>
      <w:r w:rsidRPr="008C3A9A">
        <w:rPr>
          <w:rFonts w:cs="Times New Roman" w:hint="eastAsia"/>
        </w:rPr>
        <w:t>，然后从</w:t>
      </w:r>
      <w:r w:rsidRPr="008C3A9A">
        <w:rPr>
          <w:rFonts w:cs="Times New Roman"/>
          <w:i/>
          <w:iCs/>
        </w:rPr>
        <w:t>x</w:t>
      </w:r>
      <w:r w:rsidRPr="008C3A9A">
        <w:rPr>
          <w:rFonts w:cs="Times New Roman"/>
        </w:rPr>
        <w:t xml:space="preserve"> = 0.66</w:t>
      </w:r>
      <w:r w:rsidRPr="008C3A9A">
        <w:rPr>
          <w:rFonts w:cs="Times New Roman" w:hint="eastAsia"/>
        </w:rPr>
        <w:t>的</w:t>
      </w:r>
      <w:r w:rsidRPr="008C3A9A">
        <w:rPr>
          <w:rFonts w:cs="Times New Roman"/>
          <w:szCs w:val="18"/>
        </w:rPr>
        <w:t>−</w:t>
      </w:r>
      <w:r w:rsidRPr="008C3A9A">
        <w:rPr>
          <w:rFonts w:cs="Times New Roman"/>
        </w:rPr>
        <w:t>16.5 K</w:t>
      </w:r>
      <w:r w:rsidRPr="008C3A9A">
        <w:rPr>
          <w:rFonts w:cs="Times New Roman" w:hint="eastAsia"/>
        </w:rPr>
        <w:t>快速降低到为</w:t>
      </w:r>
      <w:r w:rsidRPr="008C3A9A">
        <w:rPr>
          <w:rFonts w:cs="Times New Roman"/>
          <w:i/>
          <w:iCs/>
        </w:rPr>
        <w:t>x</w:t>
      </w:r>
      <w:r w:rsidRPr="008C3A9A">
        <w:rPr>
          <w:rFonts w:cs="Times New Roman"/>
        </w:rPr>
        <w:t xml:space="preserve"> = 0.99</w:t>
      </w:r>
      <w:r w:rsidRPr="008C3A9A">
        <w:rPr>
          <w:rFonts w:cs="Times New Roman" w:hint="eastAsia"/>
        </w:rPr>
        <w:t>的</w:t>
      </w:r>
      <w:r w:rsidRPr="008C3A9A">
        <w:rPr>
          <w:rFonts w:cs="Times New Roman"/>
          <w:szCs w:val="18"/>
        </w:rPr>
        <w:t>−</w:t>
      </w:r>
      <w:r w:rsidRPr="008C3A9A">
        <w:rPr>
          <w:rFonts w:cs="Times New Roman"/>
        </w:rPr>
        <w:t>61.3 K</w:t>
      </w:r>
      <w:r w:rsidRPr="008C3A9A">
        <w:rPr>
          <w:rFonts w:cs="Times New Roman" w:hint="eastAsia"/>
        </w:rPr>
        <w:t>，说明</w:t>
      </w:r>
      <w:r w:rsidRPr="008C3A9A">
        <w:rPr>
          <w:rFonts w:cs="Times New Roman"/>
          <w:i/>
          <w:iCs/>
        </w:rPr>
        <w:t>x</w:t>
      </w:r>
      <w:r w:rsidRPr="008C3A9A">
        <w:rPr>
          <w:rFonts w:cs="Times New Roman" w:hint="eastAsia"/>
        </w:rPr>
        <w:t>增加，使固溶体中反铁磁耦合作用增强，这大致与</w:t>
      </w:r>
      <w:proofErr w:type="spellStart"/>
      <w:r w:rsidRPr="008C3A9A">
        <w:rPr>
          <w:rFonts w:cs="Times New Roman"/>
          <w:i/>
        </w:rPr>
        <w:t>J</w:t>
      </w:r>
      <w:r w:rsidRPr="008C3A9A">
        <w:rPr>
          <w:rFonts w:cs="Times New Roman"/>
          <w:vertAlign w:val="subscript"/>
        </w:rPr>
        <w:t>Cu</w:t>
      </w:r>
      <w:proofErr w:type="spellEnd"/>
      <w:r w:rsidRPr="008C3A9A">
        <w:rPr>
          <w:rFonts w:cs="Times New Roman"/>
          <w:vertAlign w:val="subscript"/>
        </w:rPr>
        <w:t>−Cu</w:t>
      </w:r>
      <w:r w:rsidRPr="008C3A9A">
        <w:rPr>
          <w:rFonts w:cs="Times New Roman" w:hint="eastAsia"/>
        </w:rPr>
        <w:t>和</w:t>
      </w:r>
      <w:proofErr w:type="spellStart"/>
      <w:r w:rsidRPr="008C3A9A">
        <w:rPr>
          <w:rFonts w:cs="Times New Roman"/>
          <w:i/>
        </w:rPr>
        <w:t>J</w:t>
      </w:r>
      <w:r w:rsidRPr="008C3A9A">
        <w:rPr>
          <w:rFonts w:cs="Times New Roman"/>
          <w:vertAlign w:val="subscript"/>
        </w:rPr>
        <w:t>Mn</w:t>
      </w:r>
      <w:proofErr w:type="spellEnd"/>
      <w:r w:rsidRPr="008C3A9A">
        <w:rPr>
          <w:rFonts w:cs="Times New Roman"/>
          <w:vertAlign w:val="subscript"/>
        </w:rPr>
        <w:t>−Cu</w:t>
      </w:r>
      <w:r w:rsidRPr="008C3A9A">
        <w:rPr>
          <w:rFonts w:cs="Times New Roman" w:hint="eastAsia"/>
        </w:rPr>
        <w:t>反铁磁耦合作用的数值（见后文）比</w:t>
      </w:r>
      <w:proofErr w:type="spellStart"/>
      <w:r w:rsidRPr="008C3A9A">
        <w:rPr>
          <w:rFonts w:cs="Times New Roman"/>
          <w:i/>
        </w:rPr>
        <w:t>J</w:t>
      </w:r>
      <w:r w:rsidRPr="008C3A9A">
        <w:rPr>
          <w:rFonts w:cs="Times New Roman"/>
          <w:vertAlign w:val="subscript"/>
        </w:rPr>
        <w:t>Mn</w:t>
      </w:r>
      <w:proofErr w:type="spellEnd"/>
      <w:r w:rsidRPr="008C3A9A">
        <w:rPr>
          <w:rFonts w:cs="Times New Roman"/>
          <w:vertAlign w:val="subscript"/>
        </w:rPr>
        <w:t>−Mn</w:t>
      </w:r>
      <w:r w:rsidRPr="008C3A9A">
        <w:rPr>
          <w:rFonts w:cs="Times New Roman" w:hint="eastAsia"/>
        </w:rPr>
        <w:t>大的事实相吻合。</w:t>
      </w:r>
      <w:r w:rsidRPr="008C3A9A">
        <w:rPr>
          <w:rFonts w:cs="Times New Roman" w:hint="eastAsia"/>
          <w:szCs w:val="18"/>
        </w:rPr>
        <w:t>低温、</w:t>
      </w:r>
      <w:r w:rsidRPr="008C3A9A">
        <w:rPr>
          <w:rFonts w:cs="Times New Roman"/>
          <w:szCs w:val="18"/>
        </w:rPr>
        <w:t>20 Oe</w:t>
      </w:r>
      <w:r w:rsidRPr="008C3A9A">
        <w:rPr>
          <w:rFonts w:cs="Times New Roman" w:hint="eastAsia"/>
          <w:szCs w:val="18"/>
        </w:rPr>
        <w:t>磁场下，</w:t>
      </w:r>
      <w:r w:rsidRPr="008C3A9A">
        <w:rPr>
          <w:rFonts w:cs="Times New Roman" w:hint="eastAsia"/>
        </w:rPr>
        <w:t>零场冷</w:t>
      </w:r>
      <w:r w:rsidRPr="008C3A9A">
        <w:rPr>
          <w:rFonts w:cs="Times New Roman"/>
        </w:rPr>
        <w:t>/</w:t>
      </w:r>
      <w:r w:rsidRPr="008C3A9A">
        <w:rPr>
          <w:rFonts w:cs="Times New Roman" w:hint="eastAsia"/>
        </w:rPr>
        <w:t>场冷（</w:t>
      </w:r>
      <w:r w:rsidRPr="008C3A9A">
        <w:rPr>
          <w:rFonts w:cs="Times New Roman"/>
        </w:rPr>
        <w:t>ZFC/FC</w:t>
      </w:r>
      <w:r w:rsidRPr="008C3A9A">
        <w:rPr>
          <w:rFonts w:cs="Times New Roman" w:hint="eastAsia"/>
        </w:rPr>
        <w:t>）曲线上存在分岔（图</w:t>
      </w:r>
      <w:r w:rsidRPr="008C3A9A">
        <w:rPr>
          <w:rFonts w:cs="Times New Roman"/>
        </w:rPr>
        <w:t>3.8d</w:t>
      </w:r>
      <w:r w:rsidRPr="008C3A9A">
        <w:rPr>
          <w:rFonts w:cs="Times New Roman" w:hint="eastAsia"/>
        </w:rPr>
        <w:t>），说明磁化历史不可逆性，表明发生长程磁有序。</w:t>
      </w:r>
      <w:r w:rsidRPr="008C3A9A">
        <w:rPr>
          <w:rFonts w:cs="Times New Roman"/>
          <w:i/>
          <w:iCs/>
        </w:rPr>
        <w:t>x =</w:t>
      </w:r>
      <w:r w:rsidRPr="008C3A9A" w:rsidDel="00BD6833">
        <w:rPr>
          <w:rFonts w:cs="Times New Roman"/>
        </w:rPr>
        <w:t xml:space="preserve"> </w:t>
      </w:r>
      <w:r w:rsidRPr="008C3A9A">
        <w:rPr>
          <w:rFonts w:cs="Times New Roman"/>
        </w:rPr>
        <w:t>0.10</w:t>
      </w:r>
      <w:r w:rsidRPr="008C3A9A">
        <w:rPr>
          <w:rFonts w:cs="Times New Roman"/>
          <w:szCs w:val="18"/>
        </w:rPr>
        <w:t>−0.50</w:t>
      </w:r>
      <w:r w:rsidRPr="008C3A9A">
        <w:rPr>
          <w:rFonts w:cs="Times New Roman" w:hint="eastAsia"/>
        </w:rPr>
        <w:t>，</w:t>
      </w:r>
      <w:r w:rsidRPr="008C3A9A">
        <w:rPr>
          <w:rFonts w:cs="Times New Roman"/>
        </w:rPr>
        <w:t>ZFC/FC</w:t>
      </w:r>
      <w:r w:rsidRPr="008C3A9A">
        <w:rPr>
          <w:rFonts w:cs="Times New Roman" w:hint="eastAsia"/>
        </w:rPr>
        <w:t>发生分岔的温度向高温移动，且分岔的程度渐增，而</w:t>
      </w:r>
      <w:r w:rsidRPr="008C3A9A">
        <w:rPr>
          <w:rFonts w:cs="Times New Roman"/>
          <w:i/>
          <w:iCs/>
        </w:rPr>
        <w:t>x =</w:t>
      </w:r>
      <w:r w:rsidRPr="008C3A9A" w:rsidDel="00BD6833">
        <w:rPr>
          <w:rFonts w:cs="Times New Roman"/>
        </w:rPr>
        <w:t xml:space="preserve"> </w:t>
      </w:r>
      <w:r w:rsidRPr="008C3A9A">
        <w:rPr>
          <w:rFonts w:cs="Times New Roman"/>
        </w:rPr>
        <w:t>0.66</w:t>
      </w:r>
      <w:r w:rsidRPr="008C3A9A">
        <w:rPr>
          <w:rFonts w:cs="Times New Roman"/>
          <w:szCs w:val="18"/>
        </w:rPr>
        <w:t>−0.99</w:t>
      </w:r>
      <w:r w:rsidRPr="008C3A9A">
        <w:rPr>
          <w:rFonts w:cs="Times New Roman" w:hint="eastAsia"/>
        </w:rPr>
        <w:t>，发生分岔的温度和程度都降低。</w:t>
      </w:r>
    </w:p>
    <w:p w14:paraId="3484305F" w14:textId="7BBDB33C" w:rsidR="00621F8A" w:rsidRPr="00622BF2" w:rsidRDefault="00E824A1" w:rsidP="00D82A5B">
      <w:pPr>
        <w:pStyle w:val="2--zhu0"/>
        <w:spacing w:before="163"/>
        <w:rPr>
          <w:bCs/>
        </w:rPr>
      </w:pPr>
      <w:r w:rsidRPr="00D82A5B">
        <w:rPr>
          <w:noProof/>
        </w:rPr>
        <w:drawing>
          <wp:inline distT="0" distB="0" distL="0" distR="0" wp14:anchorId="02CA93CC" wp14:editId="061052F4">
            <wp:extent cx="5400000" cy="3793503"/>
            <wp:effectExtent l="0" t="0" r="0" b="0"/>
            <wp:docPr id="13302627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62712" name="图片 1" descr="图表&#10;&#10;AI 生成的内容可能不正确。"/>
                    <pic:cNvPicPr/>
                  </pic:nvPicPr>
                  <pic:blipFill>
                    <a:blip r:embed="rId61"/>
                    <a:stretch>
                      <a:fillRect/>
                    </a:stretch>
                  </pic:blipFill>
                  <pic:spPr>
                    <a:xfrm>
                      <a:off x="0" y="0"/>
                      <a:ext cx="5400000" cy="3793503"/>
                    </a:xfrm>
                    <a:prstGeom prst="rect">
                      <a:avLst/>
                    </a:prstGeom>
                  </pic:spPr>
                </pic:pic>
              </a:graphicData>
            </a:graphic>
          </wp:inline>
        </w:drawing>
      </w:r>
      <w:r w:rsidR="00375C40" w:rsidRPr="00D82A5B">
        <w:rPr>
          <w:noProof/>
        </w:rPr>
        <w:t xml:space="preserve"> </w:t>
      </w:r>
    </w:p>
    <w:p w14:paraId="2127808A" w14:textId="0296D134" w:rsidR="0040067B" w:rsidRPr="00D82A5B" w:rsidRDefault="00520942" w:rsidP="00AC494E">
      <w:pPr>
        <w:pStyle w:val="2--zhu"/>
        <w:spacing w:after="163"/>
      </w:pPr>
      <w:r w:rsidRPr="00D82A5B">
        <w:rPr>
          <w:rFonts w:hint="eastAsia"/>
        </w:rPr>
        <w:t>图</w:t>
      </w:r>
      <w:r w:rsidR="00D520D1" w:rsidRPr="00D82A5B">
        <w:t>3.</w:t>
      </w:r>
      <w:r w:rsidR="000F19BB" w:rsidRPr="00D82A5B">
        <w:t>8</w:t>
      </w:r>
      <w:r w:rsidRPr="00D82A5B">
        <w:t xml:space="preserve"> </w:t>
      </w:r>
      <w:proofErr w:type="spellStart"/>
      <w:r w:rsidRPr="00D82A5B">
        <w:t>etaCuMn</w:t>
      </w:r>
      <w:proofErr w:type="spellEnd"/>
      <w:r w:rsidRPr="00D82A5B">
        <w:rPr>
          <w:rFonts w:hint="eastAsia"/>
        </w:rPr>
        <w:t>系列固溶体的磁性；</w:t>
      </w:r>
      <w:r w:rsidRPr="00D82A5B">
        <w:t>(a)</w:t>
      </w:r>
      <w:bookmarkStart w:id="105" w:name="OLE_LINK61"/>
      <w:r w:rsidR="00E824A1" w:rsidRPr="00D82A5B">
        <w:t xml:space="preserve"> 500 Oe</w:t>
      </w:r>
      <w:r w:rsidR="00E824A1" w:rsidRPr="00D82A5B">
        <w:rPr>
          <w:rFonts w:hint="eastAsia"/>
        </w:rPr>
        <w:t>下，</w:t>
      </w:r>
      <w:bookmarkStart w:id="106" w:name="OLE_LINK83"/>
      <w:bookmarkStart w:id="107" w:name="OLE_LINK84"/>
      <w:r w:rsidR="00063750" w:rsidRPr="00D82A5B">
        <w:rPr>
          <w:rFonts w:ascii="Symbol" w:hAnsi="Symbol" w:cs="Times New Roman"/>
          <w:bCs/>
          <w:i/>
        </w:rPr>
        <w:t></w:t>
      </w:r>
      <w:r w:rsidRPr="00D82A5B">
        <w:rPr>
          <w:i/>
          <w:iCs/>
        </w:rPr>
        <w:t>T</w:t>
      </w:r>
      <w:bookmarkEnd w:id="105"/>
      <w:r w:rsidRPr="00D82A5B">
        <w:t xml:space="preserve"> </w:t>
      </w:r>
      <w:bookmarkEnd w:id="106"/>
      <w:r w:rsidRPr="00D82A5B">
        <w:t>−</w:t>
      </w:r>
      <w:r w:rsidRPr="00D82A5B">
        <w:rPr>
          <w:i/>
          <w:iCs/>
        </w:rPr>
        <w:t>T</w:t>
      </w:r>
      <w:bookmarkEnd w:id="107"/>
      <w:r w:rsidRPr="00D82A5B">
        <w:rPr>
          <w:rFonts w:hint="eastAsia"/>
        </w:rPr>
        <w:t>曲线；</w:t>
      </w:r>
      <w:r w:rsidRPr="00D82A5B">
        <w:t xml:space="preserve">(b) </w:t>
      </w:r>
      <w:r w:rsidR="00E824A1" w:rsidRPr="00D82A5B">
        <w:t>500 Oe</w:t>
      </w:r>
      <w:r w:rsidR="00E824A1" w:rsidRPr="00D82A5B">
        <w:rPr>
          <w:rFonts w:hint="eastAsia"/>
        </w:rPr>
        <w:t>下，在</w:t>
      </w:r>
      <w:r w:rsidR="00E824A1" w:rsidRPr="00D82A5B">
        <w:t>2 K</w:t>
      </w:r>
      <w:r w:rsidR="00E824A1" w:rsidRPr="00D82A5B">
        <w:rPr>
          <w:rFonts w:hint="eastAsia"/>
        </w:rPr>
        <w:t>，</w:t>
      </w:r>
      <w:r w:rsidR="00E824A1" w:rsidRPr="00D82A5B">
        <w:t>50 K</w:t>
      </w:r>
      <w:r w:rsidR="00E824A1" w:rsidRPr="00D82A5B">
        <w:rPr>
          <w:rFonts w:hint="eastAsia"/>
        </w:rPr>
        <w:t>，</w:t>
      </w:r>
      <w:r w:rsidR="00E824A1" w:rsidRPr="00D82A5B">
        <w:t>300 K</w:t>
      </w:r>
      <w:r w:rsidR="00E824A1" w:rsidRPr="00D82A5B">
        <w:rPr>
          <w:rFonts w:hint="eastAsia"/>
        </w:rPr>
        <w:t>下</w:t>
      </w:r>
      <w:r w:rsidR="00063750" w:rsidRPr="00F44F80">
        <w:rPr>
          <w:rFonts w:ascii="Symbol" w:hAnsi="Symbol" w:cs="Times New Roman"/>
          <w:bCs/>
          <w:i/>
        </w:rPr>
        <w:t></w:t>
      </w:r>
      <w:r w:rsidR="00E824A1" w:rsidRPr="00D82A5B">
        <w:rPr>
          <w:i/>
          <w:iCs/>
        </w:rPr>
        <w:t>T</w:t>
      </w:r>
      <w:r w:rsidRPr="00D82A5B">
        <w:rPr>
          <w:rFonts w:hint="eastAsia"/>
        </w:rPr>
        <w:t>随</w:t>
      </w:r>
      <w:r w:rsidRPr="00D82A5B">
        <w:t>Cu%</w:t>
      </w:r>
      <w:r w:rsidRPr="00D82A5B">
        <w:rPr>
          <w:rFonts w:hint="eastAsia"/>
        </w:rPr>
        <w:t>含量的变化；</w:t>
      </w:r>
      <w:r w:rsidRPr="00D82A5B">
        <w:t xml:space="preserve">(c) </w:t>
      </w:r>
      <w:r w:rsidRPr="00D82A5B">
        <w:rPr>
          <w:i/>
          <w:iCs/>
        </w:rPr>
        <w:t>C</w:t>
      </w:r>
      <w:r w:rsidRPr="00D82A5B">
        <w:rPr>
          <w:rFonts w:hint="eastAsia"/>
        </w:rPr>
        <w:t>和</w:t>
      </w:r>
      <w:r w:rsidRPr="00D82A5B">
        <w:rPr>
          <w:i/>
          <w:iCs/>
        </w:rPr>
        <w:t>Θ</w:t>
      </w:r>
      <w:r w:rsidRPr="00D82A5B">
        <w:rPr>
          <w:rFonts w:hint="eastAsia"/>
        </w:rPr>
        <w:t>随</w:t>
      </w:r>
      <w:r w:rsidRPr="00D82A5B">
        <w:t>Cu%</w:t>
      </w:r>
      <w:r w:rsidRPr="00D82A5B">
        <w:rPr>
          <w:rFonts w:hint="eastAsia"/>
        </w:rPr>
        <w:t>含量的变化；</w:t>
      </w:r>
      <w:r w:rsidRPr="00D82A5B">
        <w:t xml:space="preserve">(d) </w:t>
      </w:r>
      <w:r w:rsidR="00E824A1" w:rsidRPr="00D82A5B">
        <w:t>20 Oe</w:t>
      </w:r>
      <w:r w:rsidR="00E824A1" w:rsidRPr="00D82A5B">
        <w:rPr>
          <w:rFonts w:hint="eastAsia"/>
        </w:rPr>
        <w:t>下，零场冷</w:t>
      </w:r>
      <w:r w:rsidR="00E824A1" w:rsidRPr="00D82A5B">
        <w:t>/</w:t>
      </w:r>
      <w:r w:rsidR="00E824A1" w:rsidRPr="00D82A5B">
        <w:rPr>
          <w:rFonts w:hint="eastAsia"/>
        </w:rPr>
        <w:t>场冷（</w:t>
      </w:r>
      <w:r w:rsidR="00E824A1" w:rsidRPr="00D82A5B">
        <w:t>ZFC/FC</w:t>
      </w:r>
      <w:r w:rsidR="00E824A1" w:rsidRPr="00D82A5B">
        <w:rPr>
          <w:rFonts w:hint="eastAsia"/>
        </w:rPr>
        <w:t>）曲线</w:t>
      </w:r>
    </w:p>
    <w:p w14:paraId="1AC9989F" w14:textId="5C4CCD41" w:rsidR="00B225CD" w:rsidRPr="00622BF2" w:rsidRDefault="00520942">
      <w:pPr>
        <w:pStyle w:val="a5"/>
        <w:ind w:firstLine="480"/>
        <w:rPr>
          <w:rFonts w:cs="Times New Roman"/>
          <w:bCs/>
        </w:rPr>
      </w:pPr>
      <w:bookmarkStart w:id="108" w:name="OLE_LINK110"/>
      <w:r w:rsidRPr="00D82A5B">
        <w:rPr>
          <w:rFonts w:cs="Times New Roman"/>
          <w:bCs/>
          <w:i/>
        </w:rPr>
        <w:t>T</w:t>
      </w:r>
      <w:r w:rsidRPr="00D82A5B">
        <w:rPr>
          <w:rFonts w:cs="Times New Roman"/>
          <w:bCs/>
          <w:vertAlign w:val="subscript"/>
        </w:rPr>
        <w:t>N</w:t>
      </w:r>
      <w:r w:rsidRPr="00D82A5B">
        <w:rPr>
          <w:rFonts w:cs="Times New Roman" w:hint="eastAsia"/>
          <w:bCs/>
        </w:rPr>
        <w:t>与</w:t>
      </w:r>
      <w:r w:rsidRPr="00D82A5B">
        <w:rPr>
          <w:rFonts w:cs="Times New Roman"/>
          <w:bCs/>
        </w:rPr>
        <w:t>Cu%</w:t>
      </w:r>
      <w:bookmarkEnd w:id="108"/>
      <w:r w:rsidRPr="00D82A5B">
        <w:rPr>
          <w:rFonts w:cs="Times New Roman" w:hint="eastAsia"/>
          <w:bCs/>
        </w:rPr>
        <w:t>的关系见</w:t>
      </w:r>
      <w:r w:rsidR="00007206" w:rsidRPr="00D82A5B">
        <w:rPr>
          <w:rFonts w:cs="Times New Roman" w:hint="eastAsia"/>
          <w:bCs/>
        </w:rPr>
        <w:t>表</w:t>
      </w:r>
      <w:r w:rsidR="00007206" w:rsidRPr="00D82A5B">
        <w:rPr>
          <w:rFonts w:cs="Times New Roman" w:hint="eastAsia"/>
          <w:bCs/>
        </w:rPr>
        <w:t>3</w:t>
      </w:r>
      <w:r w:rsidR="00007206" w:rsidRPr="00D82A5B">
        <w:rPr>
          <w:rFonts w:cs="Times New Roman"/>
          <w:bCs/>
        </w:rPr>
        <w:t>.4</w:t>
      </w:r>
      <w:r w:rsidR="00007206" w:rsidRPr="00D82A5B">
        <w:rPr>
          <w:rFonts w:cs="Times New Roman" w:hint="eastAsia"/>
          <w:bCs/>
        </w:rPr>
        <w:t>及后面</w:t>
      </w:r>
      <w:r w:rsidRPr="00D82A5B">
        <w:rPr>
          <w:rFonts w:cs="Times New Roman" w:hint="eastAsia"/>
          <w:bCs/>
        </w:rPr>
        <w:t>图</w:t>
      </w:r>
      <w:r w:rsidR="00CB10CF" w:rsidRPr="00D82A5B">
        <w:rPr>
          <w:rFonts w:cs="Times New Roman"/>
          <w:bCs/>
        </w:rPr>
        <w:t>3.</w:t>
      </w:r>
      <w:r w:rsidR="00AF67BD" w:rsidRPr="00D82A5B">
        <w:rPr>
          <w:rFonts w:cs="Times New Roman"/>
          <w:bCs/>
        </w:rPr>
        <w:t>11</w:t>
      </w:r>
      <w:r w:rsidRPr="00D82A5B">
        <w:rPr>
          <w:rFonts w:cs="Times New Roman" w:hint="eastAsia"/>
          <w:bCs/>
        </w:rPr>
        <w:t>。</w:t>
      </w:r>
      <w:bookmarkStart w:id="109" w:name="OLE_LINK114"/>
      <w:r w:rsidR="00AF67BD" w:rsidRPr="00D82A5B">
        <w:rPr>
          <w:rFonts w:cs="Times New Roman"/>
          <w:bCs/>
          <w:i/>
          <w:iCs/>
        </w:rPr>
        <w:t>x =</w:t>
      </w:r>
      <w:r w:rsidR="00AF67BD" w:rsidRPr="00D82A5B" w:rsidDel="00BD6833">
        <w:rPr>
          <w:rFonts w:cs="Times New Roman"/>
          <w:bCs/>
        </w:rPr>
        <w:t xml:space="preserve"> </w:t>
      </w:r>
      <w:r w:rsidR="00AF67BD" w:rsidRPr="00D82A5B">
        <w:rPr>
          <w:rFonts w:cs="Times New Roman"/>
          <w:bCs/>
        </w:rPr>
        <w:t>0.10</w:t>
      </w:r>
      <w:r w:rsidR="00AF67BD" w:rsidRPr="00D82A5B">
        <w:rPr>
          <w:rFonts w:cs="Times New Roman"/>
          <w:bCs/>
          <w:szCs w:val="18"/>
        </w:rPr>
        <w:t>−0.50</w:t>
      </w:r>
      <w:r w:rsidRPr="00D82A5B">
        <w:rPr>
          <w:rFonts w:cs="Times New Roman" w:hint="eastAsia"/>
          <w:bCs/>
        </w:rPr>
        <w:t>，</w:t>
      </w:r>
      <w:r w:rsidRPr="00D82A5B">
        <w:rPr>
          <w:rFonts w:cs="Times New Roman"/>
          <w:bCs/>
          <w:i/>
        </w:rPr>
        <w:t>T</w:t>
      </w:r>
      <w:r w:rsidRPr="00D82A5B">
        <w:rPr>
          <w:rFonts w:cs="Times New Roman"/>
          <w:bCs/>
          <w:i/>
          <w:vertAlign w:val="subscript"/>
        </w:rPr>
        <w:t>N</w:t>
      </w:r>
      <w:r w:rsidRPr="00D82A5B">
        <w:rPr>
          <w:rFonts w:cs="Times New Roman" w:hint="eastAsia"/>
          <w:bCs/>
        </w:rPr>
        <w:t>从</w:t>
      </w:r>
      <w:r w:rsidRPr="00D82A5B">
        <w:rPr>
          <w:rFonts w:cs="Times New Roman"/>
          <w:bCs/>
        </w:rPr>
        <w:t>7.6 K</w:t>
      </w:r>
      <w:r w:rsidRPr="00D82A5B">
        <w:rPr>
          <w:rFonts w:cs="Times New Roman" w:hint="eastAsia"/>
          <w:bCs/>
        </w:rPr>
        <w:t>缓慢上升到</w:t>
      </w:r>
      <w:r w:rsidRPr="00622BF2">
        <w:rPr>
          <w:rFonts w:cs="Times New Roman"/>
          <w:bCs/>
        </w:rPr>
        <w:t>10.2 K</w:t>
      </w:r>
      <w:r w:rsidRPr="00622BF2">
        <w:rPr>
          <w:rFonts w:cs="Times New Roman" w:hint="eastAsia"/>
          <w:bCs/>
        </w:rPr>
        <w:t>，之后再缓慢下降到</w:t>
      </w:r>
      <w:r w:rsidR="00AF67BD" w:rsidRPr="00622BF2">
        <w:rPr>
          <w:rFonts w:cs="Times New Roman"/>
          <w:bCs/>
          <w:i/>
          <w:iCs/>
        </w:rPr>
        <w:t>x =</w:t>
      </w:r>
      <w:r w:rsidR="00AF67BD" w:rsidRPr="00622BF2" w:rsidDel="00BD6833">
        <w:rPr>
          <w:rFonts w:cs="Times New Roman"/>
          <w:bCs/>
        </w:rPr>
        <w:t xml:space="preserve"> </w:t>
      </w:r>
      <w:r w:rsidR="00AF67BD" w:rsidRPr="00622BF2">
        <w:rPr>
          <w:rFonts w:cs="Times New Roman"/>
          <w:bCs/>
        </w:rPr>
        <w:t>0.78</w:t>
      </w:r>
      <w:r w:rsidRPr="00622BF2">
        <w:rPr>
          <w:rFonts w:cs="Times New Roman" w:hint="eastAsia"/>
          <w:bCs/>
        </w:rPr>
        <w:t>的</w:t>
      </w:r>
      <w:r w:rsidRPr="00622BF2">
        <w:rPr>
          <w:rFonts w:cs="Times New Roman"/>
          <w:bCs/>
        </w:rPr>
        <w:t>7.9 K</w:t>
      </w:r>
      <w:r w:rsidRPr="00622BF2">
        <w:rPr>
          <w:rFonts w:cs="Times New Roman" w:hint="eastAsia"/>
          <w:bCs/>
        </w:rPr>
        <w:t>，再快速下降到</w:t>
      </w:r>
      <w:r w:rsidRPr="00622BF2">
        <w:rPr>
          <w:rFonts w:cs="Times New Roman"/>
          <w:bCs/>
        </w:rPr>
        <w:t>Cu%</w:t>
      </w:r>
      <w:r w:rsidRPr="00622BF2">
        <w:rPr>
          <w:rFonts w:cs="Times New Roman" w:hint="eastAsia"/>
          <w:bCs/>
        </w:rPr>
        <w:t>约</w:t>
      </w:r>
      <w:r w:rsidR="00AF67BD" w:rsidRPr="00622BF2">
        <w:rPr>
          <w:rFonts w:cs="Times New Roman"/>
          <w:bCs/>
          <w:i/>
          <w:iCs/>
        </w:rPr>
        <w:t>x =</w:t>
      </w:r>
      <w:r w:rsidR="00AF67BD" w:rsidRPr="00622BF2" w:rsidDel="00BD6833">
        <w:rPr>
          <w:rFonts w:cs="Times New Roman"/>
          <w:bCs/>
        </w:rPr>
        <w:t xml:space="preserve"> </w:t>
      </w:r>
      <w:r w:rsidR="00AF67BD" w:rsidRPr="00622BF2">
        <w:rPr>
          <w:rFonts w:cs="Times New Roman"/>
          <w:bCs/>
        </w:rPr>
        <w:t>0.97</w:t>
      </w:r>
      <w:r w:rsidRPr="00622BF2">
        <w:rPr>
          <w:rFonts w:cs="Times New Roman" w:hint="eastAsia"/>
          <w:bCs/>
        </w:rPr>
        <w:t>的</w:t>
      </w:r>
      <w:r w:rsidRPr="00622BF2">
        <w:rPr>
          <w:rFonts w:cs="Times New Roman"/>
          <w:bCs/>
        </w:rPr>
        <w:t>2.2 K</w:t>
      </w:r>
      <w:r w:rsidRPr="00622BF2">
        <w:rPr>
          <w:rFonts w:cs="Times New Roman" w:hint="eastAsia"/>
          <w:bCs/>
        </w:rPr>
        <w:t>，最后再上升至</w:t>
      </w:r>
      <w:proofErr w:type="spellStart"/>
      <w:r w:rsidRPr="00622BF2">
        <w:rPr>
          <w:rFonts w:cs="Times New Roman"/>
          <w:bCs/>
        </w:rPr>
        <w:t>etaCu</w:t>
      </w:r>
      <w:proofErr w:type="spellEnd"/>
      <w:r w:rsidRPr="00622BF2">
        <w:rPr>
          <w:rFonts w:cs="Times New Roman" w:hint="eastAsia"/>
          <w:bCs/>
        </w:rPr>
        <w:t>的</w:t>
      </w:r>
      <w:r w:rsidRPr="00622BF2">
        <w:rPr>
          <w:rFonts w:cs="Times New Roman"/>
          <w:bCs/>
        </w:rPr>
        <w:t>3.7 K</w:t>
      </w:r>
      <w:r w:rsidRPr="00622BF2">
        <w:rPr>
          <w:rFonts w:cs="Times New Roman" w:hint="eastAsia"/>
          <w:bCs/>
        </w:rPr>
        <w:t>。从</w:t>
      </w:r>
      <w:r w:rsidR="00AF67BD" w:rsidRPr="00622BF2">
        <w:rPr>
          <w:rFonts w:cs="Times New Roman"/>
          <w:bCs/>
          <w:i/>
          <w:iCs/>
        </w:rPr>
        <w:t>x =</w:t>
      </w:r>
      <w:r w:rsidR="00AF67BD" w:rsidRPr="00622BF2" w:rsidDel="00BD6833">
        <w:rPr>
          <w:rFonts w:cs="Times New Roman"/>
          <w:bCs/>
        </w:rPr>
        <w:t xml:space="preserve"> </w:t>
      </w:r>
      <w:r w:rsidR="00AF67BD" w:rsidRPr="00622BF2">
        <w:rPr>
          <w:rFonts w:cs="Times New Roman"/>
          <w:bCs/>
        </w:rPr>
        <w:t>0.94</w:t>
      </w:r>
      <w:r w:rsidR="00AF67BD" w:rsidRPr="00622BF2">
        <w:rPr>
          <w:rFonts w:cs="Times New Roman"/>
          <w:bCs/>
          <w:szCs w:val="18"/>
        </w:rPr>
        <w:t>−0.99</w:t>
      </w:r>
      <w:r w:rsidRPr="00622BF2">
        <w:rPr>
          <w:rFonts w:cs="Times New Roman" w:hint="eastAsia"/>
          <w:bCs/>
        </w:rPr>
        <w:t>，固溶体样品的</w:t>
      </w:r>
      <w:r w:rsidRPr="00622BF2">
        <w:rPr>
          <w:rFonts w:cs="Times New Roman"/>
          <w:bCs/>
          <w:i/>
        </w:rPr>
        <w:t>T</w:t>
      </w:r>
      <w:r w:rsidRPr="00622BF2">
        <w:rPr>
          <w:rFonts w:cs="Times New Roman"/>
          <w:bCs/>
          <w:vertAlign w:val="subscript"/>
        </w:rPr>
        <w:t>N</w:t>
      </w:r>
      <w:r w:rsidRPr="00622BF2">
        <w:rPr>
          <w:rFonts w:cs="Times New Roman" w:hint="eastAsia"/>
          <w:bCs/>
        </w:rPr>
        <w:t>低于</w:t>
      </w:r>
      <w:proofErr w:type="spellStart"/>
      <w:r w:rsidRPr="00622BF2">
        <w:rPr>
          <w:rFonts w:cs="Times New Roman"/>
          <w:bCs/>
        </w:rPr>
        <w:t>etaCu</w:t>
      </w:r>
      <w:proofErr w:type="spellEnd"/>
      <w:r w:rsidRPr="00622BF2">
        <w:rPr>
          <w:rFonts w:cs="Times New Roman" w:hint="eastAsia"/>
          <w:bCs/>
        </w:rPr>
        <w:t>。变温交</w:t>
      </w:r>
      <w:r w:rsidRPr="00622BF2">
        <w:rPr>
          <w:rFonts w:cs="Times New Roman" w:hint="eastAsia"/>
          <w:bCs/>
        </w:rPr>
        <w:lastRenderedPageBreak/>
        <w:t>流磁化率上实部</w:t>
      </w:r>
      <w:r w:rsidR="00F571D9">
        <w:rPr>
          <w:rFonts w:cs="Times New Roman"/>
          <w:bCs/>
        </w:rPr>
        <w:t>χ</w:t>
      </w:r>
      <w:r w:rsidR="00FD2A20" w:rsidRPr="00622BF2">
        <w:rPr>
          <w:rFonts w:cs="Times New Roman" w:hint="eastAsia"/>
          <w:bCs/>
        </w:rPr>
        <w:t>′</w:t>
      </w:r>
      <w:r w:rsidRPr="00622BF2">
        <w:rPr>
          <w:rFonts w:cs="Times New Roman" w:hint="eastAsia"/>
          <w:bCs/>
        </w:rPr>
        <w:t>的峰值位置随</w:t>
      </w:r>
      <w:r w:rsidRPr="00622BF2">
        <w:rPr>
          <w:rFonts w:cs="Times New Roman"/>
          <w:bCs/>
        </w:rPr>
        <w:t>Cu%</w:t>
      </w:r>
      <w:r w:rsidRPr="00622BF2">
        <w:rPr>
          <w:rFonts w:cs="Times New Roman" w:hint="eastAsia"/>
          <w:bCs/>
        </w:rPr>
        <w:t>的变化（</w:t>
      </w:r>
      <w:r w:rsidR="00B225CD" w:rsidRPr="00622BF2">
        <w:rPr>
          <w:rFonts w:cs="Times New Roman" w:hint="eastAsia"/>
          <w:bCs/>
        </w:rPr>
        <w:t>图</w:t>
      </w:r>
      <w:r w:rsidR="00B225CD" w:rsidRPr="00622BF2">
        <w:rPr>
          <w:rFonts w:cs="Times New Roman"/>
          <w:bCs/>
        </w:rPr>
        <w:t>3.9</w:t>
      </w:r>
      <w:r w:rsidRPr="00622BF2">
        <w:rPr>
          <w:rFonts w:cs="Times New Roman" w:hint="eastAsia"/>
          <w:bCs/>
        </w:rPr>
        <w:t>）与</w:t>
      </w:r>
      <w:proofErr w:type="spellStart"/>
      <w:r w:rsidRPr="00D82A5B">
        <w:rPr>
          <w:rFonts w:cs="Times New Roman"/>
          <w:bCs/>
          <w:i/>
          <w:iCs/>
        </w:rPr>
        <w:t>d</w:t>
      </w:r>
      <w:r w:rsidRPr="00622BF2">
        <w:rPr>
          <w:rFonts w:cs="Times New Roman"/>
          <w:bCs/>
        </w:rPr>
        <w:t>FC</w:t>
      </w:r>
      <w:proofErr w:type="spellEnd"/>
      <w:r w:rsidRPr="00622BF2">
        <w:rPr>
          <w:rFonts w:cs="Times New Roman"/>
          <w:bCs/>
        </w:rPr>
        <w:t>/</w:t>
      </w:r>
      <w:r w:rsidRPr="00D82A5B">
        <w:rPr>
          <w:rFonts w:cs="Times New Roman"/>
          <w:bCs/>
          <w:i/>
          <w:iCs/>
        </w:rPr>
        <w:t>dT</w:t>
      </w:r>
      <w:r w:rsidRPr="00622BF2">
        <w:rPr>
          <w:rFonts w:cs="Times New Roman" w:hint="eastAsia"/>
          <w:bCs/>
        </w:rPr>
        <w:t>相近，佐证了长程磁有序和前述固溶体样品的</w:t>
      </w:r>
      <w:r w:rsidRPr="00622BF2">
        <w:rPr>
          <w:rFonts w:cs="Times New Roman"/>
          <w:bCs/>
          <w:i/>
        </w:rPr>
        <w:t>T</w:t>
      </w:r>
      <w:r w:rsidRPr="00622BF2">
        <w:rPr>
          <w:rFonts w:cs="Times New Roman"/>
          <w:bCs/>
          <w:vertAlign w:val="subscript"/>
        </w:rPr>
        <w:t>N</w:t>
      </w:r>
      <w:r w:rsidRPr="00622BF2">
        <w:rPr>
          <w:rFonts w:cs="Times New Roman" w:hint="eastAsia"/>
          <w:bCs/>
        </w:rPr>
        <w:t>的变化。</w:t>
      </w:r>
      <w:bookmarkEnd w:id="109"/>
    </w:p>
    <w:p w14:paraId="665187FF" w14:textId="440F132B" w:rsidR="000C10E0" w:rsidRPr="00D82A5B" w:rsidRDefault="00E824A1" w:rsidP="00D82A5B">
      <w:pPr>
        <w:pStyle w:val="2--zhu0"/>
        <w:spacing w:before="163"/>
      </w:pPr>
      <w:r w:rsidRPr="00D82A5B">
        <w:rPr>
          <w:noProof/>
        </w:rPr>
        <w:drawing>
          <wp:inline distT="0" distB="0" distL="0" distR="0" wp14:anchorId="128D7ABE" wp14:editId="71C7A4DA">
            <wp:extent cx="5400000" cy="1675219"/>
            <wp:effectExtent l="0" t="0" r="0" b="1270"/>
            <wp:docPr id="1333372778" name="图片 1" descr="图表, 折线图,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72778" name="图片 1" descr="图表, 折线图, 散点图&#10;&#10;AI 生成的内容可能不正确。"/>
                    <pic:cNvPicPr/>
                  </pic:nvPicPr>
                  <pic:blipFill>
                    <a:blip r:embed="rId62"/>
                    <a:stretch>
                      <a:fillRect/>
                    </a:stretch>
                  </pic:blipFill>
                  <pic:spPr>
                    <a:xfrm>
                      <a:off x="0" y="0"/>
                      <a:ext cx="5400000" cy="1675219"/>
                    </a:xfrm>
                    <a:prstGeom prst="rect">
                      <a:avLst/>
                    </a:prstGeom>
                  </pic:spPr>
                </pic:pic>
              </a:graphicData>
            </a:graphic>
          </wp:inline>
        </w:drawing>
      </w:r>
    </w:p>
    <w:p w14:paraId="679D2EC3" w14:textId="2FA499E5" w:rsidR="000C10E0" w:rsidRDefault="000C10E0" w:rsidP="00AC494E">
      <w:pPr>
        <w:pStyle w:val="2--zhu"/>
        <w:spacing w:after="163"/>
      </w:pPr>
      <w:r w:rsidRPr="00D82A5B">
        <w:rPr>
          <w:rFonts w:hint="eastAsia"/>
        </w:rPr>
        <w:t>图</w:t>
      </w:r>
      <w:r w:rsidRPr="00D82A5B">
        <w:t xml:space="preserve">3.9 </w:t>
      </w:r>
      <w:proofErr w:type="spellStart"/>
      <w:r w:rsidRPr="00D82A5B">
        <w:t>etaCuMn</w:t>
      </w:r>
      <w:proofErr w:type="spellEnd"/>
      <w:r w:rsidRPr="00D82A5B">
        <w:rPr>
          <w:rFonts w:hint="eastAsia"/>
        </w:rPr>
        <w:t>系列固溶体的</w:t>
      </w:r>
      <w:r w:rsidRPr="00D82A5B">
        <w:t xml:space="preserve">(a) </w:t>
      </w:r>
      <w:r w:rsidRPr="00D82A5B">
        <w:rPr>
          <w:i/>
          <w:iCs/>
        </w:rPr>
        <w:t>M</w:t>
      </w:r>
      <w:r w:rsidRPr="00D82A5B">
        <w:t>−</w:t>
      </w:r>
      <w:r w:rsidRPr="00D82A5B">
        <w:rPr>
          <w:i/>
          <w:iCs/>
        </w:rPr>
        <w:t>H</w:t>
      </w:r>
      <w:r w:rsidRPr="00D82A5B">
        <w:rPr>
          <w:rFonts w:hint="eastAsia"/>
        </w:rPr>
        <w:t>曲线；</w:t>
      </w:r>
      <w:r w:rsidRPr="00D82A5B">
        <w:t xml:space="preserve">(b) </w:t>
      </w:r>
      <w:r w:rsidRPr="00D82A5B">
        <w:rPr>
          <w:rFonts w:hint="eastAsia"/>
        </w:rPr>
        <w:t>在</w:t>
      </w:r>
      <w:r w:rsidRPr="00D82A5B">
        <w:t>2 K</w:t>
      </w:r>
      <w:r w:rsidRPr="00D82A5B">
        <w:rPr>
          <w:rFonts w:hint="eastAsia"/>
        </w:rPr>
        <w:t>下，</w:t>
      </w:r>
      <w:r w:rsidRPr="00D82A5B">
        <w:rPr>
          <w:i/>
          <w:iCs/>
        </w:rPr>
        <w:t>H</w:t>
      </w:r>
      <w:r w:rsidRPr="00D82A5B">
        <w:rPr>
          <w:vertAlign w:val="subscript"/>
        </w:rPr>
        <w:t>C</w:t>
      </w:r>
      <w:r w:rsidRPr="00D82A5B">
        <w:rPr>
          <w:rFonts w:hint="eastAsia"/>
        </w:rPr>
        <w:t>和</w:t>
      </w:r>
      <w:r w:rsidRPr="00D82A5B">
        <w:rPr>
          <w:i/>
          <w:iCs/>
        </w:rPr>
        <w:t>M</w:t>
      </w:r>
      <w:r w:rsidRPr="00D82A5B">
        <w:rPr>
          <w:vertAlign w:val="subscript"/>
        </w:rPr>
        <w:t>R</w:t>
      </w:r>
      <w:r w:rsidRPr="00D82A5B">
        <w:rPr>
          <w:rFonts w:hint="eastAsia"/>
        </w:rPr>
        <w:t>随</w:t>
      </w:r>
      <w:r w:rsidRPr="00D82A5B">
        <w:t>Cu%</w:t>
      </w:r>
      <w:r w:rsidRPr="00D82A5B">
        <w:rPr>
          <w:rFonts w:hint="eastAsia"/>
        </w:rPr>
        <w:t>含量的变化</w:t>
      </w:r>
    </w:p>
    <w:p w14:paraId="58B0BC35" w14:textId="55EDC504" w:rsidR="006C3502" w:rsidRDefault="006C3502" w:rsidP="006C3502">
      <w:pPr>
        <w:ind w:firstLine="480"/>
        <w:rPr>
          <w:rFonts w:cs="Times New Roman"/>
          <w:bCs/>
        </w:rPr>
      </w:pPr>
      <w:r w:rsidRPr="00622BF2">
        <w:rPr>
          <w:rFonts w:cs="Times New Roman"/>
          <w:bCs/>
        </w:rPr>
        <w:t>2 K</w:t>
      </w:r>
      <w:r w:rsidRPr="00622BF2">
        <w:rPr>
          <w:rFonts w:cs="Times New Roman" w:hint="eastAsia"/>
          <w:bCs/>
        </w:rPr>
        <w:t>时，该系列固溶体的等温磁化强度曲线如图</w:t>
      </w:r>
      <w:r w:rsidRPr="00622BF2">
        <w:rPr>
          <w:rFonts w:cs="Times New Roman"/>
          <w:bCs/>
        </w:rPr>
        <w:t>3.9a</w:t>
      </w:r>
      <w:r w:rsidRPr="00622BF2">
        <w:rPr>
          <w:rFonts w:cs="Times New Roman" w:hint="eastAsia"/>
          <w:bCs/>
        </w:rPr>
        <w:t>，提取出的矫顽力</w:t>
      </w:r>
      <w:r w:rsidRPr="00622BF2">
        <w:rPr>
          <w:rFonts w:cs="Times New Roman"/>
          <w:bCs/>
          <w:i/>
        </w:rPr>
        <w:t>H</w:t>
      </w:r>
      <w:r w:rsidRPr="00622BF2">
        <w:rPr>
          <w:rFonts w:cs="Times New Roman"/>
          <w:bCs/>
          <w:vertAlign w:val="subscript"/>
        </w:rPr>
        <w:t>C</w:t>
      </w:r>
      <w:r w:rsidRPr="00622BF2">
        <w:rPr>
          <w:rFonts w:cs="Times New Roman" w:hint="eastAsia"/>
          <w:bCs/>
        </w:rPr>
        <w:t>、剩余</w:t>
      </w:r>
      <w:r w:rsidRPr="00D82A5B">
        <w:rPr>
          <w:rFonts w:cs="Times New Roman" w:hint="eastAsia"/>
          <w:bCs/>
        </w:rPr>
        <w:t>磁化强度</w:t>
      </w:r>
      <w:r w:rsidRPr="00D82A5B">
        <w:rPr>
          <w:rFonts w:cs="Times New Roman"/>
          <w:bCs/>
          <w:i/>
        </w:rPr>
        <w:t>M</w:t>
      </w:r>
      <w:r w:rsidRPr="00D82A5B">
        <w:rPr>
          <w:rFonts w:cs="Times New Roman"/>
          <w:bCs/>
          <w:vertAlign w:val="subscript"/>
        </w:rPr>
        <w:t>R</w:t>
      </w:r>
      <w:r w:rsidRPr="00D82A5B">
        <w:rPr>
          <w:rFonts w:cs="Times New Roman" w:hint="eastAsia"/>
          <w:bCs/>
        </w:rPr>
        <w:t>、和</w:t>
      </w:r>
      <w:r w:rsidRPr="00D82A5B">
        <w:rPr>
          <w:rFonts w:cs="Times New Roman"/>
          <w:bCs/>
        </w:rPr>
        <w:t xml:space="preserve">50 </w:t>
      </w:r>
      <w:proofErr w:type="spellStart"/>
      <w:r w:rsidRPr="00D82A5B">
        <w:rPr>
          <w:rFonts w:cs="Times New Roman"/>
          <w:bCs/>
        </w:rPr>
        <w:t>kOe</w:t>
      </w:r>
      <w:proofErr w:type="spellEnd"/>
      <w:r w:rsidRPr="00D82A5B">
        <w:rPr>
          <w:rFonts w:cs="Times New Roman" w:hint="eastAsia"/>
          <w:bCs/>
        </w:rPr>
        <w:t>处磁化强度</w:t>
      </w:r>
      <w:r w:rsidRPr="00D82A5B">
        <w:rPr>
          <w:rFonts w:cs="Times New Roman"/>
          <w:bCs/>
          <w:i/>
        </w:rPr>
        <w:t>M</w:t>
      </w:r>
      <w:r w:rsidRPr="00D82A5B">
        <w:rPr>
          <w:rFonts w:cs="Times New Roman"/>
          <w:bCs/>
          <w:vertAlign w:val="subscript"/>
        </w:rPr>
        <w:t xml:space="preserve">50 </w:t>
      </w:r>
      <w:proofErr w:type="spellStart"/>
      <w:r w:rsidRPr="00D82A5B">
        <w:rPr>
          <w:rFonts w:cs="Times New Roman"/>
          <w:bCs/>
          <w:vertAlign w:val="subscript"/>
        </w:rPr>
        <w:t>kOe</w:t>
      </w:r>
      <w:proofErr w:type="spellEnd"/>
      <w:r w:rsidRPr="00D82A5B">
        <w:rPr>
          <w:rFonts w:cs="Times New Roman" w:hint="eastAsia"/>
          <w:bCs/>
        </w:rPr>
        <w:t>随着</w:t>
      </w:r>
      <w:r w:rsidRPr="00D82A5B">
        <w:rPr>
          <w:rFonts w:cs="Times New Roman"/>
          <w:bCs/>
        </w:rPr>
        <w:t>Cu%</w:t>
      </w:r>
      <w:r w:rsidRPr="00D82A5B">
        <w:rPr>
          <w:rFonts w:cs="Times New Roman" w:hint="eastAsia"/>
          <w:bCs/>
        </w:rPr>
        <w:t>的变化如图</w:t>
      </w:r>
      <w:r w:rsidRPr="00D82A5B">
        <w:rPr>
          <w:rFonts w:cs="Times New Roman"/>
          <w:bCs/>
        </w:rPr>
        <w:t>3.9b</w:t>
      </w:r>
      <w:r w:rsidRPr="00D82A5B">
        <w:rPr>
          <w:rFonts w:cs="Times New Roman" w:hint="eastAsia"/>
          <w:bCs/>
        </w:rPr>
        <w:t>所示。所有样品</w:t>
      </w:r>
      <w:r w:rsidRPr="00622BF2">
        <w:rPr>
          <w:rFonts w:cs="Times New Roman" w:hint="eastAsia"/>
          <w:bCs/>
        </w:rPr>
        <w:t>在</w:t>
      </w:r>
      <w:r w:rsidRPr="00D82A5B">
        <w:rPr>
          <w:rFonts w:cs="Times New Roman"/>
          <w:bCs/>
          <w:i/>
          <w:iCs/>
        </w:rPr>
        <w:t>H</w:t>
      </w:r>
      <w:r w:rsidRPr="00622BF2">
        <w:rPr>
          <w:rFonts w:cs="Times New Roman"/>
          <w:bCs/>
        </w:rPr>
        <w:t xml:space="preserve"> &gt; 10 </w:t>
      </w:r>
      <w:proofErr w:type="spellStart"/>
      <w:r w:rsidRPr="00622BF2">
        <w:rPr>
          <w:rFonts w:cs="Times New Roman"/>
          <w:bCs/>
        </w:rPr>
        <w:t>kOe</w:t>
      </w:r>
      <w:proofErr w:type="spellEnd"/>
      <w:r w:rsidRPr="00622BF2">
        <w:rPr>
          <w:rFonts w:cs="Times New Roman"/>
          <w:bCs/>
        </w:rPr>
        <w:t xml:space="preserve"> </w:t>
      </w:r>
      <w:r w:rsidRPr="00622BF2">
        <w:rPr>
          <w:rFonts w:cs="Times New Roman" w:hint="eastAsia"/>
          <w:bCs/>
        </w:rPr>
        <w:t>的高场下均呈现线性变化，</w:t>
      </w:r>
      <w:r w:rsidRPr="00D82A5B">
        <w:rPr>
          <w:rFonts w:cs="Times New Roman"/>
          <w:bCs/>
          <w:i/>
          <w:iCs/>
        </w:rPr>
        <w:t>M</w:t>
      </w:r>
      <w:r w:rsidRPr="00D82A5B">
        <w:rPr>
          <w:rFonts w:cs="Times New Roman"/>
          <w:bCs/>
          <w:vertAlign w:val="subscript"/>
        </w:rPr>
        <w:t xml:space="preserve">50 </w:t>
      </w:r>
      <w:proofErr w:type="spellStart"/>
      <w:r w:rsidRPr="00D82A5B">
        <w:rPr>
          <w:rFonts w:cs="Times New Roman"/>
          <w:bCs/>
          <w:vertAlign w:val="subscript"/>
        </w:rPr>
        <w:t>kOe</w:t>
      </w:r>
      <w:proofErr w:type="spellEnd"/>
      <w:r w:rsidRPr="00622BF2">
        <w:rPr>
          <w:rFonts w:cs="Times New Roman" w:hint="eastAsia"/>
          <w:bCs/>
        </w:rPr>
        <w:t>值低于计算的饱和值</w:t>
      </w:r>
      <w:r w:rsidRPr="00622BF2">
        <w:rPr>
          <w:rFonts w:cs="Times New Roman"/>
          <w:bCs/>
        </w:rPr>
        <w:t>[(</w:t>
      </w:r>
      <w:proofErr w:type="spellStart"/>
      <w:r w:rsidRPr="00622BF2">
        <w:rPr>
          <w:rFonts w:cs="Times New Roman"/>
          <w:bCs/>
          <w:i/>
        </w:rPr>
        <w:t>gS</w:t>
      </w:r>
      <w:proofErr w:type="spellEnd"/>
      <w:r w:rsidRPr="00622BF2">
        <w:rPr>
          <w:rFonts w:cs="Times New Roman"/>
          <w:bCs/>
        </w:rPr>
        <w:t>)</w:t>
      </w:r>
      <w:r w:rsidRPr="00622BF2">
        <w:rPr>
          <w:rFonts w:cs="Times New Roman"/>
          <w:bCs/>
          <w:vertAlign w:val="subscript"/>
        </w:rPr>
        <w:t>Cu</w:t>
      </w:r>
      <w:r w:rsidRPr="00622BF2">
        <w:rPr>
          <w:rFonts w:cs="Times New Roman"/>
          <w:bCs/>
        </w:rPr>
        <w:t>*</w:t>
      </w:r>
      <w:r w:rsidRPr="00622BF2">
        <w:rPr>
          <w:rFonts w:cs="Times New Roman"/>
          <w:bCs/>
          <w:i/>
        </w:rPr>
        <w:t>x</w:t>
      </w:r>
      <w:r w:rsidRPr="00622BF2">
        <w:rPr>
          <w:rFonts w:cs="Times New Roman"/>
          <w:bCs/>
        </w:rPr>
        <w:t>+(</w:t>
      </w:r>
      <w:proofErr w:type="spellStart"/>
      <w:r w:rsidRPr="00622BF2">
        <w:rPr>
          <w:rFonts w:cs="Times New Roman"/>
          <w:bCs/>
          <w:i/>
        </w:rPr>
        <w:t>gS</w:t>
      </w:r>
      <w:proofErr w:type="spellEnd"/>
      <w:r w:rsidRPr="00622BF2">
        <w:rPr>
          <w:rFonts w:cs="Times New Roman"/>
          <w:bCs/>
        </w:rPr>
        <w:t>)</w:t>
      </w:r>
      <w:r w:rsidRPr="00622BF2">
        <w:rPr>
          <w:rFonts w:cs="Times New Roman"/>
          <w:bCs/>
          <w:vertAlign w:val="subscript"/>
        </w:rPr>
        <w:t>Mn</w:t>
      </w:r>
      <w:r w:rsidRPr="00622BF2">
        <w:rPr>
          <w:rFonts w:cs="Times New Roman"/>
          <w:bCs/>
        </w:rPr>
        <w:t>*(1−</w:t>
      </w:r>
      <w:r w:rsidRPr="00622BF2">
        <w:rPr>
          <w:rFonts w:cs="Times New Roman"/>
          <w:bCs/>
          <w:i/>
        </w:rPr>
        <w:t>x</w:t>
      </w:r>
      <w:r w:rsidRPr="00622BF2">
        <w:rPr>
          <w:rFonts w:cs="Times New Roman"/>
          <w:bCs/>
        </w:rPr>
        <w:t>)]</w:t>
      </w:r>
      <w:r w:rsidRPr="00622BF2">
        <w:rPr>
          <w:rFonts w:cs="Times New Roman" w:hint="eastAsia"/>
          <w:bCs/>
        </w:rPr>
        <w:t>（表</w:t>
      </w:r>
      <w:r w:rsidRPr="00622BF2">
        <w:rPr>
          <w:rFonts w:cs="Times New Roman"/>
          <w:bCs/>
        </w:rPr>
        <w:t>3.4</w:t>
      </w:r>
      <w:r w:rsidRPr="00622BF2">
        <w:rPr>
          <w:rFonts w:cs="Times New Roman" w:hint="eastAsia"/>
          <w:bCs/>
        </w:rPr>
        <w:t>），表明体系中金属离子之间为反铁磁作用。</w:t>
      </w:r>
      <w:r w:rsidRPr="00622BF2">
        <w:rPr>
          <w:rFonts w:cs="Times New Roman"/>
          <w:bCs/>
          <w:i/>
          <w:iCs/>
        </w:rPr>
        <w:t>M</w:t>
      </w:r>
      <w:r w:rsidRPr="00622BF2">
        <w:rPr>
          <w:rFonts w:cs="Times New Roman"/>
          <w:bCs/>
          <w:vertAlign w:val="subscript"/>
        </w:rPr>
        <w:t xml:space="preserve">50 </w:t>
      </w:r>
      <w:proofErr w:type="spellStart"/>
      <w:r w:rsidRPr="00622BF2">
        <w:rPr>
          <w:rFonts w:cs="Times New Roman"/>
          <w:bCs/>
          <w:vertAlign w:val="subscript"/>
        </w:rPr>
        <w:t>kOe</w:t>
      </w:r>
      <w:proofErr w:type="spellEnd"/>
      <w:r w:rsidRPr="00622BF2">
        <w:rPr>
          <w:rFonts w:cs="Times New Roman" w:hint="eastAsia"/>
          <w:bCs/>
        </w:rPr>
        <w:t>随</w:t>
      </w:r>
      <w:r w:rsidRPr="00D82A5B">
        <w:rPr>
          <w:rFonts w:cs="Times New Roman"/>
          <w:bCs/>
          <w:i/>
          <w:iCs/>
        </w:rPr>
        <w:t>x</w:t>
      </w:r>
      <w:r w:rsidRPr="00622BF2">
        <w:rPr>
          <w:rFonts w:cs="Times New Roman" w:hint="eastAsia"/>
          <w:bCs/>
        </w:rPr>
        <w:t>增大而线性减小（图</w:t>
      </w:r>
      <w:r w:rsidRPr="00622BF2">
        <w:rPr>
          <w:rFonts w:cs="Times New Roman"/>
          <w:bCs/>
        </w:rPr>
        <w:t>3.9b</w:t>
      </w:r>
      <w:r w:rsidRPr="00622BF2">
        <w:rPr>
          <w:rFonts w:cs="Times New Roman" w:hint="eastAsia"/>
          <w:bCs/>
        </w:rPr>
        <w:t>内插图）。在</w:t>
      </w:r>
      <w:r w:rsidRPr="00622BF2">
        <w:rPr>
          <w:rFonts w:cs="Times New Roman"/>
          <w:bCs/>
        </w:rPr>
        <w:t xml:space="preserve"> x &lt; 0.66</w:t>
      </w:r>
      <w:r w:rsidRPr="00622BF2">
        <w:rPr>
          <w:rFonts w:cs="Times New Roman" w:hint="eastAsia"/>
          <w:bCs/>
        </w:rPr>
        <w:t>的样品中，磁化曲线保持线性，而</w:t>
      </w:r>
      <w:r w:rsidRPr="00622BF2">
        <w:rPr>
          <w:rFonts w:cs="Times New Roman"/>
          <w:bCs/>
        </w:rPr>
        <w:t xml:space="preserve"> </w:t>
      </w:r>
      <w:r w:rsidRPr="00257810">
        <w:rPr>
          <w:rFonts w:cs="Times New Roman"/>
          <w:bCs/>
          <w:i/>
          <w:iCs/>
        </w:rPr>
        <w:t>x</w:t>
      </w:r>
      <w:r w:rsidRPr="00622BF2">
        <w:rPr>
          <w:rFonts w:cs="Times New Roman"/>
          <w:bCs/>
        </w:rPr>
        <w:t xml:space="preserve"> </w:t>
      </w:r>
      <w:r w:rsidRPr="00622BF2">
        <w:rPr>
          <w:rFonts w:cs="Times New Roman" w:hint="eastAsia"/>
          <w:bCs/>
        </w:rPr>
        <w:t>≥</w:t>
      </w:r>
      <w:r w:rsidRPr="00622BF2">
        <w:rPr>
          <w:rFonts w:cs="Times New Roman"/>
          <w:bCs/>
        </w:rPr>
        <w:t xml:space="preserve"> 0.661 </w:t>
      </w:r>
      <w:r w:rsidRPr="00622BF2">
        <w:rPr>
          <w:rFonts w:cs="Times New Roman" w:hint="eastAsia"/>
          <w:bCs/>
        </w:rPr>
        <w:t>的样品则在</w:t>
      </w:r>
      <w:r w:rsidRPr="00622BF2">
        <w:rPr>
          <w:rFonts w:cs="Times New Roman"/>
          <w:bCs/>
        </w:rPr>
        <w:t>50 Oe</w:t>
      </w:r>
      <w:r w:rsidRPr="00622BF2">
        <w:rPr>
          <w:rFonts w:cs="Times New Roman" w:hint="eastAsia"/>
          <w:bCs/>
        </w:rPr>
        <w:t>内迅速上升至一个拐点，然后随外场强度缓慢线性增加，拐点处磁化强度即</w:t>
      </w:r>
      <w:r w:rsidRPr="00622BF2">
        <w:rPr>
          <w:rFonts w:cs="Times New Roman"/>
          <w:bCs/>
          <w:i/>
        </w:rPr>
        <w:t>M</w:t>
      </w:r>
      <w:r w:rsidRPr="00622BF2">
        <w:rPr>
          <w:rFonts w:cs="Times New Roman"/>
          <w:bCs/>
          <w:vertAlign w:val="subscript"/>
        </w:rPr>
        <w:t>R</w:t>
      </w:r>
      <w:r w:rsidRPr="00622BF2">
        <w:rPr>
          <w:rFonts w:cs="Times New Roman" w:hint="eastAsia"/>
          <w:bCs/>
        </w:rPr>
        <w:t>以</w:t>
      </w:r>
      <w:r w:rsidRPr="00622BF2">
        <w:rPr>
          <w:rFonts w:cs="Times New Roman"/>
          <w:bCs/>
          <w:i/>
          <w:iCs/>
        </w:rPr>
        <w:t>x</w:t>
      </w:r>
      <w:r w:rsidRPr="00622BF2">
        <w:rPr>
          <w:rFonts w:cs="Times New Roman"/>
          <w:bCs/>
        </w:rPr>
        <w:t xml:space="preserve"> = 0.66</w:t>
      </w:r>
      <w:r w:rsidRPr="00622BF2">
        <w:rPr>
          <w:rFonts w:cs="Times New Roman" w:hint="eastAsia"/>
          <w:bCs/>
        </w:rPr>
        <w:t>的值最大，两边都降低。这种曲线上的弧形源于</w:t>
      </w:r>
      <w:r w:rsidRPr="00622BF2">
        <w:rPr>
          <w:rFonts w:cs="Times New Roman"/>
          <w:bCs/>
        </w:rPr>
        <w:t>Mn</w:t>
      </w:r>
      <w:r w:rsidRPr="00D82A5B">
        <w:rPr>
          <w:rFonts w:cs="Times New Roman"/>
          <w:bCs/>
          <w:vertAlign w:val="superscript"/>
        </w:rPr>
        <w:t>2+</w:t>
      </w:r>
      <w:r w:rsidRPr="00622BF2">
        <w:rPr>
          <w:rFonts w:cs="Times New Roman" w:hint="eastAsia"/>
          <w:bCs/>
        </w:rPr>
        <w:t>的磁性团簇，且随着</w:t>
      </w:r>
      <w:r w:rsidRPr="00D82A5B">
        <w:rPr>
          <w:rFonts w:cs="Times New Roman"/>
          <w:bCs/>
          <w:i/>
          <w:iCs/>
        </w:rPr>
        <w:t>x</w:t>
      </w:r>
      <w:r w:rsidRPr="00622BF2">
        <w:rPr>
          <w:rFonts w:cs="Times New Roman" w:hint="eastAsia"/>
          <w:bCs/>
        </w:rPr>
        <w:t>的增加，含有</w:t>
      </w:r>
      <w:r w:rsidRPr="00622BF2">
        <w:rPr>
          <w:rFonts w:cs="Times New Roman"/>
          <w:bCs/>
        </w:rPr>
        <w:t>Mn</w:t>
      </w:r>
      <w:r w:rsidRPr="00D82A5B">
        <w:rPr>
          <w:rFonts w:cs="Times New Roman"/>
          <w:bCs/>
          <w:vertAlign w:val="superscript"/>
        </w:rPr>
        <w:t>2+</w:t>
      </w:r>
      <w:r w:rsidRPr="00622BF2">
        <w:rPr>
          <w:rFonts w:cs="Times New Roman" w:hint="eastAsia"/>
          <w:bCs/>
        </w:rPr>
        <w:t>的磁性团簇越来越容易出现，则等温磁化曲线的凸起越明显</w:t>
      </w:r>
      <w:r w:rsidRPr="00D82A5B">
        <w:rPr>
          <w:rFonts w:cs="Times New Roman"/>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bCs/>
        </w:rPr>
        <w:instrText xml:space="preserve"> ADDIN EN.CITE </w:instrText>
      </w:r>
      <w:r w:rsidR="000B2508">
        <w:rPr>
          <w:rFonts w:cs="Times New Roman"/>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08" w:tooltip="Wang, 2004 #553" w:history="1">
        <w:r w:rsidR="00DC7B41" w:rsidRPr="002C5098">
          <w:rPr>
            <w:rFonts w:cs="Times New Roman"/>
            <w:bCs/>
            <w:noProof/>
            <w:vertAlign w:val="superscript"/>
          </w:rPr>
          <w:t>108</w:t>
        </w:r>
      </w:hyperlink>
      <w:r w:rsidR="002C5098" w:rsidRPr="002C5098">
        <w:rPr>
          <w:rFonts w:cs="Times New Roman"/>
          <w:bCs/>
          <w:noProof/>
          <w:vertAlign w:val="superscript"/>
        </w:rPr>
        <w:t xml:space="preserve">, </w:t>
      </w:r>
      <w:hyperlink w:anchor="_ENREF_138" w:tooltip="Shang, 2014 #583" w:history="1">
        <w:r w:rsidR="00DC7B41" w:rsidRPr="002C5098">
          <w:rPr>
            <w:rFonts w:cs="Times New Roman"/>
            <w:bCs/>
            <w:noProof/>
            <w:vertAlign w:val="superscript"/>
          </w:rPr>
          <w:t>138</w:t>
        </w:r>
      </w:hyperlink>
      <w:r w:rsidR="002C5098" w:rsidRPr="002C5098">
        <w:rPr>
          <w:rFonts w:cs="Times New Roman"/>
          <w:bCs/>
          <w:noProof/>
          <w:vertAlign w:val="superscript"/>
        </w:rPr>
        <w:t xml:space="preserve">, </w:t>
      </w:r>
      <w:hyperlink w:anchor="_ENREF_139" w:tooltip="Shang, 2016 #584" w:history="1">
        <w:r w:rsidR="00DC7B41" w:rsidRPr="002C5098">
          <w:rPr>
            <w:rFonts w:cs="Times New Roman"/>
            <w:bCs/>
            <w:noProof/>
            <w:vertAlign w:val="superscript"/>
          </w:rPr>
          <w:t>139</w:t>
        </w:r>
      </w:hyperlink>
      <w:r w:rsidR="002C5098" w:rsidRPr="002C5098">
        <w:rPr>
          <w:rFonts w:cs="Times New Roman"/>
          <w:bCs/>
          <w:noProof/>
          <w:vertAlign w:val="superscript"/>
        </w:rPr>
        <w:t xml:space="preserve">, </w:t>
      </w:r>
      <w:hyperlink w:anchor="_ENREF_158" w:tooltip="Mączka, 2016 #602" w:history="1">
        <w:r w:rsidR="00DC7B41" w:rsidRPr="002C5098">
          <w:rPr>
            <w:rFonts w:cs="Times New Roman"/>
            <w:bCs/>
            <w:noProof/>
            <w:vertAlign w:val="superscript"/>
          </w:rPr>
          <w:t>158-160</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。低矫顽力（</w:t>
      </w:r>
      <w:proofErr w:type="spellStart"/>
      <w:r w:rsidRPr="00622BF2">
        <w:rPr>
          <w:rFonts w:cs="Times New Roman"/>
          <w:bCs/>
          <w:i/>
          <w:iCs/>
        </w:rPr>
        <w:t>H</w:t>
      </w:r>
      <w:r w:rsidRPr="00622BF2">
        <w:rPr>
          <w:rFonts w:cs="Times New Roman"/>
          <w:bCs/>
          <w:vertAlign w:val="subscript"/>
        </w:rPr>
        <w:t>c</w:t>
      </w:r>
      <w:proofErr w:type="spellEnd"/>
      <w:r w:rsidRPr="00622BF2">
        <w:rPr>
          <w:rFonts w:cs="Times New Roman" w:hint="eastAsia"/>
          <w:bCs/>
        </w:rPr>
        <w:t>）表明材料具有软磁性，</w:t>
      </w:r>
      <w:proofErr w:type="spellStart"/>
      <w:r w:rsidRPr="00622BF2">
        <w:rPr>
          <w:rFonts w:cs="Times New Roman"/>
          <w:bCs/>
          <w:i/>
          <w:iCs/>
        </w:rPr>
        <w:t>H</w:t>
      </w:r>
      <w:r w:rsidRPr="00622BF2">
        <w:rPr>
          <w:rFonts w:cs="Times New Roman"/>
          <w:bCs/>
          <w:vertAlign w:val="subscript"/>
        </w:rPr>
        <w:t>c</w:t>
      </w:r>
      <w:proofErr w:type="spellEnd"/>
      <w:r w:rsidRPr="00622BF2">
        <w:rPr>
          <w:rFonts w:cs="Times New Roman" w:hint="eastAsia"/>
          <w:bCs/>
        </w:rPr>
        <w:t>从</w:t>
      </w:r>
      <w:r w:rsidRPr="00622BF2">
        <w:rPr>
          <w:rFonts w:cs="Times New Roman"/>
          <w:bCs/>
        </w:rPr>
        <w:t>74 Oe</w:t>
      </w:r>
      <w:r w:rsidRPr="00622BF2">
        <w:rPr>
          <w:rFonts w:cs="Times New Roman" w:hint="eastAsia"/>
          <w:bCs/>
        </w:rPr>
        <w:t>（</w:t>
      </w:r>
      <w:r w:rsidRPr="00D82A5B">
        <w:rPr>
          <w:rFonts w:cs="Times New Roman"/>
          <w:bCs/>
          <w:i/>
          <w:iCs/>
        </w:rPr>
        <w:t>x</w:t>
      </w:r>
      <w:r w:rsidRPr="00622BF2">
        <w:rPr>
          <w:rFonts w:cs="Times New Roman"/>
          <w:bCs/>
        </w:rPr>
        <w:t xml:space="preserve"> = 0.10</w:t>
      </w:r>
      <w:r w:rsidRPr="00622BF2">
        <w:rPr>
          <w:rFonts w:cs="Times New Roman" w:hint="eastAsia"/>
          <w:bCs/>
        </w:rPr>
        <w:t>）开始逐渐增加，至</w:t>
      </w:r>
      <w:r w:rsidRPr="00D82A5B">
        <w:rPr>
          <w:rFonts w:cs="Times New Roman"/>
          <w:bCs/>
          <w:i/>
          <w:iCs/>
        </w:rPr>
        <w:t>x</w:t>
      </w:r>
      <w:r w:rsidRPr="00622BF2">
        <w:rPr>
          <w:rFonts w:cs="Times New Roman"/>
          <w:bCs/>
        </w:rPr>
        <w:t xml:space="preserve"> = 0.33</w:t>
      </w:r>
      <w:r w:rsidRPr="00622BF2">
        <w:rPr>
          <w:rFonts w:cs="Times New Roman" w:hint="eastAsia"/>
          <w:bCs/>
        </w:rPr>
        <w:t>时达到</w:t>
      </w:r>
      <w:r w:rsidRPr="00622BF2">
        <w:rPr>
          <w:rFonts w:cs="Times New Roman"/>
          <w:bCs/>
        </w:rPr>
        <w:t>100 Oe</w:t>
      </w:r>
      <w:r w:rsidRPr="00622BF2">
        <w:rPr>
          <w:rFonts w:cs="Times New Roman" w:hint="eastAsia"/>
          <w:bCs/>
        </w:rPr>
        <w:t>，随后随</w:t>
      </w:r>
      <w:r w:rsidRPr="00622BF2">
        <w:rPr>
          <w:rFonts w:cs="Times New Roman"/>
          <w:bCs/>
        </w:rPr>
        <w:t>Cu</w:t>
      </w:r>
      <w:r w:rsidRPr="00622BF2">
        <w:rPr>
          <w:rFonts w:cs="Times New Roman" w:hint="eastAsia"/>
          <w:bCs/>
        </w:rPr>
        <w:t>浓度的增加逐步下降，至</w:t>
      </w:r>
      <w:r w:rsidRPr="00D82A5B">
        <w:rPr>
          <w:rFonts w:cs="Times New Roman"/>
          <w:bCs/>
          <w:i/>
          <w:iCs/>
        </w:rPr>
        <w:t>x</w:t>
      </w:r>
      <w:r w:rsidRPr="00622BF2">
        <w:rPr>
          <w:rFonts w:cs="Times New Roman"/>
          <w:bCs/>
        </w:rPr>
        <w:t xml:space="preserve"> = 0.59</w:t>
      </w:r>
      <w:r w:rsidRPr="00622BF2">
        <w:rPr>
          <w:rFonts w:cs="Times New Roman" w:hint="eastAsia"/>
          <w:bCs/>
        </w:rPr>
        <w:t>时降至</w:t>
      </w:r>
      <w:r w:rsidRPr="00622BF2">
        <w:rPr>
          <w:rFonts w:cs="Times New Roman"/>
          <w:bCs/>
        </w:rPr>
        <w:t>9 Oe</w:t>
      </w:r>
      <w:r w:rsidRPr="00622BF2">
        <w:rPr>
          <w:rFonts w:cs="Times New Roman" w:hint="eastAsia"/>
          <w:bCs/>
        </w:rPr>
        <w:t>，而</w:t>
      </w:r>
      <w:r w:rsidRPr="00D82A5B">
        <w:rPr>
          <w:rFonts w:cs="Times New Roman"/>
          <w:bCs/>
          <w:i/>
          <w:iCs/>
        </w:rPr>
        <w:t>x</w:t>
      </w:r>
      <w:r w:rsidRPr="00622BF2">
        <w:rPr>
          <w:rFonts w:cs="Times New Roman"/>
          <w:bCs/>
        </w:rPr>
        <w:t xml:space="preserve"> </w:t>
      </w:r>
      <w:r w:rsidRPr="00622BF2">
        <w:rPr>
          <w:rFonts w:cs="Times New Roman" w:hint="eastAsia"/>
          <w:bCs/>
        </w:rPr>
        <w:t>≥</w:t>
      </w:r>
      <w:r w:rsidRPr="00622BF2">
        <w:rPr>
          <w:rFonts w:cs="Times New Roman"/>
          <w:bCs/>
        </w:rPr>
        <w:t xml:space="preserve"> 0.661 </w:t>
      </w:r>
      <w:r w:rsidRPr="00622BF2">
        <w:rPr>
          <w:rFonts w:cs="Times New Roman" w:hint="eastAsia"/>
          <w:bCs/>
        </w:rPr>
        <w:t>时</w:t>
      </w:r>
      <w:proofErr w:type="spellStart"/>
      <w:r w:rsidRPr="00622BF2">
        <w:rPr>
          <w:rFonts w:cs="Times New Roman"/>
          <w:bCs/>
          <w:i/>
          <w:iCs/>
        </w:rPr>
        <w:t>H</w:t>
      </w:r>
      <w:r w:rsidRPr="00622BF2">
        <w:rPr>
          <w:rFonts w:cs="Times New Roman"/>
          <w:bCs/>
          <w:vertAlign w:val="subscript"/>
        </w:rPr>
        <w:t>c</w:t>
      </w:r>
      <w:proofErr w:type="spellEnd"/>
      <w:r w:rsidRPr="00622BF2">
        <w:rPr>
          <w:rFonts w:cs="Times New Roman" w:hint="eastAsia"/>
          <w:bCs/>
        </w:rPr>
        <w:t>趋近于零（图</w:t>
      </w:r>
      <w:r w:rsidRPr="00622BF2">
        <w:rPr>
          <w:rFonts w:cs="Times New Roman"/>
          <w:bCs/>
        </w:rPr>
        <w:t>3.9b</w:t>
      </w:r>
      <w:r w:rsidRPr="00622BF2">
        <w:rPr>
          <w:rFonts w:cs="Times New Roman" w:hint="eastAsia"/>
          <w:bCs/>
        </w:rPr>
        <w:t>）。相应地，剩磁（</w:t>
      </w:r>
      <w:r w:rsidRPr="00D82A5B">
        <w:rPr>
          <w:rFonts w:cs="Times New Roman"/>
          <w:bCs/>
          <w:i/>
          <w:iCs/>
        </w:rPr>
        <w:t>M</w:t>
      </w:r>
      <w:r w:rsidRPr="00D82A5B">
        <w:rPr>
          <w:rFonts w:cs="Times New Roman"/>
          <w:bCs/>
          <w:vertAlign w:val="subscript"/>
        </w:rPr>
        <w:t>R</w:t>
      </w:r>
      <w:r w:rsidRPr="00622BF2">
        <w:rPr>
          <w:rFonts w:cs="Times New Roman" w:hint="eastAsia"/>
          <w:bCs/>
        </w:rPr>
        <w:t>）从</w:t>
      </w:r>
      <w:r w:rsidRPr="00622BF2">
        <w:rPr>
          <w:rFonts w:cs="Times New Roman"/>
          <w:bCs/>
          <w:i/>
          <w:iCs/>
        </w:rPr>
        <w:t>x</w:t>
      </w:r>
      <w:r w:rsidRPr="00622BF2">
        <w:rPr>
          <w:rFonts w:cs="Times New Roman"/>
          <w:bCs/>
        </w:rPr>
        <w:t xml:space="preserve"> = 0.10</w:t>
      </w:r>
      <w:r w:rsidRPr="00622BF2">
        <w:rPr>
          <w:rFonts w:cs="Times New Roman" w:hint="eastAsia"/>
          <w:bCs/>
        </w:rPr>
        <w:t>时的零值开始上升，至</w:t>
      </w:r>
      <w:r w:rsidRPr="00622BF2">
        <w:rPr>
          <w:rFonts w:cs="Times New Roman"/>
          <w:bCs/>
          <w:i/>
          <w:iCs/>
        </w:rPr>
        <w:t>x</w:t>
      </w:r>
      <w:r w:rsidRPr="00622BF2">
        <w:rPr>
          <w:rFonts w:cs="Times New Roman"/>
          <w:bCs/>
        </w:rPr>
        <w:t xml:space="preserve"> = 0.33</w:t>
      </w:r>
      <w:r w:rsidRPr="00622BF2">
        <w:rPr>
          <w:rFonts w:cs="Times New Roman" w:hint="eastAsia"/>
          <w:bCs/>
        </w:rPr>
        <w:t>时达到</w:t>
      </w:r>
      <w:r w:rsidRPr="00622BF2">
        <w:rPr>
          <w:rFonts w:cs="Times New Roman"/>
          <w:bCs/>
        </w:rPr>
        <w:t>0.04 Nb</w:t>
      </w:r>
      <w:r w:rsidRPr="00622BF2">
        <w:rPr>
          <w:rFonts w:cs="Times New Roman" w:hint="eastAsia"/>
          <w:bCs/>
        </w:rPr>
        <w:t>，至</w:t>
      </w:r>
      <w:r w:rsidRPr="00622BF2">
        <w:rPr>
          <w:rFonts w:cs="Times New Roman"/>
          <w:bCs/>
          <w:i/>
          <w:iCs/>
        </w:rPr>
        <w:t>x</w:t>
      </w:r>
      <w:r w:rsidRPr="00622BF2">
        <w:rPr>
          <w:rFonts w:cs="Times New Roman"/>
          <w:bCs/>
        </w:rPr>
        <w:t xml:space="preserve"> = 0.59</w:t>
      </w:r>
      <w:r w:rsidRPr="00622BF2">
        <w:rPr>
          <w:rFonts w:cs="Times New Roman" w:hint="eastAsia"/>
          <w:bCs/>
        </w:rPr>
        <w:t>时峰值达到</w:t>
      </w:r>
      <w:r w:rsidRPr="00622BF2">
        <w:rPr>
          <w:rFonts w:cs="Times New Roman"/>
          <w:bCs/>
        </w:rPr>
        <w:t>0.03 N</w:t>
      </w:r>
      <w:r w:rsidRPr="00D82A5B">
        <w:rPr>
          <w:rFonts w:cs="Times New Roman" w:hint="eastAsia"/>
          <w:bCs/>
        </w:rPr>
        <w:t>b</w:t>
      </w:r>
      <w:r w:rsidRPr="00622BF2">
        <w:rPr>
          <w:rFonts w:cs="Times New Roman" w:hint="eastAsia"/>
          <w:bCs/>
        </w:rPr>
        <w:t>，随后逐渐下降至接近零值（图</w:t>
      </w:r>
      <w:r w:rsidRPr="00622BF2">
        <w:rPr>
          <w:rFonts w:cs="Times New Roman"/>
          <w:bCs/>
        </w:rPr>
        <w:t>3.9b</w:t>
      </w:r>
      <w:r w:rsidRPr="00622BF2">
        <w:rPr>
          <w:rFonts w:cs="Times New Roman" w:hint="eastAsia"/>
          <w:bCs/>
        </w:rPr>
        <w:t>）。变化的来源都是固</w:t>
      </w:r>
      <w:r w:rsidRPr="00622BF2">
        <w:rPr>
          <w:rFonts w:cs="Times New Roman" w:hint="eastAsia"/>
          <w:bCs/>
          <w:szCs w:val="18"/>
        </w:rPr>
        <w:t>溶体中的</w:t>
      </w:r>
      <w:r w:rsidRPr="00622BF2">
        <w:rPr>
          <w:rFonts w:cs="Times New Roman"/>
          <w:bCs/>
          <w:szCs w:val="18"/>
        </w:rPr>
        <w:t>Mn−Cu</w:t>
      </w:r>
      <w:r w:rsidRPr="00622BF2">
        <w:rPr>
          <w:rFonts w:cs="Times New Roman" w:hint="eastAsia"/>
          <w:bCs/>
          <w:szCs w:val="18"/>
        </w:rPr>
        <w:t>界面未补偿的</w:t>
      </w:r>
      <w:r w:rsidRPr="00622BF2">
        <w:rPr>
          <w:rFonts w:cs="Times New Roman" w:hint="eastAsia"/>
          <w:bCs/>
        </w:rPr>
        <w:t>亚铁磁性。</w:t>
      </w:r>
    </w:p>
    <w:p w14:paraId="20EB0CC6" w14:textId="3355CFEA" w:rsidR="006C3502" w:rsidRPr="00C424FD" w:rsidRDefault="006C3502" w:rsidP="008C3A9A">
      <w:pPr>
        <w:ind w:firstLine="480"/>
      </w:pPr>
      <w:r w:rsidRPr="00622BF2">
        <w:rPr>
          <w:rFonts w:cs="Times New Roman" w:hint="eastAsia"/>
          <w:bCs/>
        </w:rPr>
        <w:t>图</w:t>
      </w:r>
      <w:r w:rsidRPr="00622BF2">
        <w:rPr>
          <w:rFonts w:cs="Times New Roman"/>
          <w:bCs/>
        </w:rPr>
        <w:t>3.11</w:t>
      </w:r>
      <w:r w:rsidRPr="00622BF2">
        <w:rPr>
          <w:rFonts w:cs="Times New Roman" w:hint="eastAsia"/>
          <w:bCs/>
        </w:rPr>
        <w:t>为</w:t>
      </w:r>
      <w:proofErr w:type="spellStart"/>
      <w:r w:rsidRPr="00622BF2">
        <w:rPr>
          <w:rFonts w:cs="Times New Roman"/>
          <w:bCs/>
        </w:rPr>
        <w:t>etaCuMn</w:t>
      </w:r>
      <w:proofErr w:type="spellEnd"/>
      <w:r w:rsidRPr="00622BF2">
        <w:rPr>
          <w:rFonts w:cs="Times New Roman" w:hint="eastAsia"/>
          <w:bCs/>
        </w:rPr>
        <w:t>的磁相图，</w:t>
      </w:r>
      <w:r w:rsidRPr="00622BF2">
        <w:rPr>
          <w:rFonts w:cs="Times New Roman"/>
          <w:bCs/>
          <w:i/>
        </w:rPr>
        <w:t>T</w:t>
      </w:r>
      <w:r w:rsidRPr="00622BF2">
        <w:rPr>
          <w:rFonts w:cs="Times New Roman"/>
          <w:bCs/>
          <w:vertAlign w:val="subscript"/>
        </w:rPr>
        <w:t>N</w:t>
      </w:r>
      <w:r w:rsidRPr="00622BF2">
        <w:rPr>
          <w:rFonts w:cs="Times New Roman" w:hint="eastAsia"/>
          <w:bCs/>
        </w:rPr>
        <w:t>与</w:t>
      </w:r>
      <w:r w:rsidRPr="00622BF2">
        <w:rPr>
          <w:rFonts w:cs="Times New Roman"/>
          <w:bCs/>
        </w:rPr>
        <w:t>Cu%</w:t>
      </w:r>
      <w:r w:rsidRPr="00622BF2">
        <w:rPr>
          <w:rFonts w:cs="Times New Roman" w:hint="eastAsia"/>
          <w:bCs/>
        </w:rPr>
        <w:t>的关系通过两种独立方法确定：（</w:t>
      </w:r>
      <w:r w:rsidRPr="00622BF2">
        <w:rPr>
          <w:rFonts w:cs="Times New Roman"/>
          <w:bCs/>
        </w:rPr>
        <w:t>1</w:t>
      </w:r>
      <w:r w:rsidRPr="00622BF2">
        <w:rPr>
          <w:rFonts w:cs="Times New Roman" w:hint="eastAsia"/>
          <w:bCs/>
        </w:rPr>
        <w:t>）在</w:t>
      </w:r>
      <w:r w:rsidRPr="00622BF2">
        <w:rPr>
          <w:rFonts w:cs="Times New Roman"/>
          <w:bCs/>
        </w:rPr>
        <w:t>10 Hz</w:t>
      </w:r>
      <w:r w:rsidRPr="00622BF2">
        <w:rPr>
          <w:rFonts w:cs="Times New Roman" w:hint="eastAsia"/>
          <w:bCs/>
        </w:rPr>
        <w:t>下，变温交流磁化率实部</w:t>
      </w:r>
      <w:r w:rsidRPr="00C4476A">
        <w:t>χ</w:t>
      </w:r>
      <w:r w:rsidRPr="00622BF2">
        <w:rPr>
          <w:rFonts w:cs="Times New Roman" w:hint="eastAsia"/>
          <w:bCs/>
        </w:rPr>
        <w:t>′的峰值（图</w:t>
      </w:r>
      <w:r w:rsidRPr="00622BF2">
        <w:rPr>
          <w:rFonts w:cs="Times New Roman"/>
          <w:bCs/>
        </w:rPr>
        <w:t>3.10a</w:t>
      </w:r>
      <w:r w:rsidRPr="00622BF2">
        <w:rPr>
          <w:rFonts w:cs="Times New Roman" w:hint="eastAsia"/>
          <w:bCs/>
        </w:rPr>
        <w:t>）；（</w:t>
      </w:r>
      <w:r w:rsidRPr="00622BF2">
        <w:rPr>
          <w:rFonts w:cs="Times New Roman"/>
          <w:bCs/>
        </w:rPr>
        <w:t>2</w:t>
      </w:r>
      <w:r w:rsidRPr="00622BF2">
        <w:rPr>
          <w:rFonts w:cs="Times New Roman" w:hint="eastAsia"/>
          <w:bCs/>
        </w:rPr>
        <w:t>）场冷磁化曲线对温度的导数（</w:t>
      </w:r>
      <w:proofErr w:type="spellStart"/>
      <w:r w:rsidRPr="00622BF2">
        <w:rPr>
          <w:rFonts w:cs="Times New Roman"/>
          <w:bCs/>
        </w:rPr>
        <w:t>d</w:t>
      </w:r>
      <w:r w:rsidRPr="00257810">
        <w:rPr>
          <w:rFonts w:cs="Times New Roman"/>
          <w:bCs/>
          <w:i/>
          <w:iCs/>
        </w:rPr>
        <w:t>FC</w:t>
      </w:r>
      <w:proofErr w:type="spellEnd"/>
      <w:r w:rsidRPr="00622BF2">
        <w:rPr>
          <w:rFonts w:cs="Times New Roman"/>
          <w:bCs/>
        </w:rPr>
        <w:t>/d</w:t>
      </w:r>
      <w:r w:rsidRPr="00257810">
        <w:rPr>
          <w:rFonts w:cs="Times New Roman"/>
          <w:bCs/>
          <w:i/>
          <w:iCs/>
        </w:rPr>
        <w:t>T</w:t>
      </w:r>
      <w:r w:rsidRPr="00622BF2">
        <w:rPr>
          <w:rFonts w:cs="Times New Roman" w:hint="eastAsia"/>
          <w:bCs/>
        </w:rPr>
        <w:t>）的峰值（图</w:t>
      </w:r>
      <w:r w:rsidRPr="00622BF2">
        <w:rPr>
          <w:rFonts w:cs="Times New Roman"/>
          <w:bCs/>
        </w:rPr>
        <w:t>3.8d</w:t>
      </w:r>
      <w:r w:rsidRPr="00622BF2">
        <w:rPr>
          <w:rFonts w:cs="Times New Roman" w:hint="eastAsia"/>
          <w:bCs/>
        </w:rPr>
        <w:t>）。这两种测量方法一致地揭示了磁有序温度对</w:t>
      </w:r>
      <w:r w:rsidRPr="00622BF2">
        <w:rPr>
          <w:rFonts w:cs="Times New Roman"/>
          <w:bCs/>
        </w:rPr>
        <w:t>Cu%</w:t>
      </w:r>
      <w:r w:rsidRPr="00F571D9">
        <w:rPr>
          <w:rFonts w:cs="Times New Roman" w:hint="eastAsia"/>
          <w:bCs/>
        </w:rPr>
        <w:t>变化的非线性变化，两种方法的</w:t>
      </w:r>
      <w:r w:rsidRPr="00F571D9">
        <w:rPr>
          <w:rFonts w:cs="Times New Roman"/>
          <w:bCs/>
          <w:i/>
          <w:iCs/>
        </w:rPr>
        <w:t>T</w:t>
      </w:r>
      <w:r w:rsidRPr="00F571D9">
        <w:rPr>
          <w:rFonts w:cs="Times New Roman"/>
          <w:bCs/>
          <w:vertAlign w:val="subscript"/>
        </w:rPr>
        <w:t>N</w:t>
      </w:r>
      <w:r w:rsidRPr="00F571D9">
        <w:rPr>
          <w:rFonts w:cs="Times New Roman" w:hint="eastAsia"/>
          <w:bCs/>
        </w:rPr>
        <w:t>的</w:t>
      </w:r>
      <w:r w:rsidRPr="00257810">
        <w:rPr>
          <w:rFonts w:cs="Times New Roman" w:hint="eastAsia"/>
          <w:bCs/>
        </w:rPr>
        <w:t>平均值</w:t>
      </w:r>
      <w:r w:rsidRPr="00F571D9">
        <w:rPr>
          <w:rFonts w:cs="Times New Roman" w:hint="eastAsia"/>
          <w:bCs/>
        </w:rPr>
        <w:t>被设为各个样品的</w:t>
      </w:r>
      <w:r w:rsidRPr="00F571D9">
        <w:rPr>
          <w:rFonts w:cs="Times New Roman"/>
          <w:bCs/>
          <w:i/>
          <w:iCs/>
        </w:rPr>
        <w:t>T</w:t>
      </w:r>
      <w:r w:rsidRPr="00F571D9">
        <w:rPr>
          <w:rFonts w:cs="Times New Roman"/>
          <w:bCs/>
          <w:vertAlign w:val="subscript"/>
        </w:rPr>
        <w:t>N</w:t>
      </w:r>
      <w:r w:rsidRPr="00F571D9">
        <w:rPr>
          <w:rFonts w:cs="Times New Roman" w:hint="eastAsia"/>
          <w:bCs/>
        </w:rPr>
        <w:t>。</w:t>
      </w:r>
      <w:r w:rsidRPr="00F571D9">
        <w:rPr>
          <w:rFonts w:cs="Times New Roman"/>
          <w:bCs/>
          <w:i/>
          <w:iCs/>
        </w:rPr>
        <w:t>x =</w:t>
      </w:r>
      <w:r w:rsidRPr="00F571D9" w:rsidDel="00BD6833">
        <w:rPr>
          <w:rFonts w:cs="Times New Roman"/>
          <w:bCs/>
        </w:rPr>
        <w:t xml:space="preserve"> </w:t>
      </w:r>
      <w:r w:rsidRPr="00F571D9">
        <w:rPr>
          <w:rFonts w:cs="Times New Roman"/>
          <w:bCs/>
        </w:rPr>
        <w:t>0.10</w:t>
      </w:r>
      <w:r w:rsidRPr="00F571D9">
        <w:rPr>
          <w:rFonts w:cs="Times New Roman"/>
          <w:bCs/>
          <w:szCs w:val="18"/>
        </w:rPr>
        <w:t>−0.50</w:t>
      </w:r>
      <w:r w:rsidRPr="00F571D9">
        <w:rPr>
          <w:rFonts w:cs="Times New Roman" w:hint="eastAsia"/>
          <w:bCs/>
        </w:rPr>
        <w:t>，</w:t>
      </w:r>
      <w:r w:rsidRPr="00F571D9">
        <w:rPr>
          <w:rFonts w:cs="Times New Roman"/>
          <w:bCs/>
          <w:i/>
        </w:rPr>
        <w:t>T</w:t>
      </w:r>
      <w:r w:rsidRPr="00F571D9">
        <w:rPr>
          <w:rFonts w:cs="Times New Roman"/>
          <w:bCs/>
          <w:i/>
          <w:vertAlign w:val="subscript"/>
        </w:rPr>
        <w:t>N</w:t>
      </w:r>
      <w:r w:rsidRPr="00622BF2">
        <w:rPr>
          <w:rFonts w:cs="Times New Roman" w:hint="eastAsia"/>
          <w:bCs/>
        </w:rPr>
        <w:t>从</w:t>
      </w:r>
      <w:r w:rsidRPr="00622BF2">
        <w:rPr>
          <w:rFonts w:cs="Times New Roman"/>
          <w:bCs/>
        </w:rPr>
        <w:t>7.6 K</w:t>
      </w:r>
      <w:r w:rsidRPr="00622BF2">
        <w:rPr>
          <w:rFonts w:cs="Times New Roman" w:hint="eastAsia"/>
          <w:bCs/>
        </w:rPr>
        <w:t>缓慢上升到</w:t>
      </w:r>
      <w:r w:rsidRPr="00622BF2">
        <w:rPr>
          <w:rFonts w:cs="Times New Roman"/>
          <w:bCs/>
        </w:rPr>
        <w:t>10.2 K</w:t>
      </w:r>
      <w:r w:rsidRPr="00622BF2">
        <w:rPr>
          <w:rFonts w:cs="Times New Roman" w:hint="eastAsia"/>
          <w:bCs/>
        </w:rPr>
        <w:t>，之后再缓慢下降到</w:t>
      </w:r>
      <w:r w:rsidRPr="00622BF2">
        <w:rPr>
          <w:rFonts w:cs="Times New Roman"/>
          <w:bCs/>
          <w:i/>
          <w:iCs/>
        </w:rPr>
        <w:t>x =</w:t>
      </w:r>
      <w:r w:rsidRPr="00622BF2" w:rsidDel="00BD6833">
        <w:rPr>
          <w:rFonts w:cs="Times New Roman"/>
          <w:bCs/>
        </w:rPr>
        <w:t xml:space="preserve"> </w:t>
      </w:r>
      <w:r w:rsidRPr="00622BF2">
        <w:rPr>
          <w:rFonts w:cs="Times New Roman"/>
          <w:bCs/>
        </w:rPr>
        <w:t>0.78</w:t>
      </w:r>
      <w:r w:rsidRPr="00622BF2">
        <w:rPr>
          <w:rFonts w:cs="Times New Roman" w:hint="eastAsia"/>
          <w:bCs/>
        </w:rPr>
        <w:t>的</w:t>
      </w:r>
      <w:r w:rsidRPr="00622BF2">
        <w:rPr>
          <w:rFonts w:cs="Times New Roman"/>
          <w:bCs/>
        </w:rPr>
        <w:t>7.9 K</w:t>
      </w:r>
      <w:r w:rsidRPr="00622BF2">
        <w:rPr>
          <w:rFonts w:cs="Times New Roman" w:hint="eastAsia"/>
          <w:bCs/>
        </w:rPr>
        <w:t>，再快速下降到</w:t>
      </w:r>
      <w:r w:rsidRPr="00622BF2">
        <w:rPr>
          <w:rFonts w:cs="Times New Roman"/>
          <w:bCs/>
        </w:rPr>
        <w:t>Cu%</w:t>
      </w:r>
      <w:r w:rsidRPr="00622BF2">
        <w:rPr>
          <w:rFonts w:cs="Times New Roman" w:hint="eastAsia"/>
          <w:bCs/>
        </w:rPr>
        <w:t>约</w:t>
      </w:r>
      <w:r w:rsidRPr="00622BF2">
        <w:rPr>
          <w:rFonts w:cs="Times New Roman"/>
          <w:bCs/>
          <w:i/>
          <w:iCs/>
        </w:rPr>
        <w:t>x =</w:t>
      </w:r>
      <w:r w:rsidRPr="00622BF2" w:rsidDel="00BD6833">
        <w:rPr>
          <w:rFonts w:cs="Times New Roman"/>
          <w:bCs/>
        </w:rPr>
        <w:t xml:space="preserve"> </w:t>
      </w:r>
      <w:r w:rsidRPr="00622BF2">
        <w:rPr>
          <w:rFonts w:cs="Times New Roman"/>
          <w:bCs/>
        </w:rPr>
        <w:t>0.97</w:t>
      </w:r>
      <w:r w:rsidRPr="00622BF2">
        <w:rPr>
          <w:rFonts w:cs="Times New Roman" w:hint="eastAsia"/>
          <w:bCs/>
        </w:rPr>
        <w:t>的</w:t>
      </w:r>
      <w:r w:rsidRPr="00622BF2">
        <w:rPr>
          <w:rFonts w:cs="Times New Roman"/>
          <w:bCs/>
        </w:rPr>
        <w:t>2.2 K</w:t>
      </w:r>
      <w:r w:rsidRPr="00622BF2">
        <w:rPr>
          <w:rFonts w:cs="Times New Roman" w:hint="eastAsia"/>
          <w:bCs/>
        </w:rPr>
        <w:t>，最后再上升至</w:t>
      </w:r>
      <w:proofErr w:type="spellStart"/>
      <w:r w:rsidRPr="00622BF2">
        <w:rPr>
          <w:rFonts w:cs="Times New Roman"/>
          <w:bCs/>
        </w:rPr>
        <w:t>etaCu</w:t>
      </w:r>
      <w:proofErr w:type="spellEnd"/>
      <w:r w:rsidRPr="00622BF2">
        <w:rPr>
          <w:rFonts w:cs="Times New Roman" w:hint="eastAsia"/>
          <w:bCs/>
        </w:rPr>
        <w:t>的</w:t>
      </w:r>
      <w:r w:rsidRPr="00622BF2">
        <w:rPr>
          <w:rFonts w:cs="Times New Roman"/>
          <w:bCs/>
        </w:rPr>
        <w:t>3.7 K</w:t>
      </w:r>
      <w:r w:rsidRPr="00622BF2">
        <w:rPr>
          <w:rFonts w:cs="Times New Roman" w:hint="eastAsia"/>
          <w:bCs/>
        </w:rPr>
        <w:t>。从</w:t>
      </w:r>
      <w:r w:rsidRPr="00622BF2">
        <w:rPr>
          <w:rFonts w:cs="Times New Roman"/>
          <w:bCs/>
          <w:i/>
          <w:iCs/>
        </w:rPr>
        <w:t>x =</w:t>
      </w:r>
      <w:r w:rsidRPr="00622BF2" w:rsidDel="00BD6833">
        <w:rPr>
          <w:rFonts w:cs="Times New Roman"/>
          <w:bCs/>
        </w:rPr>
        <w:t xml:space="preserve"> </w:t>
      </w:r>
      <w:r w:rsidRPr="00622BF2">
        <w:rPr>
          <w:rFonts w:cs="Times New Roman"/>
          <w:bCs/>
        </w:rPr>
        <w:t>0.94</w:t>
      </w:r>
      <w:r w:rsidRPr="00622BF2">
        <w:rPr>
          <w:rFonts w:cs="Times New Roman"/>
          <w:bCs/>
          <w:szCs w:val="18"/>
        </w:rPr>
        <w:t>−0.99</w:t>
      </w:r>
      <w:r w:rsidRPr="00622BF2">
        <w:rPr>
          <w:rFonts w:cs="Times New Roman" w:hint="eastAsia"/>
          <w:bCs/>
        </w:rPr>
        <w:t>，固溶体样品的</w:t>
      </w:r>
      <w:r w:rsidRPr="00622BF2">
        <w:rPr>
          <w:rFonts w:cs="Times New Roman"/>
          <w:bCs/>
          <w:i/>
        </w:rPr>
        <w:t>T</w:t>
      </w:r>
      <w:r w:rsidRPr="00622BF2">
        <w:rPr>
          <w:rFonts w:cs="Times New Roman"/>
          <w:bCs/>
          <w:vertAlign w:val="subscript"/>
        </w:rPr>
        <w:t>N</w:t>
      </w:r>
      <w:r w:rsidRPr="00622BF2">
        <w:rPr>
          <w:rFonts w:cs="Times New Roman" w:hint="eastAsia"/>
          <w:bCs/>
        </w:rPr>
        <w:t>低于</w:t>
      </w:r>
      <w:proofErr w:type="spellStart"/>
      <w:r w:rsidRPr="00622BF2">
        <w:rPr>
          <w:rFonts w:cs="Times New Roman"/>
          <w:bCs/>
        </w:rPr>
        <w:t>etaCu</w:t>
      </w:r>
      <w:proofErr w:type="spellEnd"/>
      <w:r w:rsidRPr="00622BF2">
        <w:rPr>
          <w:rFonts w:cs="Times New Roman" w:hint="eastAsia"/>
          <w:bCs/>
        </w:rPr>
        <w:t>。</w:t>
      </w:r>
    </w:p>
    <w:p w14:paraId="37DBDB9F" w14:textId="0ED0D92F" w:rsidR="00621F8A" w:rsidRPr="00D82A5B" w:rsidRDefault="00BE3451" w:rsidP="00D82A5B">
      <w:pPr>
        <w:pStyle w:val="2--zhu0"/>
        <w:spacing w:before="163"/>
      </w:pPr>
      <w:r w:rsidRPr="00D82A5B">
        <w:rPr>
          <w:noProof/>
        </w:rPr>
        <w:lastRenderedPageBreak/>
        <w:drawing>
          <wp:inline distT="0" distB="0" distL="0" distR="0" wp14:anchorId="0ABDC46F" wp14:editId="09E7BD03">
            <wp:extent cx="5400000" cy="1922373"/>
            <wp:effectExtent l="0" t="0" r="0" b="1905"/>
            <wp:docPr id="95842239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22392" name="图片 1" descr="图表&#10;&#10;AI 生成的内容可能不正确。"/>
                    <pic:cNvPicPr/>
                  </pic:nvPicPr>
                  <pic:blipFill>
                    <a:blip r:embed="rId63"/>
                    <a:stretch>
                      <a:fillRect/>
                    </a:stretch>
                  </pic:blipFill>
                  <pic:spPr>
                    <a:xfrm>
                      <a:off x="0" y="0"/>
                      <a:ext cx="5400000" cy="1922373"/>
                    </a:xfrm>
                    <a:prstGeom prst="rect">
                      <a:avLst/>
                    </a:prstGeom>
                  </pic:spPr>
                </pic:pic>
              </a:graphicData>
            </a:graphic>
          </wp:inline>
        </w:drawing>
      </w:r>
    </w:p>
    <w:p w14:paraId="65F9C9E4" w14:textId="29501978" w:rsidR="0040067B" w:rsidRPr="00622BF2" w:rsidRDefault="00520942" w:rsidP="00AC494E">
      <w:pPr>
        <w:pStyle w:val="2--zhu"/>
        <w:spacing w:after="163"/>
      </w:pPr>
      <w:bookmarkStart w:id="110" w:name="OLE_LINK66"/>
      <w:bookmarkStart w:id="111" w:name="OLE_LINK62"/>
      <w:r w:rsidRPr="00622BF2">
        <w:rPr>
          <w:rFonts w:hint="eastAsia"/>
        </w:rPr>
        <w:t>图</w:t>
      </w:r>
      <w:r w:rsidR="00D520D1" w:rsidRPr="00622BF2">
        <w:t>3.</w:t>
      </w:r>
      <w:r w:rsidR="00BE3451" w:rsidRPr="00622BF2">
        <w:t>10</w:t>
      </w:r>
      <w:r w:rsidRPr="00622BF2">
        <w:t xml:space="preserve"> </w:t>
      </w:r>
      <w:proofErr w:type="spellStart"/>
      <w:r w:rsidRPr="00622BF2">
        <w:t>etaCuMn</w:t>
      </w:r>
      <w:proofErr w:type="spellEnd"/>
      <w:r w:rsidRPr="00622BF2">
        <w:rPr>
          <w:rFonts w:hint="eastAsia"/>
        </w:rPr>
        <w:t>系列固溶体</w:t>
      </w:r>
      <w:r w:rsidR="00497237" w:rsidRPr="00D82A5B">
        <w:rPr>
          <w:rFonts w:hint="eastAsia"/>
          <w:color w:val="060607"/>
          <w:spacing w:val="4"/>
          <w:szCs w:val="24"/>
          <w:shd w:val="clear" w:color="auto" w:fill="FFFFFF"/>
        </w:rPr>
        <w:t>零直流场下</w:t>
      </w:r>
      <w:r w:rsidR="00497237" w:rsidRPr="00D82A5B">
        <w:rPr>
          <w:color w:val="060607"/>
          <w:spacing w:val="4"/>
          <w:szCs w:val="24"/>
          <w:shd w:val="clear" w:color="auto" w:fill="FFFFFF"/>
        </w:rPr>
        <w:t>10 Hz</w:t>
      </w:r>
      <w:r w:rsidR="00497237" w:rsidRPr="00D82A5B">
        <w:rPr>
          <w:rFonts w:hint="eastAsia"/>
          <w:color w:val="060607"/>
          <w:spacing w:val="4"/>
          <w:szCs w:val="24"/>
          <w:shd w:val="clear" w:color="auto" w:fill="FFFFFF"/>
        </w:rPr>
        <w:t>的变温交流磁化率</w:t>
      </w:r>
      <w:r w:rsidR="00F571D9">
        <w:rPr>
          <w:rFonts w:hint="eastAsia"/>
          <w:color w:val="060607"/>
          <w:spacing w:val="4"/>
          <w:szCs w:val="24"/>
          <w:shd w:val="clear" w:color="auto" w:fill="FFFFFF"/>
        </w:rPr>
        <w:t>(</w:t>
      </w:r>
      <w:r w:rsidR="00497237" w:rsidRPr="00622BF2">
        <w:t>2</w:t>
      </w:r>
      <w:r w:rsidR="00497237" w:rsidRPr="00D82A5B">
        <w:rPr>
          <w:bCs/>
        </w:rPr>
        <w:t>−12</w:t>
      </w:r>
      <w:r w:rsidR="00497237" w:rsidRPr="00622BF2">
        <w:t xml:space="preserve"> K</w:t>
      </w:r>
      <w:r w:rsidR="00F571D9">
        <w:rPr>
          <w:rFonts w:hint="eastAsia"/>
          <w:color w:val="060607"/>
          <w:spacing w:val="4"/>
          <w:szCs w:val="24"/>
          <w:shd w:val="clear" w:color="auto" w:fill="FFFFFF"/>
        </w:rPr>
        <w:t>)</w:t>
      </w:r>
      <w:r w:rsidR="00F571D9">
        <w:rPr>
          <w:rFonts w:hint="eastAsia"/>
          <w:szCs w:val="24"/>
        </w:rPr>
        <w:t>：</w:t>
      </w:r>
      <w:r w:rsidR="00621F8A" w:rsidRPr="00622BF2">
        <w:rPr>
          <w:szCs w:val="24"/>
        </w:rPr>
        <w:t>(</w:t>
      </w:r>
      <w:r w:rsidR="00497237" w:rsidRPr="00622BF2">
        <w:rPr>
          <w:szCs w:val="24"/>
        </w:rPr>
        <w:t>a</w:t>
      </w:r>
      <w:r w:rsidR="00621F8A" w:rsidRPr="00622BF2">
        <w:rPr>
          <w:szCs w:val="24"/>
        </w:rPr>
        <w:t>)</w:t>
      </w:r>
      <w:r w:rsidR="00AD0960" w:rsidRPr="00622BF2">
        <w:rPr>
          <w:szCs w:val="24"/>
        </w:rPr>
        <w:t xml:space="preserve"> </w:t>
      </w:r>
      <w:r w:rsidR="00497237" w:rsidRPr="00257810">
        <w:rPr>
          <w:i/>
          <w:iCs/>
        </w:rPr>
        <w:t>χ</w:t>
      </w:r>
      <w:r w:rsidR="00F571D9">
        <w:rPr>
          <w:rFonts w:ascii="DengXian" w:eastAsia="DengXian" w:hAnsi="DengXian" w:hint="eastAsia"/>
          <w:i/>
          <w:iCs/>
        </w:rPr>
        <w:t>'</w:t>
      </w:r>
      <w:r w:rsidR="00F571D9">
        <w:rPr>
          <w:rFonts w:ascii="DengXian" w:eastAsia="DengXian" w:hAnsi="DengXian"/>
          <w:i/>
          <w:iCs/>
        </w:rPr>
        <w:t xml:space="preserve"> </w:t>
      </w:r>
      <w:r w:rsidR="00497237" w:rsidRPr="00622BF2">
        <w:rPr>
          <w:rFonts w:hint="eastAsia"/>
        </w:rPr>
        <w:t>随温度的变化关系</w:t>
      </w:r>
      <w:r w:rsidR="00621F8A" w:rsidRPr="00622BF2">
        <w:rPr>
          <w:rFonts w:hint="eastAsia"/>
        </w:rPr>
        <w:t>；</w:t>
      </w:r>
      <w:r w:rsidRPr="00622BF2">
        <w:t>(d)</w:t>
      </w:r>
      <w:r w:rsidR="00497237" w:rsidRPr="00622BF2">
        <w:t xml:space="preserve"> </w:t>
      </w:r>
      <w:bookmarkStart w:id="112" w:name="OLE_LINK71"/>
      <w:r w:rsidRPr="00257810">
        <w:rPr>
          <w:i/>
          <w:iCs/>
        </w:rPr>
        <w:t>χ</w:t>
      </w:r>
      <w:r w:rsidR="00F571D9">
        <w:rPr>
          <w:rFonts w:ascii="DengXian" w:eastAsia="DengXian" w:hAnsi="DengXian" w:hint="eastAsia"/>
        </w:rPr>
        <w:t>''</w:t>
      </w:r>
      <w:r w:rsidRPr="00622BF2">
        <w:rPr>
          <w:rFonts w:hint="eastAsia"/>
        </w:rPr>
        <w:t>随温度的变化关系</w:t>
      </w:r>
      <w:bookmarkEnd w:id="112"/>
    </w:p>
    <w:bookmarkEnd w:id="110"/>
    <w:p w14:paraId="382EE8C4" w14:textId="609C0A3D" w:rsidR="00BE3451" w:rsidRPr="00D82A5B" w:rsidRDefault="00BE3451" w:rsidP="00D82A5B">
      <w:pPr>
        <w:pStyle w:val="2--zhu0"/>
        <w:spacing w:before="163"/>
      </w:pPr>
      <w:r w:rsidRPr="00D82A5B">
        <w:rPr>
          <w:noProof/>
        </w:rPr>
        <w:drawing>
          <wp:inline distT="0" distB="0" distL="0" distR="0" wp14:anchorId="3180F728" wp14:editId="50C4882F">
            <wp:extent cx="3420000" cy="2604731"/>
            <wp:effectExtent l="0" t="0" r="0" b="5715"/>
            <wp:docPr id="1323733600"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33600" name="图片 1" descr="图表, 散点图&#10;&#10;AI 生成的内容可能不正确。"/>
                    <pic:cNvPicPr/>
                  </pic:nvPicPr>
                  <pic:blipFill>
                    <a:blip r:embed="rId64"/>
                    <a:stretch>
                      <a:fillRect/>
                    </a:stretch>
                  </pic:blipFill>
                  <pic:spPr>
                    <a:xfrm>
                      <a:off x="0" y="0"/>
                      <a:ext cx="3420000" cy="2604731"/>
                    </a:xfrm>
                    <a:prstGeom prst="rect">
                      <a:avLst/>
                    </a:prstGeom>
                  </pic:spPr>
                </pic:pic>
              </a:graphicData>
            </a:graphic>
          </wp:inline>
        </w:drawing>
      </w:r>
    </w:p>
    <w:bookmarkEnd w:id="111"/>
    <w:p w14:paraId="5F8E619F" w14:textId="5716668A" w:rsidR="00BE3451" w:rsidRPr="00D82A5B" w:rsidRDefault="00BE3451" w:rsidP="00257810">
      <w:pPr>
        <w:pStyle w:val="2--zhu"/>
        <w:spacing w:after="163"/>
        <w:jc w:val="center"/>
      </w:pPr>
      <w:r w:rsidRPr="00D82A5B">
        <w:rPr>
          <w:rFonts w:hint="eastAsia"/>
        </w:rPr>
        <w:t>图</w:t>
      </w:r>
      <w:r w:rsidRPr="00D82A5B">
        <w:t>3.1</w:t>
      </w:r>
      <w:r w:rsidR="00F47551" w:rsidRPr="00D82A5B">
        <w:t>1</w:t>
      </w:r>
      <w:r w:rsidRPr="00D82A5B">
        <w:t xml:space="preserve"> </w:t>
      </w:r>
      <w:proofErr w:type="spellStart"/>
      <w:r w:rsidRPr="00D82A5B">
        <w:t>etaCuMn</w:t>
      </w:r>
      <w:proofErr w:type="spellEnd"/>
      <w:r w:rsidRPr="00D82A5B">
        <w:rPr>
          <w:rFonts w:hint="eastAsia"/>
        </w:rPr>
        <w:t>系列固溶体的</w:t>
      </w:r>
      <w:r w:rsidRPr="00D82A5B">
        <w:rPr>
          <w:i/>
          <w:iCs/>
        </w:rPr>
        <w:t>T</w:t>
      </w:r>
      <w:r w:rsidRPr="00D82A5B">
        <w:rPr>
          <w:i/>
          <w:vertAlign w:val="subscript"/>
        </w:rPr>
        <w:t>N</w:t>
      </w:r>
      <w:r w:rsidRPr="00D82A5B">
        <w:rPr>
          <w:rFonts w:hint="eastAsia"/>
        </w:rPr>
        <w:t>随</w:t>
      </w:r>
      <w:r w:rsidRPr="00D82A5B">
        <w:t>Cu%</w:t>
      </w:r>
      <w:r w:rsidRPr="00D82A5B">
        <w:rPr>
          <w:rFonts w:hint="eastAsia"/>
        </w:rPr>
        <w:t>含量的变化</w:t>
      </w:r>
    </w:p>
    <w:p w14:paraId="69C95A99" w14:textId="6263C52F" w:rsidR="0040067B" w:rsidRPr="00D82A5B" w:rsidRDefault="00520942" w:rsidP="00D82A5B">
      <w:pPr>
        <w:ind w:firstLine="480"/>
      </w:pPr>
      <w:bookmarkStart w:id="113" w:name="OLE_LINK148"/>
      <w:r w:rsidRPr="00D82A5B">
        <w:rPr>
          <w:rFonts w:hint="eastAsia"/>
        </w:rPr>
        <w:t>已知的</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它们通过</w:t>
      </w:r>
      <w:r w:rsidRPr="00D82A5B">
        <w:rPr>
          <w:i/>
        </w:rPr>
        <w:t>anti−anti</w:t>
      </w:r>
      <w:r w:rsidRPr="00D82A5B">
        <w:rPr>
          <w:rFonts w:hint="eastAsia"/>
        </w:rPr>
        <w:t>甲酸桥的</w:t>
      </w:r>
      <w:r w:rsidRPr="00D82A5B">
        <w:rPr>
          <w:rFonts w:hint="eastAsia"/>
          <w:szCs w:val="18"/>
        </w:rPr>
        <w:t>反铁磁耦合大小大致为：</w:t>
      </w:r>
      <w:r w:rsidRPr="00D82A5B">
        <w:t>Mn−Mn</w:t>
      </w:r>
      <w:r w:rsidRPr="00D82A5B">
        <w:rPr>
          <w:rFonts w:hint="eastAsia"/>
        </w:rPr>
        <w:t>之间耦合作用</w:t>
      </w:r>
      <w:proofErr w:type="spellStart"/>
      <w:r w:rsidRPr="00D82A5B">
        <w:rPr>
          <w:i/>
        </w:rPr>
        <w:t>J</w:t>
      </w:r>
      <w:r w:rsidRPr="00D82A5B">
        <w:rPr>
          <w:vertAlign w:val="subscript"/>
        </w:rPr>
        <w:t>Mn</w:t>
      </w:r>
      <w:proofErr w:type="spellEnd"/>
      <w:r w:rsidRPr="00D82A5B">
        <w:rPr>
          <w:vertAlign w:val="subscript"/>
        </w:rPr>
        <w:t>−Mn</w:t>
      </w:r>
      <w:r w:rsidRPr="00D82A5B">
        <w:t xml:space="preserve"> ~ </w:t>
      </w:r>
      <w:r w:rsidRPr="00D82A5B">
        <w:rPr>
          <w:szCs w:val="18"/>
        </w:rPr>
        <w:t>−</w:t>
      </w:r>
      <w:r w:rsidRPr="00D82A5B">
        <w:t>0.5 cm</w:t>
      </w:r>
      <w:r w:rsidRPr="00D82A5B">
        <w:rPr>
          <w:szCs w:val="18"/>
          <w:vertAlign w:val="superscript"/>
        </w:rPr>
        <w:t>−</w:t>
      </w:r>
      <w:r w:rsidRPr="00D82A5B">
        <w:rPr>
          <w:vertAlign w:val="superscript"/>
        </w:rPr>
        <w:t>1</w:t>
      </w:r>
      <w:r w:rsidRPr="00D82A5B">
        <w:rPr>
          <w:rFonts w:hint="eastAsia"/>
        </w:rPr>
        <w:t>；</w:t>
      </w:r>
      <w:r w:rsidRPr="00D82A5B">
        <w:t>Cu−Cu</w:t>
      </w:r>
      <w:r w:rsidRPr="00D82A5B">
        <w:rPr>
          <w:rFonts w:hint="eastAsia"/>
        </w:rPr>
        <w:t>之间耦合作用有两种，通过赤道面短的</w:t>
      </w:r>
      <w:r w:rsidRPr="00D82A5B">
        <w:t>Cu</w:t>
      </w:r>
      <w:r w:rsidRPr="00D82A5B">
        <w:rPr>
          <w:szCs w:val="18"/>
        </w:rPr>
        <w:t>−</w:t>
      </w:r>
      <w:r w:rsidRPr="00D82A5B">
        <w:t>O</w:t>
      </w:r>
      <w:r w:rsidRPr="00D82A5B">
        <w:rPr>
          <w:rFonts w:hint="eastAsia"/>
        </w:rPr>
        <w:t>键连接的链内</w:t>
      </w:r>
      <w:proofErr w:type="spellStart"/>
      <w:r w:rsidRPr="00D82A5B">
        <w:rPr>
          <w:i/>
        </w:rPr>
        <w:t>J</w:t>
      </w:r>
      <w:r w:rsidRPr="00D82A5B">
        <w:rPr>
          <w:vertAlign w:val="subscript"/>
        </w:rPr>
        <w:t>Cu</w:t>
      </w:r>
      <w:proofErr w:type="spellEnd"/>
      <w:r w:rsidRPr="00D82A5B">
        <w:rPr>
          <w:vertAlign w:val="subscript"/>
        </w:rPr>
        <w:t>−Cu</w:t>
      </w:r>
      <w:r w:rsidRPr="00D82A5B">
        <w:t xml:space="preserve"> ~ </w:t>
      </w:r>
      <w:r w:rsidRPr="00D82A5B">
        <w:rPr>
          <w:szCs w:val="18"/>
        </w:rPr>
        <w:t>−</w:t>
      </w:r>
      <w:r w:rsidRPr="00D82A5B">
        <w:t>50 cm</w:t>
      </w:r>
      <w:r w:rsidRPr="00D82A5B">
        <w:rPr>
          <w:szCs w:val="18"/>
          <w:vertAlign w:val="superscript"/>
        </w:rPr>
        <w:t>−</w:t>
      </w:r>
      <w:r w:rsidRPr="00D82A5B">
        <w:rPr>
          <w:vertAlign w:val="superscript"/>
        </w:rPr>
        <w:t>1</w:t>
      </w:r>
      <w:r w:rsidRPr="00D82A5B">
        <w:rPr>
          <w:rFonts w:hint="eastAsia"/>
        </w:rPr>
        <w:t>，通过轴向长</w:t>
      </w:r>
      <w:r w:rsidRPr="00D82A5B">
        <w:t>Cu</w:t>
      </w:r>
      <w:r w:rsidRPr="00D82A5B">
        <w:rPr>
          <w:szCs w:val="18"/>
        </w:rPr>
        <w:t>−</w:t>
      </w:r>
      <w:r w:rsidRPr="00D82A5B">
        <w:t>O</w:t>
      </w:r>
      <w:r w:rsidRPr="00D82A5B">
        <w:rPr>
          <w:rFonts w:hint="eastAsia"/>
        </w:rPr>
        <w:t>键连接的链间</w:t>
      </w:r>
      <w:proofErr w:type="spellStart"/>
      <w:r w:rsidRPr="00D82A5B">
        <w:rPr>
          <w:i/>
        </w:rPr>
        <w:t>j</w:t>
      </w:r>
      <w:r w:rsidRPr="00D82A5B">
        <w:rPr>
          <w:vertAlign w:val="subscript"/>
        </w:rPr>
        <w:t>Cu</w:t>
      </w:r>
      <w:proofErr w:type="spellEnd"/>
      <w:r w:rsidRPr="00D82A5B">
        <w:rPr>
          <w:vertAlign w:val="subscript"/>
        </w:rPr>
        <w:t>−Cu</w:t>
      </w:r>
      <w:r w:rsidRPr="00D82A5B">
        <w:t xml:space="preserve"> ~ </w:t>
      </w:r>
      <w:r w:rsidRPr="00D82A5B">
        <w:rPr>
          <w:szCs w:val="18"/>
        </w:rPr>
        <w:t>−</w:t>
      </w:r>
      <w:r w:rsidRPr="00D82A5B">
        <w:t>5 cm</w:t>
      </w:r>
      <w:r w:rsidRPr="00D82A5B">
        <w:rPr>
          <w:szCs w:val="18"/>
          <w:vertAlign w:val="superscript"/>
        </w:rPr>
        <w:t>−</w:t>
      </w:r>
      <w:r w:rsidRPr="00D82A5B">
        <w:rPr>
          <w:vertAlign w:val="superscript"/>
        </w:rPr>
        <w:t>1</w:t>
      </w:r>
      <w:r w:rsidRPr="00D82A5B">
        <w:rPr>
          <w:rFonts w:hint="eastAsia"/>
        </w:rPr>
        <w:t>。</w:t>
      </w:r>
      <w:r w:rsidRPr="00D82A5B">
        <w:t>Mn−Cu</w:t>
      </w:r>
      <w:r w:rsidRPr="00D82A5B">
        <w:rPr>
          <w:rFonts w:hint="eastAsia"/>
        </w:rPr>
        <w:t>之间的耦合，可以用其数值大小的几何平均值估计为：通过</w:t>
      </w:r>
      <w:r w:rsidRPr="00D82A5B">
        <w:t>Cu</w:t>
      </w:r>
      <w:r w:rsidRPr="00D82A5B">
        <w:rPr>
          <w:szCs w:val="18"/>
        </w:rPr>
        <w:t>−</w:t>
      </w:r>
      <w:r w:rsidRPr="00D82A5B">
        <w:t>O</w:t>
      </w:r>
      <w:r w:rsidRPr="00D82A5B">
        <w:rPr>
          <w:rFonts w:hint="eastAsia"/>
        </w:rPr>
        <w:t>为赤道面短键时</w:t>
      </w:r>
      <w:proofErr w:type="spellStart"/>
      <w:r w:rsidRPr="00D82A5B">
        <w:rPr>
          <w:i/>
        </w:rPr>
        <w:t>J</w:t>
      </w:r>
      <w:r w:rsidRPr="00D82A5B">
        <w:rPr>
          <w:vertAlign w:val="subscript"/>
        </w:rPr>
        <w:t>Mn</w:t>
      </w:r>
      <w:proofErr w:type="spellEnd"/>
      <w:r w:rsidRPr="00D82A5B">
        <w:rPr>
          <w:vertAlign w:val="subscript"/>
        </w:rPr>
        <w:t>−Cu</w:t>
      </w:r>
      <w:r w:rsidRPr="00D82A5B">
        <w:t xml:space="preserve"> ~ </w:t>
      </w:r>
      <w:r w:rsidRPr="00D82A5B">
        <w:rPr>
          <w:szCs w:val="18"/>
        </w:rPr>
        <w:t>−</w:t>
      </w:r>
      <w:r w:rsidRPr="00D82A5B">
        <w:t>5 cm</w:t>
      </w:r>
      <w:r w:rsidRPr="00D82A5B">
        <w:rPr>
          <w:szCs w:val="18"/>
          <w:vertAlign w:val="superscript"/>
        </w:rPr>
        <w:t>−</w:t>
      </w:r>
      <w:r w:rsidRPr="00D82A5B">
        <w:rPr>
          <w:vertAlign w:val="superscript"/>
        </w:rPr>
        <w:t>1</w:t>
      </w:r>
      <w:r w:rsidRPr="00D82A5B">
        <w:rPr>
          <w:rFonts w:hint="eastAsia"/>
        </w:rPr>
        <w:t>，大致和</w:t>
      </w:r>
      <w:proofErr w:type="spellStart"/>
      <w:r w:rsidRPr="00D82A5B">
        <w:rPr>
          <w:i/>
        </w:rPr>
        <w:t>j</w:t>
      </w:r>
      <w:r w:rsidRPr="00D82A5B">
        <w:rPr>
          <w:vertAlign w:val="subscript"/>
        </w:rPr>
        <w:t>Cu</w:t>
      </w:r>
      <w:proofErr w:type="spellEnd"/>
      <w:r w:rsidRPr="00D82A5B">
        <w:rPr>
          <w:vertAlign w:val="subscript"/>
        </w:rPr>
        <w:t>−Cu</w:t>
      </w:r>
      <w:r w:rsidRPr="00D82A5B">
        <w:rPr>
          <w:rFonts w:hint="eastAsia"/>
        </w:rPr>
        <w:t>相当；通过</w:t>
      </w:r>
      <w:r w:rsidRPr="00D82A5B">
        <w:t>Cu</w:t>
      </w:r>
      <w:r w:rsidRPr="00D82A5B">
        <w:rPr>
          <w:szCs w:val="18"/>
        </w:rPr>
        <w:t>−</w:t>
      </w:r>
      <w:r w:rsidRPr="00D82A5B">
        <w:t>O</w:t>
      </w:r>
      <w:r w:rsidRPr="00D82A5B">
        <w:rPr>
          <w:rFonts w:hint="eastAsia"/>
        </w:rPr>
        <w:t>为轴向长键时</w:t>
      </w:r>
      <w:proofErr w:type="spellStart"/>
      <w:r w:rsidRPr="00D82A5B">
        <w:rPr>
          <w:i/>
        </w:rPr>
        <w:t>j</w:t>
      </w:r>
      <w:r w:rsidRPr="00D82A5B">
        <w:rPr>
          <w:vertAlign w:val="subscript"/>
        </w:rPr>
        <w:t>Mn</w:t>
      </w:r>
      <w:proofErr w:type="spellEnd"/>
      <w:r w:rsidRPr="00D82A5B">
        <w:rPr>
          <w:vertAlign w:val="subscript"/>
        </w:rPr>
        <w:t>−Cu</w:t>
      </w:r>
      <w:r w:rsidRPr="00D82A5B">
        <w:t xml:space="preserve"> ~ </w:t>
      </w:r>
      <w:r w:rsidRPr="00D82A5B">
        <w:rPr>
          <w:szCs w:val="18"/>
        </w:rPr>
        <w:t>−</w:t>
      </w:r>
      <w:r w:rsidRPr="00D82A5B">
        <w:t>1.6 cm</w:t>
      </w:r>
      <w:r w:rsidRPr="00D82A5B">
        <w:rPr>
          <w:szCs w:val="18"/>
          <w:vertAlign w:val="superscript"/>
        </w:rPr>
        <w:t>−</w:t>
      </w:r>
      <w:r w:rsidRPr="00D82A5B">
        <w:rPr>
          <w:vertAlign w:val="superscript"/>
        </w:rPr>
        <w:t>1</w:t>
      </w:r>
      <w:r w:rsidRPr="00D82A5B">
        <w:rPr>
          <w:rFonts w:hint="eastAsia"/>
        </w:rPr>
        <w:t>。</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的自旋为</w:t>
      </w:r>
      <w:proofErr w:type="spellStart"/>
      <w:r w:rsidRPr="00D82A5B">
        <w:rPr>
          <w:i/>
        </w:rPr>
        <w:t>S</w:t>
      </w:r>
      <w:r w:rsidRPr="00D82A5B">
        <w:rPr>
          <w:vertAlign w:val="subscript"/>
        </w:rPr>
        <w:t>Mn</w:t>
      </w:r>
      <w:proofErr w:type="spellEnd"/>
      <w:r w:rsidRPr="00D82A5B">
        <w:t xml:space="preserve"> = 5/2</w:t>
      </w:r>
      <w:r w:rsidRPr="00D82A5B">
        <w:rPr>
          <w:rFonts w:hint="eastAsia"/>
        </w:rPr>
        <w:t>和</w:t>
      </w:r>
      <w:proofErr w:type="spellStart"/>
      <w:r w:rsidRPr="00D82A5B">
        <w:rPr>
          <w:i/>
        </w:rPr>
        <w:t>S</w:t>
      </w:r>
      <w:r w:rsidRPr="00D82A5B">
        <w:rPr>
          <w:vertAlign w:val="subscript"/>
        </w:rPr>
        <w:t>Cu</w:t>
      </w:r>
      <w:proofErr w:type="spellEnd"/>
      <w:r w:rsidRPr="00D82A5B">
        <w:t xml:space="preserve"> = 1/2</w:t>
      </w:r>
      <w:r w:rsidRPr="00D82A5B">
        <w:rPr>
          <w:rFonts w:hint="eastAsia"/>
        </w:rPr>
        <w:t>，有很大的不同；</w:t>
      </w:r>
      <w:r w:rsidRPr="00D82A5B">
        <w:t>Mn</w:t>
      </w:r>
      <w:r w:rsidRPr="00D82A5B">
        <w:rPr>
          <w:vertAlign w:val="superscript"/>
        </w:rPr>
        <w:t>2+</w:t>
      </w:r>
      <w:r w:rsidRPr="00D82A5B">
        <w:rPr>
          <w:rFonts w:hint="eastAsia"/>
        </w:rPr>
        <w:t>是磁各向同性的，而</w:t>
      </w:r>
      <w:r w:rsidRPr="00D82A5B">
        <w:t>Cu</w:t>
      </w:r>
      <w:r w:rsidRPr="00D82A5B">
        <w:rPr>
          <w:vertAlign w:val="superscript"/>
        </w:rPr>
        <w:t>2+</w:t>
      </w:r>
      <w:r w:rsidRPr="00D82A5B">
        <w:rPr>
          <w:rFonts w:hint="eastAsia"/>
        </w:rPr>
        <w:t>是轴向磁各向异性的。同时，</w:t>
      </w:r>
      <w:proofErr w:type="spellStart"/>
      <w:r w:rsidRPr="00D82A5B">
        <w:t>etaCu</w:t>
      </w:r>
      <w:proofErr w:type="spellEnd"/>
      <w:r w:rsidRPr="00D82A5B">
        <w:rPr>
          <w:rFonts w:hint="eastAsia"/>
        </w:rPr>
        <w:t>结构是以赤道面</w:t>
      </w:r>
      <w:r w:rsidRPr="00D82A5B">
        <w:t>Cu</w:t>
      </w:r>
      <w:r w:rsidRPr="00D82A5B">
        <w:rPr>
          <w:szCs w:val="18"/>
        </w:rPr>
        <w:t>−</w:t>
      </w:r>
      <w:r w:rsidRPr="00D82A5B">
        <w:t>O</w:t>
      </w:r>
      <w:r w:rsidRPr="00D82A5B">
        <w:rPr>
          <w:rFonts w:hint="eastAsia"/>
        </w:rPr>
        <w:t>短键连接的</w:t>
      </w:r>
      <w:r w:rsidRPr="00D82A5B">
        <w:t>Cu</w:t>
      </w:r>
      <w:r w:rsidRPr="00D82A5B">
        <w:rPr>
          <w:szCs w:val="18"/>
        </w:rPr>
        <w:t>−</w:t>
      </w:r>
      <w:r w:rsidRPr="00D82A5B">
        <w:rPr>
          <w:rFonts w:hint="eastAsia"/>
        </w:rPr>
        <w:t>甲酸</w:t>
      </w:r>
      <w:r w:rsidRPr="00D82A5B">
        <w:rPr>
          <w:szCs w:val="18"/>
        </w:rPr>
        <w:t>−</w:t>
      </w:r>
      <w:r w:rsidRPr="00D82A5B">
        <w:t>Cu</w:t>
      </w:r>
      <w:r w:rsidRPr="00D82A5B">
        <w:rPr>
          <w:rFonts w:hint="eastAsia"/>
        </w:rPr>
        <w:t>链，进一步通过轴向</w:t>
      </w:r>
      <w:r w:rsidRPr="00D82A5B">
        <w:t>Cu</w:t>
      </w:r>
      <w:r w:rsidRPr="00D82A5B">
        <w:rPr>
          <w:szCs w:val="18"/>
        </w:rPr>
        <w:t>−</w:t>
      </w:r>
      <w:r w:rsidRPr="00D82A5B">
        <w:t>O</w:t>
      </w:r>
      <w:r w:rsidRPr="00D82A5B">
        <w:rPr>
          <w:rFonts w:hint="eastAsia"/>
        </w:rPr>
        <w:t>长键连接，因此，从磁性角度，</w:t>
      </w:r>
      <w:proofErr w:type="spellStart"/>
      <w:r w:rsidRPr="00D82A5B">
        <w:t>etaCu</w:t>
      </w:r>
      <w:proofErr w:type="spellEnd"/>
      <w:r w:rsidRPr="00D82A5B">
        <w:rPr>
          <w:rFonts w:hint="eastAsia"/>
        </w:rPr>
        <w:t>是由强链内反铁磁耦合的磁性链再通过弱链间反铁磁耦合形成的、具有低维磁性特性的体系。根据这些结果和数据，可以定性</w:t>
      </w:r>
      <w:r w:rsidRPr="00D82A5B">
        <w:rPr>
          <w:rFonts w:hint="eastAsia"/>
          <w:szCs w:val="18"/>
        </w:rPr>
        <w:t>解释</w:t>
      </w:r>
      <w:proofErr w:type="spellStart"/>
      <w:r w:rsidRPr="00D82A5B">
        <w:t>etaCuMn</w:t>
      </w:r>
      <w:proofErr w:type="spellEnd"/>
      <w:r w:rsidRPr="00D82A5B">
        <w:rPr>
          <w:rFonts w:hint="eastAsia"/>
        </w:rPr>
        <w:t>固溶体</w:t>
      </w:r>
      <w:r w:rsidRPr="00D82A5B">
        <w:rPr>
          <w:rFonts w:hint="eastAsia"/>
          <w:szCs w:val="18"/>
        </w:rPr>
        <w:t>系列随</w:t>
      </w:r>
      <w:r w:rsidRPr="00D82A5B">
        <w:rPr>
          <w:szCs w:val="18"/>
        </w:rPr>
        <w:t>Cu%</w:t>
      </w:r>
      <w:r w:rsidRPr="00D82A5B">
        <w:rPr>
          <w:rFonts w:hint="eastAsia"/>
          <w:szCs w:val="18"/>
        </w:rPr>
        <w:t>变化的磁性质改变。首先，</w:t>
      </w:r>
      <w:proofErr w:type="spellStart"/>
      <w:r w:rsidRPr="00D82A5B">
        <w:t>etaMn</w:t>
      </w:r>
      <w:proofErr w:type="spellEnd"/>
      <w:r w:rsidRPr="00D82A5B">
        <w:rPr>
          <w:rFonts w:hint="eastAsia"/>
        </w:rPr>
        <w:t>比</w:t>
      </w:r>
      <w:proofErr w:type="spellStart"/>
      <w:r w:rsidRPr="00D82A5B">
        <w:t>etaCu</w:t>
      </w:r>
      <w:proofErr w:type="spellEnd"/>
      <w:r w:rsidRPr="00D82A5B">
        <w:rPr>
          <w:rFonts w:hint="eastAsia"/>
        </w:rPr>
        <w:t>有更高的</w:t>
      </w:r>
      <w:r w:rsidRPr="00D82A5B">
        <w:rPr>
          <w:i/>
        </w:rPr>
        <w:t>T</w:t>
      </w:r>
      <w:r w:rsidRPr="00D82A5B">
        <w:rPr>
          <w:vertAlign w:val="subscript"/>
        </w:rPr>
        <w:t>N</w:t>
      </w:r>
      <w:r w:rsidRPr="00D82A5B">
        <w:rPr>
          <w:rFonts w:hint="eastAsia"/>
        </w:rPr>
        <w:t>的重要原因是</w:t>
      </w:r>
      <w:proofErr w:type="spellStart"/>
      <w:r w:rsidRPr="00D82A5B">
        <w:rPr>
          <w:i/>
        </w:rPr>
        <w:t>S</w:t>
      </w:r>
      <w:r w:rsidRPr="00D82A5B">
        <w:rPr>
          <w:vertAlign w:val="subscript"/>
        </w:rPr>
        <w:t>Mn</w:t>
      </w:r>
      <w:proofErr w:type="spellEnd"/>
      <w:r w:rsidRPr="00D82A5B">
        <w:rPr>
          <w:rFonts w:hint="eastAsia"/>
        </w:rPr>
        <w:t>很大，虽然</w:t>
      </w:r>
      <w:proofErr w:type="spellStart"/>
      <w:r w:rsidRPr="00D82A5B">
        <w:rPr>
          <w:i/>
        </w:rPr>
        <w:t>J</w:t>
      </w:r>
      <w:r w:rsidRPr="00D82A5B">
        <w:rPr>
          <w:vertAlign w:val="subscript"/>
        </w:rPr>
        <w:t>Mn</w:t>
      </w:r>
      <w:proofErr w:type="spellEnd"/>
      <w:r w:rsidRPr="00D82A5B">
        <w:rPr>
          <w:vertAlign w:val="subscript"/>
        </w:rPr>
        <w:t>−Mn</w:t>
      </w:r>
      <w:r w:rsidRPr="00D82A5B">
        <w:rPr>
          <w:rFonts w:hint="eastAsia"/>
        </w:rPr>
        <w:t>看起来不大。因为按分子场</w:t>
      </w:r>
      <w:r w:rsidRPr="00D82A5B">
        <w:rPr>
          <w:rFonts w:hint="eastAsia"/>
        </w:rPr>
        <w:lastRenderedPageBreak/>
        <w:t>理论，</w:t>
      </w:r>
      <w:r w:rsidRPr="00D82A5B">
        <w:rPr>
          <w:i/>
        </w:rPr>
        <w:t>T</w:t>
      </w:r>
      <w:r w:rsidRPr="00D82A5B">
        <w:rPr>
          <w:vertAlign w:val="subscript"/>
        </w:rPr>
        <w:t>N</w:t>
      </w:r>
      <w:r w:rsidRPr="00D82A5B">
        <w:rPr>
          <w:rFonts w:hint="eastAsia"/>
        </w:rPr>
        <w:t>正比于</w:t>
      </w:r>
      <w:r w:rsidRPr="00D82A5B">
        <w:rPr>
          <w:i/>
        </w:rPr>
        <w:t>JS</w:t>
      </w:r>
      <w:r w:rsidRPr="00D82A5B">
        <w:t>(</w:t>
      </w:r>
      <w:r w:rsidRPr="00D82A5B">
        <w:rPr>
          <w:i/>
        </w:rPr>
        <w:t>S</w:t>
      </w:r>
      <w:r w:rsidRPr="00D82A5B">
        <w:t>+1)</w:t>
      </w:r>
      <w:r w:rsidRPr="00D82A5B">
        <w:rPr>
          <w:rFonts w:hint="eastAsia"/>
        </w:rPr>
        <w:t>。其次，在固溶体中，</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的不同自旋之间的</w:t>
      </w:r>
      <w:r w:rsidRPr="00D82A5B">
        <w:rPr>
          <w:rFonts w:hint="eastAsia"/>
          <w:szCs w:val="18"/>
        </w:rPr>
        <w:t>反铁磁耦合导致亚铁磁性，是</w:t>
      </w:r>
      <w:r w:rsidRPr="00D82A5B">
        <w:rPr>
          <w:rFonts w:hint="eastAsia"/>
        </w:rPr>
        <w:t>固溶体低温磁性特征。当固溶体中</w:t>
      </w:r>
      <w:r w:rsidRPr="00D82A5B">
        <w:t>Mn</w:t>
      </w:r>
      <w:r w:rsidRPr="00D82A5B">
        <w:rPr>
          <w:rFonts w:hint="eastAsia"/>
        </w:rPr>
        <w:t>含量很少时，由于</w:t>
      </w:r>
      <w:proofErr w:type="spellStart"/>
      <w:r w:rsidRPr="00D82A5B">
        <w:rPr>
          <w:i/>
        </w:rPr>
        <w:t>J</w:t>
      </w:r>
      <w:r w:rsidRPr="00D82A5B">
        <w:rPr>
          <w:vertAlign w:val="subscript"/>
        </w:rPr>
        <w:t>Mn</w:t>
      </w:r>
      <w:proofErr w:type="spellEnd"/>
      <w:r w:rsidRPr="00D82A5B">
        <w:rPr>
          <w:vertAlign w:val="subscript"/>
        </w:rPr>
        <w:t>−Cu</w:t>
      </w:r>
      <w:r w:rsidRPr="00D82A5B">
        <w:rPr>
          <w:rFonts w:hint="eastAsia"/>
        </w:rPr>
        <w:t>和</w:t>
      </w:r>
      <w:proofErr w:type="spellStart"/>
      <w:r w:rsidRPr="00D82A5B">
        <w:rPr>
          <w:i/>
        </w:rPr>
        <w:t>j</w:t>
      </w:r>
      <w:r w:rsidRPr="00D82A5B">
        <w:rPr>
          <w:vertAlign w:val="subscript"/>
        </w:rPr>
        <w:t>Mn</w:t>
      </w:r>
      <w:proofErr w:type="spellEnd"/>
      <w:r w:rsidRPr="00D82A5B">
        <w:rPr>
          <w:vertAlign w:val="subscript"/>
        </w:rPr>
        <w:t>−Cu</w:t>
      </w:r>
      <w:r w:rsidRPr="00D82A5B">
        <w:rPr>
          <w:rFonts w:hint="eastAsia"/>
        </w:rPr>
        <w:t>都小，</w:t>
      </w:r>
      <w:r w:rsidRPr="00D82A5B">
        <w:t>Mn</w:t>
      </w:r>
      <w:r w:rsidRPr="00D82A5B">
        <w:rPr>
          <w:vertAlign w:val="superscript"/>
        </w:rPr>
        <w:t>2+</w:t>
      </w:r>
      <w:r w:rsidRPr="00D82A5B">
        <w:rPr>
          <w:rFonts w:hint="eastAsia"/>
        </w:rPr>
        <w:t>离子所起的作用主要是同时减小了</w:t>
      </w:r>
      <w:bookmarkStart w:id="114" w:name="_Hlk176902896"/>
      <w:r w:rsidRPr="00D82A5B">
        <w:t>Cu</w:t>
      </w:r>
      <w:r w:rsidRPr="00D82A5B">
        <w:rPr>
          <w:szCs w:val="18"/>
        </w:rPr>
        <w:t>−</w:t>
      </w:r>
      <w:r w:rsidRPr="00D82A5B">
        <w:rPr>
          <w:rFonts w:hint="eastAsia"/>
        </w:rPr>
        <w:t>甲酸</w:t>
      </w:r>
      <w:bookmarkStart w:id="115" w:name="OLE_LINK118"/>
      <w:r w:rsidRPr="00D82A5B">
        <w:rPr>
          <w:szCs w:val="18"/>
        </w:rPr>
        <w:t>−</w:t>
      </w:r>
      <w:bookmarkEnd w:id="115"/>
      <w:r w:rsidRPr="00D82A5B">
        <w:t>Cu</w:t>
      </w:r>
      <w:r w:rsidRPr="00D82A5B">
        <w:rPr>
          <w:rFonts w:hint="eastAsia"/>
        </w:rPr>
        <w:t>链</w:t>
      </w:r>
      <w:bookmarkEnd w:id="114"/>
      <w:r w:rsidRPr="00D82A5B">
        <w:rPr>
          <w:rFonts w:hint="eastAsia"/>
        </w:rPr>
        <w:t>（含少量</w:t>
      </w:r>
      <w:r w:rsidRPr="00D82A5B">
        <w:t>Mn</w:t>
      </w:r>
      <w:r w:rsidRPr="00D82A5B">
        <w:rPr>
          <w:vertAlign w:val="superscript"/>
        </w:rPr>
        <w:t>2+</w:t>
      </w:r>
      <w:r w:rsidRPr="00D82A5B">
        <w:rPr>
          <w:rFonts w:hint="eastAsia"/>
        </w:rPr>
        <w:t>）内和</w:t>
      </w:r>
      <w:r w:rsidRPr="00D82A5B">
        <w:rPr>
          <w:rFonts w:hint="eastAsia"/>
          <w:szCs w:val="18"/>
        </w:rPr>
        <w:t>链间</w:t>
      </w:r>
      <w:r w:rsidRPr="00D82A5B">
        <w:rPr>
          <w:rFonts w:hint="eastAsia"/>
        </w:rPr>
        <w:t>的</w:t>
      </w:r>
      <w:r w:rsidRPr="00D82A5B">
        <w:rPr>
          <w:rFonts w:hint="eastAsia"/>
          <w:szCs w:val="18"/>
        </w:rPr>
        <w:t>反铁磁耦合，这使得</w:t>
      </w:r>
      <w:r w:rsidRPr="00D82A5B">
        <w:t>Mn</w:t>
      </w:r>
      <w:r w:rsidRPr="00D82A5B">
        <w:rPr>
          <w:rFonts w:hint="eastAsia"/>
        </w:rPr>
        <w:t>含量很少的固溶体</w:t>
      </w:r>
      <w:bookmarkStart w:id="116" w:name="OLE_LINK119"/>
      <w:r w:rsidR="00896323" w:rsidRPr="00D82A5B">
        <w:rPr>
          <w:i/>
          <w:iCs/>
        </w:rPr>
        <w:t>x</w:t>
      </w:r>
      <w:r w:rsidR="00896323" w:rsidRPr="00D82A5B">
        <w:t xml:space="preserve"> = 0.99</w:t>
      </w:r>
      <w:r w:rsidR="00896323" w:rsidRPr="00D82A5B">
        <w:rPr>
          <w:szCs w:val="18"/>
        </w:rPr>
        <w:t>−0.94</w:t>
      </w:r>
      <w:bookmarkEnd w:id="116"/>
      <w:r w:rsidRPr="00D82A5B">
        <w:rPr>
          <w:rFonts w:hint="eastAsia"/>
        </w:rPr>
        <w:t>的</w:t>
      </w:r>
      <w:r w:rsidRPr="00D82A5B">
        <w:rPr>
          <w:i/>
        </w:rPr>
        <w:t>T</w:t>
      </w:r>
      <w:r w:rsidRPr="00D82A5B">
        <w:rPr>
          <w:vertAlign w:val="subscript"/>
        </w:rPr>
        <w:t>N</w:t>
      </w:r>
      <w:r w:rsidRPr="00D82A5B">
        <w:rPr>
          <w:rFonts w:hint="eastAsia"/>
        </w:rPr>
        <w:t>低于</w:t>
      </w:r>
      <w:proofErr w:type="spellStart"/>
      <w:r w:rsidRPr="00D82A5B">
        <w:t>etaCu</w:t>
      </w:r>
      <w:proofErr w:type="spellEnd"/>
      <w:r w:rsidRPr="00D82A5B">
        <w:rPr>
          <w:rFonts w:hint="eastAsia"/>
        </w:rPr>
        <w:t>。</w:t>
      </w:r>
      <w:r w:rsidRPr="00D82A5B">
        <w:t>Mn</w:t>
      </w:r>
      <w:r w:rsidRPr="00D82A5B">
        <w:rPr>
          <w:rFonts w:hint="eastAsia"/>
        </w:rPr>
        <w:t>含量继续增加时，由于固溶体中</w:t>
      </w:r>
      <w:r w:rsidRPr="00D82A5B">
        <w:t>Cu</w:t>
      </w:r>
      <w:r w:rsidRPr="00D82A5B">
        <w:rPr>
          <w:rFonts w:eastAsia="微软雅黑"/>
        </w:rPr>
        <w:t>−</w:t>
      </w:r>
      <w:r w:rsidRPr="00D82A5B">
        <w:t>Mn</w:t>
      </w:r>
      <w:r w:rsidRPr="00D82A5B">
        <w:rPr>
          <w:rFonts w:hint="eastAsia"/>
        </w:rPr>
        <w:t>界面的增加，</w:t>
      </w:r>
      <w:r w:rsidRPr="00D82A5B">
        <w:rPr>
          <w:rFonts w:hint="eastAsia"/>
          <w:szCs w:val="18"/>
        </w:rPr>
        <w:t>亚铁磁性增强，或</w:t>
      </w:r>
      <w:r w:rsidRPr="00D82A5B">
        <w:t>Mn</w:t>
      </w:r>
      <w:r w:rsidRPr="00D82A5B">
        <w:rPr>
          <w:vertAlign w:val="superscript"/>
        </w:rPr>
        <w:t>2+</w:t>
      </w:r>
      <w:r w:rsidRPr="00D82A5B">
        <w:rPr>
          <w:rFonts w:hint="eastAsia"/>
        </w:rPr>
        <w:t>大的磁矩开始发挥作用；同时，</w:t>
      </w:r>
      <w:r w:rsidRPr="00D82A5B">
        <w:t>Mn</w:t>
      </w:r>
      <w:r w:rsidRPr="00D82A5B">
        <w:rPr>
          <w:szCs w:val="18"/>
        </w:rPr>
        <w:t>−</w:t>
      </w:r>
      <w:r w:rsidRPr="00D82A5B">
        <w:t>O</w:t>
      </w:r>
      <w:r w:rsidRPr="00D82A5B">
        <w:rPr>
          <w:rFonts w:hint="eastAsia"/>
        </w:rPr>
        <w:t>键增多，使轴向</w:t>
      </w:r>
      <w:r w:rsidRPr="00D82A5B">
        <w:t>Cu</w:t>
      </w:r>
      <w:r w:rsidRPr="00D82A5B">
        <w:rPr>
          <w:szCs w:val="18"/>
        </w:rPr>
        <w:t>−</w:t>
      </w:r>
      <w:r w:rsidRPr="00D82A5B">
        <w:t>O</w:t>
      </w:r>
      <w:r w:rsidRPr="00D82A5B">
        <w:rPr>
          <w:rFonts w:hint="eastAsia"/>
        </w:rPr>
        <w:t>键也缩短，</w:t>
      </w:r>
      <w:r w:rsidRPr="00D82A5B">
        <w:rPr>
          <w:rFonts w:hint="eastAsia"/>
          <w:szCs w:val="18"/>
        </w:rPr>
        <w:t>链间的</w:t>
      </w:r>
      <w:r w:rsidRPr="00D82A5B">
        <w:t>Mn−Cu</w:t>
      </w:r>
      <w:r w:rsidRPr="00D82A5B">
        <w:rPr>
          <w:rFonts w:hint="eastAsia"/>
        </w:rPr>
        <w:t>和</w:t>
      </w:r>
      <w:r w:rsidRPr="00D82A5B">
        <w:t>Cu−Cu</w:t>
      </w:r>
      <w:r w:rsidRPr="00D82A5B">
        <w:rPr>
          <w:rFonts w:hint="eastAsia"/>
          <w:szCs w:val="18"/>
        </w:rPr>
        <w:t>反铁磁耦合</w:t>
      </w:r>
      <w:r w:rsidRPr="00D82A5B">
        <w:rPr>
          <w:rFonts w:hint="eastAsia"/>
        </w:rPr>
        <w:t>都增强，使得固溶体的</w:t>
      </w:r>
      <w:r w:rsidRPr="00D82A5B">
        <w:rPr>
          <w:i/>
        </w:rPr>
        <w:t>T</w:t>
      </w:r>
      <w:r w:rsidRPr="00D82A5B">
        <w:rPr>
          <w:vertAlign w:val="subscript"/>
        </w:rPr>
        <w:t>N</w:t>
      </w:r>
      <w:r w:rsidRPr="00D82A5B">
        <w:rPr>
          <w:rFonts w:hint="eastAsia"/>
        </w:rPr>
        <w:t>逐渐向高温移动。</w:t>
      </w:r>
      <w:r w:rsidRPr="00D82A5B">
        <w:rPr>
          <w:rFonts w:hint="eastAsia"/>
          <w:szCs w:val="18"/>
        </w:rPr>
        <w:t>从</w:t>
      </w:r>
      <w:r w:rsidR="00896323" w:rsidRPr="00D82A5B">
        <w:rPr>
          <w:i/>
          <w:iCs/>
        </w:rPr>
        <w:t>x</w:t>
      </w:r>
      <w:r w:rsidR="00896323" w:rsidRPr="00D82A5B">
        <w:t xml:space="preserve"> = 0.73</w:t>
      </w:r>
      <w:r w:rsidR="00896323" w:rsidRPr="00D82A5B">
        <w:rPr>
          <w:szCs w:val="18"/>
        </w:rPr>
        <w:t>−0.10</w:t>
      </w:r>
      <w:r w:rsidRPr="00D82A5B">
        <w:rPr>
          <w:rFonts w:hint="eastAsia"/>
        </w:rPr>
        <w:t>的</w:t>
      </w:r>
      <w:r w:rsidRPr="00D82A5B">
        <w:rPr>
          <w:i/>
          <w:szCs w:val="18"/>
        </w:rPr>
        <w:t>T</w:t>
      </w:r>
      <w:r w:rsidRPr="00D82A5B">
        <w:rPr>
          <w:szCs w:val="18"/>
          <w:vertAlign w:val="subscript"/>
        </w:rPr>
        <w:t>N</w:t>
      </w:r>
      <w:r w:rsidRPr="00D82A5B">
        <w:rPr>
          <w:rFonts w:hint="eastAsia"/>
          <w:szCs w:val="18"/>
        </w:rPr>
        <w:t>都略高于</w:t>
      </w:r>
      <w:r w:rsidRPr="00D82A5B">
        <w:rPr>
          <w:rFonts w:hint="eastAsia"/>
        </w:rPr>
        <w:t>纯</w:t>
      </w:r>
      <w:r w:rsidRPr="00D82A5B">
        <w:t>Mn</w:t>
      </w:r>
      <w:r w:rsidRPr="00D82A5B">
        <w:rPr>
          <w:rFonts w:hint="eastAsia"/>
        </w:rPr>
        <w:t>化合物</w:t>
      </w:r>
      <w:proofErr w:type="spellStart"/>
      <w:r w:rsidRPr="00D82A5B">
        <w:t>etaMn</w:t>
      </w:r>
      <w:proofErr w:type="spellEnd"/>
      <w:r w:rsidRPr="00D82A5B">
        <w:rPr>
          <w:rFonts w:hint="eastAsia"/>
        </w:rPr>
        <w:t>，是因为相对于</w:t>
      </w:r>
      <w:proofErr w:type="spellStart"/>
      <w:r w:rsidRPr="00D82A5B">
        <w:t>etaMn</w:t>
      </w:r>
      <w:proofErr w:type="spellEnd"/>
      <w:r w:rsidRPr="00D82A5B">
        <w:rPr>
          <w:rFonts w:hint="eastAsia"/>
        </w:rPr>
        <w:t>而言，固溶体</w:t>
      </w:r>
      <w:r w:rsidRPr="00D82A5B">
        <w:rPr>
          <w:rFonts w:hint="eastAsia"/>
          <w:szCs w:val="18"/>
        </w:rPr>
        <w:t>亚铁磁性和磁耦合都增强的结果。</w:t>
      </w:r>
      <w:r w:rsidRPr="00D82A5B">
        <w:rPr>
          <w:rFonts w:hint="eastAsia"/>
        </w:rPr>
        <w:t>固溶体</w:t>
      </w:r>
      <w:r w:rsidRPr="00D82A5B">
        <w:rPr>
          <w:rFonts w:hint="eastAsia"/>
          <w:szCs w:val="18"/>
        </w:rPr>
        <w:t>亚铁磁性增强，也是低温时</w:t>
      </w:r>
      <w:r w:rsidR="00896323" w:rsidRPr="00D82A5B">
        <w:rPr>
          <w:i/>
          <w:iCs/>
        </w:rPr>
        <w:t>x</w:t>
      </w:r>
      <w:r w:rsidR="00896323" w:rsidRPr="00D82A5B">
        <w:t xml:space="preserve"> = 0.66</w:t>
      </w:r>
      <w:r w:rsidRPr="00D82A5B">
        <w:rPr>
          <w:rFonts w:hint="eastAsia"/>
          <w:szCs w:val="18"/>
        </w:rPr>
        <w:t>左右样品具有较大的磁化强度的原因。另外，</w:t>
      </w:r>
      <w:r w:rsidRPr="00D82A5B">
        <w:rPr>
          <w:rFonts w:hint="eastAsia"/>
        </w:rPr>
        <w:t>我们注意到，</w:t>
      </w:r>
      <w:r w:rsidRPr="00D82A5B">
        <w:t>Mn%~8%</w:t>
      </w:r>
      <w:r w:rsidRPr="00D82A5B">
        <w:rPr>
          <w:rFonts w:hint="eastAsia"/>
        </w:rPr>
        <w:t>左右，样品的</w:t>
      </w:r>
      <w:r w:rsidRPr="00D82A5B">
        <w:rPr>
          <w:i/>
        </w:rPr>
        <w:t>T</w:t>
      </w:r>
      <w:r w:rsidRPr="00D82A5B">
        <w:rPr>
          <w:vertAlign w:val="subscript"/>
        </w:rPr>
        <w:t>N</w:t>
      </w:r>
      <w:r w:rsidRPr="00D82A5B">
        <w:rPr>
          <w:rFonts w:hint="eastAsia"/>
        </w:rPr>
        <w:t>下降最快。这个</w:t>
      </w:r>
      <w:r w:rsidRPr="00D82A5B">
        <w:t>Mn%</w:t>
      </w:r>
      <w:r w:rsidRPr="00D82A5B">
        <w:rPr>
          <w:rFonts w:hint="eastAsia"/>
        </w:rPr>
        <w:t>的数值和之前所述的相变不再发生时的</w:t>
      </w:r>
      <w:r w:rsidRPr="00D82A5B">
        <w:t>Mn%</w:t>
      </w:r>
      <w:r w:rsidRPr="00D82A5B">
        <w:rPr>
          <w:rFonts w:hint="eastAsia"/>
        </w:rPr>
        <w:t>大于</w:t>
      </w:r>
      <w:r w:rsidRPr="00D82A5B">
        <w:t>~7%</w:t>
      </w:r>
      <w:r w:rsidRPr="00D82A5B">
        <w:rPr>
          <w:rFonts w:hint="eastAsia"/>
        </w:rPr>
        <w:t>大致吻合或有相关性。</w:t>
      </w:r>
    </w:p>
    <w:p w14:paraId="53F2D488" w14:textId="77777777" w:rsidR="002827D7" w:rsidRPr="00622BF2" w:rsidRDefault="002827D7" w:rsidP="002827D7">
      <w:pPr>
        <w:pStyle w:val="2"/>
        <w:spacing w:before="163"/>
        <w:ind w:firstLineChars="0" w:firstLine="0"/>
        <w:rPr>
          <w:rFonts w:ascii="Times New Roman" w:hAnsi="Times New Roman"/>
          <w:b w:val="0"/>
        </w:rPr>
      </w:pPr>
      <w:bookmarkStart w:id="117" w:name="_Toc208047407"/>
      <w:bookmarkStart w:id="118" w:name="_Toc178683511"/>
      <w:bookmarkStart w:id="119" w:name="_Toc190854842"/>
      <w:bookmarkStart w:id="120" w:name="OLE_LINK135"/>
      <w:bookmarkStart w:id="121" w:name="OLE_LINK146"/>
      <w:bookmarkEnd w:id="113"/>
      <w:r w:rsidRPr="00622BF2">
        <w:rPr>
          <w:rFonts w:ascii="Times New Roman" w:hAnsi="Times New Roman"/>
          <w:b w:val="0"/>
        </w:rPr>
        <w:t>3.</w:t>
      </w:r>
      <w:r>
        <w:rPr>
          <w:rFonts w:ascii="Times New Roman" w:hAnsi="Times New Roman"/>
          <w:b w:val="0"/>
        </w:rPr>
        <w:t>3</w:t>
      </w:r>
      <w:r w:rsidRPr="00622BF2">
        <w:rPr>
          <w:rFonts w:ascii="Times New Roman" w:hAnsi="Times New Roman"/>
          <w:b w:val="0"/>
        </w:rPr>
        <w:t xml:space="preserve"> [CH</w:t>
      </w:r>
      <w:r w:rsidRPr="00622BF2">
        <w:rPr>
          <w:rFonts w:ascii="Times New Roman" w:hAnsi="Times New Roman"/>
          <w:b w:val="0"/>
          <w:vertAlign w:val="subscript"/>
        </w:rPr>
        <w:t>3</w:t>
      </w:r>
      <w:r w:rsidRPr="00622BF2">
        <w:rPr>
          <w:rFonts w:ascii="Times New Roman" w:hAnsi="Times New Roman"/>
          <w:b w:val="0"/>
        </w:rPr>
        <w:t>CH</w:t>
      </w:r>
      <w:r w:rsidRPr="00622BF2">
        <w:rPr>
          <w:rFonts w:ascii="Times New Roman" w:hAnsi="Times New Roman"/>
          <w:b w:val="0"/>
          <w:vertAlign w:val="subscript"/>
        </w:rPr>
        <w:t>2</w:t>
      </w:r>
      <w:r w:rsidRPr="00622BF2">
        <w:rPr>
          <w:rFonts w:ascii="Times New Roman" w:hAnsi="Times New Roman"/>
          <w:b w:val="0"/>
        </w:rPr>
        <w:t>NH</w:t>
      </w:r>
      <w:r w:rsidRPr="00622BF2">
        <w:rPr>
          <w:rFonts w:ascii="Times New Roman" w:hAnsi="Times New Roman"/>
          <w:b w:val="0"/>
          <w:vertAlign w:val="subscript"/>
        </w:rPr>
        <w:t>3</w:t>
      </w:r>
      <w:r w:rsidRPr="00622BF2">
        <w:rPr>
          <w:rFonts w:ascii="Times New Roman" w:hAnsi="Times New Roman"/>
          <w:b w:val="0"/>
        </w:rPr>
        <w:t>][Cu(HCOO)</w:t>
      </w:r>
      <w:r w:rsidRPr="00622BF2">
        <w:rPr>
          <w:rFonts w:ascii="Times New Roman" w:hAnsi="Times New Roman"/>
          <w:b w:val="0"/>
          <w:vertAlign w:val="subscript"/>
        </w:rPr>
        <w:t>3</w:t>
      </w:r>
      <w:r w:rsidRPr="00622BF2">
        <w:rPr>
          <w:rFonts w:ascii="Times New Roman" w:hAnsi="Times New Roman"/>
          <w:b w:val="0"/>
        </w:rPr>
        <w:t>]</w:t>
      </w:r>
      <w:r w:rsidRPr="00622BF2">
        <w:rPr>
          <w:rFonts w:ascii="Times New Roman" w:hAnsi="Times New Roman" w:hint="eastAsia"/>
          <w:b w:val="0"/>
        </w:rPr>
        <w:t>单晶结构和磁结构</w:t>
      </w:r>
      <w:bookmarkEnd w:id="117"/>
    </w:p>
    <w:p w14:paraId="25D0526E" w14:textId="173EB5EE" w:rsidR="002827D7" w:rsidRPr="004C5B97" w:rsidRDefault="002827D7" w:rsidP="002827D7">
      <w:pPr>
        <w:pStyle w:val="a5"/>
        <w:ind w:firstLine="480"/>
        <w:rPr>
          <w:rFonts w:cs="Times New Roman"/>
          <w:bCs/>
          <w:szCs w:val="24"/>
        </w:rPr>
      </w:pPr>
      <w:r w:rsidRPr="004C5B97">
        <w:rPr>
          <w:rFonts w:cs="Times New Roman" w:hint="eastAsia"/>
          <w:bCs/>
          <w:szCs w:val="24"/>
        </w:rPr>
        <w:t>我们获得了尺寸达数毫米、质量达数毫克的</w:t>
      </w:r>
      <w:proofErr w:type="spellStart"/>
      <w:r w:rsidRPr="004C5B97">
        <w:rPr>
          <w:rFonts w:cs="Times New Roman"/>
          <w:bCs/>
          <w:szCs w:val="24"/>
        </w:rPr>
        <w:t>etaCu</w:t>
      </w:r>
      <w:proofErr w:type="spellEnd"/>
      <w:r w:rsidRPr="004C5B97">
        <w:rPr>
          <w:rFonts w:cs="Times New Roman" w:hint="eastAsia"/>
          <w:bCs/>
          <w:szCs w:val="24"/>
        </w:rPr>
        <w:t>和</w:t>
      </w:r>
      <w:r w:rsidRPr="004C5B97">
        <w:rPr>
          <w:rFonts w:cs="Times New Roman"/>
          <w:bCs/>
          <w:szCs w:val="24"/>
        </w:rPr>
        <w:t>etaCu</w:t>
      </w:r>
      <w:r w:rsidRPr="004C5B97">
        <w:rPr>
          <w:rFonts w:cs="Times New Roman"/>
          <w:bCs/>
          <w:szCs w:val="24"/>
          <w:vertAlign w:val="subscript"/>
        </w:rPr>
        <w:t>0.98</w:t>
      </w:r>
      <w:r w:rsidRPr="004C5B97">
        <w:rPr>
          <w:rFonts w:cs="Times New Roman"/>
          <w:bCs/>
          <w:szCs w:val="24"/>
        </w:rPr>
        <w:t>Mn</w:t>
      </w:r>
      <w:r w:rsidRPr="004C5B97">
        <w:rPr>
          <w:rFonts w:cs="Times New Roman"/>
          <w:bCs/>
          <w:szCs w:val="24"/>
          <w:vertAlign w:val="subscript"/>
        </w:rPr>
        <w:t>0.02</w:t>
      </w:r>
      <w:r w:rsidRPr="004C5B97">
        <w:rPr>
          <w:rFonts w:cs="Times New Roman" w:hint="eastAsia"/>
          <w:bCs/>
          <w:szCs w:val="24"/>
        </w:rPr>
        <w:t>块状单晶（图</w:t>
      </w:r>
      <w:r w:rsidRPr="004C5B97">
        <w:rPr>
          <w:rFonts w:cs="Times New Roman"/>
          <w:bCs/>
          <w:szCs w:val="24"/>
        </w:rPr>
        <w:t>3.12</w:t>
      </w:r>
      <w:r w:rsidRPr="004C5B97">
        <w:rPr>
          <w:rFonts w:cs="Times New Roman" w:hint="eastAsia"/>
          <w:bCs/>
          <w:szCs w:val="24"/>
        </w:rPr>
        <w:t>），通过对</w:t>
      </w:r>
      <w:proofErr w:type="spellStart"/>
      <w:r w:rsidRPr="004C5B97">
        <w:rPr>
          <w:rFonts w:cs="Times New Roman"/>
          <w:bCs/>
          <w:szCs w:val="24"/>
        </w:rPr>
        <w:t>etaCu</w:t>
      </w:r>
      <w:proofErr w:type="spellEnd"/>
      <w:r w:rsidRPr="004C5B97">
        <w:rPr>
          <w:rFonts w:cs="Times New Roman" w:hint="eastAsia"/>
          <w:bCs/>
          <w:szCs w:val="24"/>
        </w:rPr>
        <w:t>单晶低温正交相沿其三个轴</w:t>
      </w:r>
      <w:r w:rsidRPr="004C5B97">
        <w:rPr>
          <w:rFonts w:cs="Times New Roman"/>
          <w:bCs/>
          <w:i/>
          <w:szCs w:val="24"/>
        </w:rPr>
        <w:t>a</w:t>
      </w:r>
      <w:r w:rsidRPr="004C5B97">
        <w:rPr>
          <w:rFonts w:cs="Times New Roman" w:hint="eastAsia"/>
          <w:bCs/>
          <w:szCs w:val="24"/>
        </w:rPr>
        <w:t>、</w:t>
      </w:r>
      <w:r w:rsidRPr="004C5B97">
        <w:rPr>
          <w:rFonts w:cs="Times New Roman"/>
          <w:bCs/>
          <w:i/>
          <w:szCs w:val="24"/>
        </w:rPr>
        <w:t>b</w:t>
      </w:r>
      <w:r w:rsidRPr="004C5B97">
        <w:rPr>
          <w:rFonts w:cs="Times New Roman" w:hint="eastAsia"/>
          <w:bCs/>
          <w:szCs w:val="24"/>
        </w:rPr>
        <w:t>、</w:t>
      </w:r>
      <w:r w:rsidRPr="004C5B97">
        <w:rPr>
          <w:rFonts w:cs="Times New Roman"/>
          <w:bCs/>
          <w:i/>
          <w:szCs w:val="24"/>
        </w:rPr>
        <w:t>c</w:t>
      </w:r>
      <w:r w:rsidRPr="004C5B97">
        <w:rPr>
          <w:rFonts w:cs="Times New Roman" w:hint="eastAsia"/>
          <w:bCs/>
          <w:szCs w:val="24"/>
        </w:rPr>
        <w:t>方向的磁性测量和研究，初步确定了</w:t>
      </w:r>
      <w:proofErr w:type="spellStart"/>
      <w:r w:rsidRPr="004C5B97">
        <w:rPr>
          <w:rFonts w:cs="Times New Roman"/>
          <w:bCs/>
          <w:szCs w:val="24"/>
        </w:rPr>
        <w:t>etaCu</w:t>
      </w:r>
      <w:proofErr w:type="spellEnd"/>
      <w:r w:rsidRPr="004C5B97">
        <w:rPr>
          <w:rFonts w:cs="Times New Roman" w:hint="eastAsia"/>
          <w:bCs/>
          <w:szCs w:val="24"/>
        </w:rPr>
        <w:t>的磁结构（图</w:t>
      </w:r>
      <w:r w:rsidRPr="004C5B97">
        <w:rPr>
          <w:rFonts w:cs="Times New Roman"/>
          <w:bCs/>
          <w:szCs w:val="24"/>
        </w:rPr>
        <w:t>3.1</w:t>
      </w:r>
      <w:r>
        <w:rPr>
          <w:rFonts w:cs="Times New Roman"/>
          <w:bCs/>
          <w:szCs w:val="24"/>
        </w:rPr>
        <w:t>3</w:t>
      </w:r>
      <w:r w:rsidRPr="004C5B97">
        <w:rPr>
          <w:rFonts w:cs="Times New Roman" w:hint="eastAsia"/>
          <w:bCs/>
          <w:szCs w:val="24"/>
        </w:rPr>
        <w:t>）。下面用</w:t>
      </w:r>
      <w:r w:rsidRPr="004C5B97">
        <w:rPr>
          <w:rFonts w:cs="Times New Roman"/>
          <w:bCs/>
          <w:i/>
          <w:szCs w:val="24"/>
        </w:rPr>
        <w:t>A</w:t>
      </w:r>
      <w:r w:rsidRPr="004C5B97">
        <w:rPr>
          <w:rFonts w:cs="Times New Roman"/>
          <w:bCs/>
          <w:i/>
          <w:szCs w:val="24"/>
          <w:vertAlign w:val="superscript"/>
        </w:rPr>
        <w:t>B</w:t>
      </w:r>
      <w:r w:rsidRPr="004C5B97">
        <w:rPr>
          <w:rFonts w:cs="Times New Roman" w:hint="eastAsia"/>
          <w:bCs/>
          <w:szCs w:val="24"/>
        </w:rPr>
        <w:t>表示磁学量</w:t>
      </w:r>
      <w:r w:rsidRPr="004C5B97">
        <w:rPr>
          <w:rFonts w:cs="Times New Roman"/>
          <w:bCs/>
          <w:i/>
          <w:szCs w:val="24"/>
        </w:rPr>
        <w:t>A</w:t>
      </w:r>
      <w:r w:rsidRPr="004C5B97">
        <w:rPr>
          <w:rFonts w:cs="Times New Roman" w:hint="eastAsia"/>
          <w:bCs/>
          <w:szCs w:val="24"/>
        </w:rPr>
        <w:t>沿</w:t>
      </w:r>
      <w:r w:rsidRPr="004C5B97">
        <w:rPr>
          <w:rFonts w:cs="Times New Roman"/>
          <w:bCs/>
          <w:i/>
          <w:szCs w:val="24"/>
        </w:rPr>
        <w:t>B</w:t>
      </w:r>
      <w:r w:rsidRPr="004C5B97">
        <w:rPr>
          <w:rFonts w:cs="Times New Roman" w:hint="eastAsia"/>
          <w:bCs/>
          <w:szCs w:val="24"/>
        </w:rPr>
        <w:t>（</w:t>
      </w:r>
      <w:r w:rsidRPr="004C5B97">
        <w:rPr>
          <w:rFonts w:cs="Times New Roman"/>
          <w:bCs/>
          <w:i/>
          <w:szCs w:val="24"/>
        </w:rPr>
        <w:t>a</w:t>
      </w:r>
      <w:r w:rsidRPr="004C5B97">
        <w:rPr>
          <w:rFonts w:cs="Times New Roman" w:hint="eastAsia"/>
          <w:bCs/>
          <w:szCs w:val="24"/>
        </w:rPr>
        <w:t>、</w:t>
      </w:r>
      <w:r w:rsidRPr="004C5B97">
        <w:rPr>
          <w:rFonts w:cs="Times New Roman"/>
          <w:bCs/>
          <w:i/>
          <w:szCs w:val="24"/>
        </w:rPr>
        <w:t>b</w:t>
      </w:r>
      <w:r w:rsidRPr="004C5B97">
        <w:rPr>
          <w:rFonts w:cs="Times New Roman" w:hint="eastAsia"/>
          <w:bCs/>
          <w:szCs w:val="24"/>
        </w:rPr>
        <w:t>、</w:t>
      </w:r>
      <w:r w:rsidRPr="004C5B97">
        <w:rPr>
          <w:rFonts w:cs="Times New Roman"/>
          <w:bCs/>
          <w:i/>
          <w:szCs w:val="24"/>
        </w:rPr>
        <w:t>c</w:t>
      </w:r>
      <w:r w:rsidRPr="004C5B97">
        <w:rPr>
          <w:rFonts w:cs="Times New Roman" w:hint="eastAsia"/>
          <w:bCs/>
          <w:szCs w:val="24"/>
        </w:rPr>
        <w:t>）方向的测量数据和结果。</w:t>
      </w:r>
    </w:p>
    <w:p w14:paraId="5901A898" w14:textId="77777777" w:rsidR="002827D7" w:rsidRPr="004C5B97" w:rsidRDefault="002827D7" w:rsidP="002827D7">
      <w:pPr>
        <w:pStyle w:val="2--zhu0"/>
        <w:spacing w:before="163"/>
        <w:rPr>
          <w:bCs/>
        </w:rPr>
      </w:pPr>
      <w:r w:rsidRPr="004C5B97">
        <w:rPr>
          <w:bCs/>
          <w:noProof/>
        </w:rPr>
        <w:drawing>
          <wp:inline distT="0" distB="0" distL="0" distR="0" wp14:anchorId="471B28C0" wp14:editId="59195272">
            <wp:extent cx="5400000" cy="2376291"/>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00" cy="2376291"/>
                    </a:xfrm>
                    <a:prstGeom prst="rect">
                      <a:avLst/>
                    </a:prstGeom>
                    <a:noFill/>
                    <a:ln>
                      <a:noFill/>
                    </a:ln>
                  </pic:spPr>
                </pic:pic>
              </a:graphicData>
            </a:graphic>
          </wp:inline>
        </w:drawing>
      </w:r>
    </w:p>
    <w:p w14:paraId="2FADAE61" w14:textId="715A56AC" w:rsidR="002827D7" w:rsidRDefault="002827D7" w:rsidP="002827D7">
      <w:pPr>
        <w:pStyle w:val="2--zhu"/>
        <w:spacing w:after="163"/>
        <w:jc w:val="center"/>
        <w:rPr>
          <w:rFonts w:cs="Times New Roman"/>
          <w:bCs/>
          <w:szCs w:val="24"/>
        </w:rPr>
      </w:pPr>
      <w:r w:rsidRPr="004C5B97">
        <w:rPr>
          <w:rFonts w:cs="Times New Roman" w:hint="eastAsia"/>
          <w:bCs/>
          <w:szCs w:val="24"/>
        </w:rPr>
        <w:t>图</w:t>
      </w:r>
      <w:r w:rsidRPr="004C5B97">
        <w:rPr>
          <w:rFonts w:cs="Times New Roman"/>
          <w:bCs/>
          <w:szCs w:val="24"/>
        </w:rPr>
        <w:t xml:space="preserve">3.12 </w:t>
      </w:r>
      <w:proofErr w:type="spellStart"/>
      <w:r w:rsidRPr="004C5B97">
        <w:rPr>
          <w:rFonts w:cs="Times New Roman"/>
          <w:bCs/>
          <w:szCs w:val="24"/>
        </w:rPr>
        <w:t>etaCu</w:t>
      </w:r>
      <w:proofErr w:type="spellEnd"/>
      <w:r w:rsidRPr="004C5B97">
        <w:rPr>
          <w:rFonts w:cs="Times New Roman" w:hint="eastAsia"/>
          <w:bCs/>
          <w:szCs w:val="24"/>
        </w:rPr>
        <w:t>单晶的大单晶的照片与晶轴定向</w:t>
      </w:r>
    </w:p>
    <w:p w14:paraId="1399E22B" w14:textId="77777777" w:rsidR="006C3502" w:rsidRPr="004C5B97" w:rsidRDefault="006C3502" w:rsidP="008C3A9A">
      <w:pPr>
        <w:pStyle w:val="1-PHD"/>
        <w:ind w:firstLine="480"/>
      </w:pPr>
      <w:r w:rsidRPr="004C5B97">
        <w:rPr>
          <w:rFonts w:hint="eastAsia"/>
        </w:rPr>
        <w:t>为厘清</w:t>
      </w:r>
      <w:proofErr w:type="spellStart"/>
      <w:r w:rsidRPr="004C5B97">
        <w:t>etaCu</w:t>
      </w:r>
      <w:proofErr w:type="spellEnd"/>
      <w:r w:rsidRPr="004C5B97">
        <w:rPr>
          <w:rFonts w:hint="eastAsia"/>
        </w:rPr>
        <w:t>的磁各向异性及自旋排列机制，本研究通过沿</w:t>
      </w:r>
      <w:r w:rsidRPr="004C5B97">
        <w:rPr>
          <w:i/>
          <w:iCs/>
        </w:rPr>
        <w:t>a</w:t>
      </w:r>
      <w:r w:rsidRPr="004C5B97">
        <w:rPr>
          <w:rFonts w:hint="eastAsia"/>
        </w:rPr>
        <w:t>、</w:t>
      </w:r>
      <w:r w:rsidRPr="004C5B97">
        <w:rPr>
          <w:i/>
          <w:iCs/>
        </w:rPr>
        <w:t>b</w:t>
      </w:r>
      <w:r w:rsidRPr="004C5B97">
        <w:rPr>
          <w:rFonts w:hint="eastAsia"/>
        </w:rPr>
        <w:t>、</w:t>
      </w:r>
      <w:r w:rsidRPr="004C5B97">
        <w:rPr>
          <w:i/>
          <w:iCs/>
        </w:rPr>
        <w:t>c</w:t>
      </w:r>
      <w:r w:rsidRPr="004C5B97">
        <w:rPr>
          <w:rFonts w:hint="eastAsia"/>
        </w:rPr>
        <w:t>三晶轴的变温（</w:t>
      </w:r>
      <w:r w:rsidRPr="004C5B97">
        <w:rPr>
          <w:i/>
          <w:iCs/>
        </w:rPr>
        <w:t>M-T</w:t>
      </w:r>
      <w:r w:rsidRPr="004C5B97">
        <w:rPr>
          <w:rFonts w:hint="eastAsia"/>
        </w:rPr>
        <w:t>）与等温（</w:t>
      </w:r>
      <w:r w:rsidRPr="004C5B97">
        <w:rPr>
          <w:i/>
          <w:iCs/>
        </w:rPr>
        <w:t>M-H</w:t>
      </w:r>
      <w:r w:rsidRPr="004C5B97">
        <w:rPr>
          <w:rFonts w:hint="eastAsia"/>
        </w:rPr>
        <w:t>）磁性测量，结合低温</w:t>
      </w:r>
      <w:r w:rsidRPr="004C5B97">
        <w:t>spin-flop</w:t>
      </w:r>
      <w:r w:rsidRPr="004C5B97">
        <w:rPr>
          <w:rFonts w:hint="eastAsia"/>
        </w:rPr>
        <w:t>临界场演化规律，系统揭示了其磁结构与</w:t>
      </w:r>
      <w:r w:rsidRPr="004C5B97">
        <w:t>Cu</w:t>
      </w:r>
      <w:r>
        <w:rPr>
          <w:rFonts w:ascii="宋体" w:hAnsi="宋体" w:hint="eastAsia"/>
        </w:rPr>
        <w:t>―</w:t>
      </w:r>
      <w:r w:rsidRPr="004C5B97">
        <w:rPr>
          <w:rFonts w:hint="eastAsia"/>
        </w:rPr>
        <w:t>甲酸</w:t>
      </w:r>
      <w:r>
        <w:rPr>
          <w:rFonts w:ascii="宋体" w:hAnsi="宋体" w:hint="eastAsia"/>
        </w:rPr>
        <w:t>―</w:t>
      </w:r>
      <w:r w:rsidRPr="004C5B97">
        <w:t>Cu</w:t>
      </w:r>
      <w:r w:rsidRPr="00C63062">
        <w:t>链</w:t>
      </w:r>
      <w:r w:rsidRPr="004C5B97">
        <w:rPr>
          <w:rFonts w:hint="eastAsia"/>
        </w:rPr>
        <w:t>一维磁耦合的关联。</w:t>
      </w:r>
      <w:proofErr w:type="spellStart"/>
      <w:r w:rsidRPr="004C5B97">
        <w:t>etaCu</w:t>
      </w:r>
      <w:proofErr w:type="spellEnd"/>
      <w:r w:rsidRPr="004C5B97">
        <w:rPr>
          <w:rFonts w:hint="eastAsia"/>
        </w:rPr>
        <w:t>晶体为简单立方结构，因此磁各向异性往往沿着晶轴方向。</w:t>
      </w:r>
    </w:p>
    <w:p w14:paraId="522834C8" w14:textId="11863A9B" w:rsidR="006C3502" w:rsidRDefault="006C3502" w:rsidP="00C424FD">
      <w:pPr>
        <w:pStyle w:val="1-PHD"/>
        <w:ind w:firstLine="480"/>
      </w:pPr>
      <w:r w:rsidRPr="004C5B97">
        <w:rPr>
          <w:rFonts w:hint="eastAsia"/>
        </w:rPr>
        <w:t>在高温顺磁态（</w:t>
      </w:r>
      <w:r w:rsidRPr="004C5B97">
        <w:t>300 K</w:t>
      </w:r>
      <w:r w:rsidRPr="004C5B97">
        <w:rPr>
          <w:rFonts w:hint="eastAsia"/>
        </w:rPr>
        <w:t>），晶轴磁各向异性表现为</w:t>
      </w:r>
      <w:r w:rsidRPr="004C5B97">
        <w:rPr>
          <w:i/>
          <w:iCs/>
        </w:rPr>
        <w:t>M</w:t>
      </w:r>
      <w:r w:rsidRPr="004C5B97">
        <w:rPr>
          <w:i/>
          <w:iCs/>
          <w:vertAlign w:val="superscript"/>
        </w:rPr>
        <w:t>a</w:t>
      </w:r>
      <w:r w:rsidRPr="004C5B97">
        <w:rPr>
          <w:i/>
          <w:iCs/>
        </w:rPr>
        <w:t xml:space="preserve"> </w:t>
      </w:r>
      <w:r w:rsidRPr="004C5B97">
        <w:t xml:space="preserve">(0.78 cm³Gmol⁻¹) </w:t>
      </w:r>
      <w:r w:rsidRPr="004C5B97">
        <w:rPr>
          <w:rFonts w:hint="eastAsia"/>
        </w:rPr>
        <w:t>显著高于</w:t>
      </w:r>
      <w:r w:rsidRPr="004C5B97">
        <w:rPr>
          <w:i/>
          <w:iCs/>
        </w:rPr>
        <w:t>M</w:t>
      </w:r>
      <w:r w:rsidRPr="004C5B97">
        <w:rPr>
          <w:i/>
          <w:iCs/>
          <w:vertAlign w:val="superscript"/>
        </w:rPr>
        <w:t>b</w:t>
      </w:r>
      <w:r w:rsidRPr="004C5B97">
        <w:t xml:space="preserve"> ~ </w:t>
      </w:r>
      <w:r w:rsidRPr="004C5B97">
        <w:rPr>
          <w:i/>
          <w:iCs/>
        </w:rPr>
        <w:t>M</w:t>
      </w:r>
      <w:r w:rsidRPr="004C5B97">
        <w:rPr>
          <w:i/>
          <w:iCs/>
          <w:vertAlign w:val="superscript"/>
        </w:rPr>
        <w:t>c</w:t>
      </w:r>
      <w:r w:rsidRPr="004C5B97">
        <w:rPr>
          <w:i/>
          <w:iCs/>
        </w:rPr>
        <w:t xml:space="preserve"> </w:t>
      </w:r>
      <w:r w:rsidRPr="004C5B97">
        <w:t>(0.66–0.68 cm³Gmol⁻¹)</w:t>
      </w:r>
      <w:r w:rsidRPr="004C5B97">
        <w:rPr>
          <w:rFonts w:hint="eastAsia"/>
        </w:rPr>
        <w:t>（图</w:t>
      </w:r>
      <w:r w:rsidRPr="004C5B97">
        <w:t>3.13a</w:t>
      </w:r>
      <w:r w:rsidRPr="004C5B97">
        <w:rPr>
          <w:rFonts w:hint="eastAsia"/>
        </w:rPr>
        <w:t>），表明</w:t>
      </w:r>
      <w:r w:rsidRPr="004C5B97">
        <w:rPr>
          <w:i/>
          <w:iCs/>
        </w:rPr>
        <w:t>a</w:t>
      </w:r>
      <w:r w:rsidRPr="004C5B97">
        <w:rPr>
          <w:rFonts w:hint="eastAsia"/>
        </w:rPr>
        <w:t>轴为顺磁态主磁化方向，与晶格中</w:t>
      </w:r>
      <w:r w:rsidRPr="004C5B97">
        <w:t>Cu²⁺</w:t>
      </w:r>
      <w:r w:rsidRPr="004C5B97">
        <w:rPr>
          <w:rFonts w:hint="eastAsia"/>
        </w:rPr>
        <w:lastRenderedPageBreak/>
        <w:t>八面体长轴取向相关（</w:t>
      </w:r>
      <w:proofErr w:type="spellStart"/>
      <w:r w:rsidRPr="004C5B97">
        <w:rPr>
          <w:i/>
          <w:iCs/>
        </w:rPr>
        <w:t>gz</w:t>
      </w:r>
      <w:proofErr w:type="spellEnd"/>
      <w:r w:rsidRPr="004C5B97">
        <w:rPr>
          <w:rFonts w:hint="eastAsia"/>
        </w:rPr>
        <w:t>值合成主导）。降温至</w:t>
      </w:r>
      <w:r w:rsidRPr="004C5B97">
        <w:t>43 K</w:t>
      </w:r>
      <w:r w:rsidRPr="004C5B97">
        <w:rPr>
          <w:rFonts w:hint="eastAsia"/>
        </w:rPr>
        <w:t>时，三轴磁化强度在</w:t>
      </w:r>
      <w:r w:rsidRPr="004C5B97">
        <w:t>43 K</w:t>
      </w:r>
      <w:r w:rsidRPr="004C5B97">
        <w:rPr>
          <w:rFonts w:hint="eastAsia"/>
        </w:rPr>
        <w:t>均出现宽峰（图</w:t>
      </w:r>
      <w:r w:rsidRPr="004C5B97">
        <w:t>3.13a</w:t>
      </w:r>
      <w:r w:rsidRPr="004C5B97">
        <w:rPr>
          <w:rFonts w:hint="eastAsia"/>
        </w:rPr>
        <w:t>），表明</w:t>
      </w:r>
      <w:r w:rsidRPr="004C5B97">
        <w:t>Cu</w:t>
      </w:r>
      <w:r>
        <w:rPr>
          <w:rFonts w:ascii="宋体" w:hAnsi="宋体" w:hint="eastAsia"/>
        </w:rPr>
        <w:t>―</w:t>
      </w:r>
      <w:r w:rsidRPr="004C5B97">
        <w:rPr>
          <w:rFonts w:hint="eastAsia"/>
        </w:rPr>
        <w:t>甲酸链内反铁磁相互作用主导短程磁有序形成。</w:t>
      </w:r>
    </w:p>
    <w:p w14:paraId="31BBFC8F" w14:textId="6B7DC0FC" w:rsidR="00934A48" w:rsidRPr="00C424FD" w:rsidRDefault="00934A48" w:rsidP="008C3A9A">
      <w:pPr>
        <w:pStyle w:val="1-PHD"/>
        <w:ind w:firstLine="480"/>
      </w:pPr>
      <w:r w:rsidRPr="004C5B97">
        <w:rPr>
          <w:rFonts w:hint="eastAsia"/>
          <w:bCs/>
          <w:szCs w:val="24"/>
        </w:rPr>
        <w:t>当温度降至</w:t>
      </w:r>
      <w:r w:rsidRPr="004C5B97">
        <w:rPr>
          <w:bCs/>
          <w:szCs w:val="24"/>
        </w:rPr>
        <w:t>5 K</w:t>
      </w:r>
      <w:r w:rsidRPr="004C5B97">
        <w:rPr>
          <w:rFonts w:hint="eastAsia"/>
          <w:bCs/>
          <w:szCs w:val="24"/>
        </w:rPr>
        <w:t>以下时，</w:t>
      </w:r>
      <w:r w:rsidRPr="004C5B97">
        <w:rPr>
          <w:bCs/>
          <w:i/>
          <w:iCs/>
          <w:szCs w:val="24"/>
        </w:rPr>
        <w:t>c</w:t>
      </w:r>
      <w:r w:rsidRPr="004C5B97">
        <w:rPr>
          <w:rFonts w:hint="eastAsia"/>
          <w:bCs/>
          <w:szCs w:val="24"/>
        </w:rPr>
        <w:t>轴磁化强度（</w:t>
      </w:r>
      <w:r w:rsidRPr="004C5B97">
        <w:rPr>
          <w:bCs/>
          <w:i/>
          <w:iCs/>
          <w:szCs w:val="24"/>
        </w:rPr>
        <w:t>M</w:t>
      </w:r>
      <w:r w:rsidRPr="004C5B97">
        <w:rPr>
          <w:bCs/>
          <w:i/>
          <w:iCs/>
          <w:szCs w:val="24"/>
          <w:vertAlign w:val="superscript"/>
        </w:rPr>
        <w:t>c</w:t>
      </w:r>
      <w:r w:rsidRPr="004C5B97">
        <w:rPr>
          <w:rFonts w:hint="eastAsia"/>
          <w:bCs/>
          <w:szCs w:val="24"/>
        </w:rPr>
        <w:t>）快速增至</w:t>
      </w:r>
      <w:r w:rsidRPr="004C5B97">
        <w:rPr>
          <w:bCs/>
          <w:szCs w:val="24"/>
        </w:rPr>
        <w:t>1.8 K</w:t>
      </w:r>
      <w:r w:rsidRPr="004C5B97">
        <w:rPr>
          <w:rFonts w:hint="eastAsia"/>
          <w:bCs/>
          <w:szCs w:val="24"/>
        </w:rPr>
        <w:t>时的</w:t>
      </w:r>
      <w:r w:rsidRPr="004C5B97">
        <w:rPr>
          <w:bCs/>
          <w:szCs w:val="24"/>
        </w:rPr>
        <w:t>70 cm³Gmol⁻¹</w:t>
      </w:r>
      <w:r w:rsidRPr="004C5B97">
        <w:rPr>
          <w:rFonts w:hint="eastAsia"/>
          <w:bCs/>
          <w:szCs w:val="24"/>
        </w:rPr>
        <w:t>（奇异性突破线性响应），显著超越</w:t>
      </w:r>
      <w:r w:rsidRPr="004C5B97">
        <w:rPr>
          <w:bCs/>
          <w:i/>
          <w:iCs/>
          <w:szCs w:val="24"/>
        </w:rPr>
        <w:t>a</w:t>
      </w:r>
      <w:r w:rsidRPr="004C5B97">
        <w:rPr>
          <w:rFonts w:hint="eastAsia"/>
          <w:bCs/>
          <w:szCs w:val="24"/>
        </w:rPr>
        <w:t>轴（</w:t>
      </w:r>
      <w:r w:rsidRPr="004C5B97">
        <w:rPr>
          <w:bCs/>
          <w:szCs w:val="24"/>
        </w:rPr>
        <w:t>12 cm³Gmol⁻¹</w:t>
      </w:r>
      <w:r w:rsidRPr="004C5B97">
        <w:rPr>
          <w:rFonts w:hint="eastAsia"/>
          <w:bCs/>
          <w:szCs w:val="24"/>
        </w:rPr>
        <w:t>）及</w:t>
      </w:r>
      <w:r w:rsidRPr="004C5B97">
        <w:rPr>
          <w:bCs/>
          <w:i/>
          <w:iCs/>
          <w:szCs w:val="24"/>
        </w:rPr>
        <w:t>b</w:t>
      </w:r>
      <w:r w:rsidRPr="004C5B97">
        <w:rPr>
          <w:rFonts w:hint="eastAsia"/>
          <w:bCs/>
          <w:szCs w:val="24"/>
        </w:rPr>
        <w:t>轴（</w:t>
      </w:r>
      <w:r w:rsidRPr="004C5B97">
        <w:rPr>
          <w:bCs/>
          <w:szCs w:val="24"/>
        </w:rPr>
        <w:t>1.8 cm³Gmol⁻¹</w:t>
      </w:r>
      <w:r w:rsidRPr="004C5B97">
        <w:rPr>
          <w:rFonts w:hint="eastAsia"/>
          <w:bCs/>
          <w:szCs w:val="24"/>
        </w:rPr>
        <w:t>）。结合</w:t>
      </w:r>
      <w:r w:rsidRPr="004C5B97">
        <w:rPr>
          <w:bCs/>
          <w:i/>
          <w:iCs/>
          <w:szCs w:val="24"/>
        </w:rPr>
        <w:t>M</w:t>
      </w:r>
      <w:r w:rsidRPr="004C5B97">
        <w:rPr>
          <w:bCs/>
          <w:i/>
          <w:iCs/>
          <w:szCs w:val="24"/>
          <w:vertAlign w:val="superscript"/>
        </w:rPr>
        <w:t>c</w:t>
      </w:r>
      <w:r w:rsidRPr="004C5B97">
        <w:rPr>
          <w:rFonts w:hint="eastAsia"/>
          <w:bCs/>
          <w:szCs w:val="24"/>
        </w:rPr>
        <w:t>无峰值特征及</w:t>
      </w:r>
      <w:r w:rsidRPr="004C5B97">
        <w:rPr>
          <w:bCs/>
          <w:i/>
          <w:iCs/>
          <w:szCs w:val="24"/>
        </w:rPr>
        <w:t>M</w:t>
      </w:r>
      <w:r w:rsidRPr="004C5B97">
        <w:rPr>
          <w:bCs/>
          <w:i/>
          <w:iCs/>
          <w:szCs w:val="24"/>
          <w:vertAlign w:val="superscript"/>
        </w:rPr>
        <w:t>c</w:t>
      </w:r>
      <w:r w:rsidRPr="004C5B97">
        <w:rPr>
          <w:bCs/>
          <w:i/>
          <w:iCs/>
          <w:szCs w:val="24"/>
        </w:rPr>
        <w:t>/M</w:t>
      </w:r>
      <w:r w:rsidRPr="004C5B97">
        <w:rPr>
          <w:bCs/>
          <w:i/>
          <w:iCs/>
          <w:szCs w:val="24"/>
          <w:vertAlign w:val="superscript"/>
        </w:rPr>
        <w:t>b</w:t>
      </w:r>
      <w:r w:rsidRPr="004C5B97">
        <w:rPr>
          <w:bCs/>
          <w:szCs w:val="24"/>
        </w:rPr>
        <w:t>=70</w:t>
      </w:r>
      <w:r w:rsidRPr="004C5B97">
        <w:rPr>
          <w:rFonts w:hint="eastAsia"/>
          <w:bCs/>
          <w:szCs w:val="24"/>
        </w:rPr>
        <w:t>，确认自旋倾斜方向为</w:t>
      </w:r>
      <w:r w:rsidRPr="004C5B97">
        <w:rPr>
          <w:bCs/>
          <w:i/>
          <w:iCs/>
          <w:szCs w:val="24"/>
        </w:rPr>
        <w:t>c</w:t>
      </w:r>
      <w:r w:rsidRPr="004C5B97">
        <w:rPr>
          <w:rFonts w:hint="eastAsia"/>
          <w:bCs/>
          <w:szCs w:val="24"/>
        </w:rPr>
        <w:t>轴（与</w:t>
      </w:r>
      <w:r w:rsidRPr="004C5B97">
        <w:rPr>
          <w:bCs/>
          <w:szCs w:val="24"/>
        </w:rPr>
        <w:t>Cu</w:t>
      </w:r>
      <w:r>
        <w:rPr>
          <w:rFonts w:ascii="宋体" w:hAnsi="宋体" w:hint="eastAsia"/>
          <w:bCs/>
          <w:szCs w:val="24"/>
        </w:rPr>
        <w:t>―</w:t>
      </w:r>
      <w:r w:rsidRPr="004C5B97">
        <w:rPr>
          <w:rFonts w:hint="eastAsia"/>
          <w:bCs/>
          <w:szCs w:val="24"/>
        </w:rPr>
        <w:t>甲酸链延伸方向一致），引发弱铁磁分量（倾斜角后续计算）。与此同时，</w:t>
      </w:r>
      <w:r w:rsidRPr="004C5B97">
        <w:rPr>
          <w:bCs/>
          <w:i/>
          <w:iCs/>
          <w:szCs w:val="24"/>
        </w:rPr>
        <w:t>b</w:t>
      </w:r>
      <w:r w:rsidRPr="004C5B97">
        <w:rPr>
          <w:rFonts w:hint="eastAsia"/>
          <w:bCs/>
          <w:szCs w:val="24"/>
        </w:rPr>
        <w:t>轴磁化强度极低值（</w:t>
      </w:r>
      <w:r w:rsidRPr="004C5B97">
        <w:rPr>
          <w:bCs/>
          <w:i/>
          <w:iCs/>
          <w:szCs w:val="24"/>
        </w:rPr>
        <w:t>M</w:t>
      </w:r>
      <w:r w:rsidRPr="004C5B97">
        <w:rPr>
          <w:bCs/>
          <w:i/>
          <w:iCs/>
          <w:szCs w:val="24"/>
          <w:vertAlign w:val="superscript"/>
        </w:rPr>
        <w:t>b</w:t>
      </w:r>
      <w:r w:rsidRPr="004C5B97">
        <w:rPr>
          <w:bCs/>
          <w:szCs w:val="24"/>
        </w:rPr>
        <w:t>=1.8 cm³Gmol⁻¹</w:t>
      </w:r>
      <w:r w:rsidRPr="004C5B97">
        <w:rPr>
          <w:rFonts w:hint="eastAsia"/>
          <w:bCs/>
          <w:szCs w:val="24"/>
        </w:rPr>
        <w:t>）直接锁定其作为反铁磁易轴（</w:t>
      </w:r>
      <w:r w:rsidRPr="004C5B97">
        <w:rPr>
          <w:bCs/>
          <w:szCs w:val="24"/>
        </w:rPr>
        <w:t>AF</w:t>
      </w:r>
      <w:r w:rsidRPr="004C5B97">
        <w:rPr>
          <w:rFonts w:hint="eastAsia"/>
          <w:bCs/>
          <w:szCs w:val="24"/>
        </w:rPr>
        <w:t>易轴）的地位，表现为强反铁磁交换抑制下的最小磁矩响应。</w:t>
      </w:r>
      <w:r w:rsidRPr="004C5B97">
        <w:rPr>
          <w:bCs/>
          <w:i/>
          <w:iCs/>
          <w:szCs w:val="24"/>
        </w:rPr>
        <w:t>a</w:t>
      </w:r>
      <w:r w:rsidRPr="004C5B97">
        <w:rPr>
          <w:rFonts w:hint="eastAsia"/>
          <w:bCs/>
          <w:szCs w:val="24"/>
        </w:rPr>
        <w:t>轴在</w:t>
      </w:r>
      <w:r w:rsidRPr="004C5B97">
        <w:rPr>
          <w:bCs/>
          <w:szCs w:val="24"/>
        </w:rPr>
        <w:t>4 K</w:t>
      </w:r>
      <w:r w:rsidRPr="004C5B97">
        <w:rPr>
          <w:rFonts w:hint="eastAsia"/>
          <w:bCs/>
          <w:szCs w:val="24"/>
        </w:rPr>
        <w:t>处呈现</w:t>
      </w:r>
      <w:r w:rsidRPr="004C5B97">
        <w:rPr>
          <w:bCs/>
          <w:szCs w:val="24"/>
        </w:rPr>
        <w:t>14 cm³Gmol⁻¹</w:t>
      </w:r>
      <w:r w:rsidRPr="004C5B97">
        <w:rPr>
          <w:rFonts w:hint="eastAsia"/>
          <w:bCs/>
          <w:szCs w:val="24"/>
        </w:rPr>
        <w:t>的磁化强度峰值，且随温度进一步降低其磁化强度趋于稳定（图</w:t>
      </w:r>
      <w:r w:rsidRPr="004C5B97">
        <w:rPr>
          <w:bCs/>
          <w:szCs w:val="24"/>
        </w:rPr>
        <w:t>3.13a</w:t>
      </w:r>
      <w:r w:rsidRPr="004C5B97">
        <w:rPr>
          <w:rFonts w:hint="eastAsia"/>
          <w:bCs/>
          <w:szCs w:val="24"/>
        </w:rPr>
        <w:t>插图），这种行为与垂直反铁磁易轴方向的典型温度依赖模式高度吻合。从晶体结构上看，</w:t>
      </w:r>
      <w:r w:rsidRPr="004C5B97">
        <w:rPr>
          <w:bCs/>
          <w:i/>
          <w:iCs/>
          <w:szCs w:val="24"/>
        </w:rPr>
        <w:t>c</w:t>
      </w:r>
      <w:r w:rsidRPr="004C5B97">
        <w:rPr>
          <w:rFonts w:hint="eastAsia"/>
          <w:bCs/>
          <w:szCs w:val="24"/>
        </w:rPr>
        <w:t>为</w:t>
      </w:r>
      <w:r w:rsidRPr="004C5B97">
        <w:rPr>
          <w:bCs/>
          <w:szCs w:val="24"/>
        </w:rPr>
        <w:t>Cu−</w:t>
      </w:r>
      <w:r w:rsidRPr="004C5B97">
        <w:rPr>
          <w:rFonts w:hint="eastAsia"/>
          <w:bCs/>
          <w:szCs w:val="24"/>
        </w:rPr>
        <w:t>甲酸</w:t>
      </w:r>
      <w:r w:rsidRPr="004C5B97">
        <w:rPr>
          <w:bCs/>
          <w:szCs w:val="24"/>
        </w:rPr>
        <w:t>−Cu</w:t>
      </w:r>
      <w:r w:rsidRPr="00B503E7">
        <w:rPr>
          <w:bCs/>
          <w:szCs w:val="24"/>
        </w:rPr>
        <w:t>链</w:t>
      </w:r>
      <w:r w:rsidRPr="004C5B97">
        <w:rPr>
          <w:rFonts w:hint="eastAsia"/>
          <w:bCs/>
          <w:szCs w:val="24"/>
        </w:rPr>
        <w:t>延伸的方向。</w:t>
      </w:r>
    </w:p>
    <w:p w14:paraId="4E2BFF3D" w14:textId="72C2E10B" w:rsidR="00BB496C" w:rsidRPr="00856974" w:rsidRDefault="00BB496C" w:rsidP="00856974">
      <w:pPr>
        <w:pStyle w:val="2--zhu0"/>
        <w:spacing w:before="163"/>
      </w:pPr>
      <w:r w:rsidRPr="00BB496C">
        <w:rPr>
          <w:noProof/>
        </w:rPr>
        <w:drawing>
          <wp:inline distT="0" distB="0" distL="0" distR="0" wp14:anchorId="39404DB2" wp14:editId="1603DF66">
            <wp:extent cx="5400000" cy="2234025"/>
            <wp:effectExtent l="0" t="0" r="0" b="0"/>
            <wp:docPr id="954399121" name="图片 95439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00" cy="2234025"/>
                    </a:xfrm>
                    <a:prstGeom prst="rect">
                      <a:avLst/>
                    </a:prstGeom>
                  </pic:spPr>
                </pic:pic>
              </a:graphicData>
            </a:graphic>
          </wp:inline>
        </w:drawing>
      </w:r>
    </w:p>
    <w:p w14:paraId="7DB6BAE3" w14:textId="77777777" w:rsidR="002827D7" w:rsidRPr="004C5B97" w:rsidRDefault="002827D7" w:rsidP="002827D7">
      <w:pPr>
        <w:pStyle w:val="2--zhu"/>
        <w:spacing w:after="163"/>
        <w:rPr>
          <w:rFonts w:cs="Times New Roman"/>
          <w:bCs/>
          <w:szCs w:val="24"/>
        </w:rPr>
      </w:pPr>
      <w:r w:rsidRPr="004C5B97">
        <w:rPr>
          <w:rFonts w:cs="Times New Roman" w:hint="eastAsia"/>
          <w:bCs/>
          <w:szCs w:val="24"/>
        </w:rPr>
        <w:t>图</w:t>
      </w:r>
      <w:r w:rsidRPr="004C5B97">
        <w:rPr>
          <w:rFonts w:cs="Times New Roman"/>
          <w:bCs/>
          <w:szCs w:val="24"/>
        </w:rPr>
        <w:t xml:space="preserve">3.13 </w:t>
      </w:r>
      <w:proofErr w:type="spellStart"/>
      <w:r w:rsidRPr="004C5B97">
        <w:rPr>
          <w:rFonts w:cs="Times New Roman"/>
          <w:bCs/>
          <w:szCs w:val="24"/>
        </w:rPr>
        <w:t>etaCu</w:t>
      </w:r>
      <w:proofErr w:type="spellEnd"/>
      <w:r w:rsidRPr="004C5B97">
        <w:rPr>
          <w:rFonts w:cs="Times New Roman" w:hint="eastAsia"/>
          <w:bCs/>
          <w:szCs w:val="24"/>
        </w:rPr>
        <w:t>单晶的</w:t>
      </w:r>
      <w:r w:rsidRPr="004C5B97">
        <w:rPr>
          <w:rFonts w:cs="Times New Roman"/>
          <w:bCs/>
          <w:szCs w:val="24"/>
        </w:rPr>
        <w:t xml:space="preserve">(a) </w:t>
      </w:r>
      <w:r w:rsidRPr="004C5B97">
        <w:rPr>
          <w:rFonts w:cs="Times New Roman" w:hint="eastAsia"/>
          <w:bCs/>
          <w:szCs w:val="24"/>
        </w:rPr>
        <w:t>外场平行于各单晶轴的</w:t>
      </w:r>
      <w:r w:rsidRPr="004C5B97">
        <w:rPr>
          <w:rFonts w:cs="Times New Roman"/>
          <w:bCs/>
          <w:i/>
          <w:szCs w:val="24"/>
        </w:rPr>
        <w:t>M−T</w:t>
      </w:r>
      <w:r w:rsidRPr="004C5B97">
        <w:rPr>
          <w:rFonts w:cs="Times New Roman" w:hint="eastAsia"/>
          <w:bCs/>
          <w:szCs w:val="24"/>
        </w:rPr>
        <w:t>曲线；</w:t>
      </w:r>
      <w:r w:rsidRPr="004C5B97">
        <w:rPr>
          <w:rFonts w:cs="Times New Roman"/>
          <w:bCs/>
          <w:szCs w:val="24"/>
        </w:rPr>
        <w:t xml:space="preserve">(b) </w:t>
      </w:r>
      <w:r w:rsidRPr="004C5B97">
        <w:rPr>
          <w:rFonts w:cs="Times New Roman" w:hint="eastAsia"/>
          <w:bCs/>
          <w:szCs w:val="24"/>
        </w:rPr>
        <w:t>在</w:t>
      </w:r>
      <w:r w:rsidRPr="004C5B97">
        <w:rPr>
          <w:rFonts w:cs="Times New Roman"/>
          <w:bCs/>
          <w:szCs w:val="24"/>
        </w:rPr>
        <w:t>2K</w:t>
      </w:r>
      <w:r w:rsidRPr="004C5B97">
        <w:rPr>
          <w:rFonts w:cs="Times New Roman" w:hint="eastAsia"/>
          <w:bCs/>
          <w:szCs w:val="24"/>
        </w:rPr>
        <w:t>下，外场平行于各单晶轴</w:t>
      </w:r>
      <w:r w:rsidRPr="004C5B97">
        <w:rPr>
          <w:rFonts w:cs="Times New Roman"/>
          <w:bCs/>
          <w:i/>
          <w:szCs w:val="24"/>
        </w:rPr>
        <w:t>M−H</w:t>
      </w:r>
      <w:r w:rsidRPr="004C5B97">
        <w:rPr>
          <w:rFonts w:cs="Times New Roman" w:hint="eastAsia"/>
          <w:bCs/>
          <w:szCs w:val="24"/>
        </w:rPr>
        <w:t>曲线</w:t>
      </w:r>
    </w:p>
    <w:p w14:paraId="662C7F4A" w14:textId="77777777" w:rsidR="002827D7" w:rsidRPr="004C5B97" w:rsidRDefault="002827D7" w:rsidP="002827D7">
      <w:pPr>
        <w:pStyle w:val="1-PHD"/>
        <w:ind w:firstLine="480"/>
        <w:rPr>
          <w:bCs/>
          <w:szCs w:val="24"/>
        </w:rPr>
      </w:pPr>
      <w:r w:rsidRPr="004C5B97">
        <w:rPr>
          <w:bCs/>
          <w:szCs w:val="24"/>
        </w:rPr>
        <w:t>2 K</w:t>
      </w:r>
      <w:r w:rsidRPr="004C5B97">
        <w:rPr>
          <w:rFonts w:hint="eastAsia"/>
          <w:bCs/>
          <w:szCs w:val="24"/>
        </w:rPr>
        <w:t>等温磁化曲线的各向异性特征系统验证了变温磁性测量对</w:t>
      </w:r>
      <w:proofErr w:type="spellStart"/>
      <w:r w:rsidRPr="004C5B97">
        <w:rPr>
          <w:bCs/>
          <w:szCs w:val="24"/>
        </w:rPr>
        <w:t>etaCu</w:t>
      </w:r>
      <w:proofErr w:type="spellEnd"/>
      <w:r w:rsidRPr="004C5B97">
        <w:rPr>
          <w:rFonts w:hint="eastAsia"/>
          <w:bCs/>
          <w:szCs w:val="24"/>
        </w:rPr>
        <w:t>磁结构的判断。沿</w:t>
      </w:r>
      <w:r w:rsidRPr="004C5B97">
        <w:rPr>
          <w:bCs/>
          <w:i/>
          <w:iCs/>
          <w:szCs w:val="24"/>
        </w:rPr>
        <w:t>c</w:t>
      </w:r>
      <w:r w:rsidRPr="004C5B97">
        <w:rPr>
          <w:rFonts w:hint="eastAsia"/>
          <w:bCs/>
          <w:szCs w:val="24"/>
        </w:rPr>
        <w:t>轴的磁滞回线在极小场（</w:t>
      </w:r>
      <w:proofErr w:type="spellStart"/>
      <w:r w:rsidRPr="004C5B97">
        <w:rPr>
          <w:bCs/>
          <w:i/>
          <w:iCs/>
          <w:szCs w:val="24"/>
        </w:rPr>
        <w:t>H</w:t>
      </w:r>
      <w:r w:rsidRPr="004C5B97">
        <w:rPr>
          <w:bCs/>
          <w:i/>
          <w:iCs/>
          <w:szCs w:val="24"/>
          <w:vertAlign w:val="superscript"/>
        </w:rPr>
        <w:t>c</w:t>
      </w:r>
      <w:proofErr w:type="spellEnd"/>
      <w:r w:rsidRPr="004C5B97">
        <w:rPr>
          <w:bCs/>
          <w:szCs w:val="24"/>
        </w:rPr>
        <w:t>=10 Oe</w:t>
      </w:r>
      <w:r w:rsidRPr="004C5B97">
        <w:rPr>
          <w:rFonts w:hint="eastAsia"/>
          <w:bCs/>
          <w:szCs w:val="24"/>
        </w:rPr>
        <w:t>）即呈现狭长陡峭特征，拐点磁化值</w:t>
      </w:r>
      <w:r w:rsidRPr="004C5B97">
        <w:rPr>
          <w:bCs/>
          <w:i/>
          <w:iCs/>
          <w:szCs w:val="24"/>
        </w:rPr>
        <w:t>M</w:t>
      </w:r>
      <w:r w:rsidRPr="004C5B97">
        <w:rPr>
          <w:bCs/>
          <w:i/>
          <w:iCs/>
          <w:szCs w:val="24"/>
          <w:vertAlign w:val="superscript"/>
        </w:rPr>
        <w:t>c</w:t>
      </w:r>
      <w:r w:rsidRPr="004C5B97">
        <w:rPr>
          <w:bCs/>
          <w:szCs w:val="24"/>
        </w:rPr>
        <w:t>=68 cm³Gmol⁻¹</w:t>
      </w:r>
      <w:r w:rsidRPr="004C5B97">
        <w:rPr>
          <w:rFonts w:hint="eastAsia"/>
          <w:bCs/>
          <w:szCs w:val="24"/>
        </w:rPr>
        <w:t>（达</w:t>
      </w:r>
      <w:r w:rsidRPr="004C5B97">
        <w:rPr>
          <w:bCs/>
          <w:szCs w:val="24"/>
        </w:rPr>
        <w:t>70%</w:t>
      </w:r>
      <w:r w:rsidRPr="004C5B97">
        <w:rPr>
          <w:rFonts w:hint="eastAsia"/>
          <w:bCs/>
          <w:szCs w:val="24"/>
        </w:rPr>
        <w:t>饱和值），矫顽场极低（</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c</m:t>
            </m:r>
          </m:sup>
        </m:sSubSup>
      </m:oMath>
      <w:r w:rsidRPr="004C5B97">
        <w:rPr>
          <w:bCs/>
          <w:szCs w:val="24"/>
        </w:rPr>
        <w:t>=2–3 Oe</w:t>
      </w:r>
      <w:r w:rsidRPr="004C5B97">
        <w:rPr>
          <w:rFonts w:hint="eastAsia"/>
          <w:bCs/>
          <w:szCs w:val="24"/>
        </w:rPr>
        <w:t>），表明自旋倾斜引发的弱铁磁分量在低场迅速饱和，是自旋倾斜方向。</w:t>
      </w:r>
    </w:p>
    <w:p w14:paraId="541C1837" w14:textId="77777777" w:rsidR="002827D7" w:rsidRPr="004C5B97" w:rsidRDefault="002827D7" w:rsidP="002827D7">
      <w:pPr>
        <w:pStyle w:val="1-PHD"/>
        <w:ind w:firstLine="480"/>
        <w:rPr>
          <w:bCs/>
          <w:szCs w:val="24"/>
        </w:rPr>
      </w:pPr>
      <w:r w:rsidRPr="004C5B97">
        <w:rPr>
          <w:bCs/>
          <w:szCs w:val="24"/>
        </w:rPr>
        <w:t>2 K</w:t>
      </w:r>
      <w:r w:rsidRPr="004C5B97">
        <w:rPr>
          <w:rFonts w:hint="eastAsia"/>
          <w:bCs/>
          <w:szCs w:val="24"/>
        </w:rPr>
        <w:t>等温磁化曲线确证了</w:t>
      </w:r>
      <w:r w:rsidRPr="004C5B97">
        <w:rPr>
          <w:bCs/>
          <w:i/>
          <w:iCs/>
          <w:szCs w:val="24"/>
        </w:rPr>
        <w:t>b</w:t>
      </w:r>
      <w:r w:rsidRPr="004C5B97">
        <w:rPr>
          <w:rFonts w:hint="eastAsia"/>
          <w:bCs/>
          <w:szCs w:val="24"/>
        </w:rPr>
        <w:t>轴作为反铁磁易轴：首先，</w:t>
      </w:r>
      <w:r w:rsidRPr="004C5B97">
        <w:rPr>
          <w:bCs/>
          <w:i/>
          <w:iCs/>
          <w:szCs w:val="24"/>
        </w:rPr>
        <w:t>H//b</w:t>
      </w:r>
      <w:r w:rsidRPr="004C5B97">
        <w:rPr>
          <w:rFonts w:hint="eastAsia"/>
          <w:bCs/>
          <w:szCs w:val="24"/>
        </w:rPr>
        <w:t>时拐点磁化（</w:t>
      </w:r>
      <w:r w:rsidRPr="004C5B97">
        <w:rPr>
          <w:bCs/>
          <w:szCs w:val="24"/>
        </w:rPr>
        <w:t>0.5 cm³Gmol⁻¹</w:t>
      </w:r>
      <w:r w:rsidRPr="004C5B97">
        <w:rPr>
          <w:rFonts w:hint="eastAsia"/>
          <w:bCs/>
          <w:szCs w:val="24"/>
        </w:rPr>
        <w:t>）及</w:t>
      </w:r>
      <w:r w:rsidRPr="004C5B97">
        <w:rPr>
          <w:bCs/>
          <w:szCs w:val="24"/>
        </w:rPr>
        <w:t>50</w:t>
      </w:r>
      <w:r>
        <w:rPr>
          <w:bCs/>
          <w:szCs w:val="24"/>
        </w:rPr>
        <w:t xml:space="preserve"> </w:t>
      </w:r>
      <w:proofErr w:type="spellStart"/>
      <w:r w:rsidRPr="004C5B97">
        <w:rPr>
          <w:bCs/>
          <w:szCs w:val="24"/>
        </w:rPr>
        <w:t>kOe</w:t>
      </w:r>
      <w:proofErr w:type="spellEnd"/>
      <w:r w:rsidRPr="004C5B97">
        <w:rPr>
          <w:rFonts w:hint="eastAsia"/>
          <w:bCs/>
          <w:szCs w:val="24"/>
        </w:rPr>
        <w:t>饱和值（</w:t>
      </w:r>
      <w:r w:rsidRPr="004C5B97">
        <w:rPr>
          <w:bCs/>
          <w:szCs w:val="24"/>
        </w:rPr>
        <w:t>147 cm³Gmol⁻¹</w:t>
      </w:r>
      <w:r w:rsidRPr="004C5B97">
        <w:rPr>
          <w:rFonts w:hint="eastAsia"/>
          <w:bCs/>
          <w:szCs w:val="24"/>
        </w:rPr>
        <w:t>）均为三轴最小值，符合</w:t>
      </w:r>
      <w:r w:rsidRPr="004C5B97">
        <w:rPr>
          <w:bCs/>
          <w:szCs w:val="24"/>
        </w:rPr>
        <w:t>AF</w:t>
      </w:r>
      <w:r w:rsidRPr="004C5B97">
        <w:rPr>
          <w:rFonts w:hint="eastAsia"/>
          <w:bCs/>
          <w:szCs w:val="24"/>
        </w:rPr>
        <w:t>易轴自旋反平行排布导致磁矩微弱补偿的特征。同时该方向测得最高矫顽场（</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b</m:t>
            </m:r>
          </m:sup>
        </m:sSubSup>
      </m:oMath>
      <w:r w:rsidRPr="004C5B97">
        <w:rPr>
          <w:bCs/>
          <w:szCs w:val="24"/>
        </w:rPr>
        <w:t xml:space="preserve">=20 Oe </w:t>
      </w:r>
      <w:r w:rsidRPr="004C5B97">
        <w:rPr>
          <w:bCs/>
          <w:i/>
          <w:iCs/>
          <w:szCs w:val="24"/>
        </w:rPr>
        <w:t>vs</w:t>
      </w:r>
      <w:r w:rsidRPr="004C5B97">
        <w:rPr>
          <w:bCs/>
          <w:szCs w:val="24"/>
        </w:rPr>
        <w:t xml:space="preserve">. </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a</m:t>
            </m:r>
          </m:sup>
        </m:sSubSup>
      </m:oMath>
      <w:r w:rsidRPr="004C5B97">
        <w:rPr>
          <w:bCs/>
          <w:szCs w:val="24"/>
        </w:rPr>
        <w:t>=7 Oe</w:t>
      </w:r>
      <w:r w:rsidRPr="004C5B97">
        <w:rPr>
          <w:rFonts w:hint="eastAsia"/>
          <w:bCs/>
          <w:szCs w:val="24"/>
        </w:rPr>
        <w:t>、</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c</m:t>
            </m:r>
          </m:sup>
        </m:sSubSup>
      </m:oMath>
      <w:r w:rsidRPr="004C5B97">
        <w:rPr>
          <w:bCs/>
          <w:szCs w:val="24"/>
        </w:rPr>
        <w:t>=2–3 Oe</w:t>
      </w:r>
      <w:r w:rsidRPr="004C5B97">
        <w:rPr>
          <w:rFonts w:hint="eastAsia"/>
          <w:bCs/>
          <w:szCs w:val="24"/>
        </w:rPr>
        <w:t>），表明</w:t>
      </w:r>
      <w:r w:rsidRPr="004C5B97">
        <w:rPr>
          <w:bCs/>
          <w:i/>
          <w:iCs/>
          <w:szCs w:val="24"/>
        </w:rPr>
        <w:t>b</w:t>
      </w:r>
      <w:r w:rsidRPr="004C5B97">
        <w:rPr>
          <w:rFonts w:hint="eastAsia"/>
          <w:bCs/>
          <w:szCs w:val="24"/>
        </w:rPr>
        <w:t>轴磁矩翻转需突破最大磁晶各向异性能垒。当</w:t>
      </w:r>
      <w:r w:rsidRPr="004C5B97">
        <w:rPr>
          <w:bCs/>
          <w:i/>
          <w:iCs/>
          <w:szCs w:val="24"/>
        </w:rPr>
        <w:t>H</w:t>
      </w:r>
      <w:r w:rsidRPr="004C5B97">
        <w:rPr>
          <w:bCs/>
          <w:szCs w:val="24"/>
        </w:rPr>
        <w:t>&gt;100 Oe</w:t>
      </w:r>
      <w:r w:rsidRPr="004C5B97">
        <w:rPr>
          <w:rFonts w:hint="eastAsia"/>
          <w:bCs/>
          <w:szCs w:val="24"/>
        </w:rPr>
        <w:t>时，</w:t>
      </w:r>
      <w:r w:rsidRPr="004C5B97">
        <w:rPr>
          <w:bCs/>
          <w:i/>
          <w:iCs/>
          <w:szCs w:val="24"/>
        </w:rPr>
        <w:t>H//b</w:t>
      </w:r>
      <w:r w:rsidRPr="004C5B97">
        <w:rPr>
          <w:rFonts w:hint="eastAsia"/>
          <w:bCs/>
          <w:szCs w:val="24"/>
        </w:rPr>
        <w:t>与</w:t>
      </w:r>
      <w:r w:rsidRPr="004C5B97">
        <w:rPr>
          <w:bCs/>
          <w:i/>
          <w:iCs/>
          <w:szCs w:val="24"/>
        </w:rPr>
        <w:t>H//c</w:t>
      </w:r>
      <w:r w:rsidRPr="004C5B97">
        <w:rPr>
          <w:rFonts w:hint="eastAsia"/>
          <w:bCs/>
          <w:szCs w:val="24"/>
        </w:rPr>
        <w:t>的磁化强度随场增大的斜率相同（图</w:t>
      </w:r>
      <w:r w:rsidRPr="004C5B97">
        <w:rPr>
          <w:bCs/>
          <w:szCs w:val="24"/>
        </w:rPr>
        <w:t>3.13b</w:t>
      </w:r>
      <w:r w:rsidRPr="004C5B97">
        <w:rPr>
          <w:rFonts w:hint="eastAsia"/>
          <w:bCs/>
          <w:szCs w:val="24"/>
        </w:rPr>
        <w:t>）。这是由于反铁磁基态下，外场诱导自旋基态失稳，出现易轴的标志性</w:t>
      </w:r>
      <w:r w:rsidRPr="004C5B97">
        <w:rPr>
          <w:bCs/>
          <w:szCs w:val="24"/>
        </w:rPr>
        <w:t>spin-flop</w:t>
      </w:r>
      <w:r w:rsidRPr="004C5B97">
        <w:rPr>
          <w:rFonts w:hint="eastAsia"/>
          <w:bCs/>
          <w:szCs w:val="24"/>
        </w:rPr>
        <w:t>响应，随后的磁化增量完全由自旋扭转增幅（</w:t>
      </w:r>
      <w:proofErr w:type="spellStart"/>
      <w:r w:rsidRPr="004C5B97">
        <w:rPr>
          <w:bCs/>
          <w:i/>
          <w:iCs/>
          <w:szCs w:val="24"/>
        </w:rPr>
        <w:t>sinθ</w:t>
      </w:r>
      <w:proofErr w:type="spellEnd"/>
      <w:r w:rsidRPr="004C5B97">
        <w:rPr>
          <w:rFonts w:ascii="宋体" w:hAnsi="宋体" w:cs="宋体" w:hint="eastAsia"/>
          <w:bCs/>
          <w:szCs w:val="24"/>
        </w:rPr>
        <w:t>∝</w:t>
      </w:r>
      <w:r w:rsidRPr="004C5B97">
        <w:rPr>
          <w:bCs/>
          <w:i/>
          <w:iCs/>
          <w:szCs w:val="24"/>
        </w:rPr>
        <w:t>H</w:t>
      </w:r>
      <w:r w:rsidRPr="004C5B97">
        <w:rPr>
          <w:rFonts w:hint="eastAsia"/>
          <w:bCs/>
          <w:szCs w:val="24"/>
        </w:rPr>
        <w:t>）线性主导。</w:t>
      </w:r>
    </w:p>
    <w:p w14:paraId="54D9EA1E" w14:textId="77777777" w:rsidR="002827D7" w:rsidRPr="004C5B97" w:rsidRDefault="002827D7" w:rsidP="002827D7">
      <w:pPr>
        <w:pStyle w:val="1-PHD"/>
        <w:ind w:firstLine="480"/>
        <w:rPr>
          <w:bCs/>
          <w:szCs w:val="24"/>
        </w:rPr>
      </w:pPr>
      <w:r w:rsidRPr="004C5B97">
        <w:rPr>
          <w:bCs/>
          <w:i/>
          <w:iCs/>
          <w:szCs w:val="24"/>
        </w:rPr>
        <w:lastRenderedPageBreak/>
        <w:t>a</w:t>
      </w:r>
      <w:r w:rsidRPr="004C5B97">
        <w:rPr>
          <w:rFonts w:hint="eastAsia"/>
          <w:bCs/>
          <w:szCs w:val="24"/>
        </w:rPr>
        <w:t>轴磁化在低场区（</w:t>
      </w:r>
      <w:r w:rsidRPr="004C5B97">
        <w:rPr>
          <w:bCs/>
          <w:i/>
          <w:iCs/>
          <w:szCs w:val="24"/>
        </w:rPr>
        <w:t>H</w:t>
      </w:r>
      <w:r w:rsidRPr="004C5B97">
        <w:rPr>
          <w:bCs/>
          <w:szCs w:val="24"/>
        </w:rPr>
        <w:t xml:space="preserve">&lt;2 </w:t>
      </w:r>
      <w:proofErr w:type="spellStart"/>
      <w:r w:rsidRPr="004C5B97">
        <w:rPr>
          <w:bCs/>
          <w:szCs w:val="24"/>
        </w:rPr>
        <w:t>kOe</w:t>
      </w:r>
      <w:proofErr w:type="spellEnd"/>
      <w:r w:rsidRPr="004C5B97">
        <w:rPr>
          <w:rFonts w:hint="eastAsia"/>
          <w:bCs/>
          <w:szCs w:val="24"/>
        </w:rPr>
        <w:t>）磁滞回线窄长平缓，拐点场</w:t>
      </w:r>
      <w:r w:rsidRPr="004C5B97">
        <w:rPr>
          <w:bCs/>
          <w:i/>
          <w:iCs/>
          <w:szCs w:val="24"/>
        </w:rPr>
        <w:t>H</w:t>
      </w:r>
      <w:r w:rsidRPr="004C5B97">
        <w:rPr>
          <w:bCs/>
          <w:i/>
          <w:iCs/>
          <w:szCs w:val="24"/>
          <w:vertAlign w:val="subscript"/>
        </w:rPr>
        <w:t>a</w:t>
      </w:r>
      <w:r w:rsidRPr="004C5B97">
        <w:rPr>
          <w:bCs/>
          <w:szCs w:val="24"/>
        </w:rPr>
        <w:t>=20 Oe</w:t>
      </w:r>
      <w:r w:rsidRPr="004C5B97">
        <w:rPr>
          <w:rFonts w:hint="eastAsia"/>
          <w:bCs/>
          <w:szCs w:val="24"/>
        </w:rPr>
        <w:t>，矫顽场</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a</m:t>
            </m:r>
          </m:sup>
        </m:sSubSup>
      </m:oMath>
      <w:r w:rsidRPr="004C5B97">
        <w:rPr>
          <w:bCs/>
          <w:szCs w:val="24"/>
        </w:rPr>
        <w:t>=7 Oe</w:t>
      </w:r>
      <w:r w:rsidRPr="004C5B97">
        <w:rPr>
          <w:rFonts w:hint="eastAsia"/>
          <w:bCs/>
          <w:szCs w:val="24"/>
        </w:rPr>
        <w:t>，磁化值仅</w:t>
      </w:r>
      <w:r w:rsidRPr="004C5B97">
        <w:rPr>
          <w:bCs/>
          <w:i/>
          <w:iCs/>
          <w:szCs w:val="24"/>
        </w:rPr>
        <w:t>M</w:t>
      </w:r>
      <w:r w:rsidRPr="004C5B97">
        <w:rPr>
          <w:bCs/>
          <w:i/>
          <w:iCs/>
          <w:szCs w:val="24"/>
          <w:vertAlign w:val="superscript"/>
        </w:rPr>
        <w:t>a</w:t>
      </w:r>
      <w:r w:rsidRPr="004C5B97">
        <w:rPr>
          <w:bCs/>
          <w:szCs w:val="24"/>
        </w:rPr>
        <w:t>=2.0 cm³Gmol⁻¹</w:t>
      </w:r>
      <w:r w:rsidRPr="004C5B97">
        <w:rPr>
          <w:rFonts w:hint="eastAsia"/>
          <w:bCs/>
          <w:szCs w:val="24"/>
        </w:rPr>
        <w:t>，当外场突破</w:t>
      </w:r>
      <w:r w:rsidRPr="004C5B97">
        <w:rPr>
          <w:bCs/>
          <w:szCs w:val="24"/>
        </w:rPr>
        <w:t xml:space="preserve">2 </w:t>
      </w:r>
      <w:proofErr w:type="spellStart"/>
      <w:r w:rsidRPr="004C5B97">
        <w:rPr>
          <w:bCs/>
          <w:szCs w:val="24"/>
        </w:rPr>
        <w:t>kOe</w:t>
      </w:r>
      <w:proofErr w:type="spellEnd"/>
      <w:r w:rsidRPr="004C5B97">
        <w:rPr>
          <w:rFonts w:hint="eastAsia"/>
          <w:bCs/>
          <w:szCs w:val="24"/>
        </w:rPr>
        <w:t>后，</w:t>
      </w:r>
      <w:r w:rsidRPr="004C5B97">
        <w:rPr>
          <w:bCs/>
          <w:i/>
          <w:iCs/>
          <w:szCs w:val="24"/>
        </w:rPr>
        <w:t>a</w:t>
      </w:r>
      <w:r w:rsidRPr="004C5B97">
        <w:rPr>
          <w:rFonts w:hint="eastAsia"/>
          <w:bCs/>
          <w:szCs w:val="24"/>
        </w:rPr>
        <w:t>轴磁化曲线在</w:t>
      </w:r>
      <w:r w:rsidRPr="004C5B97">
        <w:rPr>
          <w:bCs/>
          <w:szCs w:val="24"/>
        </w:rPr>
        <w:t xml:space="preserve">3.5 </w:t>
      </w:r>
      <w:proofErr w:type="spellStart"/>
      <w:r w:rsidRPr="004C5B97">
        <w:rPr>
          <w:bCs/>
          <w:szCs w:val="24"/>
        </w:rPr>
        <w:t>kOe</w:t>
      </w:r>
      <w:proofErr w:type="spellEnd"/>
      <w:r w:rsidRPr="004C5B97">
        <w:rPr>
          <w:rFonts w:hint="eastAsia"/>
          <w:bCs/>
          <w:szCs w:val="24"/>
        </w:rPr>
        <w:t>处大幅上扬（</w:t>
      </w:r>
      <w:r w:rsidRPr="004C5B97">
        <w:rPr>
          <w:bCs/>
          <w:i/>
          <w:iCs/>
          <w:szCs w:val="24"/>
        </w:rPr>
        <w:t>M</w:t>
      </w:r>
      <w:r w:rsidRPr="004C5B97">
        <w:rPr>
          <w:bCs/>
          <w:i/>
          <w:iCs/>
          <w:szCs w:val="24"/>
          <w:vertAlign w:val="superscript"/>
        </w:rPr>
        <w:t>a</w:t>
      </w:r>
      <w:r w:rsidRPr="004C5B97">
        <w:rPr>
          <w:bCs/>
          <w:szCs w:val="24"/>
        </w:rPr>
        <w:t>=79 cm³Gmol⁻¹</w:t>
      </w:r>
      <w:r w:rsidRPr="004C5B97">
        <w:rPr>
          <w:rFonts w:hint="eastAsia"/>
          <w:bCs/>
          <w:szCs w:val="24"/>
        </w:rPr>
        <w:t>），后续高场区呈现比</w:t>
      </w:r>
      <w:r w:rsidRPr="004C5B97">
        <w:rPr>
          <w:bCs/>
          <w:i/>
          <w:iCs/>
          <w:szCs w:val="24"/>
        </w:rPr>
        <w:t>H//b</w:t>
      </w:r>
      <w:r w:rsidRPr="004C5B97">
        <w:rPr>
          <w:rFonts w:hint="eastAsia"/>
          <w:bCs/>
          <w:szCs w:val="24"/>
        </w:rPr>
        <w:t>更大的线性斜率，该磁矩的增加源于自旋从</w:t>
      </w:r>
      <w:r w:rsidRPr="004C5B97">
        <w:rPr>
          <w:bCs/>
          <w:i/>
          <w:iCs/>
          <w:szCs w:val="24"/>
        </w:rPr>
        <w:t>c</w:t>
      </w:r>
      <w:r w:rsidRPr="004C5B97">
        <w:rPr>
          <w:rFonts w:hint="eastAsia"/>
          <w:bCs/>
          <w:szCs w:val="24"/>
        </w:rPr>
        <w:t>轴向</w:t>
      </w:r>
      <w:r w:rsidRPr="004C5B97">
        <w:rPr>
          <w:bCs/>
          <w:i/>
          <w:iCs/>
          <w:szCs w:val="24"/>
        </w:rPr>
        <w:t>a</w:t>
      </w:r>
      <w:r w:rsidRPr="004C5B97">
        <w:rPr>
          <w:rFonts w:hint="eastAsia"/>
          <w:bCs/>
          <w:szCs w:val="24"/>
        </w:rPr>
        <w:t>轴的集体转向，而后自旋进一步沿外场发生同步扭转。</w:t>
      </w:r>
    </w:p>
    <w:p w14:paraId="1D7FF262" w14:textId="09439981" w:rsidR="002827D7" w:rsidRPr="00F1021C" w:rsidRDefault="002827D7" w:rsidP="00F1021C">
      <w:pPr>
        <w:pStyle w:val="1-PHD"/>
        <w:ind w:firstLine="480"/>
        <w:rPr>
          <w:bCs/>
          <w:szCs w:val="24"/>
        </w:rPr>
      </w:pPr>
      <w:r w:rsidRPr="004C5B97">
        <w:rPr>
          <w:rFonts w:hint="eastAsia"/>
          <w:bCs/>
          <w:szCs w:val="24"/>
        </w:rPr>
        <w:t>基于低场（</w:t>
      </w:r>
      <w:r w:rsidRPr="004C5B97">
        <w:rPr>
          <w:bCs/>
          <w:szCs w:val="24"/>
        </w:rPr>
        <w:t xml:space="preserve">&lt;1 </w:t>
      </w:r>
      <w:proofErr w:type="spellStart"/>
      <w:r w:rsidRPr="004C5B97">
        <w:rPr>
          <w:bCs/>
          <w:szCs w:val="24"/>
        </w:rPr>
        <w:t>kOe</w:t>
      </w:r>
      <w:proofErr w:type="spellEnd"/>
      <w:r w:rsidRPr="004C5B97">
        <w:rPr>
          <w:rFonts w:hint="eastAsia"/>
          <w:bCs/>
          <w:szCs w:val="24"/>
        </w:rPr>
        <w:t>）等温磁化曲线分析（图</w:t>
      </w:r>
      <w:r w:rsidRPr="004C5B97">
        <w:rPr>
          <w:bCs/>
          <w:szCs w:val="24"/>
        </w:rPr>
        <w:t>3.14a-c</w:t>
      </w:r>
      <w:r w:rsidRPr="004C5B97">
        <w:rPr>
          <w:rFonts w:hint="eastAsia"/>
          <w:bCs/>
          <w:szCs w:val="24"/>
        </w:rPr>
        <w:t>），展现了低温下沿</w:t>
      </w:r>
      <w:r w:rsidRPr="004C5B97">
        <w:rPr>
          <w:bCs/>
          <w:i/>
          <w:iCs/>
          <w:szCs w:val="24"/>
        </w:rPr>
        <w:t>b</w:t>
      </w:r>
      <w:r w:rsidRPr="004C5B97">
        <w:rPr>
          <w:rFonts w:hint="eastAsia"/>
          <w:bCs/>
          <w:szCs w:val="24"/>
        </w:rPr>
        <w:t>轴的</w:t>
      </w:r>
      <w:r w:rsidRPr="004C5B97">
        <w:rPr>
          <w:bCs/>
          <w:szCs w:val="24"/>
        </w:rPr>
        <w:t>spin-flop</w:t>
      </w:r>
      <w:r w:rsidRPr="004C5B97">
        <w:rPr>
          <w:rFonts w:hint="eastAsia"/>
          <w:bCs/>
          <w:szCs w:val="24"/>
        </w:rPr>
        <w:t>相变及沿</w:t>
      </w:r>
      <w:r w:rsidRPr="004C5B97">
        <w:rPr>
          <w:bCs/>
          <w:i/>
          <w:iCs/>
          <w:szCs w:val="24"/>
        </w:rPr>
        <w:t>a</w:t>
      </w:r>
      <w:r w:rsidRPr="004C5B97">
        <w:rPr>
          <w:rFonts w:hint="eastAsia"/>
          <w:bCs/>
          <w:szCs w:val="24"/>
        </w:rPr>
        <w:t>轴的自旋倾斜翻转的演化，并通过相图构建（图</w:t>
      </w:r>
      <w:r w:rsidRPr="004C5B97">
        <w:rPr>
          <w:bCs/>
          <w:szCs w:val="24"/>
        </w:rPr>
        <w:t>3.14b,d</w:t>
      </w:r>
      <w:r w:rsidRPr="004C5B97">
        <w:rPr>
          <w:rFonts w:hint="eastAsia"/>
          <w:bCs/>
          <w:szCs w:val="24"/>
        </w:rPr>
        <w:t>）揭示了外场</w:t>
      </w:r>
      <w:r w:rsidRPr="004C5B97">
        <w:rPr>
          <w:bCs/>
          <w:szCs w:val="24"/>
        </w:rPr>
        <w:t>-</w:t>
      </w:r>
      <w:r w:rsidRPr="004C5B97">
        <w:rPr>
          <w:rFonts w:hint="eastAsia"/>
          <w:bCs/>
          <w:szCs w:val="24"/>
        </w:rPr>
        <w:t>温度的协同调控规律。</w:t>
      </w:r>
      <w:r w:rsidRPr="004C5B97">
        <w:rPr>
          <w:bCs/>
          <w:szCs w:val="24"/>
        </w:rPr>
        <w:t>2 K</w:t>
      </w:r>
      <w:r w:rsidRPr="004C5B97">
        <w:rPr>
          <w:rFonts w:hint="eastAsia"/>
          <w:bCs/>
          <w:szCs w:val="24"/>
        </w:rPr>
        <w:t>时，</w:t>
      </w:r>
      <w:r w:rsidRPr="004C5B97">
        <w:rPr>
          <w:bCs/>
          <w:i/>
          <w:iCs/>
          <w:szCs w:val="24"/>
        </w:rPr>
        <w:t>H//b</w:t>
      </w:r>
      <w:r w:rsidRPr="004C5B97">
        <w:rPr>
          <w:rFonts w:hint="eastAsia"/>
          <w:bCs/>
          <w:szCs w:val="24"/>
        </w:rPr>
        <w:t>轴的等温磁化曲线在</w:t>
      </w:r>
      <w:r w:rsidRPr="004C5B97">
        <w:rPr>
          <w:bCs/>
          <w:i/>
          <w:iCs/>
          <w:szCs w:val="24"/>
        </w:rPr>
        <w:t>H=</w:t>
      </w:r>
      <w:r w:rsidRPr="004C5B97">
        <w:rPr>
          <w:bCs/>
          <w:szCs w:val="24"/>
        </w:rPr>
        <w:t>400 Oe</w:t>
      </w:r>
      <w:r w:rsidRPr="004C5B97">
        <w:rPr>
          <w:rFonts w:hint="eastAsia"/>
          <w:bCs/>
          <w:szCs w:val="24"/>
        </w:rPr>
        <w:t>处突现陡升（</w:t>
      </w:r>
      <w:proofErr w:type="spellStart"/>
      <w:r w:rsidRPr="004C5B97">
        <w:rPr>
          <w:bCs/>
          <w:i/>
          <w:iCs/>
          <w:szCs w:val="24"/>
        </w:rPr>
        <w:t>dM</w:t>
      </w:r>
      <w:proofErr w:type="spellEnd"/>
      <w:r w:rsidRPr="004C5B97">
        <w:rPr>
          <w:bCs/>
          <w:i/>
          <w:iCs/>
          <w:szCs w:val="24"/>
        </w:rPr>
        <w:t>/</w:t>
      </w:r>
      <w:proofErr w:type="spellStart"/>
      <w:r w:rsidRPr="004C5B97">
        <w:rPr>
          <w:bCs/>
          <w:i/>
          <w:iCs/>
          <w:szCs w:val="24"/>
        </w:rPr>
        <w:t>dH</w:t>
      </w:r>
      <w:proofErr w:type="spellEnd"/>
      <w:r w:rsidRPr="004C5B97">
        <w:rPr>
          <w:rFonts w:hint="eastAsia"/>
          <w:bCs/>
          <w:szCs w:val="24"/>
        </w:rPr>
        <w:t>峰值对应，图</w:t>
      </w:r>
      <w:r w:rsidRPr="004C5B97">
        <w:rPr>
          <w:bCs/>
          <w:szCs w:val="24"/>
        </w:rPr>
        <w:t>3.14a</w:t>
      </w:r>
      <w:r w:rsidRPr="004C5B97">
        <w:rPr>
          <w:rFonts w:hint="eastAsia"/>
          <w:bCs/>
          <w:szCs w:val="24"/>
        </w:rPr>
        <w:t>），标志反铁磁基态（</w:t>
      </w:r>
      <w:r w:rsidRPr="004C5B97">
        <w:rPr>
          <w:bCs/>
          <w:szCs w:val="24"/>
        </w:rPr>
        <w:t>AF</w:t>
      </w:r>
      <w:r w:rsidRPr="004C5B97">
        <w:rPr>
          <w:rFonts w:hint="eastAsia"/>
          <w:bCs/>
          <w:szCs w:val="24"/>
        </w:rPr>
        <w:t>）向</w:t>
      </w:r>
      <w:r w:rsidRPr="004C5B97">
        <w:rPr>
          <w:bCs/>
          <w:szCs w:val="24"/>
        </w:rPr>
        <w:t>spin-flop</w:t>
      </w:r>
      <w:r w:rsidRPr="004C5B97">
        <w:rPr>
          <w:rFonts w:hint="eastAsia"/>
          <w:bCs/>
          <w:szCs w:val="24"/>
        </w:rPr>
        <w:t>态转变，临界场（</w:t>
      </w:r>
      <w:proofErr w:type="spellStart"/>
      <w:r w:rsidRPr="004C5B97">
        <w:rPr>
          <w:bCs/>
          <w:i/>
          <w:iCs/>
          <w:szCs w:val="24"/>
        </w:rPr>
        <w:t>H</w:t>
      </w:r>
      <w:r w:rsidRPr="004C5B97">
        <w:rPr>
          <w:bCs/>
          <w:i/>
          <w:iCs/>
          <w:szCs w:val="24"/>
          <w:vertAlign w:val="subscript"/>
        </w:rPr>
        <w:t>c</w:t>
      </w:r>
      <w:proofErr w:type="spellEnd"/>
      <w:r w:rsidRPr="004C5B97">
        <w:rPr>
          <w:rFonts w:hint="eastAsia"/>
          <w:bCs/>
          <w:szCs w:val="24"/>
        </w:rPr>
        <w:t>）从</w:t>
      </w:r>
      <w:r w:rsidRPr="004C5B97">
        <w:rPr>
          <w:bCs/>
          <w:szCs w:val="24"/>
        </w:rPr>
        <w:t>3.5 K</w:t>
      </w:r>
      <w:r w:rsidRPr="004C5B97">
        <w:rPr>
          <w:rFonts w:hint="eastAsia"/>
          <w:bCs/>
          <w:szCs w:val="24"/>
        </w:rPr>
        <w:t>的</w:t>
      </w:r>
      <w:r w:rsidRPr="004C5B97">
        <w:rPr>
          <w:bCs/>
          <w:szCs w:val="24"/>
        </w:rPr>
        <w:t>200 Oe</w:t>
      </w:r>
      <w:r w:rsidRPr="004C5B97">
        <w:rPr>
          <w:rFonts w:hint="eastAsia"/>
          <w:bCs/>
          <w:szCs w:val="24"/>
        </w:rPr>
        <w:t>升至</w:t>
      </w:r>
      <w:r w:rsidRPr="004C5B97">
        <w:rPr>
          <w:bCs/>
          <w:szCs w:val="24"/>
        </w:rPr>
        <w:t>2 K</w:t>
      </w:r>
      <w:r w:rsidRPr="004C5B97">
        <w:rPr>
          <w:rFonts w:hint="eastAsia"/>
          <w:bCs/>
          <w:szCs w:val="24"/>
        </w:rPr>
        <w:t>的</w:t>
      </w:r>
      <w:r w:rsidRPr="004C5B97">
        <w:rPr>
          <w:bCs/>
          <w:szCs w:val="24"/>
        </w:rPr>
        <w:t>400 Oe</w:t>
      </w:r>
      <w:r w:rsidRPr="004C5B97">
        <w:rPr>
          <w:rFonts w:hint="eastAsia"/>
          <w:bCs/>
          <w:szCs w:val="24"/>
        </w:rPr>
        <w:t>。</w:t>
      </w:r>
      <w:r w:rsidRPr="004C5B97">
        <w:rPr>
          <w:bCs/>
          <w:i/>
          <w:iCs/>
          <w:szCs w:val="24"/>
        </w:rPr>
        <w:t>H//a</w:t>
      </w:r>
      <w:r w:rsidRPr="004C5B97">
        <w:rPr>
          <w:rFonts w:hint="eastAsia"/>
          <w:bCs/>
          <w:szCs w:val="24"/>
        </w:rPr>
        <w:t>轴的等温磁化曲线在</w:t>
      </w:r>
      <w:r w:rsidRPr="004C5B97">
        <w:rPr>
          <w:bCs/>
          <w:i/>
          <w:iCs/>
          <w:szCs w:val="24"/>
        </w:rPr>
        <w:t>H</w:t>
      </w:r>
      <w:r w:rsidRPr="004C5B97">
        <w:rPr>
          <w:bCs/>
          <w:szCs w:val="24"/>
        </w:rPr>
        <w:t xml:space="preserve">=3 </w:t>
      </w:r>
      <w:proofErr w:type="spellStart"/>
      <w:r w:rsidRPr="004C5B97">
        <w:rPr>
          <w:bCs/>
          <w:szCs w:val="24"/>
        </w:rPr>
        <w:t>kOe</w:t>
      </w:r>
      <w:proofErr w:type="spellEnd"/>
      <w:r w:rsidRPr="004C5B97">
        <w:rPr>
          <w:rFonts w:hint="eastAsia"/>
          <w:bCs/>
          <w:szCs w:val="24"/>
        </w:rPr>
        <w:t>处突现拐点（</w:t>
      </w:r>
      <w:proofErr w:type="spellStart"/>
      <w:r w:rsidRPr="004C5B97">
        <w:rPr>
          <w:bCs/>
          <w:i/>
          <w:iCs/>
          <w:szCs w:val="24"/>
        </w:rPr>
        <w:t>dM</w:t>
      </w:r>
      <w:proofErr w:type="spellEnd"/>
      <w:r w:rsidRPr="004C5B97">
        <w:rPr>
          <w:bCs/>
          <w:i/>
          <w:iCs/>
          <w:szCs w:val="24"/>
        </w:rPr>
        <w:t>/</w:t>
      </w:r>
      <w:proofErr w:type="spellStart"/>
      <w:r w:rsidRPr="004C5B97">
        <w:rPr>
          <w:bCs/>
          <w:i/>
          <w:iCs/>
          <w:szCs w:val="24"/>
        </w:rPr>
        <w:t>dH</w:t>
      </w:r>
      <w:proofErr w:type="spellEnd"/>
      <w:r w:rsidRPr="004C5B97">
        <w:rPr>
          <w:rFonts w:hint="eastAsia"/>
          <w:bCs/>
          <w:szCs w:val="24"/>
        </w:rPr>
        <w:t>峰值对应翻转温度，图</w:t>
      </w:r>
      <w:r w:rsidRPr="004C5B97">
        <w:rPr>
          <w:bCs/>
          <w:szCs w:val="24"/>
        </w:rPr>
        <w:t>3.14c</w:t>
      </w:r>
      <w:r w:rsidRPr="004C5B97">
        <w:rPr>
          <w:rFonts w:hint="eastAsia"/>
          <w:bCs/>
          <w:szCs w:val="24"/>
        </w:rPr>
        <w:t>），自旋重定向场（</w:t>
      </w:r>
      <w:proofErr w:type="spellStart"/>
      <w:r w:rsidRPr="004C5B97">
        <w:rPr>
          <w:bCs/>
          <w:i/>
          <w:iCs/>
          <w:szCs w:val="24"/>
        </w:rPr>
        <w:t>H</w:t>
      </w:r>
      <w:r w:rsidRPr="004C5B97">
        <w:rPr>
          <w:bCs/>
          <w:i/>
          <w:iCs/>
          <w:szCs w:val="24"/>
          <w:vertAlign w:val="subscript"/>
        </w:rPr>
        <w:t>r</w:t>
      </w:r>
      <w:proofErr w:type="spellEnd"/>
      <w:r w:rsidRPr="004C5B97">
        <w:rPr>
          <w:rFonts w:hint="eastAsia"/>
          <w:bCs/>
          <w:szCs w:val="24"/>
        </w:rPr>
        <w:t>）由</w:t>
      </w:r>
      <w:r w:rsidRPr="004C5B97">
        <w:rPr>
          <w:bCs/>
          <w:i/>
          <w:iCs/>
          <w:szCs w:val="24"/>
        </w:rPr>
        <w:t>T</w:t>
      </w:r>
      <w:r w:rsidRPr="004C5B97">
        <w:rPr>
          <w:bCs/>
          <w:szCs w:val="24"/>
          <w:vertAlign w:val="subscript"/>
        </w:rPr>
        <w:t>N</w:t>
      </w:r>
      <w:r w:rsidRPr="004C5B97">
        <w:rPr>
          <w:rFonts w:hint="eastAsia"/>
          <w:bCs/>
          <w:szCs w:val="24"/>
        </w:rPr>
        <w:t>处的</w:t>
      </w:r>
      <w:r w:rsidRPr="004C5B97">
        <w:rPr>
          <w:bCs/>
          <w:szCs w:val="24"/>
        </w:rPr>
        <w:t xml:space="preserve">0 </w:t>
      </w:r>
      <w:proofErr w:type="spellStart"/>
      <w:r w:rsidRPr="004C5B97">
        <w:rPr>
          <w:bCs/>
          <w:szCs w:val="24"/>
        </w:rPr>
        <w:t>kOe</w:t>
      </w:r>
      <w:proofErr w:type="spellEnd"/>
      <w:r w:rsidRPr="004C5B97">
        <w:rPr>
          <w:rFonts w:hint="eastAsia"/>
          <w:bCs/>
          <w:szCs w:val="24"/>
        </w:rPr>
        <w:t>剧增至</w:t>
      </w:r>
      <w:r w:rsidRPr="004C5B97">
        <w:rPr>
          <w:bCs/>
          <w:szCs w:val="24"/>
        </w:rPr>
        <w:t>2 K</w:t>
      </w:r>
      <w:r w:rsidRPr="004C5B97">
        <w:rPr>
          <w:rFonts w:hint="eastAsia"/>
          <w:bCs/>
          <w:szCs w:val="24"/>
        </w:rPr>
        <w:t>的</w:t>
      </w:r>
      <w:r w:rsidRPr="004C5B97">
        <w:rPr>
          <w:bCs/>
          <w:szCs w:val="24"/>
        </w:rPr>
        <w:t xml:space="preserve">3 </w:t>
      </w:r>
      <w:proofErr w:type="spellStart"/>
      <w:r w:rsidRPr="004C5B97">
        <w:rPr>
          <w:bCs/>
          <w:szCs w:val="24"/>
        </w:rPr>
        <w:t>kOe</w:t>
      </w:r>
      <w:proofErr w:type="spellEnd"/>
      <w:r w:rsidRPr="004C5B97">
        <w:rPr>
          <w:rFonts w:hint="eastAsia"/>
          <w:bCs/>
          <w:szCs w:val="24"/>
        </w:rPr>
        <w:t>（图</w:t>
      </w:r>
      <w:r w:rsidRPr="004C5B97">
        <w:rPr>
          <w:bCs/>
          <w:szCs w:val="24"/>
        </w:rPr>
        <w:t>3.14c,d</w:t>
      </w:r>
      <w:r w:rsidRPr="004C5B97">
        <w:rPr>
          <w:rFonts w:hint="eastAsia"/>
          <w:bCs/>
          <w:szCs w:val="24"/>
        </w:rPr>
        <w:t>）。</w:t>
      </w:r>
    </w:p>
    <w:p w14:paraId="07F163F5" w14:textId="0D198980" w:rsidR="00F1021C" w:rsidRDefault="00F1021C" w:rsidP="002827D7">
      <w:pPr>
        <w:pStyle w:val="2--zhu"/>
        <w:spacing w:after="163"/>
      </w:pPr>
      <w:r>
        <w:rPr>
          <w:noProof/>
        </w:rPr>
        <w:drawing>
          <wp:inline distT="0" distB="0" distL="0" distR="0" wp14:anchorId="27BCBD75" wp14:editId="0144505E">
            <wp:extent cx="5397500" cy="3848100"/>
            <wp:effectExtent l="0" t="0" r="0" b="0"/>
            <wp:docPr id="2433285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28555" name="图片 243328555"/>
                    <pic:cNvPicPr/>
                  </pic:nvPicPr>
                  <pic:blipFill>
                    <a:blip r:embed="rId67">
                      <a:extLst>
                        <a:ext uri="{28A0092B-C50C-407E-A947-70E740481C1C}">
                          <a14:useLocalDpi xmlns:a14="http://schemas.microsoft.com/office/drawing/2010/main" val="0"/>
                        </a:ext>
                      </a:extLst>
                    </a:blip>
                    <a:stretch>
                      <a:fillRect/>
                    </a:stretch>
                  </pic:blipFill>
                  <pic:spPr>
                    <a:xfrm>
                      <a:off x="0" y="0"/>
                      <a:ext cx="5397500" cy="3848100"/>
                    </a:xfrm>
                    <a:prstGeom prst="rect">
                      <a:avLst/>
                    </a:prstGeom>
                  </pic:spPr>
                </pic:pic>
              </a:graphicData>
            </a:graphic>
          </wp:inline>
        </w:drawing>
      </w:r>
    </w:p>
    <w:p w14:paraId="508251DF" w14:textId="45347175" w:rsidR="002827D7" w:rsidRPr="00D82A5B" w:rsidRDefault="002827D7" w:rsidP="002827D7">
      <w:pPr>
        <w:pStyle w:val="2--zhu"/>
        <w:spacing w:after="163"/>
      </w:pPr>
      <w:r w:rsidRPr="00D82A5B">
        <w:rPr>
          <w:rFonts w:hint="eastAsia"/>
        </w:rPr>
        <w:t>图</w:t>
      </w:r>
      <w:r w:rsidRPr="00D82A5B">
        <w:t xml:space="preserve">3.14 </w:t>
      </w:r>
      <w:proofErr w:type="spellStart"/>
      <w:r w:rsidRPr="00D82A5B">
        <w:t>etaCu</w:t>
      </w:r>
      <w:proofErr w:type="spellEnd"/>
      <w:r w:rsidRPr="00D82A5B">
        <w:rPr>
          <w:rFonts w:hint="eastAsia"/>
        </w:rPr>
        <w:t>单晶</w:t>
      </w:r>
      <w:r w:rsidRPr="00D82A5B">
        <w:t>(a)</w:t>
      </w:r>
      <w:r w:rsidRPr="00D82A5B">
        <w:rPr>
          <w:rFonts w:hint="eastAsia"/>
        </w:rPr>
        <w:t>外场平行于</w:t>
      </w:r>
      <w:r w:rsidRPr="00D82A5B">
        <w:rPr>
          <w:i/>
          <w:iCs/>
        </w:rPr>
        <w:t>b</w:t>
      </w:r>
      <w:r w:rsidRPr="00D82A5B">
        <w:rPr>
          <w:rFonts w:hint="eastAsia"/>
        </w:rPr>
        <w:t>轴时，</w:t>
      </w:r>
      <w:r w:rsidRPr="00D82A5B">
        <w:t>2</w:t>
      </w:r>
      <w:r w:rsidRPr="00D82A5B">
        <w:rPr>
          <w:rFonts w:hint="eastAsia"/>
        </w:rPr>
        <w:t>，</w:t>
      </w:r>
      <w:r w:rsidRPr="00D82A5B">
        <w:t>3.5</w:t>
      </w:r>
      <w:r w:rsidRPr="00D82A5B">
        <w:rPr>
          <w:rFonts w:hint="eastAsia"/>
        </w:rPr>
        <w:t>，</w:t>
      </w:r>
      <w:r w:rsidRPr="00D82A5B">
        <w:t>3.8 K</w:t>
      </w:r>
      <w:r w:rsidRPr="00D82A5B">
        <w:rPr>
          <w:rFonts w:hint="eastAsia"/>
        </w:rPr>
        <w:t>下的</w:t>
      </w:r>
      <w:r w:rsidRPr="00D82A5B">
        <w:rPr>
          <w:i/>
        </w:rPr>
        <w:t>M−H</w:t>
      </w:r>
      <w:r w:rsidRPr="00D82A5B">
        <w:rPr>
          <w:rFonts w:hint="eastAsia"/>
        </w:rPr>
        <w:t>曲线；</w:t>
      </w:r>
      <w:r w:rsidRPr="00D82A5B">
        <w:t xml:space="preserve">(b) </w:t>
      </w:r>
      <w:r w:rsidRPr="00D82A5B">
        <w:rPr>
          <w:rFonts w:hint="eastAsia"/>
        </w:rPr>
        <w:t>外场平行于</w:t>
      </w:r>
      <w:r w:rsidRPr="00D82A5B">
        <w:rPr>
          <w:i/>
          <w:iCs/>
        </w:rPr>
        <w:t>b</w:t>
      </w:r>
      <w:r w:rsidRPr="00D82A5B">
        <w:rPr>
          <w:rFonts w:hint="eastAsia"/>
        </w:rPr>
        <w:t>轴时的磁相图；</w:t>
      </w:r>
      <w:r w:rsidRPr="00D82A5B">
        <w:t xml:space="preserve">(c) </w:t>
      </w:r>
      <w:r w:rsidRPr="00D82A5B">
        <w:rPr>
          <w:rFonts w:hint="eastAsia"/>
        </w:rPr>
        <w:t>外场平行于</w:t>
      </w:r>
      <w:r w:rsidRPr="00D82A5B">
        <w:t>a</w:t>
      </w:r>
      <w:r w:rsidRPr="00D82A5B">
        <w:rPr>
          <w:rFonts w:hint="eastAsia"/>
        </w:rPr>
        <w:t>轴时，</w:t>
      </w:r>
      <w:r w:rsidRPr="00D82A5B">
        <w:t>2</w:t>
      </w:r>
      <w:r w:rsidRPr="00D82A5B">
        <w:rPr>
          <w:rFonts w:hint="eastAsia"/>
        </w:rPr>
        <w:t>，</w:t>
      </w:r>
      <w:r w:rsidRPr="00D82A5B">
        <w:t>3.5</w:t>
      </w:r>
      <w:r w:rsidRPr="00D82A5B">
        <w:rPr>
          <w:rFonts w:hint="eastAsia"/>
        </w:rPr>
        <w:t>，</w:t>
      </w:r>
      <w:r w:rsidRPr="00D82A5B">
        <w:t>3.8 K</w:t>
      </w:r>
      <w:r w:rsidRPr="00D82A5B">
        <w:rPr>
          <w:rFonts w:hint="eastAsia"/>
        </w:rPr>
        <w:t>下的</w:t>
      </w:r>
      <w:r w:rsidRPr="00D82A5B">
        <w:rPr>
          <w:i/>
        </w:rPr>
        <w:t>M</w:t>
      </w:r>
      <w:r w:rsidRPr="00D82A5B">
        <w:rPr>
          <w:rFonts w:eastAsia="微软雅黑"/>
          <w:i/>
        </w:rPr>
        <w:t>−</w:t>
      </w:r>
      <w:r w:rsidRPr="00D82A5B">
        <w:rPr>
          <w:i/>
        </w:rPr>
        <w:t>H</w:t>
      </w:r>
      <w:r w:rsidRPr="00D82A5B">
        <w:rPr>
          <w:rFonts w:hint="eastAsia"/>
        </w:rPr>
        <w:t>曲线；</w:t>
      </w:r>
      <w:r w:rsidRPr="00D82A5B">
        <w:t xml:space="preserve">(d) </w:t>
      </w:r>
      <w:r w:rsidRPr="00D82A5B">
        <w:rPr>
          <w:rFonts w:hint="eastAsia"/>
        </w:rPr>
        <w:t>外场平行于</w:t>
      </w:r>
      <w:r w:rsidRPr="00D82A5B">
        <w:rPr>
          <w:i/>
          <w:iCs/>
        </w:rPr>
        <w:t>a</w:t>
      </w:r>
      <w:r w:rsidRPr="00D82A5B">
        <w:rPr>
          <w:rFonts w:hint="eastAsia"/>
        </w:rPr>
        <w:t>轴时的磁相图</w:t>
      </w:r>
    </w:p>
    <w:p w14:paraId="328BC1A9" w14:textId="77777777" w:rsidR="002827D7" w:rsidRPr="00D82A5B" w:rsidRDefault="002827D7" w:rsidP="002827D7">
      <w:pPr>
        <w:pStyle w:val="2--zhu0"/>
        <w:spacing w:before="163"/>
      </w:pPr>
      <w:r w:rsidRPr="00D82A5B">
        <w:rPr>
          <w:noProof/>
        </w:rPr>
        <w:lastRenderedPageBreak/>
        <w:drawing>
          <wp:inline distT="0" distB="0" distL="0" distR="0" wp14:anchorId="3040857F" wp14:editId="5D140043">
            <wp:extent cx="4320000" cy="2095871"/>
            <wp:effectExtent l="0" t="0" r="4445" b="0"/>
            <wp:docPr id="5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0404" name="图片 1" descr="图示&#10;&#10;AI 生成的内容可能不正确。"/>
                    <pic:cNvPicPr/>
                  </pic:nvPicPr>
                  <pic:blipFill>
                    <a:blip r:embed="rId68"/>
                    <a:stretch>
                      <a:fillRect/>
                    </a:stretch>
                  </pic:blipFill>
                  <pic:spPr>
                    <a:xfrm>
                      <a:off x="0" y="0"/>
                      <a:ext cx="4320000" cy="2095871"/>
                    </a:xfrm>
                    <a:prstGeom prst="rect">
                      <a:avLst/>
                    </a:prstGeom>
                  </pic:spPr>
                </pic:pic>
              </a:graphicData>
            </a:graphic>
          </wp:inline>
        </w:drawing>
      </w:r>
    </w:p>
    <w:p w14:paraId="36914E95" w14:textId="77777777" w:rsidR="002827D7" w:rsidRDefault="002827D7" w:rsidP="002827D7">
      <w:pPr>
        <w:pStyle w:val="2--zhu"/>
        <w:spacing w:after="163"/>
        <w:jc w:val="center"/>
      </w:pPr>
      <w:r w:rsidRPr="00D82A5B">
        <w:rPr>
          <w:rFonts w:hint="eastAsia"/>
        </w:rPr>
        <w:t>图</w:t>
      </w:r>
      <w:r w:rsidRPr="00D82A5B">
        <w:t xml:space="preserve">3.15 </w:t>
      </w:r>
      <w:proofErr w:type="spellStart"/>
      <w:r w:rsidRPr="00D82A5B">
        <w:t>etaCu</w:t>
      </w:r>
      <w:proofErr w:type="spellEnd"/>
      <w:r w:rsidRPr="00D82A5B">
        <w:rPr>
          <w:rFonts w:hint="eastAsia"/>
        </w:rPr>
        <w:t>单晶磁结构</w:t>
      </w:r>
    </w:p>
    <w:p w14:paraId="7F8069F7" w14:textId="77777777" w:rsidR="002827D7" w:rsidRDefault="002827D7" w:rsidP="008C3A9A">
      <w:pPr>
        <w:pStyle w:val="2--zhu0"/>
        <w:spacing w:before="163"/>
      </w:pPr>
      <w:r w:rsidRPr="00D82A5B">
        <w:rPr>
          <w:noProof/>
        </w:rPr>
        <w:drawing>
          <wp:inline distT="0" distB="0" distL="0" distR="0" wp14:anchorId="6DBF1841" wp14:editId="57125D17">
            <wp:extent cx="5400000" cy="2055047"/>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rotWithShape="1">
                    <a:blip r:embed="rId69"/>
                    <a:srcRect l="5136" r="7212" b="55529"/>
                    <a:stretch/>
                  </pic:blipFill>
                  <pic:spPr bwMode="auto">
                    <a:xfrm>
                      <a:off x="0" y="0"/>
                      <a:ext cx="5400000" cy="2055047"/>
                    </a:xfrm>
                    <a:prstGeom prst="rect">
                      <a:avLst/>
                    </a:prstGeom>
                    <a:ln>
                      <a:noFill/>
                    </a:ln>
                    <a:extLst>
                      <a:ext uri="{53640926-AAD7-44D8-BBD7-CCE9431645EC}">
                        <a14:shadowObscured xmlns:a14="http://schemas.microsoft.com/office/drawing/2010/main"/>
                      </a:ext>
                    </a:extLst>
                  </pic:spPr>
                </pic:pic>
              </a:graphicData>
            </a:graphic>
          </wp:inline>
        </w:drawing>
      </w:r>
    </w:p>
    <w:p w14:paraId="7C6E1FA3" w14:textId="77777777" w:rsidR="002827D7" w:rsidRPr="00D82A5B" w:rsidRDefault="002827D7" w:rsidP="002827D7">
      <w:pPr>
        <w:pStyle w:val="2--zhu"/>
        <w:spacing w:after="163"/>
      </w:pPr>
      <w:r w:rsidRPr="00D82A5B">
        <w:rPr>
          <w:rFonts w:hint="eastAsia"/>
        </w:rPr>
        <w:t>图</w:t>
      </w:r>
      <w:r w:rsidRPr="00D82A5B">
        <w:t xml:space="preserve">3.16 </w:t>
      </w:r>
      <w:proofErr w:type="spellStart"/>
      <w:r w:rsidRPr="00D82A5B">
        <w:t>etaCu</w:t>
      </w:r>
      <w:proofErr w:type="spellEnd"/>
      <w:r w:rsidRPr="00D82A5B">
        <w:rPr>
          <w:rFonts w:hint="eastAsia"/>
        </w:rPr>
        <w:t>单晶</w:t>
      </w:r>
      <w:r w:rsidRPr="00D82A5B">
        <w:t>(a)25 K</w:t>
      </w:r>
      <w:r w:rsidRPr="00D82A5B">
        <w:rPr>
          <w:rFonts w:hint="eastAsia"/>
        </w:rPr>
        <w:t>，</w:t>
      </w:r>
      <w:r w:rsidRPr="00D82A5B">
        <w:t xml:space="preserve">5 </w:t>
      </w:r>
      <w:proofErr w:type="spellStart"/>
      <w:r w:rsidRPr="00D82A5B">
        <w:t>kOe</w:t>
      </w:r>
      <w:proofErr w:type="spellEnd"/>
      <w:r w:rsidRPr="00D82A5B">
        <w:rPr>
          <w:rFonts w:hint="eastAsia"/>
        </w:rPr>
        <w:t>下分别以</w:t>
      </w:r>
      <w:r w:rsidRPr="00D82A5B">
        <w:rPr>
          <w:i/>
          <w:iCs/>
        </w:rPr>
        <w:t>a</w:t>
      </w:r>
      <w:r w:rsidRPr="00D82A5B">
        <w:rPr>
          <w:rFonts w:hint="eastAsia"/>
        </w:rPr>
        <w:t>，</w:t>
      </w:r>
      <w:r w:rsidRPr="00D82A5B">
        <w:rPr>
          <w:i/>
          <w:iCs/>
        </w:rPr>
        <w:t>b</w:t>
      </w:r>
      <w:r w:rsidRPr="00D82A5B">
        <w:rPr>
          <w:rFonts w:hint="eastAsia"/>
        </w:rPr>
        <w:t>，</w:t>
      </w:r>
      <w:r w:rsidRPr="00D82A5B">
        <w:rPr>
          <w:i/>
          <w:iCs/>
        </w:rPr>
        <w:t>c</w:t>
      </w:r>
      <w:r w:rsidRPr="00D82A5B">
        <w:rPr>
          <w:rFonts w:hint="eastAsia"/>
        </w:rPr>
        <w:t>为转轴的连续转动测量实验，等温磁磁矩</w:t>
      </w:r>
      <w:r w:rsidRPr="00D82A5B">
        <w:rPr>
          <w:rFonts w:eastAsia="微软雅黑"/>
        </w:rPr>
        <w:t>−</w:t>
      </w:r>
      <w:r w:rsidRPr="00D82A5B">
        <w:rPr>
          <w:rFonts w:hint="eastAsia"/>
        </w:rPr>
        <w:t>转动角度曲线；</w:t>
      </w:r>
      <w:r w:rsidRPr="00D82A5B">
        <w:t xml:space="preserve">(b) </w:t>
      </w:r>
      <w:r w:rsidRPr="00D82A5B">
        <w:rPr>
          <w:rFonts w:hint="eastAsia"/>
        </w:rPr>
        <w:t>晶体结构与磁结构的关系，两条磁链中</w:t>
      </w:r>
      <w:r w:rsidRPr="00D82A5B">
        <w:t>Cu</w:t>
      </w:r>
      <w:r w:rsidRPr="00D82A5B">
        <w:rPr>
          <w:vertAlign w:val="superscript"/>
        </w:rPr>
        <w:t>2+</w:t>
      </w:r>
      <w:r w:rsidRPr="00D82A5B">
        <w:rPr>
          <w:rFonts w:hint="eastAsia"/>
        </w:rPr>
        <w:t>离子的</w:t>
      </w:r>
      <w:r w:rsidRPr="00257810">
        <w:rPr>
          <w:i/>
          <w:iCs/>
        </w:rPr>
        <w:t>g</w:t>
      </w:r>
      <w:r w:rsidRPr="00D82A5B">
        <w:rPr>
          <w:rFonts w:hint="eastAsia"/>
        </w:rPr>
        <w:t>朝向不同</w:t>
      </w:r>
    </w:p>
    <w:p w14:paraId="27C0BA9C" w14:textId="77777777" w:rsidR="002827D7" w:rsidRPr="004C5B97" w:rsidRDefault="002827D7" w:rsidP="002827D7">
      <w:pPr>
        <w:pStyle w:val="1-PHD"/>
        <w:ind w:firstLine="480"/>
      </w:pPr>
      <w:r w:rsidRPr="004C5B97">
        <w:rPr>
          <w:rFonts w:hint="eastAsia"/>
        </w:rPr>
        <w:t>图</w:t>
      </w:r>
      <w:r w:rsidRPr="004C5B97">
        <w:t>3.17</w:t>
      </w:r>
      <w:r w:rsidRPr="004C5B97">
        <w:rPr>
          <w:rFonts w:hint="eastAsia"/>
        </w:rPr>
        <w:t>左中右分别是以</w:t>
      </w:r>
      <w:r w:rsidRPr="004C5B97">
        <w:rPr>
          <w:i/>
          <w:iCs/>
        </w:rPr>
        <w:t>a</w:t>
      </w:r>
      <w:r w:rsidRPr="004C5B97">
        <w:rPr>
          <w:rFonts w:hint="eastAsia"/>
        </w:rPr>
        <w:t>、</w:t>
      </w:r>
      <w:r w:rsidRPr="004C5B97">
        <w:rPr>
          <w:i/>
          <w:iCs/>
        </w:rPr>
        <w:t>b</w:t>
      </w:r>
      <w:r w:rsidRPr="004C5B97">
        <w:rPr>
          <w:rFonts w:hint="eastAsia"/>
        </w:rPr>
        <w:t>、</w:t>
      </w:r>
      <w:r w:rsidRPr="004C5B97">
        <w:rPr>
          <w:i/>
          <w:iCs/>
        </w:rPr>
        <w:t>c</w:t>
      </w:r>
      <w:r w:rsidRPr="004C5B97">
        <w:rPr>
          <w:rFonts w:hint="eastAsia"/>
        </w:rPr>
        <w:t>为单晶转轴，</w:t>
      </w:r>
      <w:r w:rsidRPr="004C5B97">
        <w:t>3.17a−c</w:t>
      </w:r>
      <w:r w:rsidRPr="004C5B97">
        <w:rPr>
          <w:rFonts w:hint="eastAsia"/>
        </w:rPr>
        <w:t>为不同温度下，</w:t>
      </w:r>
      <w:r w:rsidRPr="004C5B97">
        <w:t>3.17d−f</w:t>
      </w:r>
      <w:r w:rsidRPr="004C5B97">
        <w:rPr>
          <w:rFonts w:hint="eastAsia"/>
        </w:rPr>
        <w:t>为不同外磁场下的等温磁化曲线。基于连续转动磁化测量（图</w:t>
      </w:r>
      <w:r w:rsidRPr="004C5B97">
        <w:t>3.17</w:t>
      </w:r>
      <w:r w:rsidRPr="004C5B97">
        <w:rPr>
          <w:rFonts w:hint="eastAsia"/>
        </w:rPr>
        <w:t>），本研究通过外场方向与温度</w:t>
      </w:r>
      <w:r w:rsidRPr="004C5B97">
        <w:t>/</w:t>
      </w:r>
      <w:r w:rsidRPr="004C5B97">
        <w:rPr>
          <w:rFonts w:hint="eastAsia"/>
        </w:rPr>
        <w:t>场强的协同调控，揭示了</w:t>
      </w:r>
      <w:proofErr w:type="spellStart"/>
      <w:r w:rsidRPr="004C5B97">
        <w:t>etaCu</w:t>
      </w:r>
      <w:proofErr w:type="spellEnd"/>
      <w:r w:rsidRPr="004C5B97">
        <w:rPr>
          <w:rFonts w:hint="eastAsia"/>
        </w:rPr>
        <w:t>单晶的磁响应对晶体取向的本征依赖性，交叉验证了定向测量结果（图</w:t>
      </w:r>
      <w:r w:rsidRPr="004C5B97">
        <w:t>3.13-3.14</w:t>
      </w:r>
      <w:r w:rsidRPr="004C5B97">
        <w:rPr>
          <w:rFonts w:hint="eastAsia"/>
        </w:rPr>
        <w:t>）的理论模型，并发现以下规律：</w:t>
      </w:r>
    </w:p>
    <w:p w14:paraId="27C3B908" w14:textId="77777777" w:rsidR="002827D7" w:rsidRPr="004C5B97" w:rsidRDefault="002827D7" w:rsidP="002827D7">
      <w:pPr>
        <w:adjustRightInd w:val="0"/>
        <w:ind w:firstLine="480"/>
        <w:rPr>
          <w:rFonts w:cs="Times New Roman"/>
          <w:bCs/>
        </w:rPr>
      </w:pPr>
      <w:r w:rsidRPr="004C5B97">
        <w:rPr>
          <w:rFonts w:cs="Times New Roman" w:hint="eastAsia"/>
          <w:bCs/>
        </w:rPr>
        <w:t>当磁场平行于晶轴</w:t>
      </w:r>
      <w:r w:rsidRPr="004C5B97">
        <w:rPr>
          <w:rFonts w:cs="Times New Roman"/>
          <w:bCs/>
          <w:i/>
          <w:iCs/>
        </w:rPr>
        <w:t>a</w:t>
      </w:r>
      <w:r w:rsidRPr="004C5B97">
        <w:rPr>
          <w:rFonts w:cs="Times New Roman" w:hint="eastAsia"/>
          <w:bCs/>
        </w:rPr>
        <w:t>（</w:t>
      </w:r>
      <w:r w:rsidRPr="004C5B97">
        <w:rPr>
          <w:rFonts w:cs="Times New Roman"/>
          <w:bCs/>
          <w:i/>
          <w:iCs/>
        </w:rPr>
        <w:t>H//a</w:t>
      </w:r>
      <w:r w:rsidRPr="004C5B97">
        <w:rPr>
          <w:rFonts w:cs="Times New Roman" w:hint="eastAsia"/>
          <w:bCs/>
        </w:rPr>
        <w:t>）时，低温（</w:t>
      </w:r>
      <w:r w:rsidRPr="004C5B97">
        <w:rPr>
          <w:rFonts w:cs="Times New Roman"/>
          <w:bCs/>
        </w:rPr>
        <w:t>2 K</w:t>
      </w:r>
      <w:r w:rsidRPr="004C5B97">
        <w:rPr>
          <w:rFonts w:cs="Times New Roman" w:hint="eastAsia"/>
          <w:bCs/>
        </w:rPr>
        <w:t>）下需</w:t>
      </w:r>
      <w:r w:rsidRPr="004C5B97">
        <w:rPr>
          <w:rFonts w:cs="Times New Roman"/>
          <w:bCs/>
        </w:rPr>
        <w:t xml:space="preserve">3 </w:t>
      </w:r>
      <w:proofErr w:type="spellStart"/>
      <w:r w:rsidRPr="004C5B97">
        <w:rPr>
          <w:rFonts w:cs="Times New Roman"/>
          <w:bCs/>
        </w:rPr>
        <w:t>kOe</w:t>
      </w:r>
      <w:proofErr w:type="spellEnd"/>
      <w:r w:rsidRPr="004C5B97">
        <w:rPr>
          <w:rFonts w:cs="Times New Roman" w:hint="eastAsia"/>
          <w:bCs/>
        </w:rPr>
        <w:t>外场方可观测磁化强度突增（图</w:t>
      </w:r>
      <w:r w:rsidRPr="004C5B97">
        <w:rPr>
          <w:rFonts w:cs="Times New Roman"/>
          <w:bCs/>
        </w:rPr>
        <w:t>3.14b</w:t>
      </w:r>
      <w:r w:rsidRPr="004C5B97">
        <w:rPr>
          <w:rFonts w:cs="Times New Roman" w:hint="eastAsia"/>
          <w:bCs/>
        </w:rPr>
        <w:t>、</w:t>
      </w:r>
      <w:r w:rsidRPr="004C5B97">
        <w:rPr>
          <w:rFonts w:cs="Times New Roman"/>
          <w:bCs/>
        </w:rPr>
        <w:t>c</w:t>
      </w:r>
      <w:r w:rsidRPr="004C5B97">
        <w:rPr>
          <w:rFonts w:cs="Times New Roman" w:hint="eastAsia"/>
          <w:bCs/>
        </w:rPr>
        <w:t>），对应自旋集体从</w:t>
      </w:r>
      <w:r w:rsidRPr="004C5B97">
        <w:rPr>
          <w:rFonts w:cs="Times New Roman"/>
          <w:bCs/>
          <w:i/>
          <w:iCs/>
        </w:rPr>
        <w:t>c</w:t>
      </w:r>
      <w:r w:rsidRPr="004C5B97">
        <w:rPr>
          <w:rFonts w:cs="Times New Roman" w:hint="eastAsia"/>
          <w:bCs/>
        </w:rPr>
        <w:t>轴倾斜向</w:t>
      </w:r>
      <w:r w:rsidRPr="004C5B97">
        <w:rPr>
          <w:rFonts w:cs="Times New Roman"/>
          <w:bCs/>
          <w:i/>
          <w:iCs/>
        </w:rPr>
        <w:t>a</w:t>
      </w:r>
      <w:r w:rsidRPr="004C5B97">
        <w:rPr>
          <w:rFonts w:cs="Times New Roman" w:hint="eastAsia"/>
          <w:bCs/>
        </w:rPr>
        <w:t>轴的重定向；低温低场则未达临界条件，</w:t>
      </w:r>
      <w:r w:rsidRPr="004C5B97">
        <w:rPr>
          <w:rFonts w:cs="Times New Roman"/>
          <w:bCs/>
        </w:rPr>
        <w:t>2 K</w:t>
      </w:r>
      <w:r w:rsidRPr="004C5B97">
        <w:rPr>
          <w:rFonts w:cs="Times New Roman" w:hint="eastAsia"/>
          <w:bCs/>
        </w:rPr>
        <w:t>、</w:t>
      </w:r>
      <w:r w:rsidRPr="004C5B97">
        <w:rPr>
          <w:rFonts w:cs="Times New Roman"/>
          <w:bCs/>
        </w:rPr>
        <w:t xml:space="preserve">2 </w:t>
      </w:r>
      <w:proofErr w:type="spellStart"/>
      <w:r w:rsidRPr="004C5B97">
        <w:rPr>
          <w:rFonts w:cs="Times New Roman"/>
          <w:bCs/>
        </w:rPr>
        <w:t>kOe</w:t>
      </w:r>
      <w:proofErr w:type="spellEnd"/>
      <w:r w:rsidRPr="004C5B97">
        <w:rPr>
          <w:rFonts w:cs="Times New Roman" w:hint="eastAsia"/>
          <w:bCs/>
        </w:rPr>
        <w:t>时（图</w:t>
      </w:r>
      <w:r w:rsidRPr="004C5B97">
        <w:rPr>
          <w:rFonts w:cs="Times New Roman"/>
          <w:bCs/>
        </w:rPr>
        <w:t>3.14b</w:t>
      </w:r>
      <w:r w:rsidRPr="004C5B97">
        <w:rPr>
          <w:rFonts w:cs="Times New Roman" w:hint="eastAsia"/>
          <w:bCs/>
        </w:rPr>
        <w:t>、</w:t>
      </w:r>
      <w:r w:rsidRPr="004C5B97">
        <w:rPr>
          <w:rFonts w:cs="Times New Roman"/>
          <w:bCs/>
        </w:rPr>
        <w:t>c</w:t>
      </w:r>
      <w:r w:rsidRPr="004C5B97">
        <w:rPr>
          <w:rFonts w:cs="Times New Roman" w:hint="eastAsia"/>
          <w:bCs/>
        </w:rPr>
        <w:t>），磁化曲线未显示突增信号，表明此时外场低于自旋从</w:t>
      </w:r>
      <w:r w:rsidRPr="004C5B97">
        <w:rPr>
          <w:rFonts w:cs="Times New Roman"/>
          <w:bCs/>
          <w:i/>
          <w:iCs/>
        </w:rPr>
        <w:t>c</w:t>
      </w:r>
      <w:r w:rsidRPr="004C5B97">
        <w:rPr>
          <w:rFonts w:cs="Times New Roman" w:hint="eastAsia"/>
          <w:bCs/>
        </w:rPr>
        <w:t>轴倾斜转向</w:t>
      </w:r>
      <w:r w:rsidRPr="004C5B97">
        <w:rPr>
          <w:rFonts w:cs="Times New Roman"/>
          <w:bCs/>
          <w:i/>
          <w:iCs/>
        </w:rPr>
        <w:t>a</w:t>
      </w:r>
      <w:r w:rsidRPr="004C5B97">
        <w:rPr>
          <w:rFonts w:cs="Times New Roman" w:hint="eastAsia"/>
          <w:bCs/>
        </w:rPr>
        <w:t>轴所需的临界场（</w:t>
      </w:r>
      <w:proofErr w:type="spellStart"/>
      <w:r w:rsidRPr="004C5B97">
        <w:rPr>
          <w:rFonts w:cs="Times New Roman"/>
          <w:bCs/>
          <w:i/>
          <w:iCs/>
        </w:rPr>
        <w:t>H</w:t>
      </w:r>
      <w:r w:rsidRPr="004C5B97">
        <w:rPr>
          <w:rFonts w:cs="Times New Roman"/>
          <w:bCs/>
          <w:i/>
          <w:iCs/>
          <w:vertAlign w:val="subscript"/>
        </w:rPr>
        <w:t>c</w:t>
      </w:r>
      <w:proofErr w:type="spellEnd"/>
      <w:r w:rsidRPr="004C5B97">
        <w:rPr>
          <w:rFonts w:cs="Times New Roman"/>
          <w:bCs/>
        </w:rPr>
        <w:t xml:space="preserve">=2.6 </w:t>
      </w:r>
      <w:proofErr w:type="spellStart"/>
      <w:r w:rsidRPr="004C5B97">
        <w:rPr>
          <w:rFonts w:cs="Times New Roman"/>
          <w:bCs/>
        </w:rPr>
        <w:t>kOe</w:t>
      </w:r>
      <w:proofErr w:type="spellEnd"/>
      <w:r>
        <w:rPr>
          <w:rFonts w:cs="Times New Roman"/>
          <w:bCs/>
        </w:rPr>
        <w:t xml:space="preserve"> </w:t>
      </w:r>
      <w:r w:rsidRPr="004C5B97">
        <w:rPr>
          <w:rFonts w:cs="Times New Roman"/>
          <w:bCs/>
        </w:rPr>
        <w:t>@2 K</w:t>
      </w:r>
      <w:r w:rsidRPr="004C5B97">
        <w:rPr>
          <w:rFonts w:cs="Times New Roman" w:hint="eastAsia"/>
          <w:bCs/>
        </w:rPr>
        <w:t>）；观察到恒场变温下，场强突破临界阈值后发生的自旋重定向：一场强（</w:t>
      </w:r>
      <w:r w:rsidRPr="004C5B97">
        <w:rPr>
          <w:rFonts w:cs="Times New Roman"/>
          <w:bCs/>
        </w:rPr>
        <w:t xml:space="preserve">2 </w:t>
      </w:r>
      <w:proofErr w:type="spellStart"/>
      <w:r w:rsidRPr="004C5B97">
        <w:rPr>
          <w:rFonts w:cs="Times New Roman"/>
          <w:bCs/>
        </w:rPr>
        <w:t>kOe</w:t>
      </w:r>
      <w:proofErr w:type="spellEnd"/>
      <w:r w:rsidRPr="004C5B97">
        <w:rPr>
          <w:rFonts w:cs="Times New Roman" w:hint="eastAsia"/>
          <w:bCs/>
        </w:rPr>
        <w:t>）下，升温至</w:t>
      </w:r>
      <w:r w:rsidRPr="004C5B97">
        <w:rPr>
          <w:rFonts w:cs="Times New Roman"/>
          <w:bCs/>
        </w:rPr>
        <w:t>3.5 K</w:t>
      </w:r>
      <w:r w:rsidRPr="004C5B97">
        <w:rPr>
          <w:rFonts w:cs="Times New Roman" w:hint="eastAsia"/>
          <w:bCs/>
        </w:rPr>
        <w:t>时（图</w:t>
      </w:r>
      <w:r w:rsidRPr="004C5B97">
        <w:rPr>
          <w:rFonts w:cs="Times New Roman"/>
          <w:bCs/>
        </w:rPr>
        <w:t>3.14b-c</w:t>
      </w:r>
      <w:r w:rsidRPr="004C5B97">
        <w:rPr>
          <w:rFonts w:cs="Times New Roman" w:hint="eastAsia"/>
          <w:bCs/>
        </w:rPr>
        <w:t>），磁化强度显著突增，反映热涨落软化磁各向异性能垒，使临界场从</w:t>
      </w:r>
      <w:r w:rsidRPr="004C5B97">
        <w:rPr>
          <w:rFonts w:cs="Times New Roman"/>
          <w:bCs/>
        </w:rPr>
        <w:t>2 K</w:t>
      </w:r>
      <w:r w:rsidRPr="004C5B97">
        <w:rPr>
          <w:rFonts w:cs="Times New Roman" w:hint="eastAsia"/>
          <w:bCs/>
        </w:rPr>
        <w:t>的</w:t>
      </w:r>
      <w:proofErr w:type="spellStart"/>
      <w:r w:rsidRPr="004C5B97">
        <w:rPr>
          <w:rFonts w:cs="Times New Roman"/>
          <w:bCs/>
          <w:i/>
          <w:iCs/>
        </w:rPr>
        <w:t>H</w:t>
      </w:r>
      <w:r w:rsidRPr="004C5B97">
        <w:rPr>
          <w:rFonts w:cs="Times New Roman"/>
          <w:bCs/>
          <w:i/>
          <w:iCs/>
          <w:vertAlign w:val="subscript"/>
        </w:rPr>
        <w:t>c</w:t>
      </w:r>
      <w:proofErr w:type="spellEnd"/>
      <w:r w:rsidRPr="004C5B97">
        <w:rPr>
          <w:rFonts w:cs="Times New Roman"/>
          <w:bCs/>
        </w:rPr>
        <w:t xml:space="preserve">=2.6 </w:t>
      </w:r>
      <w:proofErr w:type="spellStart"/>
      <w:r w:rsidRPr="004C5B97">
        <w:rPr>
          <w:rFonts w:cs="Times New Roman"/>
          <w:bCs/>
        </w:rPr>
        <w:t>kOe</w:t>
      </w:r>
      <w:proofErr w:type="spellEnd"/>
      <w:r w:rsidRPr="004C5B97">
        <w:rPr>
          <w:rFonts w:cs="Times New Roman" w:hint="eastAsia"/>
          <w:bCs/>
        </w:rPr>
        <w:t>降至</w:t>
      </w:r>
      <w:r w:rsidRPr="004C5B97">
        <w:rPr>
          <w:rFonts w:cs="Times New Roman"/>
          <w:bCs/>
        </w:rPr>
        <w:t xml:space="preserve">1.5 </w:t>
      </w:r>
      <w:proofErr w:type="spellStart"/>
      <w:r w:rsidRPr="004C5B97">
        <w:rPr>
          <w:rFonts w:cs="Times New Roman"/>
          <w:bCs/>
        </w:rPr>
        <w:t>kOe</w:t>
      </w:r>
      <w:proofErr w:type="spellEnd"/>
      <w:r w:rsidRPr="004C5B97">
        <w:rPr>
          <w:rFonts w:cs="Times New Roman" w:hint="eastAsia"/>
          <w:bCs/>
        </w:rPr>
        <w:t>（</w:t>
      </w:r>
      <w:r w:rsidRPr="004C5B97">
        <w:rPr>
          <w:rFonts w:cs="Times New Roman"/>
          <w:bCs/>
        </w:rPr>
        <w:t>3.5 K</w:t>
      </w:r>
      <w:r w:rsidRPr="004C5B97">
        <w:rPr>
          <w:rFonts w:cs="Times New Roman" w:hint="eastAsia"/>
          <w:bCs/>
        </w:rPr>
        <w:t>），最终在</w:t>
      </w:r>
      <w:r w:rsidRPr="004C5B97">
        <w:rPr>
          <w:rFonts w:cs="Times New Roman"/>
          <w:bCs/>
          <w:i/>
          <w:iCs/>
        </w:rPr>
        <w:t>T</w:t>
      </w:r>
      <w:r w:rsidRPr="004C5B97">
        <w:rPr>
          <w:rFonts w:cs="Times New Roman"/>
          <w:bCs/>
          <w:vertAlign w:val="subscript"/>
        </w:rPr>
        <w:t>N</w:t>
      </w:r>
      <w:r w:rsidRPr="004C5B97">
        <w:rPr>
          <w:rFonts w:cs="Times New Roman" w:hint="eastAsia"/>
          <w:bCs/>
        </w:rPr>
        <w:t>以上（</w:t>
      </w:r>
      <w:r w:rsidRPr="004C5B97">
        <w:rPr>
          <w:rFonts w:cs="Times New Roman"/>
          <w:bCs/>
        </w:rPr>
        <w:t>4 K</w:t>
      </w:r>
      <w:r w:rsidRPr="004C5B97">
        <w:rPr>
          <w:rFonts w:cs="Times New Roman" w:hint="eastAsia"/>
          <w:bCs/>
        </w:rPr>
        <w:t>）恢复顺磁态（无突增信号）；在</w:t>
      </w:r>
      <w:r w:rsidRPr="004C5B97">
        <w:rPr>
          <w:rFonts w:cs="Times New Roman"/>
          <w:bCs/>
        </w:rPr>
        <w:t>2600 Oe</w:t>
      </w:r>
      <w:r w:rsidRPr="004C5B97">
        <w:rPr>
          <w:rFonts w:cs="Times New Roman" w:hint="eastAsia"/>
          <w:bCs/>
        </w:rPr>
        <w:lastRenderedPageBreak/>
        <w:t>以上场强（图</w:t>
      </w:r>
      <w:r w:rsidRPr="004C5B97">
        <w:rPr>
          <w:rFonts w:cs="Times New Roman"/>
          <w:bCs/>
        </w:rPr>
        <w:t>3.17e-f</w:t>
      </w:r>
      <w:r w:rsidRPr="004C5B97">
        <w:rPr>
          <w:rFonts w:cs="Times New Roman" w:hint="eastAsia"/>
          <w:bCs/>
        </w:rPr>
        <w:t>），低温（</w:t>
      </w:r>
      <w:r w:rsidRPr="004C5B97">
        <w:rPr>
          <w:rFonts w:cs="Times New Roman"/>
          <w:bCs/>
        </w:rPr>
        <w:t>2 K</w:t>
      </w:r>
      <w:r w:rsidRPr="004C5B97">
        <w:rPr>
          <w:rFonts w:cs="Times New Roman" w:hint="eastAsia"/>
          <w:bCs/>
        </w:rPr>
        <w:t>）仍可观测磁化突增（如</w:t>
      </w:r>
      <w:r w:rsidRPr="004C5B97">
        <w:rPr>
          <w:rFonts w:cs="Times New Roman"/>
          <w:bCs/>
          <w:i/>
          <w:iCs/>
        </w:rPr>
        <w:t>H</w:t>
      </w:r>
      <w:r w:rsidRPr="004C5B97">
        <w:rPr>
          <w:rFonts w:cs="Times New Roman"/>
          <w:bCs/>
        </w:rPr>
        <w:t xml:space="preserve">=2.6 </w:t>
      </w:r>
      <w:proofErr w:type="spellStart"/>
      <w:r w:rsidRPr="004C5B97">
        <w:rPr>
          <w:rFonts w:cs="Times New Roman"/>
          <w:bCs/>
        </w:rPr>
        <w:t>kOe</w:t>
      </w:r>
      <w:proofErr w:type="spellEnd"/>
      <w:r w:rsidRPr="004C5B97">
        <w:rPr>
          <w:rFonts w:cs="Times New Roman" w:hint="eastAsia"/>
          <w:bCs/>
        </w:rPr>
        <w:t>时，</w:t>
      </w:r>
      <w:r w:rsidRPr="004C5B97">
        <w:rPr>
          <w:rFonts w:cs="Times New Roman"/>
          <w:bCs/>
          <w:i/>
          <w:iCs/>
        </w:rPr>
        <w:t>M</w:t>
      </w:r>
      <w:r w:rsidRPr="004C5B97">
        <w:rPr>
          <w:rFonts w:cs="Times New Roman" w:hint="eastAsia"/>
          <w:bCs/>
        </w:rPr>
        <w:t>跃升</w:t>
      </w:r>
      <w:r w:rsidRPr="004C5B97">
        <w:rPr>
          <w:rFonts w:cs="Times New Roman"/>
          <w:bCs/>
        </w:rPr>
        <w:t>16%</w:t>
      </w:r>
      <w:r w:rsidRPr="004C5B97">
        <w:rPr>
          <w:rFonts w:cs="Times New Roman" w:hint="eastAsia"/>
          <w:bCs/>
        </w:rPr>
        <w:t>）。</w:t>
      </w:r>
    </w:p>
    <w:p w14:paraId="1A9E30E4" w14:textId="77777777" w:rsidR="002827D7" w:rsidRPr="004C5B97" w:rsidRDefault="002827D7" w:rsidP="002827D7">
      <w:pPr>
        <w:adjustRightInd w:val="0"/>
        <w:ind w:firstLine="480"/>
        <w:rPr>
          <w:rFonts w:cs="Times New Roman"/>
          <w:bCs/>
        </w:rPr>
      </w:pPr>
      <w:r w:rsidRPr="004C5B97">
        <w:rPr>
          <w:rFonts w:cs="Times New Roman" w:hint="eastAsia"/>
          <w:bCs/>
        </w:rPr>
        <w:t>低场磁畴翻转与软磁体特性验证：以</w:t>
      </w:r>
      <w:r w:rsidRPr="004C5B97">
        <w:rPr>
          <w:rFonts w:cs="Times New Roman"/>
          <w:bCs/>
          <w:i/>
          <w:iCs/>
        </w:rPr>
        <w:t>a</w:t>
      </w:r>
      <w:r w:rsidRPr="004C5B97">
        <w:rPr>
          <w:rFonts w:cs="Times New Roman" w:hint="eastAsia"/>
          <w:bCs/>
        </w:rPr>
        <w:t>、</w:t>
      </w:r>
      <w:r w:rsidRPr="004C5B97">
        <w:rPr>
          <w:rFonts w:cs="Times New Roman"/>
          <w:bCs/>
          <w:i/>
          <w:iCs/>
        </w:rPr>
        <w:t>b</w:t>
      </w:r>
      <w:r w:rsidRPr="004C5B97">
        <w:rPr>
          <w:rFonts w:cs="Times New Roman" w:hint="eastAsia"/>
          <w:bCs/>
        </w:rPr>
        <w:t>轴为转轴的转动实验中（图</w:t>
      </w:r>
      <w:r w:rsidRPr="004C5B97">
        <w:rPr>
          <w:rFonts w:cs="Times New Roman"/>
          <w:bCs/>
        </w:rPr>
        <w:t>3.17d-e</w:t>
      </w:r>
      <w:r w:rsidRPr="004C5B97">
        <w:rPr>
          <w:rFonts w:cs="Times New Roman" w:hint="eastAsia"/>
          <w:bCs/>
        </w:rPr>
        <w:t>），外场</w:t>
      </w:r>
      <w:r w:rsidRPr="004C5B97">
        <w:rPr>
          <w:rFonts w:cs="Times New Roman"/>
          <w:bCs/>
        </w:rPr>
        <w:t>&gt;5 Oe</w:t>
      </w:r>
      <w:r w:rsidRPr="004C5B97">
        <w:rPr>
          <w:rFonts w:cs="Times New Roman" w:hint="eastAsia"/>
          <w:bCs/>
        </w:rPr>
        <w:t>即可诱导磁化强度跳跃型突变（磁畴翻转信号），结合沿晶轴方向测量的极低矫顽场（沿</w:t>
      </w:r>
      <w:r w:rsidRPr="004C5B97">
        <w:rPr>
          <w:rFonts w:cs="Times New Roman"/>
          <w:bCs/>
          <w:i/>
          <w:iCs/>
        </w:rPr>
        <w:t>c</w:t>
      </w:r>
      <w:r w:rsidRPr="004C5B97">
        <w:rPr>
          <w:rFonts w:cs="Times New Roman" w:hint="eastAsia"/>
          <w:bCs/>
        </w:rPr>
        <w:t>轴仅</w:t>
      </w:r>
      <w:r w:rsidRPr="004C5B97">
        <w:rPr>
          <w:rFonts w:cs="Times New Roman"/>
          <w:bCs/>
        </w:rPr>
        <w:t>2–3 Oe</w:t>
      </w:r>
      <w:r w:rsidRPr="004C5B97">
        <w:rPr>
          <w:rFonts w:cs="Times New Roman" w:hint="eastAsia"/>
          <w:bCs/>
        </w:rPr>
        <w:t>，图</w:t>
      </w:r>
      <w:r w:rsidRPr="004C5B97">
        <w:rPr>
          <w:rFonts w:cs="Times New Roman"/>
          <w:bCs/>
        </w:rPr>
        <w:t>3.13b</w:t>
      </w:r>
      <w:r w:rsidRPr="004C5B97">
        <w:rPr>
          <w:rFonts w:cs="Times New Roman" w:hint="eastAsia"/>
          <w:bCs/>
        </w:rPr>
        <w:t>），明确</w:t>
      </w:r>
      <w:proofErr w:type="spellStart"/>
      <w:r w:rsidRPr="004C5B97">
        <w:rPr>
          <w:rFonts w:cs="Times New Roman"/>
          <w:bCs/>
        </w:rPr>
        <w:t>etaCu</w:t>
      </w:r>
      <w:proofErr w:type="spellEnd"/>
      <w:r w:rsidRPr="004C5B97">
        <w:rPr>
          <w:rFonts w:cs="Times New Roman" w:hint="eastAsia"/>
          <w:bCs/>
        </w:rPr>
        <w:t>为本征软磁体，使得磁畴在极小外场下便可实现易轴方向的集体反转。</w:t>
      </w:r>
    </w:p>
    <w:p w14:paraId="41C64B28" w14:textId="77777777" w:rsidR="002827D7" w:rsidRPr="004C5B97" w:rsidRDefault="002827D7" w:rsidP="002827D7">
      <w:pPr>
        <w:adjustRightInd w:val="0"/>
        <w:ind w:firstLine="480"/>
        <w:rPr>
          <w:rFonts w:cs="Times New Roman"/>
          <w:bCs/>
        </w:rPr>
      </w:pPr>
      <w:r w:rsidRPr="004C5B97">
        <w:rPr>
          <w:rFonts w:cs="Times New Roman" w:hint="eastAsia"/>
          <w:bCs/>
        </w:rPr>
        <w:t>场驱</w:t>
      </w:r>
      <w:r w:rsidRPr="004C5B97">
        <w:rPr>
          <w:rFonts w:cs="Times New Roman"/>
          <w:bCs/>
        </w:rPr>
        <w:t>spin-flop</w:t>
      </w:r>
      <w:r w:rsidRPr="004C5B97">
        <w:rPr>
          <w:rFonts w:cs="Times New Roman" w:hint="eastAsia"/>
          <w:bCs/>
        </w:rPr>
        <w:t>的取向演化规律：当转轴为</w:t>
      </w:r>
      <w:r w:rsidRPr="004C5B97">
        <w:rPr>
          <w:rFonts w:cs="Times New Roman"/>
          <w:bCs/>
          <w:i/>
          <w:iCs/>
        </w:rPr>
        <w:t>c</w:t>
      </w:r>
      <w:r w:rsidRPr="004C5B97">
        <w:rPr>
          <w:rFonts w:cs="Times New Roman" w:hint="eastAsia"/>
          <w:bCs/>
        </w:rPr>
        <w:t>时（图</w:t>
      </w:r>
      <w:r w:rsidRPr="004C5B97">
        <w:rPr>
          <w:rFonts w:cs="Times New Roman"/>
          <w:bCs/>
        </w:rPr>
        <w:t>3.17f</w:t>
      </w:r>
      <w:r w:rsidRPr="004C5B97">
        <w:rPr>
          <w:rFonts w:cs="Times New Roman" w:hint="eastAsia"/>
          <w:bCs/>
        </w:rPr>
        <w:t>），磁矩</w:t>
      </w:r>
      <w:r w:rsidRPr="004C5B97">
        <w:rPr>
          <w:rFonts w:cs="Times New Roman"/>
          <w:bCs/>
        </w:rPr>
        <w:t>-</w:t>
      </w:r>
      <w:r w:rsidRPr="004C5B97">
        <w:rPr>
          <w:rFonts w:cs="Times New Roman" w:hint="eastAsia"/>
          <w:bCs/>
        </w:rPr>
        <w:t>角度曲线在水平场</w:t>
      </w:r>
      <w:r w:rsidRPr="004C5B97">
        <w:rPr>
          <w:rFonts w:cs="Times New Roman"/>
          <w:bCs/>
        </w:rPr>
        <w:t xml:space="preserve">&gt;7 </w:t>
      </w:r>
      <w:proofErr w:type="spellStart"/>
      <w:r w:rsidRPr="004C5B97">
        <w:rPr>
          <w:rFonts w:cs="Times New Roman"/>
          <w:bCs/>
        </w:rPr>
        <w:t>kOe</w:t>
      </w:r>
      <w:proofErr w:type="spellEnd"/>
      <w:r w:rsidRPr="004C5B97">
        <w:rPr>
          <w:rFonts w:cs="Times New Roman" w:hint="eastAsia"/>
          <w:bCs/>
        </w:rPr>
        <w:t>后（如</w:t>
      </w:r>
      <w:r w:rsidRPr="004C5B97">
        <w:rPr>
          <w:rFonts w:cs="Times New Roman"/>
          <w:bCs/>
          <w:i/>
          <w:iCs/>
        </w:rPr>
        <w:t>H</w:t>
      </w:r>
      <w:r w:rsidRPr="004C5B97">
        <w:rPr>
          <w:rFonts w:cs="Times New Roman"/>
          <w:bCs/>
        </w:rPr>
        <w:t xml:space="preserve">=7 </w:t>
      </w:r>
      <w:proofErr w:type="spellStart"/>
      <w:r w:rsidRPr="004C5B97">
        <w:rPr>
          <w:rFonts w:cs="Times New Roman"/>
          <w:bCs/>
        </w:rPr>
        <w:t>kOe</w:t>
      </w:r>
      <w:proofErr w:type="spellEnd"/>
      <w:r w:rsidRPr="004C5B97">
        <w:rPr>
          <w:rFonts w:cs="Times New Roman" w:hint="eastAsia"/>
          <w:bCs/>
        </w:rPr>
        <w:t>，</w:t>
      </w:r>
      <w:r w:rsidRPr="004C5B97">
        <w:rPr>
          <w:rFonts w:cs="Times New Roman"/>
          <w:bCs/>
          <w:i/>
          <w:iCs/>
        </w:rPr>
        <w:t>θ</w:t>
      </w:r>
      <w:r w:rsidRPr="004C5B97">
        <w:rPr>
          <w:rFonts w:cs="Times New Roman"/>
          <w:bCs/>
        </w:rPr>
        <w:t>=45°</w:t>
      </w:r>
      <w:r w:rsidRPr="004C5B97">
        <w:rPr>
          <w:rFonts w:cs="Times New Roman" w:hint="eastAsia"/>
          <w:bCs/>
        </w:rPr>
        <w:t>方向）出现磁化突增肩峰，标志着自旋系统从倾斜反铁磁态进入</w:t>
      </w:r>
      <w:r w:rsidRPr="004C5B97">
        <w:rPr>
          <w:rFonts w:cs="Times New Roman"/>
          <w:bCs/>
        </w:rPr>
        <w:t>spin-flop</w:t>
      </w:r>
      <w:r w:rsidRPr="004C5B97">
        <w:rPr>
          <w:rFonts w:cs="Times New Roman" w:hint="eastAsia"/>
          <w:bCs/>
        </w:rPr>
        <w:t>态。外场进一步增大（如</w:t>
      </w:r>
      <w:r w:rsidRPr="004C5B97">
        <w:rPr>
          <w:rFonts w:cs="Times New Roman"/>
          <w:bCs/>
        </w:rPr>
        <w:t xml:space="preserve">15 </w:t>
      </w:r>
      <w:proofErr w:type="spellStart"/>
      <w:r w:rsidRPr="004C5B97">
        <w:rPr>
          <w:rFonts w:cs="Times New Roman"/>
          <w:bCs/>
        </w:rPr>
        <w:t>kOe</w:t>
      </w:r>
      <w:proofErr w:type="spellEnd"/>
      <w:r w:rsidRPr="004C5B97">
        <w:rPr>
          <w:rFonts w:cs="Times New Roman" w:hint="eastAsia"/>
          <w:bCs/>
        </w:rPr>
        <w:t>），肩峰位置向</w:t>
      </w:r>
      <w:r w:rsidRPr="004C5B97">
        <w:rPr>
          <w:rFonts w:cs="Times New Roman"/>
          <w:bCs/>
          <w:i/>
          <w:iCs/>
        </w:rPr>
        <w:t>H//b</w:t>
      </w:r>
      <w:r w:rsidRPr="004C5B97">
        <w:rPr>
          <w:rFonts w:cs="Times New Roman" w:hint="eastAsia"/>
          <w:bCs/>
        </w:rPr>
        <w:t>轴偏移（峰位移至</w:t>
      </w:r>
      <w:r w:rsidRPr="004C5B97">
        <w:rPr>
          <w:rFonts w:cs="Times New Roman"/>
          <w:bCs/>
        </w:rPr>
        <w:t>~30°</w:t>
      </w:r>
      <w:r w:rsidRPr="004C5B97">
        <w:rPr>
          <w:rFonts w:cs="Times New Roman" w:hint="eastAsia"/>
          <w:bCs/>
        </w:rPr>
        <w:t>，图</w:t>
      </w:r>
      <w:r w:rsidRPr="004C5B97">
        <w:rPr>
          <w:rFonts w:cs="Times New Roman"/>
          <w:bCs/>
        </w:rPr>
        <w:t>3.17f</w:t>
      </w:r>
      <w:r w:rsidRPr="004C5B97">
        <w:rPr>
          <w:rFonts w:cs="Times New Roman" w:hint="eastAsia"/>
          <w:bCs/>
        </w:rPr>
        <w:t>箭头），表明更强的外场促使更多自旋以垂直外场方向（</w:t>
      </w:r>
      <w:r w:rsidRPr="004C5B97">
        <w:rPr>
          <w:rFonts w:cs="Times New Roman"/>
          <w:bCs/>
          <w:i/>
          <w:iCs/>
        </w:rPr>
        <w:t>H//b</w:t>
      </w:r>
      <w:r w:rsidRPr="004C5B97">
        <w:rPr>
          <w:rFonts w:cs="Times New Roman" w:hint="eastAsia"/>
          <w:bCs/>
        </w:rPr>
        <w:t>相邻）布居至</w:t>
      </w:r>
      <w:r w:rsidRPr="004C5B97">
        <w:rPr>
          <w:rFonts w:cs="Times New Roman"/>
          <w:bCs/>
        </w:rPr>
        <w:t>spin-flop</w:t>
      </w:r>
      <w:r w:rsidRPr="004C5B97">
        <w:rPr>
          <w:rFonts w:cs="Times New Roman" w:hint="eastAsia"/>
          <w:bCs/>
        </w:rPr>
        <w:t>态。</w:t>
      </w:r>
    </w:p>
    <w:p w14:paraId="3CFC3EB5" w14:textId="77777777" w:rsidR="002827D7" w:rsidRPr="00622BF2" w:rsidRDefault="002827D7" w:rsidP="002827D7">
      <w:pPr>
        <w:pStyle w:val="2--zhu0"/>
        <w:spacing w:before="163"/>
        <w:rPr>
          <w:bCs/>
        </w:rPr>
      </w:pPr>
      <w:r w:rsidRPr="00D82A5B">
        <w:rPr>
          <w:noProof/>
        </w:rPr>
        <w:drawing>
          <wp:inline distT="0" distB="0" distL="0" distR="0" wp14:anchorId="768A0F59" wp14:editId="297BBAED">
            <wp:extent cx="5400000" cy="2681316"/>
            <wp:effectExtent l="0" t="0" r="0" b="5080"/>
            <wp:docPr id="954399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59884" name=""/>
                    <pic:cNvPicPr/>
                  </pic:nvPicPr>
                  <pic:blipFill>
                    <a:blip r:embed="rId70"/>
                    <a:stretch>
                      <a:fillRect/>
                    </a:stretch>
                  </pic:blipFill>
                  <pic:spPr>
                    <a:xfrm>
                      <a:off x="0" y="0"/>
                      <a:ext cx="5400000" cy="2681316"/>
                    </a:xfrm>
                    <a:prstGeom prst="rect">
                      <a:avLst/>
                    </a:prstGeom>
                  </pic:spPr>
                </pic:pic>
              </a:graphicData>
            </a:graphic>
          </wp:inline>
        </w:drawing>
      </w:r>
    </w:p>
    <w:p w14:paraId="33FE8AAF" w14:textId="77777777" w:rsidR="002827D7" w:rsidRPr="00D82A5B" w:rsidRDefault="002827D7" w:rsidP="002827D7">
      <w:pPr>
        <w:pStyle w:val="2--zhu"/>
        <w:spacing w:after="163"/>
      </w:pPr>
      <w:r w:rsidRPr="00D82A5B">
        <w:rPr>
          <w:rFonts w:hint="eastAsia"/>
        </w:rPr>
        <w:t>图</w:t>
      </w:r>
      <w:r w:rsidRPr="00D82A5B">
        <w:t xml:space="preserve">3.17 </w:t>
      </w:r>
      <w:proofErr w:type="spellStart"/>
      <w:r w:rsidRPr="00D82A5B">
        <w:t>etaCu</w:t>
      </w:r>
      <w:proofErr w:type="spellEnd"/>
      <w:r w:rsidRPr="00D82A5B">
        <w:rPr>
          <w:rFonts w:hint="eastAsia"/>
        </w:rPr>
        <w:t>单晶磁矩的连续转动测量实验。等温磁矩</w:t>
      </w:r>
      <w:r w:rsidRPr="00D82A5B">
        <w:t>−</w:t>
      </w:r>
      <w:r w:rsidRPr="00D82A5B">
        <w:rPr>
          <w:rFonts w:hint="eastAsia"/>
        </w:rPr>
        <w:t>转动角度曲线</w:t>
      </w:r>
      <w:r w:rsidRPr="00D82A5B">
        <w:t>(a)−(c)</w:t>
      </w:r>
      <w:r w:rsidRPr="00D82A5B">
        <w:rPr>
          <w:rFonts w:hint="eastAsia"/>
        </w:rPr>
        <w:t>为不同温度下；</w:t>
      </w:r>
      <w:r w:rsidRPr="00D82A5B">
        <w:t>(d)−(f)</w:t>
      </w:r>
      <w:r w:rsidRPr="00D82A5B">
        <w:rPr>
          <w:rFonts w:hint="eastAsia"/>
        </w:rPr>
        <w:t>为不同外磁场下的等温磁化曲线</w:t>
      </w:r>
    </w:p>
    <w:p w14:paraId="300EE97F" w14:textId="0A45E314" w:rsidR="0040067B" w:rsidRPr="00622BF2" w:rsidRDefault="00156B36">
      <w:pPr>
        <w:pStyle w:val="2"/>
        <w:spacing w:before="163"/>
        <w:ind w:firstLine="120"/>
        <w:rPr>
          <w:rFonts w:ascii="Times New Roman" w:hAnsi="Times New Roman"/>
          <w:b w:val="0"/>
        </w:rPr>
      </w:pPr>
      <w:bookmarkStart w:id="122" w:name="_Toc208047408"/>
      <w:r w:rsidRPr="00622BF2">
        <w:rPr>
          <w:rFonts w:ascii="Times New Roman" w:hAnsi="Times New Roman"/>
          <w:b w:val="0"/>
        </w:rPr>
        <w:t>3</w:t>
      </w:r>
      <w:r w:rsidR="00520942" w:rsidRPr="00622BF2">
        <w:rPr>
          <w:rFonts w:ascii="Times New Roman" w:hAnsi="Times New Roman"/>
          <w:b w:val="0"/>
        </w:rPr>
        <w:t>.</w:t>
      </w:r>
      <w:r w:rsidR="00A51A75">
        <w:rPr>
          <w:rFonts w:ascii="Times New Roman" w:hAnsi="Times New Roman"/>
          <w:b w:val="0"/>
        </w:rPr>
        <w:t>4</w:t>
      </w:r>
      <w:r w:rsidR="00520942" w:rsidRPr="00622BF2">
        <w:rPr>
          <w:rFonts w:ascii="Times New Roman" w:hAnsi="Times New Roman"/>
          <w:b w:val="0"/>
        </w:rPr>
        <w:t xml:space="preserve"> [CH</w:t>
      </w:r>
      <w:r w:rsidR="00520942" w:rsidRPr="00622BF2">
        <w:rPr>
          <w:rFonts w:ascii="Times New Roman" w:hAnsi="Times New Roman"/>
          <w:b w:val="0"/>
          <w:vertAlign w:val="subscript"/>
        </w:rPr>
        <w:t>3</w:t>
      </w:r>
      <w:r w:rsidR="00520942" w:rsidRPr="00622BF2">
        <w:rPr>
          <w:rFonts w:ascii="Times New Roman" w:hAnsi="Times New Roman"/>
          <w:b w:val="0"/>
        </w:rPr>
        <w:t>CH</w:t>
      </w:r>
      <w:r w:rsidR="00520942" w:rsidRPr="00622BF2">
        <w:rPr>
          <w:rFonts w:ascii="Times New Roman" w:hAnsi="Times New Roman"/>
          <w:b w:val="0"/>
          <w:vertAlign w:val="subscript"/>
        </w:rPr>
        <w:t>2</w:t>
      </w:r>
      <w:r w:rsidR="00520942" w:rsidRPr="00622BF2">
        <w:rPr>
          <w:rFonts w:ascii="Times New Roman" w:hAnsi="Times New Roman"/>
          <w:b w:val="0"/>
        </w:rPr>
        <w:t>NH</w:t>
      </w:r>
      <w:r w:rsidR="00520942" w:rsidRPr="00622BF2">
        <w:rPr>
          <w:rFonts w:ascii="Times New Roman" w:hAnsi="Times New Roman"/>
          <w:b w:val="0"/>
          <w:vertAlign w:val="subscript"/>
        </w:rPr>
        <w:t>3</w:t>
      </w:r>
      <w:r w:rsidR="00520942" w:rsidRPr="00622BF2">
        <w:rPr>
          <w:rFonts w:ascii="Times New Roman" w:hAnsi="Times New Roman"/>
          <w:b w:val="0"/>
        </w:rPr>
        <w:t>][Cu</w:t>
      </w:r>
      <w:r w:rsidR="00520942" w:rsidRPr="00622BF2">
        <w:rPr>
          <w:rFonts w:ascii="Times New Roman" w:hAnsi="Times New Roman"/>
          <w:b w:val="0"/>
          <w:vertAlign w:val="subscript"/>
        </w:rPr>
        <w:t>0.98</w:t>
      </w:r>
      <w:r w:rsidR="00520942" w:rsidRPr="00622BF2">
        <w:rPr>
          <w:rFonts w:ascii="Times New Roman" w:hAnsi="Times New Roman"/>
          <w:b w:val="0"/>
        </w:rPr>
        <w:t>Mn</w:t>
      </w:r>
      <w:r w:rsidR="00520942" w:rsidRPr="00622BF2">
        <w:rPr>
          <w:rFonts w:ascii="Times New Roman" w:hAnsi="Times New Roman"/>
          <w:b w:val="0"/>
          <w:vertAlign w:val="subscript"/>
        </w:rPr>
        <w:t>0.02</w:t>
      </w:r>
      <w:r w:rsidR="00520942" w:rsidRPr="00622BF2">
        <w:rPr>
          <w:rFonts w:ascii="Times New Roman" w:hAnsi="Times New Roman"/>
          <w:b w:val="0"/>
        </w:rPr>
        <w:t>(HCOO)</w:t>
      </w:r>
      <w:r w:rsidR="00520942" w:rsidRPr="00622BF2">
        <w:rPr>
          <w:rFonts w:ascii="Times New Roman" w:hAnsi="Times New Roman"/>
          <w:b w:val="0"/>
          <w:vertAlign w:val="subscript"/>
        </w:rPr>
        <w:t>3</w:t>
      </w:r>
      <w:r w:rsidR="00520942" w:rsidRPr="00622BF2">
        <w:rPr>
          <w:rFonts w:ascii="Times New Roman" w:hAnsi="Times New Roman"/>
          <w:b w:val="0"/>
        </w:rPr>
        <w:t>]</w:t>
      </w:r>
      <w:r w:rsidR="00520942" w:rsidRPr="00622BF2">
        <w:rPr>
          <w:rFonts w:ascii="Times New Roman" w:hAnsi="Times New Roman" w:hint="eastAsia"/>
          <w:b w:val="0"/>
        </w:rPr>
        <w:t>单晶结构和磁结构</w:t>
      </w:r>
      <w:bookmarkEnd w:id="118"/>
      <w:bookmarkEnd w:id="119"/>
      <w:bookmarkEnd w:id="122"/>
    </w:p>
    <w:p w14:paraId="5CE419F8" w14:textId="40EDFC7B" w:rsidR="00CC4369" w:rsidRPr="009512DA" w:rsidRDefault="00CC4369" w:rsidP="00CC4369">
      <w:pPr>
        <w:ind w:firstLine="480"/>
        <w:rPr>
          <w:rFonts w:cs="Times New Roman"/>
          <w:bCs/>
        </w:rPr>
      </w:pPr>
      <w:r w:rsidRPr="009512DA">
        <w:rPr>
          <w:rFonts w:cs="Times New Roman" w:hint="eastAsia"/>
          <w:bCs/>
        </w:rPr>
        <w:t>通过成功制备低浓度（</w:t>
      </w:r>
      <w:r w:rsidRPr="009512DA">
        <w:rPr>
          <w:rFonts w:cs="Times New Roman"/>
          <w:bCs/>
        </w:rPr>
        <w:t>~1.9%</w:t>
      </w:r>
      <w:r w:rsidRPr="009512DA">
        <w:rPr>
          <w:rFonts w:cs="Times New Roman" w:hint="eastAsia"/>
          <w:bCs/>
        </w:rPr>
        <w:t>）</w:t>
      </w:r>
      <w:r w:rsidRPr="009512DA">
        <w:rPr>
          <w:rFonts w:cs="Times New Roman"/>
          <w:bCs/>
        </w:rPr>
        <w:t>Mn²⁺</w:t>
      </w:r>
      <w:r w:rsidRPr="009512DA">
        <w:rPr>
          <w:rFonts w:cs="Times New Roman" w:hint="eastAsia"/>
          <w:bCs/>
        </w:rPr>
        <w:t>取代的</w:t>
      </w:r>
      <w:r w:rsidRPr="009512DA">
        <w:rPr>
          <w:rFonts w:cs="Times New Roman"/>
          <w:bCs/>
        </w:rPr>
        <w:t>etaCu</w:t>
      </w:r>
      <w:r w:rsidRPr="008C3A9A">
        <w:rPr>
          <w:rFonts w:cs="Times New Roman"/>
          <w:bCs/>
          <w:vertAlign w:val="subscript"/>
        </w:rPr>
        <w:t>0.98</w:t>
      </w:r>
      <w:r w:rsidRPr="009512DA">
        <w:rPr>
          <w:rFonts w:cs="Times New Roman"/>
          <w:bCs/>
        </w:rPr>
        <w:t>Mn</w:t>
      </w:r>
      <w:r w:rsidRPr="008C3A9A">
        <w:rPr>
          <w:rFonts w:cs="Times New Roman"/>
          <w:bCs/>
          <w:vertAlign w:val="subscript"/>
        </w:rPr>
        <w:t>0.02</w:t>
      </w:r>
      <w:r w:rsidRPr="009512DA">
        <w:rPr>
          <w:rFonts w:cs="Times New Roman" w:hint="eastAsia"/>
          <w:bCs/>
        </w:rPr>
        <w:t>单晶，结合</w:t>
      </w:r>
      <w:r w:rsidRPr="009512DA">
        <w:rPr>
          <w:rFonts w:cs="Times New Roman"/>
          <w:bCs/>
        </w:rPr>
        <w:t>XRD</w:t>
      </w:r>
      <w:r w:rsidRPr="009512DA">
        <w:rPr>
          <w:rFonts w:cs="Times New Roman" w:hint="eastAsia"/>
          <w:bCs/>
        </w:rPr>
        <w:t>、等温</w:t>
      </w:r>
      <w:r w:rsidRPr="009512DA">
        <w:rPr>
          <w:rFonts w:cs="Times New Roman"/>
          <w:bCs/>
        </w:rPr>
        <w:t>/</w:t>
      </w:r>
      <w:r w:rsidRPr="009512DA">
        <w:rPr>
          <w:rFonts w:cs="Times New Roman" w:hint="eastAsia"/>
          <w:bCs/>
        </w:rPr>
        <w:t>变温磁化测量，揭示了</w:t>
      </w:r>
      <w:r w:rsidRPr="009512DA">
        <w:rPr>
          <w:rFonts w:cs="Times New Roman"/>
          <w:bCs/>
        </w:rPr>
        <w:t>Mn</w:t>
      </w:r>
      <w:r w:rsidRPr="009512DA">
        <w:rPr>
          <w:rFonts w:cs="Times New Roman" w:hint="eastAsia"/>
          <w:bCs/>
        </w:rPr>
        <w:t>掺杂对</w:t>
      </w:r>
      <w:r w:rsidRPr="009512DA">
        <w:rPr>
          <w:rFonts w:cs="Times New Roman"/>
          <w:bCs/>
        </w:rPr>
        <w:t>Cu</w:t>
      </w:r>
      <w:r w:rsidR="00ED6A4B">
        <w:rPr>
          <w:rFonts w:ascii="宋体" w:hAnsi="宋体" w:cs="Times New Roman" w:hint="eastAsia"/>
          <w:bCs/>
        </w:rPr>
        <w:t>―</w:t>
      </w:r>
      <w:r w:rsidRPr="009512DA">
        <w:rPr>
          <w:rFonts w:cs="Times New Roman" w:hint="eastAsia"/>
          <w:bCs/>
        </w:rPr>
        <w:t>甲酸链磁耦合的阻断效应及磁各向异性演化规律（图</w:t>
      </w:r>
      <w:r w:rsidRPr="009512DA">
        <w:rPr>
          <w:rFonts w:cs="Times New Roman"/>
          <w:bCs/>
        </w:rPr>
        <w:t>3.18-3.20</w:t>
      </w:r>
      <w:r w:rsidRPr="009512DA">
        <w:rPr>
          <w:rFonts w:cs="Times New Roman" w:hint="eastAsia"/>
          <w:bCs/>
        </w:rPr>
        <w:t>），验证了前期固溶体磁相图理论。</w:t>
      </w:r>
    </w:p>
    <w:p w14:paraId="35C538EE" w14:textId="77777777" w:rsidR="00CC4369" w:rsidRPr="008C3A9A" w:rsidRDefault="00CC4369" w:rsidP="00CC4369">
      <w:pPr>
        <w:ind w:firstLine="480"/>
        <w:rPr>
          <w:rFonts w:cs="Times New Roman"/>
          <w:bCs/>
        </w:rPr>
      </w:pPr>
      <w:r w:rsidRPr="008C3A9A">
        <w:rPr>
          <w:rFonts w:cs="Times New Roman"/>
          <w:bCs/>
        </w:rPr>
        <w:t xml:space="preserve">1. </w:t>
      </w:r>
      <w:r w:rsidRPr="008C3A9A">
        <w:rPr>
          <w:rFonts w:cs="Times New Roman" w:hint="eastAsia"/>
          <w:bCs/>
        </w:rPr>
        <w:t>结构稳定性的</w:t>
      </w:r>
      <w:r w:rsidRPr="008C3A9A">
        <w:rPr>
          <w:rFonts w:cs="Times New Roman"/>
          <w:bCs/>
        </w:rPr>
        <w:t>XRD</w:t>
      </w:r>
      <w:r w:rsidRPr="008C3A9A">
        <w:rPr>
          <w:rFonts w:cs="Times New Roman" w:hint="eastAsia"/>
          <w:bCs/>
        </w:rPr>
        <w:t>验证</w:t>
      </w:r>
    </w:p>
    <w:p w14:paraId="6A25C346" w14:textId="77777777" w:rsidR="00CC4369" w:rsidRPr="009512DA" w:rsidRDefault="00CC4369" w:rsidP="00CC4369">
      <w:pPr>
        <w:ind w:firstLine="480"/>
        <w:rPr>
          <w:rFonts w:cs="Times New Roman"/>
          <w:bCs/>
        </w:rPr>
      </w:pPr>
      <w:r w:rsidRPr="009512DA">
        <w:rPr>
          <w:rFonts w:cs="Times New Roman" w:hint="eastAsia"/>
          <w:bCs/>
        </w:rPr>
        <w:t>未掺杂</w:t>
      </w:r>
      <w:proofErr w:type="spellStart"/>
      <w:r w:rsidRPr="009512DA">
        <w:rPr>
          <w:rFonts w:cs="Times New Roman"/>
          <w:bCs/>
        </w:rPr>
        <w:t>etaCu</w:t>
      </w:r>
      <w:proofErr w:type="spellEnd"/>
      <w:r w:rsidRPr="009512DA">
        <w:rPr>
          <w:rFonts w:cs="Times New Roman" w:hint="eastAsia"/>
          <w:bCs/>
        </w:rPr>
        <w:t>与</w:t>
      </w:r>
      <w:r w:rsidRPr="009512DA">
        <w:rPr>
          <w:rFonts w:cs="Times New Roman"/>
          <w:bCs/>
        </w:rPr>
        <w:t>etaCu</w:t>
      </w:r>
      <w:r w:rsidRPr="008C3A9A">
        <w:rPr>
          <w:rFonts w:cs="Times New Roman"/>
          <w:bCs/>
          <w:vertAlign w:val="subscript"/>
        </w:rPr>
        <w:t>0.98</w:t>
      </w:r>
      <w:r w:rsidRPr="009512DA">
        <w:rPr>
          <w:rFonts w:cs="Times New Roman"/>
          <w:bCs/>
        </w:rPr>
        <w:t>Mn</w:t>
      </w:r>
      <w:r w:rsidRPr="008C3A9A">
        <w:rPr>
          <w:rFonts w:cs="Times New Roman"/>
          <w:bCs/>
          <w:vertAlign w:val="subscript"/>
        </w:rPr>
        <w:t>0.02</w:t>
      </w:r>
      <w:r w:rsidRPr="009512DA">
        <w:rPr>
          <w:rFonts w:cs="Times New Roman" w:hint="eastAsia"/>
          <w:bCs/>
        </w:rPr>
        <w:t>的</w:t>
      </w:r>
      <w:r w:rsidRPr="008C3A9A">
        <w:rPr>
          <w:rFonts w:cs="Times New Roman" w:hint="eastAsia"/>
          <w:bCs/>
        </w:rPr>
        <w:t>粉末</w:t>
      </w:r>
      <w:r w:rsidRPr="008C3A9A">
        <w:rPr>
          <w:rFonts w:cs="Times New Roman"/>
          <w:bCs/>
        </w:rPr>
        <w:t>XRD</w:t>
      </w:r>
      <w:r w:rsidRPr="008C3A9A">
        <w:rPr>
          <w:rFonts w:cs="Times New Roman" w:hint="eastAsia"/>
          <w:bCs/>
        </w:rPr>
        <w:t>图谱完全匹配</w:t>
      </w:r>
      <w:r w:rsidRPr="009512DA">
        <w:rPr>
          <w:rFonts w:cs="Times New Roman" w:hint="eastAsia"/>
          <w:bCs/>
        </w:rPr>
        <w:t>（图</w:t>
      </w:r>
      <w:r w:rsidRPr="009512DA">
        <w:rPr>
          <w:rFonts w:cs="Times New Roman"/>
          <w:bCs/>
        </w:rPr>
        <w:t>3.18b</w:t>
      </w:r>
      <w:r w:rsidRPr="009512DA">
        <w:rPr>
          <w:rFonts w:cs="Times New Roman" w:hint="eastAsia"/>
          <w:bCs/>
        </w:rPr>
        <w:t>），主峰位置与强度无显著偏移，证实</w:t>
      </w:r>
      <w:r w:rsidRPr="009512DA">
        <w:rPr>
          <w:rFonts w:cs="Times New Roman"/>
          <w:bCs/>
        </w:rPr>
        <w:t>Mn²⁺</w:t>
      </w:r>
      <w:r w:rsidRPr="009512DA">
        <w:rPr>
          <w:rFonts w:cs="Times New Roman" w:hint="eastAsia"/>
          <w:bCs/>
        </w:rPr>
        <w:t>（</w:t>
      </w:r>
      <w:r w:rsidRPr="008C3A9A">
        <w:rPr>
          <w:rFonts w:cs="Times New Roman"/>
          <w:bCs/>
          <w:i/>
          <w:iCs/>
        </w:rPr>
        <w:t>r</w:t>
      </w:r>
      <w:r w:rsidRPr="009512DA">
        <w:rPr>
          <w:rFonts w:cs="Times New Roman"/>
          <w:bCs/>
        </w:rPr>
        <w:t>=0.83 Å</w:t>
      </w:r>
      <w:r w:rsidRPr="009512DA">
        <w:rPr>
          <w:rFonts w:cs="Times New Roman" w:hint="eastAsia"/>
          <w:bCs/>
        </w:rPr>
        <w:t>）的引入未破坏钙钛矿结构骨架。</w:t>
      </w:r>
    </w:p>
    <w:p w14:paraId="45C132D7" w14:textId="77777777" w:rsidR="00CC4369" w:rsidRPr="008C3A9A" w:rsidRDefault="00CC4369" w:rsidP="00CC4369">
      <w:pPr>
        <w:ind w:firstLine="480"/>
        <w:rPr>
          <w:rFonts w:cs="Times New Roman"/>
          <w:bCs/>
        </w:rPr>
      </w:pPr>
      <w:r w:rsidRPr="008C3A9A">
        <w:rPr>
          <w:rFonts w:cs="Times New Roman"/>
          <w:bCs/>
        </w:rPr>
        <w:t xml:space="preserve">2. </w:t>
      </w:r>
      <w:r w:rsidRPr="008C3A9A">
        <w:rPr>
          <w:rFonts w:cs="Times New Roman" w:hint="eastAsia"/>
          <w:bCs/>
        </w:rPr>
        <w:t>磁各向异性削弱与自旋倾斜角抑制</w:t>
      </w:r>
    </w:p>
    <w:p w14:paraId="1FC836DA" w14:textId="77777777" w:rsidR="00CC4369" w:rsidRPr="009512DA" w:rsidRDefault="00CC4369" w:rsidP="00CC4369">
      <w:pPr>
        <w:ind w:firstLine="480"/>
        <w:rPr>
          <w:rFonts w:cs="Times New Roman"/>
          <w:bCs/>
        </w:rPr>
      </w:pPr>
      <w:r w:rsidRPr="009512DA">
        <w:rPr>
          <w:rFonts w:cs="Times New Roman" w:hint="eastAsia"/>
          <w:bCs/>
        </w:rPr>
        <w:lastRenderedPageBreak/>
        <w:t>对磁性材料</w:t>
      </w:r>
      <w:proofErr w:type="spellStart"/>
      <w:r w:rsidRPr="009512DA">
        <w:rPr>
          <w:rFonts w:cs="Times New Roman"/>
          <w:bCs/>
        </w:rPr>
        <w:t>etaCu</w:t>
      </w:r>
      <w:proofErr w:type="spellEnd"/>
      <w:r w:rsidRPr="009512DA">
        <w:rPr>
          <w:rFonts w:cs="Times New Roman" w:hint="eastAsia"/>
          <w:bCs/>
        </w:rPr>
        <w:t>的</w:t>
      </w:r>
      <w:r w:rsidRPr="009512DA">
        <w:rPr>
          <w:rFonts w:cs="Times New Roman"/>
          <w:bCs/>
        </w:rPr>
        <w:t>Mn²⁺</w:t>
      </w:r>
      <w:r w:rsidRPr="009512DA">
        <w:rPr>
          <w:rFonts w:cs="Times New Roman" w:hint="eastAsia"/>
          <w:bCs/>
        </w:rPr>
        <w:t>掺杂研究表明，微量掺杂可显著调控其磁滞行为。未掺杂样品沿不同晶轴的磁滞回线具有显著差异：沿</w:t>
      </w:r>
      <w:r w:rsidRPr="008C3A9A">
        <w:rPr>
          <w:rFonts w:cs="Times New Roman"/>
          <w:bCs/>
          <w:i/>
          <w:iCs/>
        </w:rPr>
        <w:t>c</w:t>
      </w:r>
      <w:r w:rsidRPr="009512DA">
        <w:rPr>
          <w:rFonts w:cs="Times New Roman" w:hint="eastAsia"/>
          <w:bCs/>
        </w:rPr>
        <w:t>轴（</w:t>
      </w:r>
      <w:r w:rsidRPr="009512DA">
        <w:rPr>
          <w:rFonts w:cs="Times New Roman"/>
          <w:bCs/>
        </w:rPr>
        <w:t>Cu-</w:t>
      </w:r>
      <w:r w:rsidRPr="009512DA">
        <w:rPr>
          <w:rFonts w:cs="Times New Roman" w:hint="eastAsia"/>
          <w:bCs/>
        </w:rPr>
        <w:t>甲酸链方向）表现为陡峭的弱铁磁响应（剩磁</w:t>
      </w:r>
      <w:r w:rsidRPr="009512DA">
        <w:rPr>
          <w:rFonts w:cs="Times New Roman"/>
          <w:bCs/>
        </w:rPr>
        <w:t>70 cm³Gmol⁻¹</w:t>
      </w:r>
      <w:r w:rsidRPr="009512DA">
        <w:rPr>
          <w:rFonts w:cs="Times New Roman" w:hint="eastAsia"/>
          <w:bCs/>
        </w:rPr>
        <w:t>，矫顽场</w:t>
      </w:r>
      <w:r w:rsidRPr="009512DA">
        <w:rPr>
          <w:rFonts w:cs="Times New Roman"/>
          <w:bCs/>
        </w:rPr>
        <w:t>2-3 Oe</w:t>
      </w:r>
      <w:r w:rsidRPr="009512DA">
        <w:rPr>
          <w:rFonts w:cs="Times New Roman" w:hint="eastAsia"/>
          <w:bCs/>
        </w:rPr>
        <w:t>），</w:t>
      </w:r>
      <w:r w:rsidRPr="008C3A9A">
        <w:rPr>
          <w:rFonts w:cs="Times New Roman"/>
          <w:bCs/>
          <w:i/>
          <w:iCs/>
        </w:rPr>
        <w:t>a</w:t>
      </w:r>
      <w:r w:rsidRPr="009512DA">
        <w:rPr>
          <w:rFonts w:cs="Times New Roman" w:hint="eastAsia"/>
          <w:bCs/>
        </w:rPr>
        <w:t>轴呈现缓慢磁化上升（剩磁</w:t>
      </w:r>
      <w:r w:rsidRPr="009512DA">
        <w:rPr>
          <w:rFonts w:cs="Times New Roman"/>
          <w:bCs/>
        </w:rPr>
        <w:t>2 cm³Gmol⁻¹</w:t>
      </w:r>
      <w:r w:rsidRPr="009512DA">
        <w:rPr>
          <w:rFonts w:cs="Times New Roman" w:hint="eastAsia"/>
          <w:bCs/>
        </w:rPr>
        <w:t>，矫顽场</w:t>
      </w:r>
      <w:r w:rsidRPr="009512DA">
        <w:rPr>
          <w:rFonts w:cs="Times New Roman"/>
          <w:bCs/>
        </w:rPr>
        <w:t>7 Oe</w:t>
      </w:r>
      <w:r w:rsidRPr="009512DA">
        <w:rPr>
          <w:rFonts w:cs="Times New Roman" w:hint="eastAsia"/>
          <w:bCs/>
        </w:rPr>
        <w:t>），而</w:t>
      </w:r>
      <w:r w:rsidRPr="008C3A9A">
        <w:rPr>
          <w:rFonts w:cs="Times New Roman"/>
          <w:bCs/>
          <w:i/>
          <w:iCs/>
        </w:rPr>
        <w:t>b</w:t>
      </w:r>
      <w:r w:rsidRPr="009512DA">
        <w:rPr>
          <w:rFonts w:cs="Times New Roman" w:hint="eastAsia"/>
          <w:bCs/>
        </w:rPr>
        <w:t>轴以近平坦回线（剩磁</w:t>
      </w:r>
      <w:r w:rsidRPr="009512DA">
        <w:rPr>
          <w:rFonts w:cs="Times New Roman"/>
          <w:bCs/>
        </w:rPr>
        <w:t>0.5 cm³Gmol⁻¹</w:t>
      </w:r>
      <w:r w:rsidRPr="009512DA">
        <w:rPr>
          <w:rFonts w:cs="Times New Roman" w:hint="eastAsia"/>
          <w:bCs/>
        </w:rPr>
        <w:t>，矫顽场</w:t>
      </w:r>
      <w:r w:rsidRPr="009512DA">
        <w:rPr>
          <w:rFonts w:cs="Times New Roman"/>
          <w:bCs/>
        </w:rPr>
        <w:t>20 Oe</w:t>
      </w:r>
      <w:r w:rsidRPr="009512DA">
        <w:rPr>
          <w:rFonts w:cs="Times New Roman" w:hint="eastAsia"/>
          <w:bCs/>
        </w:rPr>
        <w:t>）反映反铁磁主导态。引入</w:t>
      </w:r>
      <w:r w:rsidRPr="009512DA">
        <w:rPr>
          <w:rFonts w:cs="Times New Roman"/>
          <w:bCs/>
        </w:rPr>
        <w:t>1.9% Mn²⁺</w:t>
      </w:r>
      <w:r w:rsidRPr="009512DA">
        <w:rPr>
          <w:rFonts w:cs="Times New Roman" w:hint="eastAsia"/>
          <w:bCs/>
        </w:rPr>
        <w:t>后，三轴回线特征均质化，趋于平缓闭合弧形（弧形源于</w:t>
      </w:r>
      <w:r w:rsidRPr="009512DA">
        <w:rPr>
          <w:rFonts w:cs="Times New Roman"/>
          <w:bCs/>
        </w:rPr>
        <w:t>Mn²⁺</w:t>
      </w:r>
      <w:r w:rsidRPr="009512DA">
        <w:rPr>
          <w:rFonts w:cs="Times New Roman" w:hint="eastAsia"/>
          <w:bCs/>
        </w:rPr>
        <w:t>形成的磁性团簇），且弱铁磁被抑制</w:t>
      </w:r>
      <w:r w:rsidRPr="009512DA">
        <w:rPr>
          <w:rFonts w:cs="Times New Roman"/>
          <w:bCs/>
        </w:rPr>
        <w:t>——</w:t>
      </w:r>
      <w:r w:rsidRPr="009512DA">
        <w:rPr>
          <w:rFonts w:cs="Times New Roman" w:hint="eastAsia"/>
          <w:bCs/>
        </w:rPr>
        <w:t>高场区（</w:t>
      </w:r>
      <w:r w:rsidRPr="009512DA">
        <w:rPr>
          <w:rFonts w:cs="Times New Roman"/>
          <w:bCs/>
        </w:rPr>
        <w:t xml:space="preserve">&gt;1 </w:t>
      </w:r>
      <w:proofErr w:type="spellStart"/>
      <w:r w:rsidRPr="009512DA">
        <w:rPr>
          <w:rFonts w:cs="Times New Roman"/>
          <w:bCs/>
        </w:rPr>
        <w:t>kOe</w:t>
      </w:r>
      <w:proofErr w:type="spellEnd"/>
      <w:r w:rsidRPr="009512DA">
        <w:rPr>
          <w:rFonts w:cs="Times New Roman" w:hint="eastAsia"/>
          <w:bCs/>
        </w:rPr>
        <w:t>）磁化增长模式趋同，原</w:t>
      </w:r>
      <w:r w:rsidRPr="008C3A9A">
        <w:rPr>
          <w:rFonts w:cs="Times New Roman"/>
          <w:bCs/>
          <w:i/>
          <w:iCs/>
        </w:rPr>
        <w:t>c</w:t>
      </w:r>
      <w:r w:rsidRPr="009512DA">
        <w:rPr>
          <w:rFonts w:cs="Times New Roman" w:hint="eastAsia"/>
          <w:bCs/>
        </w:rPr>
        <w:t>轴陡峭回线剩磁骤降至</w:t>
      </w:r>
      <w:r w:rsidRPr="009512DA">
        <w:rPr>
          <w:rFonts w:cs="Times New Roman"/>
          <w:bCs/>
        </w:rPr>
        <w:t>20 cm³Gmol⁻¹</w:t>
      </w:r>
      <w:r w:rsidRPr="009512DA">
        <w:rPr>
          <w:rFonts w:cs="Times New Roman" w:hint="eastAsia"/>
          <w:bCs/>
        </w:rPr>
        <w:t>（对应自旋倾斜角从</w:t>
      </w:r>
      <w:r w:rsidRPr="009512DA">
        <w:rPr>
          <w:rFonts w:cs="Times New Roman"/>
          <w:bCs/>
        </w:rPr>
        <w:t>0.37°</w:t>
      </w:r>
      <w:r w:rsidRPr="009512DA">
        <w:rPr>
          <w:rFonts w:cs="Times New Roman" w:hint="eastAsia"/>
          <w:bCs/>
        </w:rPr>
        <w:t>缩减至</w:t>
      </w:r>
      <w:r w:rsidRPr="009512DA">
        <w:rPr>
          <w:rFonts w:cs="Times New Roman"/>
          <w:bCs/>
        </w:rPr>
        <w:t>0.12°</w:t>
      </w:r>
      <w:r w:rsidRPr="009512DA">
        <w:rPr>
          <w:rFonts w:cs="Times New Roman" w:hint="eastAsia"/>
          <w:bCs/>
        </w:rPr>
        <w:t>）。这种磁化各向异性的快速退化也在变温磁化曲线中显现。掺入</w:t>
      </w:r>
      <w:r w:rsidRPr="009512DA">
        <w:rPr>
          <w:rFonts w:cs="Times New Roman"/>
          <w:bCs/>
        </w:rPr>
        <w:t>2% Mn²⁺</w:t>
      </w:r>
      <w:r w:rsidRPr="009512DA">
        <w:rPr>
          <w:rFonts w:cs="Times New Roman" w:hint="eastAsia"/>
          <w:bCs/>
        </w:rPr>
        <w:t>后，</w:t>
      </w:r>
      <w:proofErr w:type="spellStart"/>
      <w:r w:rsidRPr="008C3A9A">
        <w:rPr>
          <w:rFonts w:cs="Times New Roman"/>
          <w:bCs/>
          <w:i/>
          <w:iCs/>
        </w:rPr>
        <w:t>χT</w:t>
      </w:r>
      <w:proofErr w:type="spellEnd"/>
      <w:r w:rsidRPr="009512DA">
        <w:rPr>
          <w:rFonts w:cs="Times New Roman" w:hint="eastAsia"/>
          <w:bCs/>
        </w:rPr>
        <w:t>变温曲线在降温过程中持续单调上升（图</w:t>
      </w:r>
      <w:r w:rsidRPr="009512DA">
        <w:rPr>
          <w:rFonts w:cs="Times New Roman"/>
          <w:bCs/>
        </w:rPr>
        <w:t>3.20b</w:t>
      </w:r>
      <w:r w:rsidRPr="009512DA">
        <w:rPr>
          <w:rFonts w:cs="Times New Roman" w:hint="eastAsia"/>
          <w:bCs/>
        </w:rPr>
        <w:t>），失去原有低维反铁磁耦合的典型峰值特征，尤其</w:t>
      </w:r>
      <w:r w:rsidRPr="008C3A9A">
        <w:rPr>
          <w:rFonts w:cs="Times New Roman"/>
          <w:bCs/>
          <w:i/>
          <w:iCs/>
        </w:rPr>
        <w:t>a</w:t>
      </w:r>
      <w:r w:rsidRPr="009512DA">
        <w:rPr>
          <w:rFonts w:cs="Times New Roman" w:hint="eastAsia"/>
          <w:bCs/>
        </w:rPr>
        <w:t>、</w:t>
      </w:r>
      <w:r w:rsidRPr="008C3A9A">
        <w:rPr>
          <w:rFonts w:cs="Times New Roman"/>
          <w:bCs/>
          <w:i/>
          <w:iCs/>
        </w:rPr>
        <w:t>b</w:t>
      </w:r>
      <w:r w:rsidRPr="009512DA">
        <w:rPr>
          <w:rFonts w:cs="Times New Roman" w:hint="eastAsia"/>
          <w:bCs/>
        </w:rPr>
        <w:t>、</w:t>
      </w:r>
      <w:r w:rsidRPr="008C3A9A">
        <w:rPr>
          <w:rFonts w:cs="Times New Roman"/>
          <w:bCs/>
          <w:i/>
          <w:iCs/>
        </w:rPr>
        <w:t>c</w:t>
      </w:r>
      <w:r w:rsidRPr="009512DA">
        <w:rPr>
          <w:rFonts w:cs="Times New Roman" w:hint="eastAsia"/>
          <w:bCs/>
        </w:rPr>
        <w:t>三轴</w:t>
      </w:r>
      <w:proofErr w:type="spellStart"/>
      <w:r w:rsidRPr="008C3A9A">
        <w:rPr>
          <w:rFonts w:cs="Times New Roman"/>
          <w:bCs/>
          <w:i/>
          <w:iCs/>
        </w:rPr>
        <w:t>χT</w:t>
      </w:r>
      <w:proofErr w:type="spellEnd"/>
      <w:r w:rsidRPr="009512DA">
        <w:rPr>
          <w:rFonts w:cs="Times New Roman" w:hint="eastAsia"/>
          <w:bCs/>
        </w:rPr>
        <w:t>值在低温区（如低于</w:t>
      </w:r>
      <w:r w:rsidRPr="009512DA">
        <w:rPr>
          <w:rFonts w:cs="Times New Roman"/>
          <w:bCs/>
        </w:rPr>
        <w:t>5 K</w:t>
      </w:r>
      <w:r w:rsidRPr="009512DA">
        <w:rPr>
          <w:rFonts w:cs="Times New Roman" w:hint="eastAsia"/>
          <w:bCs/>
        </w:rPr>
        <w:t>）收敛趋近，近乎重合的行为表明链内磁交换更接近三维磁性状态。</w:t>
      </w:r>
      <w:r w:rsidRPr="009512DA">
        <w:rPr>
          <w:rFonts w:cs="Times New Roman"/>
          <w:bCs/>
        </w:rPr>
        <w:t>ZFC/FC</w:t>
      </w:r>
      <w:r w:rsidRPr="009512DA">
        <w:rPr>
          <w:rFonts w:cs="Times New Roman" w:hint="eastAsia"/>
          <w:bCs/>
        </w:rPr>
        <w:t>曲线在</w:t>
      </w:r>
      <w:r w:rsidRPr="008C3A9A">
        <w:rPr>
          <w:rFonts w:cs="Times New Roman"/>
          <w:bCs/>
          <w:i/>
          <w:iCs/>
        </w:rPr>
        <w:t>T</w:t>
      </w:r>
      <w:r w:rsidRPr="008C3A9A">
        <w:rPr>
          <w:rFonts w:cs="Times New Roman"/>
          <w:bCs/>
          <w:vertAlign w:val="subscript"/>
        </w:rPr>
        <w:t>N</w:t>
      </w:r>
      <w:r w:rsidRPr="009512DA">
        <w:rPr>
          <w:rFonts w:cs="Times New Roman"/>
          <w:bCs/>
        </w:rPr>
        <w:t>=2.4 K</w:t>
      </w:r>
      <w:r w:rsidRPr="009512DA">
        <w:rPr>
          <w:rFonts w:cs="Times New Roman" w:hint="eastAsia"/>
          <w:bCs/>
        </w:rPr>
        <w:t>处分离（图</w:t>
      </w:r>
      <w:r w:rsidRPr="009512DA">
        <w:rPr>
          <w:rFonts w:cs="Times New Roman"/>
          <w:bCs/>
        </w:rPr>
        <w:t>3.20d</w:t>
      </w:r>
      <w:r w:rsidRPr="009512DA">
        <w:rPr>
          <w:rFonts w:cs="Times New Roman" w:hint="eastAsia"/>
          <w:bCs/>
        </w:rPr>
        <w:t>）（比</w:t>
      </w:r>
      <w:r w:rsidRPr="009512DA">
        <w:rPr>
          <w:rFonts w:cs="Times New Roman"/>
          <w:bCs/>
        </w:rPr>
        <w:t>3.7 K</w:t>
      </w:r>
      <w:r w:rsidRPr="009512DA">
        <w:rPr>
          <w:rFonts w:cs="Times New Roman" w:hint="eastAsia"/>
          <w:bCs/>
        </w:rPr>
        <w:t>低）。</w:t>
      </w:r>
    </w:p>
    <w:bookmarkEnd w:id="120"/>
    <w:bookmarkEnd w:id="121"/>
    <w:p w14:paraId="4477128C" w14:textId="77777777" w:rsidR="0040067B" w:rsidRPr="00622BF2" w:rsidRDefault="00520942" w:rsidP="00D82A5B">
      <w:pPr>
        <w:pStyle w:val="2--zhu0"/>
        <w:spacing w:before="163"/>
      </w:pPr>
      <w:r w:rsidRPr="00D82A5B">
        <w:rPr>
          <w:noProof/>
        </w:rPr>
        <w:drawing>
          <wp:inline distT="0" distB="0" distL="0" distR="0" wp14:anchorId="6655C601" wp14:editId="6E8A0E22">
            <wp:extent cx="5400000" cy="1913144"/>
            <wp:effectExtent l="0" t="0" r="0" b="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400000" cy="1913144"/>
                    </a:xfrm>
                    <a:prstGeom prst="rect">
                      <a:avLst/>
                    </a:prstGeom>
                    <a:noFill/>
                    <a:ln>
                      <a:noFill/>
                    </a:ln>
                  </pic:spPr>
                </pic:pic>
              </a:graphicData>
            </a:graphic>
          </wp:inline>
        </w:drawing>
      </w:r>
    </w:p>
    <w:p w14:paraId="270F6345" w14:textId="10583024" w:rsidR="0040067B" w:rsidRPr="00622BF2" w:rsidRDefault="00520942" w:rsidP="00257810">
      <w:pPr>
        <w:pStyle w:val="2--zhu"/>
        <w:spacing w:after="163"/>
        <w:jc w:val="center"/>
      </w:pPr>
      <w:r w:rsidRPr="00257810">
        <w:rPr>
          <w:rFonts w:hint="eastAsia"/>
        </w:rPr>
        <w:t>图</w:t>
      </w:r>
      <w:r w:rsidR="00F34878" w:rsidRPr="00257810">
        <w:t>3.1</w:t>
      </w:r>
      <w:r w:rsidR="00F47551" w:rsidRPr="00257810">
        <w:t>8</w:t>
      </w:r>
      <w:r w:rsidRPr="00257810">
        <w:t xml:space="preserve"> </w:t>
      </w:r>
      <w:proofErr w:type="spellStart"/>
      <w:r w:rsidRPr="00257810">
        <w:t>etaCu</w:t>
      </w:r>
      <w:bookmarkStart w:id="123" w:name="OLE_LINK134"/>
      <w:proofErr w:type="spellEnd"/>
      <w:r w:rsidRPr="00257810">
        <w:rPr>
          <w:rFonts w:hint="eastAsia"/>
        </w:rPr>
        <w:t>和</w:t>
      </w:r>
      <w:r w:rsidRPr="00257810">
        <w:t>etaCu</w:t>
      </w:r>
      <w:r w:rsidRPr="00257810">
        <w:rPr>
          <w:vertAlign w:val="subscript"/>
        </w:rPr>
        <w:t>0.98</w:t>
      </w:r>
      <w:r w:rsidRPr="00257810">
        <w:t>Mn</w:t>
      </w:r>
      <w:r w:rsidRPr="00257810">
        <w:rPr>
          <w:vertAlign w:val="subscript"/>
        </w:rPr>
        <w:t>0.02</w:t>
      </w:r>
      <w:bookmarkEnd w:id="123"/>
      <w:r w:rsidRPr="00257810">
        <w:t>(a)</w:t>
      </w:r>
      <w:r w:rsidRPr="00257810">
        <w:rPr>
          <w:rFonts w:hint="eastAsia"/>
        </w:rPr>
        <w:t>单晶结构；</w:t>
      </w:r>
      <w:r w:rsidRPr="00257810">
        <w:t>(b)</w:t>
      </w:r>
      <w:r w:rsidRPr="00257810">
        <w:rPr>
          <w:rFonts w:hint="eastAsia"/>
        </w:rPr>
        <w:t>粉末衍射图谱</w:t>
      </w:r>
    </w:p>
    <w:p w14:paraId="146022D0" w14:textId="77777777" w:rsidR="0040067B" w:rsidRPr="00D82A5B" w:rsidRDefault="00520942" w:rsidP="00D82A5B">
      <w:pPr>
        <w:pStyle w:val="2--zhu0"/>
        <w:spacing w:before="163"/>
      </w:pPr>
      <w:r w:rsidRPr="00D82A5B">
        <w:rPr>
          <w:noProof/>
        </w:rPr>
        <w:drawing>
          <wp:inline distT="0" distB="0" distL="0" distR="0" wp14:anchorId="4425E91F" wp14:editId="413F2897">
            <wp:extent cx="5400000" cy="2013428"/>
            <wp:effectExtent l="0" t="0" r="0" b="635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400000" cy="2013428"/>
                    </a:xfrm>
                    <a:prstGeom prst="rect">
                      <a:avLst/>
                    </a:prstGeom>
                    <a:noFill/>
                    <a:ln>
                      <a:noFill/>
                    </a:ln>
                  </pic:spPr>
                </pic:pic>
              </a:graphicData>
            </a:graphic>
          </wp:inline>
        </w:drawing>
      </w:r>
    </w:p>
    <w:p w14:paraId="472449BF" w14:textId="61EA1232" w:rsidR="0040067B" w:rsidRPr="00622BF2" w:rsidRDefault="00520942" w:rsidP="00AC494E">
      <w:pPr>
        <w:pStyle w:val="2--zhu"/>
        <w:spacing w:after="163"/>
      </w:pPr>
      <w:r w:rsidRPr="00257810">
        <w:rPr>
          <w:rFonts w:hint="eastAsia"/>
        </w:rPr>
        <w:t>图</w:t>
      </w:r>
      <w:r w:rsidR="00D520D1" w:rsidRPr="00257810">
        <w:t>3.1</w:t>
      </w:r>
      <w:r w:rsidR="00F47551" w:rsidRPr="00257810">
        <w:t>9</w:t>
      </w:r>
      <w:r w:rsidRPr="00257810">
        <w:t xml:space="preserve"> </w:t>
      </w:r>
      <w:r w:rsidRPr="00257810">
        <w:rPr>
          <w:rFonts w:hint="eastAsia"/>
        </w:rPr>
        <w:t>外场平行于各单晶轴的</w:t>
      </w:r>
      <w:r w:rsidRPr="00257810">
        <w:t>(a)</w:t>
      </w:r>
      <w:r w:rsidR="005F4062" w:rsidRPr="00257810">
        <w:t xml:space="preserve"> </w:t>
      </w:r>
      <w:proofErr w:type="spellStart"/>
      <w:r w:rsidRPr="00257810">
        <w:t>etaCu</w:t>
      </w:r>
      <w:proofErr w:type="spellEnd"/>
      <w:r w:rsidRPr="00257810">
        <w:rPr>
          <w:rFonts w:hint="eastAsia"/>
        </w:rPr>
        <w:t>单晶的</w:t>
      </w:r>
      <w:r w:rsidRPr="00257810">
        <w:rPr>
          <w:i/>
          <w:iCs/>
        </w:rPr>
        <w:t>M−H</w:t>
      </w:r>
      <w:r w:rsidRPr="00257810">
        <w:rPr>
          <w:rFonts w:hint="eastAsia"/>
        </w:rPr>
        <w:t>曲线；</w:t>
      </w:r>
      <w:r w:rsidRPr="00257810">
        <w:t xml:space="preserve">(b) </w:t>
      </w:r>
      <w:bookmarkStart w:id="124" w:name="OLE_LINK137"/>
      <w:r w:rsidRPr="00257810">
        <w:t>etaCu</w:t>
      </w:r>
      <w:r w:rsidRPr="00257810">
        <w:rPr>
          <w:vertAlign w:val="subscript"/>
        </w:rPr>
        <w:t>0.98</w:t>
      </w:r>
      <w:r w:rsidRPr="00257810">
        <w:t>Mn</w:t>
      </w:r>
      <w:r w:rsidRPr="00257810">
        <w:rPr>
          <w:vertAlign w:val="subscript"/>
        </w:rPr>
        <w:t>0.02</w:t>
      </w:r>
      <w:bookmarkEnd w:id="124"/>
      <w:r w:rsidRPr="00257810">
        <w:rPr>
          <w:rFonts w:hint="eastAsia"/>
        </w:rPr>
        <w:t>单晶的</w:t>
      </w:r>
      <w:r w:rsidRPr="00257810">
        <w:rPr>
          <w:i/>
          <w:iCs/>
        </w:rPr>
        <w:t>M−H</w:t>
      </w:r>
      <w:r w:rsidRPr="00257810">
        <w:rPr>
          <w:rFonts w:hint="eastAsia"/>
        </w:rPr>
        <w:t>曲线</w:t>
      </w:r>
    </w:p>
    <w:p w14:paraId="562E0977" w14:textId="12E6C9DD" w:rsidR="0040067B" w:rsidRPr="00622BF2" w:rsidRDefault="00520942" w:rsidP="00D82A5B">
      <w:pPr>
        <w:pStyle w:val="2--zhu0"/>
        <w:spacing w:before="163"/>
      </w:pPr>
      <w:r w:rsidRPr="00D82A5B">
        <w:rPr>
          <w:noProof/>
        </w:rPr>
        <w:lastRenderedPageBreak/>
        <w:drawing>
          <wp:inline distT="0" distB="0" distL="0" distR="0" wp14:anchorId="7E4F9F2F" wp14:editId="042F8ECF">
            <wp:extent cx="5400000" cy="3745286"/>
            <wp:effectExtent l="0" t="0" r="0" b="762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400000" cy="3745286"/>
                    </a:xfrm>
                    <a:prstGeom prst="rect">
                      <a:avLst/>
                    </a:prstGeom>
                    <a:noFill/>
                    <a:ln>
                      <a:noFill/>
                    </a:ln>
                  </pic:spPr>
                </pic:pic>
              </a:graphicData>
            </a:graphic>
          </wp:inline>
        </w:drawing>
      </w:r>
    </w:p>
    <w:p w14:paraId="3F2DF558" w14:textId="3BA26FD3" w:rsidR="0040067B" w:rsidRPr="00D82A5B" w:rsidRDefault="00520942" w:rsidP="00AC494E">
      <w:pPr>
        <w:pStyle w:val="2--zhu"/>
        <w:spacing w:after="163"/>
      </w:pPr>
      <w:r w:rsidRPr="00D82A5B">
        <w:rPr>
          <w:rFonts w:hint="eastAsia"/>
        </w:rPr>
        <w:t>图</w:t>
      </w:r>
      <w:r w:rsidR="00D520D1" w:rsidRPr="00D82A5B">
        <w:t>3.</w:t>
      </w:r>
      <w:r w:rsidR="00F47551" w:rsidRPr="00D82A5B">
        <w:t>20</w:t>
      </w:r>
      <w:r w:rsidRPr="00D82A5B">
        <w:t xml:space="preserve"> </w:t>
      </w:r>
      <w:r w:rsidRPr="00D82A5B">
        <w:rPr>
          <w:rFonts w:hint="eastAsia"/>
        </w:rPr>
        <w:t>外场平行于各单晶轴的</w:t>
      </w:r>
      <w:r w:rsidRPr="00D82A5B">
        <w:t>(a)</w:t>
      </w:r>
      <w:bookmarkStart w:id="125" w:name="_Hlk178608583"/>
      <w:r w:rsidR="003E46BB" w:rsidRPr="00D82A5B">
        <w:t xml:space="preserve"> </w:t>
      </w:r>
      <w:proofErr w:type="spellStart"/>
      <w:r w:rsidRPr="00D82A5B">
        <w:t>etaCu</w:t>
      </w:r>
      <w:proofErr w:type="spellEnd"/>
      <w:r w:rsidRPr="00D82A5B">
        <w:rPr>
          <w:rFonts w:hint="eastAsia"/>
        </w:rPr>
        <w:t>单晶在</w:t>
      </w:r>
      <w:r w:rsidRPr="00D82A5B">
        <w:t>500 Oe</w:t>
      </w:r>
      <w:r w:rsidRPr="00D82A5B">
        <w:rPr>
          <w:rFonts w:hint="eastAsia"/>
        </w:rPr>
        <w:t>下的</w:t>
      </w:r>
      <w:r w:rsidRPr="00D82A5B">
        <w:rPr>
          <w:i/>
          <w:iCs/>
        </w:rPr>
        <w:t>M−T</w:t>
      </w:r>
      <w:r w:rsidRPr="00D82A5B">
        <w:rPr>
          <w:rFonts w:hint="eastAsia"/>
        </w:rPr>
        <w:t>曲线；</w:t>
      </w:r>
      <w:r w:rsidRPr="00D82A5B">
        <w:t>(b)</w:t>
      </w:r>
      <w:bookmarkEnd w:id="125"/>
      <w:r w:rsidR="003E46BB" w:rsidRPr="00D82A5B">
        <w:t xml:space="preserve"> </w:t>
      </w:r>
      <w:r w:rsidRPr="00D82A5B">
        <w:t>etaCu</w:t>
      </w:r>
      <w:r w:rsidRPr="00D82A5B">
        <w:rPr>
          <w:vertAlign w:val="subscript"/>
        </w:rPr>
        <w:t>0.98</w:t>
      </w:r>
      <w:r w:rsidRPr="00D82A5B">
        <w:t>Mn</w:t>
      </w:r>
      <w:r w:rsidRPr="00D82A5B">
        <w:rPr>
          <w:vertAlign w:val="subscript"/>
        </w:rPr>
        <w:t>0.02</w:t>
      </w:r>
      <w:r w:rsidRPr="00D82A5B">
        <w:rPr>
          <w:rFonts w:hint="eastAsia"/>
        </w:rPr>
        <w:t>单晶在</w:t>
      </w:r>
      <w:r w:rsidRPr="00D82A5B">
        <w:t>500 Oe</w:t>
      </w:r>
      <w:r w:rsidRPr="00D82A5B">
        <w:rPr>
          <w:rFonts w:hint="eastAsia"/>
        </w:rPr>
        <w:t>下的</w:t>
      </w:r>
      <w:r w:rsidRPr="00D82A5B">
        <w:rPr>
          <w:i/>
          <w:iCs/>
        </w:rPr>
        <w:t>M−T</w:t>
      </w:r>
      <w:r w:rsidRPr="00D82A5B">
        <w:rPr>
          <w:rFonts w:hint="eastAsia"/>
        </w:rPr>
        <w:t>曲线；</w:t>
      </w:r>
      <w:r w:rsidRPr="00D82A5B">
        <w:t>(c)</w:t>
      </w:r>
      <w:r w:rsidR="003E46BB" w:rsidRPr="00D82A5B">
        <w:t xml:space="preserve"> </w:t>
      </w:r>
      <w:proofErr w:type="spellStart"/>
      <w:r w:rsidRPr="00D82A5B">
        <w:t>etaCu</w:t>
      </w:r>
      <w:proofErr w:type="spellEnd"/>
      <w:r w:rsidRPr="00D82A5B">
        <w:rPr>
          <w:rFonts w:hint="eastAsia"/>
        </w:rPr>
        <w:t>单晶在</w:t>
      </w:r>
      <w:r w:rsidRPr="00D82A5B">
        <w:t>500 Oe</w:t>
      </w:r>
      <w:r w:rsidRPr="00D82A5B">
        <w:rPr>
          <w:rFonts w:hint="eastAsia"/>
        </w:rPr>
        <w:t>下的</w:t>
      </w:r>
      <w:r w:rsidRPr="00D82A5B">
        <w:t>ZFCFC</w:t>
      </w:r>
      <w:r w:rsidRPr="00D82A5B">
        <w:rPr>
          <w:rFonts w:hint="eastAsia"/>
        </w:rPr>
        <w:t>曲线；</w:t>
      </w:r>
      <w:r w:rsidRPr="00D82A5B">
        <w:t>(</w:t>
      </w:r>
      <w:r w:rsidR="003E46BB" w:rsidRPr="00D82A5B">
        <w:t>d</w:t>
      </w:r>
      <w:r w:rsidRPr="00D82A5B">
        <w:t>)</w:t>
      </w:r>
      <w:r w:rsidR="003E46BB" w:rsidRPr="00D82A5B">
        <w:t xml:space="preserve"> </w:t>
      </w:r>
      <w:r w:rsidRPr="00D82A5B">
        <w:t>etaCu</w:t>
      </w:r>
      <w:r w:rsidRPr="00D82A5B">
        <w:rPr>
          <w:vertAlign w:val="subscript"/>
        </w:rPr>
        <w:t>0.98</w:t>
      </w:r>
      <w:r w:rsidRPr="00D82A5B">
        <w:t>Mn</w:t>
      </w:r>
      <w:r w:rsidRPr="00D82A5B">
        <w:rPr>
          <w:vertAlign w:val="subscript"/>
        </w:rPr>
        <w:t>0.02</w:t>
      </w:r>
      <w:r w:rsidRPr="00D82A5B">
        <w:rPr>
          <w:rFonts w:hint="eastAsia"/>
        </w:rPr>
        <w:t>单晶在</w:t>
      </w:r>
      <w:r w:rsidRPr="00D82A5B">
        <w:t>500 Oe</w:t>
      </w:r>
      <w:r w:rsidRPr="00D82A5B">
        <w:rPr>
          <w:rFonts w:hint="eastAsia"/>
        </w:rPr>
        <w:t>下的</w:t>
      </w:r>
      <w:r w:rsidRPr="00D82A5B">
        <w:t>ZFCFC</w:t>
      </w:r>
      <w:r w:rsidRPr="00D82A5B">
        <w:rPr>
          <w:rFonts w:hint="eastAsia"/>
        </w:rPr>
        <w:t>曲线</w:t>
      </w:r>
    </w:p>
    <w:p w14:paraId="5DFA1CAA" w14:textId="60CD8957" w:rsidR="0040067B" w:rsidRPr="00622BF2" w:rsidRDefault="00156B36" w:rsidP="00D82A5B">
      <w:pPr>
        <w:pStyle w:val="2"/>
        <w:spacing w:before="163"/>
        <w:ind w:firstLineChars="0" w:firstLine="0"/>
        <w:rPr>
          <w:rFonts w:ascii="Times New Roman" w:hAnsi="Times New Roman"/>
        </w:rPr>
      </w:pPr>
      <w:bookmarkStart w:id="126" w:name="_Toc178683512"/>
      <w:bookmarkStart w:id="127" w:name="_Toc176529784"/>
      <w:bookmarkStart w:id="128" w:name="_Toc190854843"/>
      <w:bookmarkStart w:id="129" w:name="_Toc208047409"/>
      <w:r w:rsidRPr="00622BF2">
        <w:rPr>
          <w:rFonts w:ascii="Times New Roman" w:hAnsi="Times New Roman"/>
          <w:b w:val="0"/>
          <w:bCs w:val="0"/>
        </w:rPr>
        <w:t>3</w:t>
      </w:r>
      <w:r w:rsidR="00520942" w:rsidRPr="00622BF2">
        <w:rPr>
          <w:rFonts w:ascii="Times New Roman" w:hAnsi="Times New Roman"/>
          <w:b w:val="0"/>
          <w:bCs w:val="0"/>
        </w:rPr>
        <w:t>.</w:t>
      </w:r>
      <w:r w:rsidR="00435A3A">
        <w:rPr>
          <w:rFonts w:ascii="Times New Roman" w:hAnsi="Times New Roman"/>
          <w:b w:val="0"/>
          <w:bCs w:val="0"/>
        </w:rPr>
        <w:t>5</w:t>
      </w:r>
      <w:r w:rsidR="00520942" w:rsidRPr="00622BF2">
        <w:rPr>
          <w:rFonts w:ascii="Times New Roman" w:hAnsi="Times New Roman"/>
          <w:b w:val="0"/>
          <w:bCs w:val="0"/>
        </w:rPr>
        <w:t xml:space="preserve"> </w:t>
      </w:r>
      <w:r w:rsidR="00520942" w:rsidRPr="00622BF2">
        <w:rPr>
          <w:rFonts w:ascii="Times New Roman" w:hAnsi="Times New Roman" w:hint="eastAsia"/>
        </w:rPr>
        <w:t>本章小结</w:t>
      </w:r>
      <w:bookmarkEnd w:id="126"/>
      <w:bookmarkEnd w:id="127"/>
      <w:bookmarkEnd w:id="128"/>
      <w:bookmarkEnd w:id="129"/>
    </w:p>
    <w:p w14:paraId="2F092AE7" w14:textId="04915CC0" w:rsidR="004A5BD7" w:rsidRPr="008C444E" w:rsidRDefault="004A5BD7" w:rsidP="008C3A9A">
      <w:pPr>
        <w:pStyle w:val="1-PHD"/>
        <w:ind w:firstLine="480"/>
      </w:pPr>
      <w:bookmarkStart w:id="130" w:name="_Hlk178613729"/>
      <w:r w:rsidRPr="008C444E">
        <w:t>成功制备并表征了</w:t>
      </w:r>
      <w:r w:rsidRPr="008C444E">
        <w:t>Cu-Mn</w:t>
      </w:r>
      <w:r w:rsidRPr="008C444E">
        <w:t>混合金属甲酸铵钙钛矿固溶体</w:t>
      </w:r>
      <w:r w:rsidRPr="008C444E">
        <w:t>[CH</w:t>
      </w:r>
      <w:r w:rsidRPr="008C3A9A">
        <w:rPr>
          <w:vertAlign w:val="subscript"/>
        </w:rPr>
        <w:t>3</w:t>
      </w:r>
      <w:r w:rsidRPr="008C444E">
        <w:t>CH</w:t>
      </w:r>
      <w:r w:rsidRPr="008C3A9A">
        <w:rPr>
          <w:vertAlign w:val="subscript"/>
        </w:rPr>
        <w:t>2</w:t>
      </w:r>
      <w:r w:rsidRPr="008C444E">
        <w:t>NH</w:t>
      </w:r>
      <w:r w:rsidRPr="008C3A9A">
        <w:rPr>
          <w:vertAlign w:val="subscript"/>
        </w:rPr>
        <w:t>3</w:t>
      </w:r>
      <w:r w:rsidRPr="008C444E">
        <w:t>][Cu</w:t>
      </w:r>
      <w:r w:rsidRPr="008C3A9A">
        <w:rPr>
          <w:i/>
          <w:iCs/>
          <w:vertAlign w:val="subscript"/>
        </w:rPr>
        <w:t>x</w:t>
      </w:r>
      <w:r w:rsidRPr="008C444E">
        <w:t>Mn</w:t>
      </w:r>
      <w:r w:rsidRPr="008C3A9A">
        <w:rPr>
          <w:vertAlign w:val="subscript"/>
        </w:rPr>
        <w:t>1-</w:t>
      </w:r>
      <w:r w:rsidRPr="008C3A9A">
        <w:rPr>
          <w:i/>
          <w:iCs/>
          <w:vertAlign w:val="subscript"/>
        </w:rPr>
        <w:t>x</w:t>
      </w:r>
      <w:r w:rsidRPr="008C444E">
        <w:t>(HCOO)</w:t>
      </w:r>
      <w:r w:rsidRPr="008C3A9A">
        <w:rPr>
          <w:vertAlign w:val="subscript"/>
        </w:rPr>
        <w:t>3</w:t>
      </w:r>
      <w:r w:rsidRPr="008C444E">
        <w:t>]</w:t>
      </w:r>
      <w:r w:rsidRPr="008C444E">
        <w:t>（</w:t>
      </w:r>
      <w:proofErr w:type="spellStart"/>
      <w:r w:rsidRPr="008C444E">
        <w:t>etaCuMn</w:t>
      </w:r>
      <w:proofErr w:type="spellEnd"/>
      <w:r w:rsidRPr="008C444E">
        <w:t>）在</w:t>
      </w:r>
      <w:r w:rsidRPr="008C3A9A">
        <w:rPr>
          <w:i/>
          <w:iCs/>
        </w:rPr>
        <w:t>x</w:t>
      </w:r>
      <w:r w:rsidRPr="008C444E">
        <w:t>=0-1</w:t>
      </w:r>
      <w:r w:rsidRPr="008C444E">
        <w:t>全浓度范围内的化合物。本研究揭示了</w:t>
      </w:r>
      <w:proofErr w:type="spellStart"/>
      <w:r w:rsidRPr="008C444E">
        <w:t>etaCuMn</w:t>
      </w:r>
      <w:proofErr w:type="spellEnd"/>
      <w:r w:rsidRPr="008C444E">
        <w:t>钙钛矿固溶体中化学成分、键刚性与磁维度之间的相互作用规律。单晶与粉末</w:t>
      </w:r>
      <w:r w:rsidRPr="008C444E">
        <w:t>X</w:t>
      </w:r>
      <w:r w:rsidRPr="008C444E">
        <w:t>射线衍射分析确认这些固溶体化合物具有与简单</w:t>
      </w:r>
      <w:r w:rsidRPr="008C444E">
        <w:t>NaCl</w:t>
      </w:r>
      <w:r w:rsidRPr="008C444E">
        <w:t>型立方钙钛矿同构的</w:t>
      </w:r>
      <w:r w:rsidRPr="008C3A9A">
        <w:rPr>
          <w:i/>
          <w:iCs/>
        </w:rPr>
        <w:t>Pna</w:t>
      </w:r>
      <w:r w:rsidRPr="008C444E">
        <w:t>2</w:t>
      </w:r>
      <w:r w:rsidRPr="008C3A9A">
        <w:rPr>
          <w:vertAlign w:val="subscript"/>
        </w:rPr>
        <w:t>1</w:t>
      </w:r>
      <w:r w:rsidRPr="008C444E">
        <w:t>空间群结构。结构分析揭示了由</w:t>
      </w:r>
      <w:r w:rsidRPr="008C444E">
        <w:t>Jahn-Teller</w:t>
      </w:r>
      <w:r w:rsidRPr="008C444E">
        <w:t>效应驱动的非线性晶格演变（晶胞参数及</w:t>
      </w:r>
      <w:r w:rsidRPr="008C444E">
        <w:t>M-O/M-M</w:t>
      </w:r>
      <w:r w:rsidRPr="008C444E">
        <w:t>间距变化）。从</w:t>
      </w:r>
      <w:proofErr w:type="spellStart"/>
      <w:r w:rsidR="00A626BD">
        <w:rPr>
          <w:rFonts w:hint="eastAsia"/>
        </w:rPr>
        <w:t>etaCu</w:t>
      </w:r>
      <w:proofErr w:type="spellEnd"/>
      <w:r w:rsidR="00A626BD">
        <w:rPr>
          <w:rFonts w:hint="eastAsia"/>
        </w:rPr>
        <w:t>（</w:t>
      </w:r>
      <w:r w:rsidRPr="008C3A9A">
        <w:rPr>
          <w:i/>
          <w:iCs/>
        </w:rPr>
        <w:t>x</w:t>
      </w:r>
      <w:r w:rsidRPr="008C444E">
        <w:t>=1.0</w:t>
      </w:r>
      <w:r w:rsidR="00A626BD">
        <w:rPr>
          <w:rFonts w:hint="eastAsia"/>
        </w:rPr>
        <w:t>）</w:t>
      </w:r>
      <w:r w:rsidRPr="008C444E">
        <w:t>起始，</w:t>
      </w:r>
      <w:r w:rsidRPr="008C444E">
        <w:t>Cu²</w:t>
      </w:r>
      <w:r w:rsidRPr="008C444E">
        <w:rPr>
          <w:rFonts w:ascii="Cambria Math" w:hAnsi="Cambria Math" w:cs="Cambria Math"/>
        </w:rPr>
        <w:t>⁺</w:t>
      </w:r>
      <w:r w:rsidRPr="008C444E">
        <w:t>被</w:t>
      </w:r>
      <w:r w:rsidRPr="008C444E">
        <w:t>Mn²</w:t>
      </w:r>
      <w:r w:rsidRPr="008C444E">
        <w:rPr>
          <w:rFonts w:ascii="Cambria Math" w:hAnsi="Cambria Math" w:cs="Cambria Math"/>
        </w:rPr>
        <w:t>⁺</w:t>
      </w:r>
      <w:r w:rsidRPr="008C444E">
        <w:t>替代产生键刚性竞争，使得相变从</w:t>
      </w:r>
      <w:proofErr w:type="spellStart"/>
      <w:r w:rsidRPr="008C444E">
        <w:t>etaCu</w:t>
      </w:r>
      <w:proofErr w:type="spellEnd"/>
      <w:r w:rsidRPr="008C444E">
        <w:t>的不可逆向可逆转换，相变温度升高了</w:t>
      </w:r>
      <w:r w:rsidRPr="008C444E">
        <w:t>23K</w:t>
      </w:r>
      <w:r w:rsidRPr="008C444E">
        <w:t>（</w:t>
      </w:r>
      <w:r w:rsidRPr="008C444E">
        <w:t>357→380K</w:t>
      </w:r>
      <w:r w:rsidRPr="008C444E">
        <w:t>），</w:t>
      </w:r>
      <w:r w:rsidRPr="008C3A9A">
        <w:rPr>
          <w:i/>
          <w:iCs/>
        </w:rPr>
        <w:t>x</w:t>
      </w:r>
      <w:r w:rsidRPr="008C444E">
        <w:t>=0.93</w:t>
      </w:r>
      <w:r w:rsidRPr="008C444E">
        <w:t>以上，结构相变被完全抑制。这种替代还伴随磁维度竞争：具有</w:t>
      </w:r>
      <w:r w:rsidRPr="008C444E">
        <w:t>Jahn-Teller</w:t>
      </w:r>
      <w:r w:rsidRPr="008C444E">
        <w:t>效应的</w:t>
      </w:r>
      <w:r w:rsidRPr="008C444E">
        <w:t>Cu²</w:t>
      </w:r>
      <w:r w:rsidRPr="008C444E">
        <w:rPr>
          <w:rFonts w:ascii="Cambria Math" w:hAnsi="Cambria Math" w:cs="Cambria Math"/>
        </w:rPr>
        <w:t>⁺</w:t>
      </w:r>
      <w:r w:rsidRPr="008C444E">
        <w:t>主导低维磁性，而各向同性的</w:t>
      </w:r>
      <w:r w:rsidRPr="008C444E">
        <w:t>Mn²</w:t>
      </w:r>
      <w:r w:rsidRPr="008C444E">
        <w:rPr>
          <w:rFonts w:ascii="Cambria Math" w:hAnsi="Cambria Math" w:cs="Cambria Math"/>
        </w:rPr>
        <w:t>⁺</w:t>
      </w:r>
      <w:r w:rsidRPr="008C444E">
        <w:t>建立三维自旋拓扑。固溶体界面成为化学计量可调的</w:t>
      </w:r>
      <w:r w:rsidRPr="008C444E">
        <w:t>"</w:t>
      </w:r>
      <w:r w:rsidRPr="008C444E">
        <w:t>磁相开关</w:t>
      </w:r>
      <w:r w:rsidRPr="008C444E">
        <w:t>"</w:t>
      </w:r>
      <w:r w:rsidRPr="008C444E">
        <w:t>，实现了磁维度的可切换性。当</w:t>
      </w:r>
      <w:r w:rsidRPr="008C3A9A">
        <w:rPr>
          <w:i/>
          <w:iCs/>
        </w:rPr>
        <w:t>x</w:t>
      </w:r>
      <w:r w:rsidRPr="008C444E">
        <w:t>&gt;0.93</w:t>
      </w:r>
      <w:r w:rsidRPr="008C444E">
        <w:t>时，孤立的</w:t>
      </w:r>
      <w:r w:rsidRPr="008C444E">
        <w:t>Mn²</w:t>
      </w:r>
      <w:r w:rsidRPr="008C444E">
        <w:rPr>
          <w:rFonts w:ascii="Cambria Math" w:hAnsi="Cambria Math" w:cs="Cambria Math"/>
        </w:rPr>
        <w:t>⁺</w:t>
      </w:r>
      <w:r w:rsidRPr="008C444E">
        <w:t>破坏了一维</w:t>
      </w:r>
      <w:r w:rsidRPr="008C444E">
        <w:t>Cu-</w:t>
      </w:r>
      <w:r w:rsidRPr="008C444E">
        <w:t>甲酸</w:t>
      </w:r>
      <w:r w:rsidRPr="008C444E">
        <w:t>-Cu</w:t>
      </w:r>
      <w:r w:rsidRPr="008C444E">
        <w:t>链的耦合，导致</w:t>
      </w:r>
      <w:r w:rsidRPr="008C3A9A">
        <w:rPr>
          <w:i/>
          <w:iCs/>
        </w:rPr>
        <w:t>T</w:t>
      </w:r>
      <w:r w:rsidRPr="008C3A9A">
        <w:rPr>
          <w:vertAlign w:val="subscript"/>
        </w:rPr>
        <w:t>N</w:t>
      </w:r>
      <w:r w:rsidRPr="008C444E">
        <w:t>从纯</w:t>
      </w:r>
      <w:proofErr w:type="spellStart"/>
      <w:r w:rsidRPr="008C444E">
        <w:t>etaCu</w:t>
      </w:r>
      <w:proofErr w:type="spellEnd"/>
      <w:r w:rsidRPr="008C444E">
        <w:t>的</w:t>
      </w:r>
      <w:r w:rsidRPr="008C444E">
        <w:t>3.7K</w:t>
      </w:r>
      <w:r w:rsidRPr="008C444E">
        <w:t>降低到</w:t>
      </w:r>
      <w:r w:rsidRPr="008C3A9A">
        <w:rPr>
          <w:i/>
          <w:iCs/>
        </w:rPr>
        <w:t>x</w:t>
      </w:r>
      <w:r w:rsidRPr="008C444E">
        <w:t>=0.9</w:t>
      </w:r>
      <w:r w:rsidR="00A626BD">
        <w:t>7</w:t>
      </w:r>
      <w:r w:rsidRPr="008C444E">
        <w:t>时的</w:t>
      </w:r>
      <w:r w:rsidRPr="008C444E">
        <w:t>2.6K</w:t>
      </w:r>
      <w:r w:rsidRPr="008C444E">
        <w:t>。最大</w:t>
      </w:r>
      <w:r w:rsidRPr="008C3A9A">
        <w:rPr>
          <w:i/>
          <w:iCs/>
        </w:rPr>
        <w:t>T</w:t>
      </w:r>
      <w:r w:rsidRPr="008C3A9A">
        <w:rPr>
          <w:vertAlign w:val="subscript"/>
        </w:rPr>
        <w:t>N</w:t>
      </w:r>
      <w:r w:rsidRPr="008C444E">
        <w:t>出现在</w:t>
      </w:r>
      <w:r w:rsidRPr="008C3A9A">
        <w:rPr>
          <w:i/>
          <w:iCs/>
        </w:rPr>
        <w:t>x</w:t>
      </w:r>
      <w:r w:rsidRPr="008C444E">
        <w:t>≈0.</w:t>
      </w:r>
      <w:r w:rsidR="00A626BD">
        <w:t>50</w:t>
      </w:r>
      <w:r w:rsidRPr="008C444E">
        <w:t>附近，这归因于界面未补偿反铁磁自旋和优化的亚铁磁矩状态。值得注意的是，</w:t>
      </w:r>
      <w:r w:rsidRPr="008C3A9A">
        <w:rPr>
          <w:i/>
          <w:iCs/>
        </w:rPr>
        <w:t>x</w:t>
      </w:r>
      <w:r w:rsidRPr="008C444E">
        <w:t>=0.93</w:t>
      </w:r>
      <w:r w:rsidRPr="008C444E">
        <w:t>浓度点呈现出结构与磁学性质的同步剧变。</w:t>
      </w:r>
    </w:p>
    <w:p w14:paraId="0DBFB677" w14:textId="0347EE05" w:rsidR="004A5BD7" w:rsidRPr="008C444E" w:rsidRDefault="004A5BD7" w:rsidP="008C3A9A">
      <w:pPr>
        <w:pStyle w:val="1-PHD"/>
        <w:ind w:firstLine="480"/>
      </w:pPr>
      <w:r w:rsidRPr="008C444E">
        <w:lastRenderedPageBreak/>
        <w:t>为厘清</w:t>
      </w:r>
      <w:proofErr w:type="spellStart"/>
      <w:r w:rsidRPr="008C444E">
        <w:t>etaCu</w:t>
      </w:r>
      <w:proofErr w:type="spellEnd"/>
      <w:r w:rsidRPr="008C444E">
        <w:t>的磁各向异性及自旋排列机制，本研究通过沿晶轴</w:t>
      </w:r>
      <w:r w:rsidRPr="008C3A9A">
        <w:rPr>
          <w:i/>
          <w:iCs/>
        </w:rPr>
        <w:t>a</w:t>
      </w:r>
      <w:r w:rsidRPr="008C444E">
        <w:t>、</w:t>
      </w:r>
      <w:r w:rsidRPr="008C3A9A">
        <w:rPr>
          <w:i/>
          <w:iCs/>
        </w:rPr>
        <w:t>b</w:t>
      </w:r>
      <w:r w:rsidRPr="008C444E">
        <w:t>、</w:t>
      </w:r>
      <w:r w:rsidRPr="008C3A9A">
        <w:rPr>
          <w:i/>
          <w:iCs/>
        </w:rPr>
        <w:t>c</w:t>
      </w:r>
      <w:r w:rsidRPr="008C444E">
        <w:t>的变温（</w:t>
      </w:r>
      <w:r w:rsidRPr="008C3A9A">
        <w:rPr>
          <w:i/>
          <w:iCs/>
        </w:rPr>
        <w:t>M-T</w:t>
      </w:r>
      <w:r w:rsidRPr="008C444E">
        <w:t>）和等温（</w:t>
      </w:r>
      <w:r w:rsidRPr="008C3A9A">
        <w:rPr>
          <w:i/>
          <w:iCs/>
        </w:rPr>
        <w:t>M-H</w:t>
      </w:r>
      <w:r w:rsidRPr="008C444E">
        <w:t>）磁性测量，揭示了其磁结构：顺磁态（</w:t>
      </w:r>
      <w:r w:rsidRPr="008C444E">
        <w:t>300 K</w:t>
      </w:r>
      <w:r w:rsidRPr="008C444E">
        <w:t>）下，</w:t>
      </w:r>
      <w:r w:rsidRPr="008C3A9A">
        <w:rPr>
          <w:i/>
          <w:iCs/>
        </w:rPr>
        <w:t>a</w:t>
      </w:r>
      <w:r w:rsidRPr="008C444E">
        <w:t>轴因</w:t>
      </w:r>
      <w:r w:rsidRPr="008C444E">
        <w:t>Cu²</w:t>
      </w:r>
      <w:r w:rsidRPr="008C444E">
        <w:rPr>
          <w:rFonts w:ascii="Cambria Math" w:hAnsi="Cambria Math" w:cs="Cambria Math"/>
        </w:rPr>
        <w:t>⁺</w:t>
      </w:r>
      <w:r w:rsidRPr="008C444E">
        <w:t>八面体长轴取向及</w:t>
      </w:r>
      <w:r w:rsidRPr="008C3A9A">
        <w:rPr>
          <w:i/>
          <w:iCs/>
        </w:rPr>
        <w:t>g</w:t>
      </w:r>
      <w:r w:rsidRPr="008C444E">
        <w:t>值主导成为磁化优先方向（</w:t>
      </w:r>
      <w:r w:rsidRPr="008C3A9A">
        <w:rPr>
          <w:i/>
          <w:iCs/>
        </w:rPr>
        <w:t>M</w:t>
      </w:r>
      <w:r w:rsidR="00A626BD" w:rsidRPr="008C3A9A">
        <w:rPr>
          <w:i/>
          <w:iCs/>
          <w:vertAlign w:val="superscript"/>
        </w:rPr>
        <w:t>a</w:t>
      </w:r>
      <w:r w:rsidRPr="008C444E">
        <w:t xml:space="preserve"> = 0.78 cm³Gmol</w:t>
      </w:r>
      <w:r w:rsidRPr="008C444E">
        <w:rPr>
          <w:rFonts w:ascii="Cambria Math" w:hAnsi="Cambria Math" w:cs="Cambria Math"/>
        </w:rPr>
        <w:t>⁻</w:t>
      </w:r>
      <w:r w:rsidRPr="008C444E">
        <w:t>¹</w:t>
      </w:r>
      <w:r w:rsidRPr="008C444E">
        <w:t>）；低温下（</w:t>
      </w:r>
      <w:r w:rsidRPr="008C444E">
        <w:t>5 K</w:t>
      </w:r>
      <w:r w:rsidRPr="008C444E">
        <w:t>），</w:t>
      </w:r>
      <w:r w:rsidRPr="008C3A9A">
        <w:rPr>
          <w:i/>
          <w:iCs/>
        </w:rPr>
        <w:t>b</w:t>
      </w:r>
      <w:r w:rsidRPr="008C444E">
        <w:t>轴因极低磁响应强度（</w:t>
      </w:r>
      <w:r w:rsidRPr="008C3A9A">
        <w:rPr>
          <w:i/>
          <w:iCs/>
        </w:rPr>
        <w:t>M</w:t>
      </w:r>
      <w:r w:rsidR="00A626BD" w:rsidRPr="008C3A9A">
        <w:rPr>
          <w:i/>
          <w:iCs/>
          <w:vertAlign w:val="superscript"/>
        </w:rPr>
        <w:t>b</w:t>
      </w:r>
      <w:r w:rsidRPr="008C444E">
        <w:t xml:space="preserve"> = 1.8 cm³Gmol</w:t>
      </w:r>
      <w:r w:rsidRPr="008C444E">
        <w:rPr>
          <w:rFonts w:ascii="Cambria Math" w:hAnsi="Cambria Math" w:cs="Cambria Math"/>
        </w:rPr>
        <w:t>⁻</w:t>
      </w:r>
      <w:r w:rsidRPr="008C444E">
        <w:t>¹</w:t>
      </w:r>
      <w:r w:rsidRPr="008C444E">
        <w:t>）和高矫顽场（</w:t>
      </w:r>
      <m:oMath>
        <m:sSubSup>
          <m:sSubSupPr>
            <m:ctrlPr>
              <w:rPr>
                <w:rFonts w:ascii="Cambria Math" w:hAnsi="Cambria Math"/>
                <w:i/>
              </w:rPr>
            </m:ctrlPr>
          </m:sSubSupPr>
          <m:e>
            <m:r>
              <w:rPr>
                <w:rFonts w:ascii="Cambria Math" w:hAnsi="Cambria Math"/>
              </w:rPr>
              <m:t>H</m:t>
            </m:r>
          </m:e>
          <m:sub>
            <m:r>
              <w:rPr>
                <w:rFonts w:ascii="Cambria Math" w:hAnsi="Cambria Math"/>
              </w:rPr>
              <m:t>c</m:t>
            </m:r>
          </m:sub>
          <m:sup>
            <m:r>
              <w:rPr>
                <w:rFonts w:ascii="Cambria Math" w:hAnsi="Cambria Math"/>
              </w:rPr>
              <m:t>b</m:t>
            </m:r>
          </m:sup>
        </m:sSubSup>
      </m:oMath>
      <w:r w:rsidRPr="008C444E">
        <w:t>= 20 Oe</w:t>
      </w:r>
      <w:r w:rsidRPr="008C444E">
        <w:t>）被锁定为反铁磁易轴，而</w:t>
      </w:r>
      <w:r w:rsidRPr="008C3A9A">
        <w:rPr>
          <w:i/>
          <w:iCs/>
        </w:rPr>
        <w:t>c</w:t>
      </w:r>
      <w:r w:rsidRPr="008C444E">
        <w:t>轴因磁化突增（</w:t>
      </w:r>
      <w:r w:rsidRPr="008C3A9A">
        <w:rPr>
          <w:i/>
          <w:iCs/>
        </w:rPr>
        <w:t>M</w:t>
      </w:r>
      <w:r w:rsidR="00A626BD" w:rsidRPr="008C3A9A">
        <w:rPr>
          <w:i/>
          <w:iCs/>
          <w:vertAlign w:val="superscript"/>
        </w:rPr>
        <w:t>c</w:t>
      </w:r>
      <w:r w:rsidRPr="008C444E">
        <w:t xml:space="preserve"> = 70 cm³Gmol</w:t>
      </w:r>
      <w:r w:rsidRPr="008C444E">
        <w:rPr>
          <w:rFonts w:ascii="Cambria Math" w:hAnsi="Cambria Math" w:cs="Cambria Math"/>
        </w:rPr>
        <w:t>⁻</w:t>
      </w:r>
      <w:r w:rsidRPr="008C444E">
        <w:t>¹</w:t>
      </w:r>
      <w:r w:rsidRPr="008C444E">
        <w:t>，</w:t>
      </w:r>
      <m:oMath>
        <m:sSubSup>
          <m:sSubSupPr>
            <m:ctrlPr>
              <w:rPr>
                <w:rFonts w:ascii="Cambria Math" w:hAnsi="Cambria Math"/>
                <w:i/>
              </w:rPr>
            </m:ctrlPr>
          </m:sSubSupPr>
          <m:e>
            <m:r>
              <w:rPr>
                <w:rFonts w:ascii="Cambria Math" w:hAnsi="Cambria Math"/>
              </w:rPr>
              <m:t>H</m:t>
            </m:r>
          </m:e>
          <m:sub>
            <m:r>
              <w:rPr>
                <w:rFonts w:ascii="Cambria Math" w:hAnsi="Cambria Math"/>
              </w:rPr>
              <m:t>c</m:t>
            </m:r>
          </m:sub>
          <m:sup>
            <m:r>
              <w:rPr>
                <w:rFonts w:ascii="Cambria Math" w:hAnsi="Cambria Math"/>
              </w:rPr>
              <m:t>c</m:t>
            </m:r>
          </m:sup>
        </m:sSubSup>
      </m:oMath>
      <w:r w:rsidRPr="008C444E">
        <w:t>= 2–3 Oe</w:t>
      </w:r>
      <w:r w:rsidRPr="008C444E">
        <w:t>）被确认为自旋倾斜方向（倾斜角</w:t>
      </w:r>
      <w:r w:rsidRPr="008C444E">
        <w:t>~0.37°</w:t>
      </w:r>
      <w:r w:rsidRPr="008C444E">
        <w:t>）。实验首次观测到沿</w:t>
      </w:r>
      <w:r w:rsidRPr="008C3A9A">
        <w:rPr>
          <w:i/>
          <w:iCs/>
        </w:rPr>
        <w:t>a</w:t>
      </w:r>
      <w:r w:rsidRPr="008C444E">
        <w:t>轴的外场诱导自旋重定向现象（临界场</w:t>
      </w:r>
      <w:r w:rsidRPr="008C444E">
        <w:t xml:space="preserve">3.5 </w:t>
      </w:r>
      <w:proofErr w:type="spellStart"/>
      <w:r w:rsidRPr="008C444E">
        <w:t>kOe</w:t>
      </w:r>
      <w:proofErr w:type="spellEnd"/>
      <w:r w:rsidR="00880BAC">
        <w:t xml:space="preserve"> </w:t>
      </w:r>
      <w:r w:rsidRPr="008C444E">
        <w:t>@2 K</w:t>
      </w:r>
      <w:r w:rsidR="00880BAC">
        <w:t>)</w:t>
      </w:r>
      <w:r w:rsidRPr="008C444E">
        <w:t>，自旋从</w:t>
      </w:r>
      <w:r w:rsidRPr="008C3A9A">
        <w:rPr>
          <w:i/>
          <w:iCs/>
        </w:rPr>
        <w:t>c</w:t>
      </w:r>
      <w:r w:rsidRPr="008C444E">
        <w:t>轴转向</w:t>
      </w:r>
      <w:r w:rsidRPr="008C3A9A">
        <w:rPr>
          <w:i/>
          <w:iCs/>
        </w:rPr>
        <w:t>a</w:t>
      </w:r>
      <w:r w:rsidRPr="008C444E">
        <w:t>轴），以及沿</w:t>
      </w:r>
      <w:r w:rsidRPr="008C3A9A">
        <w:rPr>
          <w:i/>
          <w:iCs/>
        </w:rPr>
        <w:t>b</w:t>
      </w:r>
      <w:r w:rsidRPr="008C444E">
        <w:t>轴的</w:t>
      </w:r>
      <w:r w:rsidRPr="008C444E">
        <w:t>spin-flop</w:t>
      </w:r>
      <w:r w:rsidRPr="008C444E">
        <w:t>临界场随温度演化的规律（</w:t>
      </w:r>
      <w:proofErr w:type="spellStart"/>
      <w:r w:rsidRPr="008C3A9A">
        <w:rPr>
          <w:i/>
          <w:iCs/>
        </w:rPr>
        <w:t>H</w:t>
      </w:r>
      <w:r w:rsidR="00880BAC" w:rsidRPr="008C3A9A">
        <w:rPr>
          <w:i/>
          <w:iCs/>
          <w:vertAlign w:val="subscript"/>
        </w:rPr>
        <w:t>c</w:t>
      </w:r>
      <w:proofErr w:type="spellEnd"/>
      <w:r w:rsidRPr="008C444E">
        <w:t>由</w:t>
      </w:r>
      <w:r w:rsidRPr="008C444E">
        <w:t>3.5 K</w:t>
      </w:r>
      <w:r w:rsidRPr="008C444E">
        <w:t>的</w:t>
      </w:r>
      <w:r w:rsidRPr="008C444E">
        <w:t>200 Oe</w:t>
      </w:r>
      <w:r w:rsidRPr="008C444E">
        <w:t>升至</w:t>
      </w:r>
      <w:r w:rsidRPr="008C444E">
        <w:t>2 K</w:t>
      </w:r>
      <w:r w:rsidRPr="008C444E">
        <w:t>的</w:t>
      </w:r>
      <w:r w:rsidRPr="008C444E">
        <w:t>400 Oe</w:t>
      </w:r>
      <w:r w:rsidRPr="008C444E">
        <w:t>）。引入</w:t>
      </w:r>
      <w:r w:rsidRPr="008C444E">
        <w:t>2% Mn²</w:t>
      </w:r>
      <w:r w:rsidRPr="008C444E">
        <w:rPr>
          <w:rFonts w:ascii="Cambria Math" w:hAnsi="Cambria Math" w:cs="Cambria Math"/>
        </w:rPr>
        <w:t>⁺</w:t>
      </w:r>
      <w:r w:rsidRPr="008C444E">
        <w:t>后，弱铁磁分量被显著抑制（</w:t>
      </w:r>
      <w:r w:rsidRPr="008C3A9A">
        <w:rPr>
          <w:i/>
          <w:iCs/>
        </w:rPr>
        <w:t>c</w:t>
      </w:r>
      <w:r w:rsidRPr="008C444E">
        <w:t>轴剩磁从</w:t>
      </w:r>
      <w:r w:rsidRPr="008C444E">
        <w:t>70</w:t>
      </w:r>
      <w:r w:rsidRPr="008C444E">
        <w:t>降至</w:t>
      </w:r>
      <w:r w:rsidRPr="008C444E">
        <w:t>20 cm³Gmol</w:t>
      </w:r>
      <w:r w:rsidRPr="008C444E">
        <w:rPr>
          <w:rFonts w:ascii="Cambria Math" w:hAnsi="Cambria Math" w:cs="Cambria Math"/>
        </w:rPr>
        <w:t>⁻</w:t>
      </w:r>
      <w:r w:rsidRPr="008C444E">
        <w:t>¹</w:t>
      </w:r>
      <w:r w:rsidRPr="008C444E">
        <w:t>），三轴磁化各向异性趋同（自旋倾斜角缩减至</w:t>
      </w:r>
      <w:r w:rsidRPr="008C444E">
        <w:t>0.12°</w:t>
      </w:r>
      <w:r w:rsidRPr="008C444E">
        <w:t>），低温磁耦合峰值消失，验证了</w:t>
      </w:r>
      <w:r w:rsidRPr="008C444E">
        <w:t>Mn²</w:t>
      </w:r>
      <w:r w:rsidRPr="008C444E">
        <w:rPr>
          <w:rFonts w:ascii="Cambria Math" w:hAnsi="Cambria Math" w:cs="Cambria Math"/>
        </w:rPr>
        <w:t>⁺</w:t>
      </w:r>
      <w:r w:rsidRPr="008C444E">
        <w:t>通过打断</w:t>
      </w:r>
      <w:r w:rsidRPr="008C444E">
        <w:t>Cu</w:t>
      </w:r>
      <w:r w:rsidRPr="008C444E">
        <w:rPr>
          <w:rFonts w:ascii="Cambria Math" w:hAnsi="Cambria Math" w:cs="Cambria Math"/>
        </w:rPr>
        <w:t>−</w:t>
      </w:r>
      <w:r w:rsidRPr="008C444E">
        <w:t>甲酸链一维耦合削弱低维磁性的机制，为固溶体磁相开关理论提供了直接实验证据。</w:t>
      </w:r>
    </w:p>
    <w:p w14:paraId="25102A9D" w14:textId="00B3F45A" w:rsidR="00ED446F" w:rsidRDefault="00ED446F" w:rsidP="00ED446F">
      <w:pPr>
        <w:ind w:firstLineChars="0" w:firstLine="0"/>
      </w:pPr>
    </w:p>
    <w:p w14:paraId="12B1D30D" w14:textId="77777777" w:rsidR="00684D30" w:rsidRDefault="00684D30" w:rsidP="00ED446F">
      <w:pPr>
        <w:ind w:firstLineChars="0" w:firstLine="0"/>
      </w:pPr>
    </w:p>
    <w:p w14:paraId="3AB1B00F" w14:textId="7EB60A1B" w:rsidR="00ED446F" w:rsidRDefault="00ED446F" w:rsidP="00AC494E">
      <w:pPr>
        <w:ind w:firstLineChars="0" w:firstLine="0"/>
      </w:pPr>
    </w:p>
    <w:p w14:paraId="28AEA2D9" w14:textId="4EAA2E2E" w:rsidR="00251C6D" w:rsidRDefault="00251C6D" w:rsidP="00AC494E">
      <w:pPr>
        <w:ind w:firstLineChars="0" w:firstLine="0"/>
      </w:pPr>
    </w:p>
    <w:p w14:paraId="71BA8242" w14:textId="1B241F3B" w:rsidR="00251C6D" w:rsidRDefault="00251C6D" w:rsidP="00AC494E">
      <w:pPr>
        <w:ind w:firstLineChars="0" w:firstLine="0"/>
      </w:pPr>
    </w:p>
    <w:p w14:paraId="53CEDAA5" w14:textId="41A6DF55" w:rsidR="00251C6D" w:rsidRDefault="00251C6D" w:rsidP="00AC494E">
      <w:pPr>
        <w:ind w:firstLineChars="0" w:firstLine="0"/>
      </w:pPr>
    </w:p>
    <w:p w14:paraId="39D28F3B" w14:textId="5DCD8B9F" w:rsidR="00251C6D" w:rsidRDefault="00251C6D" w:rsidP="00AC494E">
      <w:pPr>
        <w:ind w:firstLineChars="0" w:firstLine="0"/>
      </w:pPr>
    </w:p>
    <w:p w14:paraId="31722DA7" w14:textId="044E1FD0" w:rsidR="00251C6D" w:rsidRDefault="00251C6D" w:rsidP="00AC494E">
      <w:pPr>
        <w:ind w:firstLineChars="0" w:firstLine="0"/>
      </w:pPr>
    </w:p>
    <w:p w14:paraId="44270E42" w14:textId="77777777" w:rsidR="00251C6D" w:rsidRDefault="00251C6D" w:rsidP="00AC494E">
      <w:pPr>
        <w:ind w:firstLineChars="0" w:firstLine="0"/>
      </w:pPr>
    </w:p>
    <w:p w14:paraId="598F18E6" w14:textId="2F296F5E" w:rsidR="00A030B3" w:rsidRDefault="00A030B3" w:rsidP="00AC494E">
      <w:pPr>
        <w:pStyle w:val="a5"/>
        <w:ind w:firstLineChars="0" w:firstLine="0"/>
        <w:rPr>
          <w:rFonts w:cs="Times New Roman"/>
          <w:bCs/>
        </w:rPr>
      </w:pPr>
    </w:p>
    <w:p w14:paraId="74383F4C" w14:textId="77777777" w:rsidR="00ED446F" w:rsidRDefault="00ED446F" w:rsidP="00ED446F">
      <w:pPr>
        <w:pStyle w:val="a5"/>
        <w:ind w:firstLineChars="0" w:firstLine="0"/>
        <w:rPr>
          <w:rFonts w:cs="Times New Roman"/>
          <w:bCs/>
        </w:rPr>
        <w:sectPr w:rsidR="00ED446F" w:rsidSect="00755049">
          <w:headerReference w:type="default" r:id="rId74"/>
          <w:footnotePr>
            <w:numFmt w:val="decimalEnclosedCircleChinese"/>
            <w:numRestart w:val="eachPage"/>
          </w:footnotePr>
          <w:pgSz w:w="11906" w:h="16838"/>
          <w:pgMar w:top="1701" w:right="1474" w:bottom="1418" w:left="1474" w:header="1134" w:footer="992" w:gutter="0"/>
          <w:cols w:space="720"/>
          <w:docGrid w:type="lines" w:linePitch="326"/>
        </w:sectPr>
      </w:pPr>
    </w:p>
    <w:p w14:paraId="1E113C94" w14:textId="5434665D" w:rsidR="0040067B" w:rsidRPr="00622BF2" w:rsidRDefault="00520942" w:rsidP="00D82A5B">
      <w:pPr>
        <w:pStyle w:val="1"/>
        <w:rPr>
          <w:rFonts w:cs="Times New Roman"/>
          <w:b w:val="0"/>
        </w:rPr>
      </w:pPr>
      <w:bookmarkStart w:id="131" w:name="_Toc5342"/>
      <w:bookmarkStart w:id="132" w:name="_Toc178683513"/>
      <w:bookmarkStart w:id="133" w:name="_Toc171021731"/>
      <w:bookmarkStart w:id="134" w:name="_Toc190854844"/>
      <w:bookmarkStart w:id="135" w:name="_Toc208047410"/>
      <w:bookmarkEnd w:id="130"/>
      <w:r w:rsidRPr="00622BF2">
        <w:rPr>
          <w:rFonts w:cs="Times New Roman" w:hint="eastAsia"/>
          <w:b w:val="0"/>
        </w:rPr>
        <w:lastRenderedPageBreak/>
        <w:t>第</w:t>
      </w:r>
      <w:r w:rsidR="00156B36" w:rsidRPr="00622BF2">
        <w:rPr>
          <w:rFonts w:cs="Times New Roman" w:hint="eastAsia"/>
          <w:b w:val="0"/>
        </w:rPr>
        <w:t>四</w:t>
      </w:r>
      <w:r w:rsidRPr="00622BF2">
        <w:rPr>
          <w:rFonts w:cs="Times New Roman" w:hint="eastAsia"/>
          <w:b w:val="0"/>
        </w:rPr>
        <w:t>章</w:t>
      </w:r>
      <w:r w:rsidRPr="00622BF2">
        <w:rPr>
          <w:rFonts w:cs="Times New Roman"/>
          <w:b w:val="0"/>
        </w:rPr>
        <w:t xml:space="preserve"> [(CH</w:t>
      </w:r>
      <w:r w:rsidRPr="00622BF2">
        <w:rPr>
          <w:rFonts w:cs="Times New Roman"/>
          <w:b w:val="0"/>
          <w:vertAlign w:val="subscript"/>
        </w:rPr>
        <w:t>3</w:t>
      </w:r>
      <w:r w:rsidRPr="00622BF2">
        <w:rPr>
          <w:rFonts w:cs="Times New Roman"/>
          <w:b w:val="0"/>
        </w:rPr>
        <w:t>)</w:t>
      </w:r>
      <w:r w:rsidRPr="00622BF2">
        <w:rPr>
          <w:rFonts w:cs="Times New Roman"/>
          <w:b w:val="0"/>
          <w:vertAlign w:val="subscript"/>
        </w:rPr>
        <w:t>2</w:t>
      </w:r>
      <w:r w:rsidRPr="00622BF2">
        <w:rPr>
          <w:rFonts w:cs="Times New Roman"/>
          <w:b w:val="0"/>
        </w:rPr>
        <w:t>NH</w:t>
      </w:r>
      <w:r w:rsidRPr="00622BF2">
        <w:rPr>
          <w:rFonts w:cs="Times New Roman"/>
          <w:b w:val="0"/>
          <w:vertAlign w:val="subscript"/>
        </w:rPr>
        <w:t>2</w:t>
      </w:r>
      <w:r w:rsidRPr="00622BF2">
        <w:rPr>
          <w:rFonts w:cs="Times New Roman"/>
          <w:b w:val="0"/>
        </w:rPr>
        <w:t>][Cu</w:t>
      </w:r>
      <w:r w:rsidRPr="00622BF2">
        <w:rPr>
          <w:rFonts w:cs="Times New Roman"/>
          <w:b w:val="0"/>
          <w:i/>
          <w:vertAlign w:val="subscript"/>
        </w:rPr>
        <w:t>x</w:t>
      </w:r>
      <w:r w:rsidRPr="00622BF2">
        <w:rPr>
          <w:rFonts w:cs="Times New Roman"/>
          <w:b w:val="0"/>
        </w:rPr>
        <w:t>M</w:t>
      </w:r>
      <w:r w:rsidR="00FE7C1A">
        <w:rPr>
          <w:rFonts w:cs="Times New Roman"/>
          <w:b w:val="0"/>
        </w:rPr>
        <w:t>n</w:t>
      </w:r>
      <w:r w:rsidRPr="00622BF2">
        <w:rPr>
          <w:rFonts w:cs="Times New Roman"/>
          <w:b w:val="0"/>
          <w:vertAlign w:val="subscript"/>
        </w:rPr>
        <w:t>1−</w:t>
      </w:r>
      <w:r w:rsidRPr="00622BF2">
        <w:rPr>
          <w:rFonts w:cs="Times New Roman"/>
          <w:b w:val="0"/>
          <w:i/>
          <w:vertAlign w:val="subscript"/>
        </w:rPr>
        <w:t>x</w:t>
      </w:r>
      <w:r w:rsidRPr="00622BF2">
        <w:rPr>
          <w:rFonts w:cs="Times New Roman"/>
          <w:b w:val="0"/>
        </w:rPr>
        <w:t>(HCOO)</w:t>
      </w:r>
      <w:r w:rsidRPr="00622BF2">
        <w:rPr>
          <w:rFonts w:cs="Times New Roman"/>
          <w:b w:val="0"/>
          <w:vertAlign w:val="subscript"/>
        </w:rPr>
        <w:t>3</w:t>
      </w:r>
      <w:r w:rsidRPr="00622BF2">
        <w:rPr>
          <w:rFonts w:cs="Times New Roman"/>
          <w:b w:val="0"/>
        </w:rPr>
        <w:t>]</w:t>
      </w:r>
      <w:r w:rsidRPr="00622BF2">
        <w:rPr>
          <w:rFonts w:cs="Times New Roman" w:hint="eastAsia"/>
          <w:b w:val="0"/>
        </w:rPr>
        <w:t>系列的结构</w:t>
      </w:r>
      <w:r w:rsidR="00994663">
        <w:rPr>
          <w:rFonts w:cs="Times New Roman" w:hint="eastAsia"/>
          <w:b w:val="0"/>
        </w:rPr>
        <w:t>、</w:t>
      </w:r>
      <w:r w:rsidRPr="00622BF2">
        <w:rPr>
          <w:rFonts w:cs="Times New Roman" w:hint="eastAsia"/>
          <w:b w:val="0"/>
        </w:rPr>
        <w:t>磁性</w:t>
      </w:r>
      <w:bookmarkEnd w:id="131"/>
      <w:bookmarkEnd w:id="132"/>
      <w:bookmarkEnd w:id="133"/>
      <w:bookmarkEnd w:id="134"/>
      <w:r w:rsidR="00994663">
        <w:rPr>
          <w:rFonts w:cs="Times New Roman" w:hint="eastAsia"/>
          <w:b w:val="0"/>
        </w:rPr>
        <w:t>和介电性质</w:t>
      </w:r>
      <w:bookmarkEnd w:id="135"/>
    </w:p>
    <w:p w14:paraId="164DB663" w14:textId="4E61AB6D" w:rsidR="0040067B" w:rsidRPr="00622BF2" w:rsidRDefault="00156B36" w:rsidP="00D82A5B">
      <w:pPr>
        <w:pStyle w:val="2"/>
        <w:spacing w:before="156"/>
        <w:ind w:firstLineChars="0" w:firstLine="0"/>
        <w:rPr>
          <w:rFonts w:ascii="Times New Roman" w:hAnsi="Times New Roman"/>
          <w:b w:val="0"/>
          <w:bCs w:val="0"/>
        </w:rPr>
      </w:pPr>
      <w:bookmarkStart w:id="136" w:name="_Toc178683514"/>
      <w:bookmarkStart w:id="137" w:name="_Toc190854845"/>
      <w:bookmarkStart w:id="138" w:name="_Toc208047411"/>
      <w:r w:rsidRPr="00622BF2">
        <w:rPr>
          <w:rFonts w:ascii="Times New Roman" w:hAnsi="Times New Roman"/>
          <w:b w:val="0"/>
          <w:bCs w:val="0"/>
        </w:rPr>
        <w:t>4</w:t>
      </w:r>
      <w:r w:rsidR="00520942" w:rsidRPr="00622BF2">
        <w:rPr>
          <w:rFonts w:ascii="Times New Roman" w:hAnsi="Times New Roman"/>
          <w:b w:val="0"/>
          <w:bCs w:val="0"/>
        </w:rPr>
        <w:t xml:space="preserve">.1 </w:t>
      </w:r>
      <w:r w:rsidR="00520942" w:rsidRPr="00622BF2">
        <w:rPr>
          <w:rFonts w:ascii="Times New Roman" w:hAnsi="Times New Roman" w:hint="eastAsia"/>
          <w:b w:val="0"/>
          <w:bCs w:val="0"/>
        </w:rPr>
        <w:t>引言</w:t>
      </w:r>
      <w:bookmarkEnd w:id="136"/>
      <w:bookmarkEnd w:id="137"/>
      <w:bookmarkEnd w:id="138"/>
    </w:p>
    <w:p w14:paraId="00743195" w14:textId="44C45150" w:rsidR="005B703E" w:rsidRDefault="00173023" w:rsidP="008C3A9A">
      <w:pPr>
        <w:pStyle w:val="1-PHD"/>
        <w:ind w:firstLine="480"/>
      </w:pPr>
      <w:r w:rsidRPr="00C424FD">
        <w:rPr>
          <w:rFonts w:hint="eastAsia"/>
        </w:rPr>
        <w:t>以</w:t>
      </w:r>
      <w:r w:rsidRPr="00C424FD">
        <w:t>(CH</w:t>
      </w:r>
      <w:r w:rsidR="002B671F" w:rsidRPr="008C3A9A">
        <w:rPr>
          <w:vertAlign w:val="subscript"/>
        </w:rPr>
        <w:t>3</w:t>
      </w:r>
      <w:r w:rsidRPr="00C424FD">
        <w:t>)</w:t>
      </w:r>
      <w:r w:rsidRPr="008C3A9A">
        <w:t>₂</w:t>
      </w:r>
      <w:r w:rsidRPr="00C424FD">
        <w:t>NH</w:t>
      </w:r>
      <w:r w:rsidRPr="008C3A9A">
        <w:t>₃⁺</w:t>
      </w:r>
      <w:r w:rsidRPr="00C424FD">
        <w:rPr>
          <w:rFonts w:hint="eastAsia"/>
        </w:rPr>
        <w:t>（</w:t>
      </w:r>
      <w:proofErr w:type="spellStart"/>
      <w:r w:rsidRPr="00B05D06">
        <w:t>dma</w:t>
      </w:r>
      <w:proofErr w:type="spellEnd"/>
      <w:r w:rsidRPr="008C3A9A">
        <w:rPr>
          <w:rFonts w:hint="eastAsia"/>
        </w:rPr>
        <w:t>）为模板的钙钛矿体系</w:t>
      </w:r>
      <w:r w:rsidR="00111656" w:rsidRPr="008C3A9A">
        <w:rPr>
          <w:bCs/>
        </w:rPr>
        <w:t>[(CH</w:t>
      </w:r>
      <w:r w:rsidR="00111656" w:rsidRPr="008C3A9A">
        <w:rPr>
          <w:bCs/>
          <w:vertAlign w:val="subscript"/>
        </w:rPr>
        <w:t>3</w:t>
      </w:r>
      <w:r w:rsidR="00111656" w:rsidRPr="008C3A9A">
        <w:rPr>
          <w:bCs/>
        </w:rPr>
        <w:t>)</w:t>
      </w:r>
      <w:r w:rsidR="00111656" w:rsidRPr="008C3A9A">
        <w:rPr>
          <w:bCs/>
          <w:vertAlign w:val="subscript"/>
        </w:rPr>
        <w:t>2</w:t>
      </w:r>
      <w:r w:rsidR="00111656" w:rsidRPr="008C3A9A">
        <w:rPr>
          <w:bCs/>
        </w:rPr>
        <w:t>NH</w:t>
      </w:r>
      <w:r w:rsidR="00111656" w:rsidRPr="008C3A9A">
        <w:rPr>
          <w:bCs/>
          <w:vertAlign w:val="subscript"/>
        </w:rPr>
        <w:t>2</w:t>
      </w:r>
      <w:r w:rsidR="00111656" w:rsidRPr="008C3A9A">
        <w:rPr>
          <w:bCs/>
        </w:rPr>
        <w:t>][M(HCOO)</w:t>
      </w:r>
      <w:r w:rsidR="00111656" w:rsidRPr="008C3A9A">
        <w:rPr>
          <w:bCs/>
          <w:vertAlign w:val="subscript"/>
        </w:rPr>
        <w:t>3</w:t>
      </w:r>
      <w:r w:rsidR="00111656" w:rsidRPr="008C3A9A">
        <w:rPr>
          <w:bCs/>
        </w:rPr>
        <w:t>]</w:t>
      </w:r>
      <w:r w:rsidR="00111656" w:rsidRPr="008C3A9A">
        <w:rPr>
          <w:rFonts w:hint="eastAsia"/>
          <w:bCs/>
        </w:rPr>
        <w:t>（</w:t>
      </w:r>
      <w:proofErr w:type="spellStart"/>
      <w:r w:rsidR="00111656" w:rsidRPr="008C3A9A">
        <w:rPr>
          <w:bCs/>
        </w:rPr>
        <w:t>dmaM</w:t>
      </w:r>
      <w:proofErr w:type="spellEnd"/>
      <w:r w:rsidR="00111656" w:rsidRPr="008C3A9A">
        <w:rPr>
          <w:rFonts w:hint="eastAsia"/>
          <w:bCs/>
        </w:rPr>
        <w:t>）</w:t>
      </w:r>
      <w:r w:rsidRPr="00C424FD">
        <w:rPr>
          <w:rFonts w:hint="eastAsia"/>
        </w:rPr>
        <w:t>，其</w:t>
      </w:r>
      <w:proofErr w:type="spellStart"/>
      <w:r w:rsidRPr="00B05D06">
        <w:t>dma</w:t>
      </w:r>
      <w:proofErr w:type="spellEnd"/>
      <w:r w:rsidRPr="008C3A9A">
        <w:rPr>
          <w:rFonts w:hint="eastAsia"/>
        </w:rPr>
        <w:t>分子独特的动态无序</w:t>
      </w:r>
      <w:r w:rsidRPr="008C3A9A">
        <w:t>-</w:t>
      </w:r>
      <w:r w:rsidRPr="008C3A9A">
        <w:rPr>
          <w:rFonts w:hint="eastAsia"/>
        </w:rPr>
        <w:t>有序切换能力赋予系列化合物</w:t>
      </w:r>
      <w:r w:rsidRPr="008C3A9A">
        <w:rPr>
          <w:i/>
          <w:iCs/>
        </w:rPr>
        <w:t>R</w:t>
      </w:r>
      <w:r w:rsidR="00111656" w:rsidRPr="00C424FD">
        <w:t xml:space="preserve"> </w:t>
      </w:r>
      <m:oMath>
        <m:acc>
          <m:accPr>
            <m:chr m:val="̅"/>
            <m:ctrlPr>
              <w:rPr>
                <w:rFonts w:ascii="Cambria Math" w:hAnsi="Cambria Math"/>
                <w:i/>
              </w:rPr>
            </m:ctrlPr>
          </m:accPr>
          <m:e>
            <m:r>
              <w:rPr>
                <w:rFonts w:ascii="Cambria Math" w:hAnsi="Cambria Math"/>
              </w:rPr>
              <m:t>3</m:t>
            </m:r>
          </m:e>
        </m:acc>
      </m:oMath>
      <w:r w:rsidRPr="00C424FD">
        <w:t xml:space="preserve">c </w:t>
      </w:r>
      <w:r w:rsidRPr="008C3A9A">
        <w:rPr>
          <w:rFonts w:ascii="MS Mincho" w:eastAsia="MS Mincho" w:hAnsi="MS Mincho" w:cs="MS Mincho"/>
        </w:rPr>
        <w:t>⇌</w:t>
      </w:r>
      <w:r w:rsidRPr="00C424FD">
        <w:t xml:space="preserve"> </w:t>
      </w:r>
      <w:r w:rsidRPr="008C3A9A">
        <w:rPr>
          <w:i/>
          <w:iCs/>
        </w:rPr>
        <w:t>Cc</w:t>
      </w:r>
      <w:r w:rsidRPr="00C424FD">
        <w:rPr>
          <w:rFonts w:hint="eastAsia"/>
        </w:rPr>
        <w:t>的转变（除</w:t>
      </w:r>
      <w:r w:rsidRPr="00B05D06">
        <w:t>Cu</w:t>
      </w:r>
      <w:r w:rsidRPr="008C3A9A">
        <w:rPr>
          <w:rFonts w:hint="eastAsia"/>
        </w:rPr>
        <w:t>外），此系列化合物的磁、电功能性质和结构相变还与</w:t>
      </w:r>
      <w:r w:rsidRPr="008C3A9A">
        <w:t>B−</w:t>
      </w:r>
      <w:r w:rsidRPr="00C424FD">
        <w:rPr>
          <w:rFonts w:hint="eastAsia"/>
        </w:rPr>
        <w:t>位金属离子密切相关</w:t>
      </w:r>
      <w:r w:rsidR="00111656" w:rsidRPr="008C3A9A">
        <w:rPr>
          <w:bCs/>
        </w:rPr>
        <w:fldChar w:fldCharType="begin">
          <w:fldData xml:space="preserve">MjAxMDwvWWVhcj48UmVjTnVtPjYwODwvUmVjTnVtPjxyZWNvcmQ+PHJlYy1udW1iZXI+NjA4PC9y
ZWMtbnVtYmVyPjxmb3JlaWduLWtleXM+PGtleSBhcHA9IkVOIiBkYi1pZD0iNWR3Mjl0MmFwd3Zm
dDBleHdkNzV4NWZkZDV0ZXQydmE1MmF0Ij42MDg8L2tleT48L2ZvcmVpZ24ta2V5cz48cmVmLXR5
cGUgbmFtZT0iSm91cm5hbCBBcnRpY2xlIj4xNzwvcmVmLXR5cGU+PGNvbnRyaWJ1dG9ycz48YXV0
aG9ycz48YXV0aG9yPkJha2VyLCBQLiBKLjwvYXV0aG9yPjxhdXRob3I+TGFuY2FzdGVyLCBULjwv
YXV0aG9yPjxhdXRob3I+RnJhbmtlLCBJLjwvYXV0aG9yPjxhdXRob3I+SGF5ZXMsIFcuPC9hdXRo
b3I+PGF1dGhvcj5CbHVuZGVsbCwgUy4gSi48L2F1dGhvcj48YXV0aG9yPlByYXR0LCBGLiBMLjwv
YXV0aG9yPjxhdXRob3I+SmFpbiwgUC48L2F1dGhvcj48YXV0aG9yPldhbmcsIFouIE0uPC9hdXRo
b3I+PGF1dGhvcj5LdXJtb28sIE0uPC9hdXRob3I+PC9hdXRob3JzPjwvY29udHJpYnV0b3JzPjx0
aXRsZXM+PHRpdGxlPjxzdHlsZSBmYWNlPSJub3JtYWwiIGZvbnQ9ImRlZmF1bHQiIHNpemU9IjEw
MCUiPk11b24gU3BpbiBSZWxheGF0aW9uIEludmVzdGlnYXRpb24gb2YgTWFnbmV0aWMgT3JkZXJp
bmcgaW4gdGhlIEh5YnJpZCBPcmdhbmljLUlub3JnYW5pYyBQZXJvdnNraXRlcyBbKENIPC9zdHls
ZT48c3R5bGUgZmFjZT0ic3Vic2NyaXB0IiBmb250PSJkZWZhdWx0IiBzaXplPSIxMDAlIj4zPC9z
dHlsZT48c3R5bGUgZmFjZT0ibm9ybWFsIiBmb250PSJkZWZhdWx0IiBzaXplPSIxMDAlIj4pPC9z
dHlsZT48c3R5bGUgZmFjZT0ic3Vic2NyaXB0IiBmb250PSJkZWZhdWx0IiBzaXplPSIxMDAlIj4y
PC9zdHlsZT48c3R5bGUgZmFjZT0ibm9ybWFsIiBmb250PSJkZWZhdWx0IiBzaXplPSIxMDAlIj5O
SDwvc3R5bGU+PHN0eWxlIGZhY2U9InN1YnNjcmlwdCIgZm9udD0iZGVmYXVsdCIgc2l6ZT0iMTAw
JSI+Mjwvc3R5bGU+PHN0eWxlIGZhY2U9Im5vcm1hbCIgZm9udD0iZGVmYXVsdCIgc2l6ZT0iMTAw
JSI+XU0oSENPTyk8L3N0eWxlPjxzdHlsZSBmYWNlPSJzdWJzY3JpcHQiIGZvbnQ9ImRlZmF1bHQi
IHNpemU9IjEwMCUiPjMgPC9zdHlsZT48c3R5bGUgZmFjZT0ibm9ybWFsIiBmb250PSJkZWZhdWx0
IiBzaXplPSIxMDAlIj4oTT1OaSwgQ28sIE1uLCBDdSk8L3N0eWxlPjwvdGl0bGU+PHNlY29uZGFy
eS10aXRsZT5QaHlzaWNhbCBSZXZpZXcgQjwvc2Vjb25kYXJ5LXRpdGxlPjwvdGl0bGVzPjxwZXJp
b2RpY2FsPjxmdWxsLXRpdGxlPlBoeXNpY2FsIFJldmlldyBCPC9mdWxsLXRpdGxlPjxhYmJyLTE+
UGh5cy4gUmV2LiBCPC9hYmJyLTE+PGFiYnItMj5QaHlzLiBSZXYuIEI8L2FiYnItMj48L3Blcmlv
ZGljYWw+PHBhZ2VzPjAxMjQwNzwvcGFnZXM+PHZvbHVtZT44Mjwvdm9sdW1lPjxudW1iZXI+MTwv
bnVtYmVyPjxkYXRlcz48eWVhcj4yMDEwPC95ZWFyPjxwdWItZGF0ZXM+PGRhdGU+MDcvMjEvPC9k
YXRlPjwvcHViLWRhdGVzPjwvZGF0ZXM+PHB1Ymxpc2hlcj5BbWVyaWNhbiBQaHlzaWNhbCBTb2Np
ZXR5PC9wdWJsaXNoZXI+PGlzYm4+MTA5OC0wMTIxJiN4RDsxNTUwLTIzNVg8L2lzYm4+PHVybHM+
PHJlbGF0ZWQtdXJscz48dXJsPmh0dHBzOi8vbGluay5hcHMub3JnL2RvaS8xMC4xMTAzL1BoeXNS
ZXZCLjgyLjAxMjQwNzwvdXJsPjwvcmVsYXRlZC11cmxzPjwvdXJscz48ZWxlY3Ryb25pYy1yZXNv
dXJjZS1udW0+MTAuMTEwMy9QaHlzUmV2Qi44Mi4wMTI0MDc8L2VsZWN0cm9uaWMtcmVzb3VyY2Ut
bnVtPjwvcmVjb3JkPjwvQ2l0ZT48Q2l0ZT48QXV0aG9yPlNsZXR0ZW48L0F1dGhvcj48WWVhcj4x
OTczPC9ZZWFyPjxSZWNOdW0+NjA3PC9SZWNOdW0+PHJlY29yZD48cmVjLW51bWJlcj42MDc8L3Jl
Yy1udW1iZXI+PGZvcmVpZ24ta2V5cz48a2V5IGFwcD0iRU4iIGRiLWlkPSI1ZHcyOXQyYXB3dmZ0
MGV4d2Q3NXg1ZmRkNXRldDJ2YTUyYXQiPjYwNzwva2V5PjwvZm9yZWlnbi1rZXlzPjxyZWYtdHlw
ZSBuYW1lPSJKb3VybmFsIEFydGljbGUiPjE3PC9yZWYtdHlwZT48Y29udHJpYnV0b3JzPjxhdXRo
b3JzPjxhdXRob3I+U2xldHRlbiwgRS48L2F1dGhvcj48YXV0aG9yPkplbnNlbiwgTC4gSC48L2F1
dGhvcj48L2F1dGhvcnM+PC9jb250cmlidXRvcnM+PHRpdGxlcz48dGl0bGU+PHN0eWxlIGZhY2U9
Im5vcm1hbCIgZm9udD0iZGVmYXVsdCIgc2l6ZT0iMTAwJSI+VGhlIENyeXN0YWwgU3RydWN0dXJl
IG9mIERpbWV0aHlsYW1tb25pdW0gQ29wcGVyKElJKSBGb3JtYXRlLCBOSDwvc3R5bGU+PHN0eWxl
IGZhY2U9InN1YnNjcmlwdCIgZm9udD0iZGVmYXVsdCIgc2l6ZT0iMTAwJSI+Mjwvc3R5bGU+PHN0
eWxlIGZhY2U9Im5vcm1hbCIgZm9udD0iZGVmYXVsdCIgc2l6ZT0iMTAwJSI+KENIPC9zdHlsZT48
c3R5bGUgZmFjZT0ic3Vic2NyaXB0IiBmb250PSJkZWZhdWx0IiBzaXplPSIxMDAlIj4yPC9zdHls
ZT48c3R5bGUgZmFjZT0ibm9ybWFsIiBmb250PSJkZWZhdWx0IiBzaXplPSIxMDAlIj4pPC9zdHls
ZT48c3R5bGUgZmFjZT0ic3Vic2NyaXB0IiBmb250PSJkZWZhdWx0IiBzaXplPSIxMDAlIj4yPC9z
dHlsZT48c3R5bGUgZmFjZT0ibm9ybWFsIiBmb250PSJkZWZhdWx0IiBzaXplPSIxMDAlIj5bQ3Uo
T09DSCk8L3N0eWxlPjxzdHlsZSBmYWNlPSJzdWJzY3JpcHQiIGZvbnQ9ImRlZmF1bHQiIHNpemU9
IjEwMCUiPjM8L3N0eWxlPjxzdHlsZSBmYWNlPSJub3JtYWwiIGZvbnQ9ImRlZmF1bHQiIHNpemU9
IjEwMCUiPl08L3N0eWxlPjwvdGl0bGU+PHNlY29uZGFyeS10aXRsZT5BY3RhIENyeXN0YWxsb2dy
YXBoaWNhIFNlY3Rpb24gQiBTdHJ1Y3R1cmFsIENyeXN0YWxsb2dyYXBoeSBhbmQgQ3J5c3RhbCBD
aGVtaXN0cnk8L3NlY29uZGFyeS10aXRsZT48L3RpdGxlcz48cGVyaW9kaWNhbD48ZnVsbC10aXRs
ZT5BY3RhIENyeXN0YWxsb2dyYXBoaWNhIFNlY3Rpb24gQiBTdHJ1Y3R1cmFsIENyeXN0YWxsb2dy
YXBoeSBhbmQgQ3J5c3RhbCBDaGVtaXN0cnk8L2Z1bGwtdGl0bGU+PGFiYnItMT5BY3RhIENyeXN0
YWxsb2dyIEI8L2FiYnItMT48YWJici0yPkFjdGEgQ3J5c3RhbGxvZ3IuIEI8L2FiYnItMj48L3Bl
cmlvZGljYWw+PHBhZ2VzPjE3NTItMTc1NjwvcGFnZXM+PHZvbHVtZT4yOTwvdm9sdW1lPjxudW1i
ZXI+OTwvbnVtYmVyPjxkYXRlcz48eWVhcj4xOTczPC95ZWFyPjxwdWItZGF0ZXM+PGRhdGU+MTk3
My8wOS8xNTwvZGF0ZT48L3B1Yi1kYXRlcz48L2RhdGVzPjxwdWJsaXNoZXI+SW50ZXJuYXRpb25h
bCBVbmlvbiBvZiBDcnlzdGFsbG9ncmFwaHkgKElVQ3IpPC9wdWJsaXNoZXI+PGlzYm4+MDU2Nzc0
MDg8L2lzYm4+PHVybHM+PHJlbGF0ZWQtdXJscz48dXJsPmh0dHBzOi8vZG9pLm9yZy8xMC4xMTA3
L1MwNTY3NzQwODczMDA1NDgwPC91cmw+PC9yZWxhdGVkLXVybHM+PC91cmxzPjxlbGVjdHJvbmlj
LXJlc291cmNlLW51bT4xMC4xMTA3L3MwNTY3NzQwODczMDA1NDgwPC9lbGVjdHJvbmljLXJlc291
cmNlLW51bT48YWNjZXNzLWRhdGU+MjAyNC8wNy8wMzwvYWNjZXNzLWRhdGU+PC9yZWNvcmQ+PC9D
aXRlPjxDaXRlPjxBdXRob3I+U2NhdGVuYTwvQXV0aG9yPjxZZWFyPjIwMjA8L1llYXI+PFJlY051
bT42MDY8L1JlY051bT48cmVjb3JkPjxyZWMtbnVtYmVyPjYwNjwvcmVjLW51bWJlcj48Zm9yZWln
bi1rZXlzPjxrZXkgYXBwPSJFTiIgZGItaWQ9IjVkdzI5dDJhcHd2ZnQwZXh3ZDc1eDVmZGQ1dGV0
MnZhNTJhdCI+NjA2PC9rZXk+PC9mb3JlaWduLWtleXM+PHJlZi10eXBlIG5hbWU9IkpvdXJuYWwg
QXJ0aWNsZSI+MTc8L3JlZi10eXBlPjxjb250cmlidXRvcnM+PGF1dGhvcnM+PGF1dGhvcj5TY2F0
ZW5hLCBSZWJlY2NhPC9hdXRob3I+PGF1dGhvcj5Kb2huc29uLCBSb2dlciBELjwvYXV0aG9yPjxh
dXRob3I+TWFudWVsLCBQYXNjYWw8L2F1dGhvcj48YXV0aG9yPk1hY2NoaSwgUGllcm88L2F1dGhv
cj48L2F1dGhvcnM+PC9jb250cmlidXRvcnM+PGF1dGgtYWRkcmVzcz5Vbml2IE94Zm9yZCwgRGVw
dCBQaHlzLCBDbGFyZW5kb24gTGFiLCBQYXJrcyBSZCwgT3hmb3JkIE9YMSAzUFUsIEVuZ2xhbmQm
I3hEO1VDTCwgRGVwdCBQaHlzICZhbXA7IEFzdHJvbiwgR293ZXIgU3QsIExvbmRvbiBXQzFFIDZC
VCwgRW5nbGFuZCYjeEQ7U1RGQyBSdXRoZXJmb3JkIEFwcGxldG9uIExhYiwgSVNJUyBQdWxzZWQg
TmV1dHJvbiAmYW1wOyBNdW9uIEZhY2lsLCBDaGlsdG9uIE9YMTEgT1FYLCBPeG9uLCBFbmdsYW5k
JiN4RDtQb2xpdGVjbiBNaWxhbiwgRGVwdCBDaGVtIE1hdCAmYW1wOyBDaGVtIEVuZ24sIEktMjAx
MzEgTWlsYW4sIEl0YWx5JiN4RDtDdHIgTmFubyBTY2kgJmFtcDsgVGVjaG5vbCBDTlNUIFBvbGlt
aSwgSXN0IEl0YWxpYW5vIFRlY25vbCwgSS0yMDEzMyBNaWxhbiwgSXRhbHk8L2F1dGgtYWRkcmVz
cz48dGl0bGVzPjx0aXRsZT48c3R5bGUgZmFjZT0ibm9ybWFsIiBmb250PSJkZWZhdWx0IiBzaXpl
PSIxMDAlIj5Gb3JtYXRlLU1lZGlhdGVkIE1hZ25ldGljIFN1cGVyZXhjaGFuZ2UgaW4gdGhlIE1v
ZGVsIEh5YnJpZCBQZXJvdnNraXRlIFsoQ0g8L3N0eWxlPjxzdHlsZSBmYWNlPSJzdWJzY3JpcHQi
IGZvbnQ9ImRlZmF1bHQiIHNpemU9IjEwMCUiPjM8L3N0eWxlPjxzdHlsZSBmYWNlPSJub3JtYWwi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bm9ybWFsIiBmb250PSJkZWZhdWx0IiBzaXplPSIxMDAlIj5dQ3UoSENPTyk8L3N0eWxlPjxzdHls
ZSBmYWNlPSJzdWJzY3JpcHQiIGZvbnQ9ImRlZmF1bHQiIHNpemU9IjEwMCUiPjM8L3N0eWxlPjwv
dGl0bGU+PHNlY29uZGFyeS10aXRsZT5Kb3VybmFsIG9mIE1hdGVyaWFscyBDaGVtaXN0cnkgQzwv
c2Vjb25kYXJ5LXRpdGxlPjxhbHQtdGl0bGU+SiBNYXRlciBDaGVtIEM8L2FsdC10aXRsZT48L3Rp
dGxlcz48cGVyaW9kaWNhbD48ZnVsbC10aXRsZT5Kb3VybmFsIE9mIE1hdGVyaWFscyBDaGVtaXN0
cnkgQzwvZnVsbC10aXRsZT48YWJici0xPkogTWF0ZXIgQ2hlbSBDPC9hYmJyLTE+PGFiYnItMj5K
IE1hdGVyLiBDaGVtLiBDPC9hYmJyLTI+PC9wZXJpb2RpY2FsPjxhbHQtcGVyaW9kaWNhbD48ZnVs
bC10aXRsZT5Kb3VybmFsIE9mIE1hdGVyaWFscyBDaGVtaXN0cnkgQzwvZnVsbC10aXRsZT48YWJi
ci0xPkogTWF0ZXIgQ2hlbSBDPC9hYmJyLTE+PGFiYnItMj5KIE1hdGVyLiBDaGVtLiBDPC9hYmJy
LTI+PC9hbHQtcGVyaW9kaWNhbD48cGFnZXM+MTI4NDAtMTI4NDc8L3BhZ2VzPjx2b2x1bWU+ODwv
dm9sdW1lPjxudW1iZXI+Mzc8L251bWJlcj48c2VjdGlvbj4xMjg0MDwvc2VjdGlvbj48ZGF0ZXM+
PHllYXI+MjAyMDwveWVhcj48cHViLWRhdGVzPjxkYXRlPk9jdCA3PC9kYXRlPjwvcHViLWRhdGVz
PjwvZGF0ZXM+PGlzYm4+MjA1MC03NTI2JiN4RDsyMDUwLTc1MzQ8L2lzYm4+PGFjY2Vzc2lvbi1u
dW0+V09TOjAwMDU3NDQxNjkwMDAwNjwvYWNjZXNzaW9uLW51bT48dXJscz48cmVsYXRlZC11cmxz
Pjx1cmw+Jmx0O0dvIHRvIElTSSZndDs6Ly9XT1M6MDAwNTc0NDE2OTAwMDA2PC91cmw+PC9yZWxh
dGVkLXVybHM+PC91cmxzPjxlbGVjdHJvbmljLXJlc291cmNlLW51bT4xMC4xMDM5L2QwdGMwMzkx
M2Y8L2VsZWN0cm9uaWMtcmVzb3VyY2UtbnVtPjxsYW5ndWFnZT5FbmdsaXNoPC9sYW5ndWFnZT48
L3JlY29yZD48L0NpdGU+PC9FbmROb3RlPgB=
</w:fldData>
        </w:fldChar>
      </w:r>
      <w:r w:rsidR="000B2508">
        <w:rPr>
          <w:bCs/>
        </w:rPr>
        <w:instrText xml:space="preserve"> ADDIN EN.CITE </w:instrText>
      </w:r>
      <w:r w:rsidR="000B2508">
        <w:rPr>
          <w:bCs/>
        </w:rPr>
        <w:fldChar w:fldCharType="begin">
          <w:fldData xml:space="preserve">PEVuZE5vdGU+PENpdGU+PEF1dGhvcj5XYW5nPC9BdXRob3I+PFllYXI+MjAwNDwvWWVhcj48UmVj
TnVtPjU1MzwvUmVjTnVtPjxEaXNwbGF5VGV4dD48c3R5bGUgZmFjZT0ic3VwZXJzY3JpcHQiPlsx
OCwgODEsIDEwOCwgMTA5LCAxMTMtMTE2LCAxMjMsIDEyOCwgMTQyLCAxNDMsIDE0NiwgMTYyLTE4
M108L3N0eWxlPjwvRGlzcGxheVRleHQ+PHJlY29yZD48cmVjLW51bWJlcj41NTM8L3JlYy1udW1i
ZXI+PGZvcmVpZ24ta2V5cz48a2V5IGFwcD0iRU4iIGRiLWlkPSI1ZHcyOXQyYXB3dmZ0MGV4d2Q3
NXg1ZmRkNXRldDJ2YTUyYXQiPjU1Mzwva2V5PjwvZm9yZWlnbi1rZXlzPjxyZWYtdHlwZSBuYW1l
PSJKb3VybmFsIEFydGljbGUiPjE3PC9yZWYtdHlwZT48Y29udHJpYnV0b3JzPjxhdXRob3JzPjxh
dXRob3I+V2FuZywgWi48L2F1dGhvcj48YXV0aG9yPlpoYW5nLCBCLjwvYXV0aG9yPjxhdXRob3I+
T3RzdWthLCBULjwvYXV0aG9yPjxhdXRob3I+SW5vdWUsIEsuPC9hdXRob3I+PGF1dGhvcj5Lb2Jh
eWFzaGksIEguPC9hdXRob3I+PGF1dGhvcj5LdXJtb28sIE0uPC9hdXRob3I+PC9hdXRob3JzPjwv
Y29udHJpYnV0b3JzPjxhdXRoLWFkZHJlc3M+SW5zdGl0dXRlIGZvciBNb2xlY3VsYXIgU2NpZW5j
ZSBhbmQgQ1JFU1QsIEpTVCwgT2themFraSA0NDQtODU4NSwgSmFwYW4uIHd6bUBjaGVtLnBrdS5l
ZHUuY248L2F1dGgtYWRkcmVzcz48dGl0bGVzPjx0aXRsZT48c3R5bGUgZmFjZT0ibm9ybWFsIiBm
b250PSJkZWZhdWx0IiBzaXplPSIxMDAlIj5BbmlvbmljIE5hQ2wtdHlwZSBGcmFtZXdvcmtzIG9m
IFtNbjwvc3R5bGU+PHN0eWxlIGZhY2U9InN1cGVyc2NyaXB0IiBmb250PSJkZWZhdWx0IiBzaXpl
PSIxMDAlIj5JSTwvc3R5bGU+PHN0eWxlIGZhY2U9Im5vcm1hbCIgZm9udD0iZGVmYXVsdCIgc2l6
ZT0iMTAwJSI+KEhDT08pPC9zdHlsZT48c3R5bGUgZmFjZT0ic3Vic2NyaXB0IiBmb250PSJkZWZh
dWx0IiBzaXplPSIxMDAlIj4zPC9zdHlsZT48c3R5bGUgZmFjZT0ibm9ybWFsIiBmb250PSJkZWZh
dWx0IiBzaXplPSIxMDAlIj5dPC9zdHlsZT48c3R5bGUgZmFjZT0ic3VwZXJzY3JpcHQiIGZvbnQ9
ImRlZmF1bHQiIHNpemU9IjEwMCUiPi08L3N0eWxlPjxzdHlsZSBmYWNlPSJub3JtYWwiIGZvbnQ9
ImRlZmF1bHQiIHNpemU9IjEwMCUiPiwgVGVtcGxhdGVkIGJ5IEFsa3lsYW1tb25pdW0sIEV4aGli
aXQgV2VhayBGZXJyb21hZ25ldGlzbTwvc3R5bGU+PC90aXRsZT48c2Vjb25kYXJ5LXRpdGxlPkRh
bHRvbiBUcmFuczwvc2Vjb25kYXJ5LXRpdGxlPjxhbHQtdGl0bGU+RGFsdG9uIHRyYW5zYWN0aW9u
czwvYWx0LXRpdGxlPjwvdGl0bGVzPjxwZXJpb2RpY2FsPjxmdWxsLXRpdGxlPkRhbHRvbiBUcmFu
c2FjdGlvbnM8L2Z1bGwtdGl0bGU+PGFiYnItMT5EYWx0b24gVHJhbnM8L2FiYnItMT48YWJici0y
PkRhbHRvbiBUcmFucy48L2FiYnItMj48L3BlcmlvZGljYWw+PGFsdC1wZXJpb2RpY2FsPjxmdWxs
LXRpdGxlPkRhbHRvbiBUcmFuc2FjdGlvbnM8L2Z1bGwtdGl0bGU+PGFiYnItMT5EYWx0b24gVHJh
bnM8L2FiYnItMT48YWJici0yPkRhbHRvbiBUcmFucy48L2FiYnItMj48L2FsdC1wZXJpb2RpY2Fs
PjxwYWdlcz4yMjA5LTE2PC9wYWdlcz48dm9sdW1lPjQ8L3ZvbHVtZT48bnVtYmVyPjE1PC9udW1i
ZXI+PGRhdGVzPjx5ZWFyPjIwMDQ8L3llYXI+PHB1Yi1kYXRlcz48ZGF0ZT5BdWcgNzwvZGF0ZT48
L3B1Yi1kYXRlcz48L2RhdGVzPjxpc2JuPjE0NzctOTIyNiAoUHJpbnQpJiN4RDsxNDc3LTkyMjYg
KExpbmtpbmcpPC9pc2JuPjxhY2Nlc3Npb24tbnVtPjE1Mjc4MTA5PC9hY2Nlc3Npb24tbnVtPjx1
cmxzPjxyZWxhdGVkLXVybHM+PHVybD5odHRwOi8vd3d3Lm5jYmkubmxtLm5paC5nb3YvcHVibWVk
LzE1Mjc4MTA5PC91cmw+PC9yZWxhdGVkLXVybHM+PC91cmxzPjxlbGVjdHJvbmljLXJlc291cmNl
LW51bT4xMC4xMDM5L0I0MDQ0NjZFPC9lbGVjdHJvbmljLXJlc291cmNlLW51bT48L3JlY29yZD48
L0NpdGU+PENpdGU+PEF1dGhvcj5XYW5nPC9BdXRob3I+PFllYXI+MjAwNDwvWWVhcj48UmVjTnVt
PjU1NDwvUmVjTnVtPjxyZWNvcmQ+PHJlYy1udW1iZXI+NTU0PC9yZWMtbnVtYmVyPjxmb3JlaWdu
LWtleXM+PGtleSBhcHA9IkVOIiBkYi1pZD0iNWR3Mjl0MmFwd3ZmdDBleHdkNzV4NWZkZDV0ZXQy
dmE1MmF0Ij41NTQ8L2tleT48L2ZvcmVpZ24ta2V5cz48cmVmLXR5cGUgbmFtZT0iSm91cm5hbCBB
cnRpY2xlIj4xNzwvcmVmLXR5cGU+PGNvbnRyaWJ1dG9ycz48YXV0aG9ycz48YXV0aG9yPldhbmcs
IFguIFkuPC9hdXRob3I+PGF1dGhvcj5HYW4sIEwuPC9hdXRob3I+PGF1dGhvcj5aaGFuZywgUy4g
Vy48L2F1dGhvcj48YXV0aG9yPkdhbywgUy48L2F1dGhvcj48L2F1dGhvcnM+PC9jb250cmlidXRv
cnM+PGF1dGgtYWRkcmVzcz5TdGF0ZSBLZXkgTGFib3JhdG9yeSBvZiBSYXJlIEVhcnRoIE1hdGVy
aWFscyBDaGVtaXN0cnkgYW5kIEFwcGxpY2F0aW9ucyAmYW1wOyBQS1UtSEtVIEpvaW50IExhYm9y
YXRvcnkgb24gUmFyZSBFYXJ0aCBNYXRlcmlhbHMgYW5kIEJpb2lub3JnYW5pYyBDaGVtaXN0cnks
IENvbGxlZ2Ugb2YgQ2hlbWlzdHJ5IGFuZCBNb2xlY3VsYXIgRW5naW5lZXJpbmcsIFBla2luZyBV
bml2ZXJzaXR5LCBCZWlqaW5nIDEwMDg3MSwgUC4gUi4gQ2hpbmEuPC9hdXRoLWFkZHJlc3M+PHRp
dGxlcz48dGl0bGU+UGVyb3Zza2l0ZS1saWtlIE1ldGFsIEZvcm1hdGVzIHdpdGggV2VhayBGZXJy
b21hZ25ldGlzbSBhbmQgYXMgUHJlY3Vyc29ycyB0byBBbW9ycGhvdXMgTWF0ZXJpYWxzPC90aXRs
ZT48c2Vjb25kYXJ5LXRpdGxlPklub3JnIENoZW08L3NlY29uZGFyeS10aXRsZT48YWx0LXRpdGxl
Pklub3JnYW5pYyBjaGVtaXN0cnk8L2FsdC10aXRsZT48L3RpdGxlcz48cGVyaW9kaWNhbD48ZnVs
bC10aXRsZT5Jbm9yZyBDaGVtPC9mdWxsLXRpdGxlPjxhYmJyLTE+SW5vcmcgQ2hlbTwvYWJici0x
PjxhYmJyLTI+SW5vcmcuIENoZW0uPC9hYmJyLTI+PC9wZXJpb2RpY2FsPjxhbHQtcGVyaW9kaWNh
bD48ZnVsbC10aXRsZT5Jbm9yZ2FuaWMgQ2hlbWlzdHJ5PC9mdWxsLXRpdGxlPjxhYmJyLTE+SW5v
cmcgQ2hlbTwvYWJici0xPjxhYmJyLTI+SW5vcmcuIENoZW0uPC9hYmJyLTI+PC9hbHQtcGVyaW9k
aWNhbD48cGFnZXM+NDYxNS0yNTwvcGFnZXM+PHZvbHVtZT40Mzwvdm9sdW1lPjxudW1iZXI+MTU8
L251bWJlcj48a2V5d29yZHM+PGtleXdvcmQ+Y3J5c3RhbC1zdHJ1Y3R1cmU8L2tleXdvcmQ+PGtl
eXdvcmQ+bWFnbmV0aWMtcHJvcGVydGllczwva2V5d29yZD48a2V5d29yZD5jb3BwZXIoaWkpIGNv
bXBsZXg8L2tleXdvcmQ+PGtleXdvcmQ+cGhhc2UtdHJhbnNpdGlvbjwva2V5d29yZD48a2V5d29y
ZD5uaWNrZWwgZm9ybWF0ZTwva2V5d29yZD48a2V5d29yZD5mb3JtaWMtYWNpZDwva2V5d29yZD48
a2V5d29yZD5jb2JhbHQ8L2tleXdvcmQ+PGtleXdvcmQ+bW4zbzQ8L2tleXdvcmQ+PGtleXdvcmQ+
YW50aWZlcnJvbWFnbmV0aXNtPC9rZXl3b3JkPjxrZXl3b3JkPmRlY29tcG9zaXRpb248L2tleXdv
cmQ+PC9rZXl3b3Jkcz48ZGF0ZXM+PHllYXI+MjAwNDwveWVhcj48cHViLWRhdGVzPjxkYXRlPkp1
bCAyNjwvZGF0ZT48L3B1Yi1kYXRlcz48L2RhdGVzPjxpc2JuPjAwMjAtMTY2OSAoUHJpbnQpJiN4
RDswMDIwLTE2NjkgKExpbmtpbmcpPC9pc2JuPjxhY2Nlc3Npb24tbnVtPjE1MjU3NTkwPC9hY2Nl
c3Npb24tbnVtPjx1cmxzPjxyZWxhdGVkLXVybHM+PHVybD5odHRwOi8vd3d3Lm5jYmkubmxtLm5p
aC5nb3YvcHVibWVkLzE1MjU3NTkwPC91cmw+PC9yZWxhdGVkLXVybHM+PC91cmxzPjxlbGVjdHJv
bmljLXJlc291cmNlLW51bT4xMC4xMDIxL2ljMDQ5ODA4MTwvZWxlY3Ryb25pYy1yZXNvdXJjZS1u
dW0+PGxhbmd1YWdlPkVuZ2xpc2g8L2xhbmd1YWdlPjwvcmVjb3JkPjwvQ2l0ZT48Q2l0ZT48QXV0
aG9yPkphaW48L0F1dGhvcj48WWVhcj4yMDA4PC9ZZWFyPjxSZWNOdW0+NTU4PC9SZWNOdW0+PHJl
Y29yZD48cmVjLW51bWJlcj41NTg8L3JlYy1udW1iZXI+PGZvcmVpZ24ta2V5cz48a2V5IGFwcD0i
RU4iIGRiLWlkPSI1ZHcyOXQyYXB3dmZ0MGV4d2Q3NXg1ZmRkNXRldDJ2YTUyYXQiPjU1ODwva2V5
PjwvZm9yZWlnbi1rZXlzPjxyZWYtdHlwZSBuYW1lPSJKb3VybmFsIEFydGljbGUiPjE3PC9yZWYt
dHlwZT48Y29udHJpYnV0b3JzPjxhdXRob3JzPjxhdXRob3I+SmFpbiwgUC48L2F1dGhvcj48YXV0
aG9yPkRhbGFsLCBOLiBTLjwvYXV0aG9yPjxhdXRob3I+VG9ieSwgQi4gSC48L2F1dGhvcj48YXV0
aG9yPktyb3RvLCBILiBXLjwvYXV0aG9yPjxhdXRob3I+Q2hlZXRoYW0sIEEuIEsuPC9hdXRob3I+
PC9hdXRob3JzPjwvY29udHJpYnV0b3JzPjxhdXRoLWFkZHJlc3M+RGVwYXJ0bWVudCBvZiBDaGVt
aXN0cnkgJmFtcDsgQmlvY2hlbWlzdHJ5LCBGbG9yaWRhIFN0YXRlIFVuaXZlcnNpdHksIFRhbGxh
aGFzc2VlLCBGbG9yaWRhIDMyMzA2LCBVU0EuPC9hdXRoLWFkZHJlc3M+PHRpdGxlcz48dGl0bGU+
T3JkZXItRGlzb3JkZXIgQW50aWZlcnJvZWxlY3RyaWMgUGhhc2UgVHJhbnNpdGlvbiBpbiBhIEh5
YnJpZCBJbm9yZ2FuaWMtT3JnYW5pYyBGcmFtZXdvcmsgd2l0aCB0aGUgUGVyb3Zza2l0ZSBBcmNo
aXRlY3R1cmU8L3RpdGxlPjxzZWNvbmRhcnktdGl0bGU+SiBBbSBDaGVtIFNvYzwvc2Vjb25kYXJ5
LXRpdGxlPjxhbHQtdGl0bGU+Sm91cm5hbCBvZiB0aGUgQW1lcmljYW4gQ2hlbWljYWwgU29jaWV0
eTwvYWx0LXRpdGxlPjwvdGl0bGVzPjxwZXJpb2RpY2FsPjxmdWxsLXRpdGxlPkpvdXJuYWwgT2Yg
VGhlIEFtZXJpY2FuIENoZW1pY2FsIFNvY2lldHk8L2Z1bGwtdGl0bGU+PGFiYnItMT5KIEFtIENo
ZW0gU29jPC9hYmJyLTE+PGFiYnItMj5KLiBBbS4gQ2hlbS4gU29jLjwvYWJici0yPjwvcGVyaW9k
aWNhbD48YWx0LXBlcmlvZGljYWw+PGZ1bGwtdGl0bGU+Sm91cm5hbCBPZiBUaGUgQW1lcmljYW4g
Q2hlbWljYWwgU29jaWV0eTwvZnVsbC10aXRsZT48YWJici0xPkogQW0gQ2hlbSBTb2M8L2FiYnIt
MT48YWJici0yPkouIEFtLiBDaGVtLiBTb2MuPC9hYmJyLTI+PC9hbHQtcGVyaW9kaWNhbD48cGFn
ZXM+MTA0NTAtMTwvcGFnZXM+PHZvbHVtZT4xMzA8L3ZvbHVtZT48bnVtYmVyPjMyPC9udW1iZXI+
PGRhdGVzPjx5ZWFyPjIwMDg8L3llYXI+PHB1Yi1kYXRlcz48ZGF0ZT5BdWcgMTM8L2RhdGU+PC9w
dWItZGF0ZXM+PC9kYXRlcz48cHVibGlzaGVyPkFtZXJpY2FuIENoZW1pY2FsIFNvY2lldHk8L3B1
Ymxpc2hlcj48aXNibj4xNTIwLTUxMjYgKEVsZWN0cm9uaWMpJiN4RDswMDAyLTc4NjMgKExpbmtp
bmcpPC9pc2JuPjxhY2Nlc3Npb24tbnVtPjE4NjM2NzI5PC9hY2Nlc3Npb24tbnVtPjx1cmxzPjxy
ZWxhdGVkLXVybHM+PHVybD5odHRwOi8vd3d3Lm5jYmkubmxtLm5paC5nb3YvcHVibWVkLzE4NjM2
NzI5PC91cmw+PC9yZWxhdGVkLXVybHM+PC91cmxzPjxlbGVjdHJvbmljLXJlc291cmNlLW51bT4x
MC4xMDIxL2phODAxOTUyZTwvZWxlY3Ryb25pYy1yZXNvdXJjZS1udW0+PC9yZWNvcmQ+PC9DaXRl
PjxDaXRlPjxBdXRob3I+SmFpbjwvQXV0aG9yPjxZZWFyPjIwMDk8L1llYXI+PFJlY051bT41NTk8
L1JlY051bT48cmVjb3JkPjxyZWMtbnVtYmVyPjU1OTwvcmVjLW51bWJlcj48Zm9yZWlnbi1rZXlz
PjxrZXkgYXBwPSJFTiIgZGItaWQ9IjVkdzI5dDJhcHd2ZnQwZXh3ZDc1eDVmZGQ1dGV0MnZhNTJh
dCI+NTU5PC9rZXk+PC9mb3JlaWduLWtleXM+PHJlZi10eXBlIG5hbWU9IkpvdXJuYWwgQXJ0aWNs
ZSI+MTc8L3JlZi10eXBlPjxjb250cmlidXRvcnM+PGF1dGhvcnM+PGF1dGhvcj5KYWluLCBQLjwv
YXV0aG9yPjxhdXRob3I+UmFtYWNoYW5kcmFuLCBWLjwvYXV0aG9yPjxhdXRob3I+Q2xhcmssIFIu
IEouPC9hdXRob3I+PGF1dGhvcj5aaG91LCBILiBELjwvYXV0aG9yPjxhdXRob3I+VG9ieSwgQi4g
SC48L2F1dGhvcj48YXV0aG9yPkRhbGFsLCBOLiBTLjwvYXV0aG9yPjxhdXRob3I+S3JvdG8sIEgu
IFcuPC9hdXRob3I+PGF1dGhvcj5DaGVldGhhbSwgQS4gSy48L2F1dGhvcj48L2F1dGhvcnM+PC9j
b250cmlidXRvcnM+PGF1dGgtYWRkcmVzcz5EZXBhcnRtZW50IG9mIENoZW1pc3RyeSBhbmQgQmlv
Y2hlbWlzdHJ5LCBGbG9yaWRhIFN0YXRlIFVuaXZlcnNpdHksIFRhbGxhaGFzc2VlLCBGbG9yaWRh
IDMyMzA2LTQzOTAsIFVTQS48L2F1dGgtYWRkcmVzcz48dGl0bGVzPjx0aXRsZT48c3R5bGUgZmFj
ZT0ibm9ybWFsIiBmb250PSJkZWZhdWx0IiBzaXplPSIxMDAlIj5NdWx0aWZlcnJvaWMgQmVoYXZp
b3IgQXNzb2NpYXRlZCB3aXRoIGFuIE9yZGVyLURpc29yZGVyIEh5ZHJvZ2VuIEJvbmRpbmcgVHJh
bnNpdGlvbiBpbiBNZXRhbC1PcmdhbmljIEZyYW1ld29ya3MgKE1PRnMpIFdpdGggdGhlIFBlcm92
c2tpdGUgQUJYPC9zdHlsZT48c3R5bGUgZmFjZT0ic3Vic2NyaXB0IiBmb250PSJkZWZhdWx0IiBz
aXplPSIxMDAlIj4zPC9zdHlsZT48c3R5bGUgZmFjZT0ibm9ybWFsIiBmb250PSJkZWZhdWx0IiBz
aXplPSIxMDAlIj4gQXJjaGl0ZWN0dXJlPC9zdHlsZT48L3RpdGxlPjxzZWNvbmRhcnktdGl0bGU+
SiBBbSBDaGVtIFNvYzwvc2Vjb25kYXJ5LXRpdGxlPjxhbHQtdGl0bGU+Sm91cm5hbCBvZiB0aGUg
QW1lcmljYW4gQ2hlbWljYWwgU29jaWV0eTwvYWx0LXRpdGxlPjwvdGl0bGVzPjxwZXJpb2RpY2Fs
PjxmdWxsLXRpdGxlPkpvdXJuYWwgT2YgVGhlIEFtZXJpY2FuIENoZW1pY2FsIFNvY2lldHk8L2Z1
bGwtdGl0bGU+PGFiYnItMT5KIEFtIENoZW0gU29jPC9hYmJyLTE+PGFiYnItMj5KLiBBbS4gQ2hl
bS4gU29jLjwvYWJici0yPjwvcGVyaW9kaWNhbD48YWx0LXBlcmlvZGljYWw+PGZ1bGwtdGl0bGU+
Sm91cm5hbCBPZiBUaGUgQW1lcmljYW4gQ2hlbWljYWwgU29jaWV0eTwvZnVsbC10aXRsZT48YWJi
ci0xPkogQW0gQ2hlbSBTb2M8L2FiYnItMT48YWJici0yPkouIEFtLiBDaGVtLiBTb2MuPC9hYmJy
LTI+PC9hbHQtcGVyaW9kaWNhbD48cGFnZXM+MTM2MjUtNzwvcGFnZXM+PHZvbHVtZT4xMzE8L3Zv
bHVtZT48bnVtYmVyPjM4PC9udW1iZXI+PGtleXdvcmRzPjxrZXl3b3JkPndlYWsgZmVycm9tYWdu
ZXRpc208L2tleXdvcmQ+PGtleXdvcmQ+cGhhc2UtdHJhbnNpdGlvbjwva2V5d29yZD48a2V5d29y
ZD5jcnlzdGFsPC9rZXl3b3JkPjxrZXl3b3JkPnNvbGlkczwva2V5d29yZD48a2V5d29yZD5raDJw
bzQ8L2tleXdvcmQ+PC9rZXl3b3Jkcz48ZGF0ZXM+PHllYXI+MjAwOTwveWVhcj48cHViLWRhdGVz
PjxkYXRlPlNlcCAzMDwvZGF0ZT48L3B1Yi1kYXRlcz48L2RhdGVzPjxpc2JuPjE1MjAtNTEyNiAo
RWxlY3Ryb25pYykmI3hEOzAwMDItNzg2MyAoTGlua2luZyk8L2lzYm4+PGFjY2Vzc2lvbi1udW0+
MTk3MjU0OTY8L2FjY2Vzc2lvbi1udW0+PHVybHM+PHJlbGF0ZWQtdXJscz48dXJsPmh0dHA6Ly93
d3cubmNiaS5ubG0ubmloLmdvdi9wdWJtZWQvMTk3MjU0OTY8L3VybD48L3JlbGF0ZWQtdXJscz48
L3VybHM+PGVsZWN0cm9uaWMtcmVzb3VyY2UtbnVtPjEwLjEwMjEvamE5MDQxNTZzPC9lbGVjdHJv
bmljLXJlc291cmNlLW51bT48bGFuZ3VhZ2U+RW5nbGlzaDwvbGFuZ3VhZ2U+PC9yZWNvcmQ+PC9D
aXRlPjxDaXRlPjxBdXRob3I+U2FuY2hlei1BbmR1amFyPC9BdXRob3I+PFllYXI+MjAxMDwvWWVh
cj48UmVjTnVtPjU2MDwvUmVjTnVtPjxyZWNvcmQ+PHJlYy1udW1iZXI+NTYwPC9yZWMtbnVtYmVy
Pjxmb3JlaWduLWtleXM+PGtleSBhcHA9IkVOIiBkYi1pZD0iNWR3Mjl0MmFwd3ZmdDBleHdkNzV4
NWZkZDV0ZXQydmE1MmF0Ij41NjA8L2tleT48L2ZvcmVpZ24ta2V5cz48cmVmLXR5cGUgbmFtZT0i
Sm91cm5hbCBBcnRpY2xlIj4xNzwvcmVmLXR5cGU+PGNvbnRyaWJ1dG9ycz48YXV0aG9ycz48YXV0
aG9yPlNhbmNoZXotQW5kdWphciwgTS48L2F1dGhvcj48YXV0aG9yPlByZXNlZG8sIFMuPC9hdXRo
b3I+PGF1dGhvcj5ZYW5lei1WaWxhciwgUy48L2F1dGhvcj48YXV0aG9yPkNhc3Ryby1HYXJjaWEs
IFMuPC9hdXRob3I+PGF1dGhvcj5TaGFtaXIsIEouPC9hdXRob3I+PGF1dGhvcj5TZW5hcmlzLVJv
ZHJpZ3VleiwgTS4gQS48L2F1dGhvcj48L2F1dGhvcnM+PC9jb250cmlidXRvcnM+PGF1dGgtYWRk
cmVzcz5EcHRvLiBRdWltaWNhIEZ1bmRhbWVudGFsLCBVbml2ZXJzaWRhZCBkZSBBIENvcnVuYSwg
U3BhaW4uPC9hdXRoLWFkZHJlc3M+PHRpdGxlcz48dGl0bGU+PHN0eWxlIGZhY2U9Im5vcm1hbCIg
Zm9udD0iZGVmYXVsdCIgc2l6ZT0iMTAwJSI+Q2hhcmFjdGVyaXphdGlvbiBvZiB0aGUgT3JkZXIt
RGlzb3JkZXIgRGllbGVjdHJpYyBUcmFuc2l0aW9uIGluIHRoZSBIeWJyaWQgT3JnYW5pYy1Jbm9y
Z2FuaWMgUGVyb3Zza2l0ZS1saWtlIGZvcm1hdGUgTW4oSENPTyk8L3N0eWxlPjxzdHlsZSBmYWNl
PSJzdWJzY3JpcHQiIGZvbnQ9ImRlZmF1bHQiIHNpemU9IjEwMCUiPjM8L3N0eWxlPjxzdHlsZSBm
YWNlPSJub3JtYWwiIGZvbnQ9ImRlZmF1bHQiIHNpemU9IjEwMCUiPlsoQ0g8L3N0eWxlPjxzdHls
ZSBmYWNlPSJzdWJzY3JpcHQiIGZvbnQ9ImRlZmF1bHQiIHNpemU9IjEwMCUiPjM8L3N0eWxlPjxz
dHlsZSBmYWNlPSJub3JtYWwiIGZvbnQ9ImRlZmF1bHQiIHNpemU9IjEwMCUiPik8L3N0eWxlPjxz
dHlsZSBmYWNlPSJzdWJzY3JpcHQiIGZvbnQ9ImRlZmF1bHQiIHNpemU9IjEwMCUiPjI8L3N0eWxl
PjxzdHlsZSBmYWNlPSJub3JtYWwiIGZvbnQ9ImRlZmF1bHQiIHNpemU9IjEwMCUiPk5IPC9zdHls
ZT48c3R5bGUgZmFjZT0ic3Vic2NyaXB0IiBmb250PSJkZWZhdWx0IiBzaXplPSIxMDAlIj4yPC9z
dHlsZT48c3R5bGUgZmFjZT0ibm9ybWFsIiBmb250PSJkZWZhdWx0IiBzaXplPSIxMDAlIj5dPC9z
dHlsZT48L3RpdGxlPjxzZWNvbmRhcnktdGl0bGU+SW5vcmcgQ2hlbTwvc2Vjb25kYXJ5LXRpdGxl
PjxhbHQtdGl0bGU+SW5vcmdhbmljIGNoZW1pc3RyeTwvYWx0LXRpdGxlPjwvdGl0bGVzPjxwZXJp
b2RpY2FsPjxmdWxsLXRpdGxlPklub3JnIENoZW08L2Z1bGwtdGl0bGU+PGFiYnItMT5Jbm9yZyBD
aGVtPC9hYmJyLTE+PGFiYnItMj5Jbm9yZy4gQ2hlbS48L2FiYnItMj48L3BlcmlvZGljYWw+PGFs
dC1wZXJpb2RpY2FsPjxmdWxsLXRpdGxlPklub3JnYW5pYyBDaGVtaXN0cnk8L2Z1bGwtdGl0bGU+
PGFiYnItMT5Jbm9yZyBDaGVtPC9hYmJyLTE+PGFiYnItMj5Jbm9yZy4gQ2hlbS48L2FiYnItMj48
L2FsdC1wZXJpb2RpY2FsPjxwYWdlcz4xNTEwLTY8L3BhZ2VzPjx2b2x1bWU+NDk8L3ZvbHVtZT48
bnVtYmVyPjQ8L251bWJlcj48ZGF0ZXM+PHllYXI+MjAxMDwveWVhcj48cHViLWRhdGVzPjxkYXRl
PkZlYiAxNTwvZGF0ZT48L3B1Yi1kYXRlcz48L2RhdGVzPjxpc2JuPjE1MjAtNTEwWCAoRWxlY3Ry
b25pYykmI3hEOzAwMjAtMTY2OSAoTGlua2luZyk8L2lzYm4+PGFjY2Vzc2lvbi1udW0+MjAwOTU1
Njc8L2FjY2Vzc2lvbi1udW0+PHVybHM+PHJlbGF0ZWQtdXJscz48dXJsPmh0dHA6Ly93d3cubmNi
aS5ubG0ubmloLmdvdi9wdWJtZWQvMjAwOTU1Njc8L3VybD48L3JlbGF0ZWQtdXJscz48L3VybHM+
PGVsZWN0cm9uaWMtcmVzb3VyY2UtbnVtPjEwLjEwMjEvaWM5MDE4NzJnPC9lbGVjdHJvbmljLXJl
c291cmNlLW51bT48L3JlY29yZD48L0NpdGU+PENpdGU+PEF1dGhvcj5XYW5nPC9BdXRob3I+PFll
YXI+MjAxMzwvWWVhcj48UmVjTnVtPjU5MTwvUmVjTnVtPjxyZWNvcmQ+PHJlYy1udW1iZXI+NTkx
PC9yZWMtbnVtYmVyPjxmb3JlaWduLWtleXM+PGtleSBhcHA9IkVOIiBkYi1pZD0iNWR3Mjl0MmFw
d3ZmdDBleHdkNzV4NWZkZDV0ZXQydmE1MmF0Ij41OTE8L2tleT48L2ZvcmVpZ24ta2V5cz48cmVm
LXR5cGUgbmFtZT0iSm91cm5hbCBBcnRpY2xlIj4xNzwvcmVmLXR5cGU+PGNvbnRyaWJ1dG9ycz48
YXV0aG9ycz48YXV0aG9yPldhbmcsIFpoZW54aW5nPC9hdXRob3I+PGF1dGhvcj5KYWluLCBQcmFz
aGFudDwvYXV0aG9yPjxhdXRob3I+Q2hvaSwgS3dhbmctWW9uZzwvYXV0aG9yPjxhdXRob3I+dmFu
IFRvbCwgSm9oYW48L2F1dGhvcj48YXV0aG9yPkNoZWV0aGFtLCBBbnRob255IEsuPC9hdXRob3I+
PGF1dGhvcj5Lcm90bywgSGFyb2xkIFcuPC9hdXRob3I+PGF1dGhvcj5Lb28sIEh5dW4tSm9vPC9h
dXRob3I+PGF1dGhvcj5aaG91LCBIYWlkb25nPC9hdXRob3I+PGF1dGhvcj5Id2FuZywgSnVuZ21p
bjwvYXV0aG9yPjxhdXRob3I+Q2hvaSwgRXVuIFNhbmc8L2F1dGhvcj48YXV0aG9yPldoYW5nYm8s
IE15dW5nLUh3YW48L2F1dGhvcj48YXV0aG9yPkRhbGFsLCBOYXJlc2ggUy48L2F1dGhvcj48L2F1
dGhvcnM+PC9jb250cmlidXRvcnM+PGF1dGgtYWRkcmVzcz5GbG9yaWRhIFN0YXRlIFVuaXYsIERl
cHQgQ2hlbSAmYW1wOyBCaW9jaGVtLCBUYWxsYWhhc3NlZSwgRkwgMzIzMDYgVVNBJiN4RDtGbG9y
aWRhIFN0YXRlIFVuaXYsIE5hdGwgSGlnaCBNYWduZXQgRmllbGQgTGFiLCBUYWxsYWhhc3NlZSwg
RkwgMzIzMTAgVVNBJiN4RDtMb3MgQWxhbW9zIE5hdGwgTGFiLCBMQU5TQ0UgTEMgJmFtcDsgTkhN
RkwgUEZGLCBMb3MgQWxhbW9zLCBOTSA4NzU0NCBVU0EmI3hEO0NodW5nIEFuZyBVbml2LCBEZXB0
IFBoeXMsIFNlb3VsIDE1Njc1NiwgU291dGggS29yZWEmI3hEO1VuaXYgQ2FtYnJpZGdlLCBEZXB0
IE1hdCBTY2kgJmFtcDsgTWV0LCBDYW1icmlkZ2UgQ0IyIDNRWiwgRW5nbGFuZCYjeEQ7S3l1bmcg
SGVlIFVuaXYsIERlcHQgQ2hlbSwgU2VvdWwgMTMwNzAxLCBTb3V0aCBLb3JlYSYjeEQ7S3l1bmcg
SGVlIFVuaXYsIFJlcyBJbnN0IEJhc2ljIFNjaSwgU2VvdWwgMTMwNzAxLCBTb3V0aCBLb3JlYSYj
eEQ7RmxvcmlkYSBTdGF0ZSBVbml2LCBEZXB0IFBoeXMsIFRhbGxhaGFzc2VlLCBGTCAzMjMwNiBV
U0EmI3hEO04gQ2Fyb2xpbmEgU3RhdGUgVW5pdiwgRGVwdCBDaGVtLCBSYWxlaWdoLCBOQyAyNzY5
NSBVU0E8L2F1dGgtYWRkcmVzcz48dGl0bGVzPjx0aXRsZT48c3R5bGUgZmFjZT0ibm9ybWFsIiBm
b250PSJkZWZhdWx0IiBzaXplPSIxMDAlIj5EaW1ldGh5bGFtbW9uaXVtIENvcHBlciBGb3JtYXRl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IiBzaXplPSIxMDAlIj5dQ3UoSENPTyk8L3N0eWxlPjxzdHlsZSBmYWNlPSJzdWJzY3JpcHQiIGZv
bnQ9ImRlZmF1bHQiIHNpemU9IjEwMCUiPjM8L3N0eWxlPjxzdHlsZSBmYWNlPSJub3JtYWwiIGZv
bnQ9ImRlZmF1bHQiIHNpemU9IjEwMCUiPjogQSBNZXRhbC1PcmdhbmljIEZyYW1ld29yayB3aXRo
IFF1YXNpLU9uZS1EaW1lbnNpb25hbCBBbnRpZmVycm9tYWduZXRpc20gYW5kIE1hZ25ldG9zdHJp
Y3Rpb248L3N0eWxlPjwvdGl0bGU+PHNlY29uZGFyeS10aXRsZT5QaHlzaWNhbCBSZXZpZXcgQjwv
c2Vjb25kYXJ5LXRpdGxlPjxhbHQtdGl0bGU+UGh5cyBSZXYgQjwvYWx0LXRpdGxlPjwvdGl0bGVz
PjxwZXJpb2RpY2FsPjxmdWxsLXRpdGxlPlBoeXNpY2FsIFJldmlldyBCPC9mdWxsLXRpdGxlPjxh
YmJyLTE+UGh5cy4gUmV2LiBCPC9hYmJyLTE+PGFiYnItMj5QaHlzLiBSZXYuIEI8L2FiYnItMj48
L3BlcmlvZGljYWw+PGFsdC1wZXJpb2RpY2FsPjxmdWxsLXRpdGxlPlBoeXNpY2FsIFJldmlldyBC
PC9mdWxsLXRpdGxlPjxhYmJyLTE+UGh5cyBSZXYgQjwvYWJici0xPjwvYWx0LXBlcmlvZGljYWw+
PHZvbHVtZT44Nzwvdm9sdW1lPjxudW1iZXI+MjI8L251bWJlcj48a2V5d29yZHM+PGtleXdvcmQ+
c3Bpbi1leGNoYW5nZSBpbnRlcmFjdGlvbnM8L2tleXdvcmQ+PGtleXdvcmQ+dG90YWwtZW5lcmd5
IGNhbGN1bGF0aW9uczwva2V5d29yZD48a2V5d29yZD53YXZlIGJhc2lzLXNldDwva2V5d29yZD48
a2V5d29yZD50ZW1wZXJhdHVyZS1kZXBlbmRlbmNlPC9rZXl3b3JkPjxrZXl3b3JkPndlYWsgZmVy
cm9tYWduZXRpc208L2tleXdvcmQ+PGtleXdvcmQ+cGhhc2UtdHJhbnNpdGlvbjwva2V5d29yZD48
a2V5d29yZD5zb2xpZHM8L2tleXdvcmQ+PGtleXdvcmQ+Y2hhaW5zPC9rZXl3b3JkPjxrZXl3b3Jk
PmhlaXNlbmJlcmc8L2tleXdvcmQ+PGtleXdvcmQ+ZHluYW1pY3M8L2tleXdvcmQ+PC9rZXl3b3Jk
cz48ZGF0ZXM+PHllYXI+MjAxMzwveWVhcj48cHViLWRhdGVzPjxkYXRlPkp1biAxMDwvZGF0ZT48
L3B1Yi1kYXRlcz48L2RhdGVzPjxpc2JuPjEwOTgtMDEyMSYjeEQ7MTU1MC0yMzVYPC9pc2JuPjxh
Y2Nlc3Npb24tbnVtPldPUzowMDAzMjAxNjQ1MDAwMDg8L2FjY2Vzc2lvbi1udW0+PHVybHM+PHJl
bGF0ZWQtdXJscz48dXJsPiZsdDtHbyB0byBJU0kmZ3Q7Oi8vV09TOjAwMDMyMDE2NDUwMDAwODwv
dXJsPjwvcmVsYXRlZC11cmxzPjwvdXJscz48ZWxlY3Ryb25pYy1yZXNvdXJjZS1udW0+MTAuMTEw
My9QaHlzUmV2Qi44Ny4yMjQ0MDY8L2VsZWN0cm9uaWMtcmVzb3VyY2UtbnVtPjxsYW5ndWFnZT5F
bmdsaXNoPC9sYW5ndWFnZT48L3JlY29yZD48L0NpdGU+PENpdGU+PEF1dGhvcj5NYWN6a2E8L0F1
dGhvcj48WWVhcj4yMDE0PC9ZZWFyPjxSZWNOdW0+NTczPC9SZWNOdW0+PHJlY29yZD48cmVjLW51
bWJlcj41NzM8L3JlYy1udW1iZXI+PGZvcmVpZ24ta2V5cz48a2V5IGFwcD0iRU4iIGRiLWlkPSI1
ZHcyOXQyYXB3dmZ0MGV4d2Q3NXg1ZmRkNXRldDJ2YTUyYXQiPjU3Mzwva2V5PjwvZm9yZWlnbi1r
ZXlzPjxyZWYtdHlwZSBuYW1lPSJKb3VybmFsIEFydGljbGUiPjE3PC9yZWYtdHlwZT48Y29udHJp
YnV0b3JzPjxhdXRob3JzPjxhdXRob3I+TWFjemthLCBNLjwvYXV0aG9yPjxhdXRob3I+R2Fnb3Is
IEEuPC9hdXRob3I+PGF1dGhvcj5NYWNhbGlrLCBCLjwvYXV0aG9yPjxhdXRob3I+UGlrdWwsIEEu
PC9hdXRob3I+PGF1dGhvcj5QdGFrLCBNLjwvYXV0aG9yPjxhdXRob3I+SGFudXphLCBKLjwvYXV0
aG9yPjwvYXV0aG9ycz48L2NvbnRyaWJ1dG9ycz48YXV0aC1hZGRyZXNzPkluc3RpdHV0ZSBvZiBM
b3cgVGVtcGVyYXR1cmUgYW5kIFN0cnVjdHVyZSBSZXNlYXJjaCAsIFBvbGlzaCBBY2FkZW15IG9m
IFNjaWVuY2VzLCBQLk8uIEJveCAxNDEwLCA1MC05NTAgV3JvY2xhdyAyLCBQb2xhbmQuPC9hdXRo
LWFkZHJlc3M+PHRpdGxlcz48dGl0bGU+PHN0eWxlIGZhY2U9Im5vcm1hbCIgZm9udD0iZGVmYXVs
dCIgc2l6ZT0iMTAwJSI+T3JkZXItRGlzb3JkZXIgVHJhbnNpdGlvbiBhbmQgV2VhayBGZXJyb21h
Z25ldGlzbSBpbiB0aGUgUGVyb3Zza2l0ZSBNZXRhbCBGb3JtYXRlIEZyYW1ld29ya3Mgb2YgWyhD
SDwvc3R5bGU+PHN0eWxlIGZhY2U9InN1YnNjcmlwdCIgZm9udD0iZGVmYXVsdCIgc2l6ZT0iMTAw
JSI+Mzwvc3R5bGU+PHN0eWxlIGZhY2U9Im5vcm1hbCIgZm9udD0iZGVmYXVsdCIgc2l6ZT0iMTAw
JSI+KTwvc3R5bGU+PHN0eWxlIGZhY2U9InN1YnNjcmlwdCIgZm9udD0iZGVmYXVsdCIgc2l6ZT0i
MTAwJSI+Mjwvc3R5bGU+PHN0eWxlIGZhY2U9Im5vcm1hbCIgZm9udD0iZGVmYXVsdCIgc2l6ZT0i
MTAwJSI+Tkg8L3N0eWxlPjxzdHlsZSBmYWNlPSJzdWJzY3JpcHQiIGZvbnQ9ImRlZmF1bHQiIHNp
emU9IjEwMCUiPjI8L3N0eWxlPjxzdHlsZSBmYWNlPSJub3JtYWwiIGZvbnQ9ImRlZmF1bHQiIHNp
emU9IjEwMCUiPl1bTShIQ09PKTwvc3R5bGU+PHN0eWxlIGZhY2U9InN1YnNjcmlwdCIgZm9udD0i
ZGVmYXVsdCIgc2l6ZT0iMTAwJSI+Mzwvc3R5bGU+PHN0eWxlIGZhY2U9Im5vcm1hbCIgZm9udD0i
ZGVmYXVsdCIgc2l6ZT0iMTAwJSI+XSBhbmQgWyhDSDwvc3R5bGU+PHN0eWxlIGZhY2U9InN1YnNj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Im5vcm1hbCIgZm9udD0iZGVmYXVsdCIgc2l6ZT0iMTAwJSI+TkQ8L3N0eWxlPjxzdHlsZSBmYWNl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bGU+PHN0eWxlIGZhY2U9Im5vcm1hbCIgZm9udD0iZGVmYXVsdCIgc2l6ZT0iMTAwJSI+XSAoTSA9
IE5pLCBNbik8L3N0eWxlPjwvdGl0bGU+PHNlY29uZGFyeS10aXRsZT5Jbm9yZ2FuaWMgQ2hlbWlz
dHJ5PC9zZWNvbmRhcnktdGl0bGU+PGFsdC10aXRsZT5Jbm9yZ2FuaWMgY2hlbWlzdHJ5PC9hbHQt
dGl0bGU+PC90aXRsZXM+PHBlcmlvZGljYWw+PGZ1bGwtdGl0bGU+SW5vcmdhbmljIENoZW1pc3Ry
eTwvZnVsbC10aXRsZT48YWJici0xPklub3JnIENoZW08L2FiYnItMT48YWJici0yPklub3JnLiBD
aGVtLjwvYWJici0yPjwvcGVyaW9kaWNhbD48YWx0LXBlcmlvZGljYWw+PGZ1bGwtdGl0bGU+SW5v
cmdhbmljIENoZW1pc3RyeTwvZnVsbC10aXRsZT48YWJici0xPklub3JnIENoZW08L2FiYnItMT48
YWJici0yPklub3JnLiBDaGVtLjwvYWJici0yPjwvYWx0LXBlcmlvZGljYWw+PHBhZ2VzPjQ1Ny02
NzwvcGFnZXM+PHZvbHVtZT41Mzwvdm9sdW1lPjxudW1iZXI+MTwvbnVtYmVyPjxkYXRlcz48eWVh
cj4yMDE0PC95ZWFyPjxwdWItZGF0ZXM+PGRhdGU+SmFuIDY8L2RhdGU+PC9wdWItZGF0ZXM+PC9k
YXRlcz48aXNibj4xNTIwLTUxMFggKEVsZWN0cm9uaWMpJiN4RDswMDIwLTE2NjkgKExpbmtpbmcp
PC9pc2JuPjxhY2Nlc3Npb24tbnVtPjI0MzIwMjQyPC9hY2Nlc3Npb24tbnVtPjx1cmxzPjxyZWxh
dGVkLXVybHM+PHVybD5odHRwOi8vd3d3Lm5jYmkubmxtLm5paC5nb3YvcHVibWVkLzI0MzIwMjQy
PC91cmw+PC9yZWxhdGVkLXVybHM+PC91cmxzPjxlbGVjdHJvbmljLXJlc291cmNlLW51bT4xMC4x
MDIxL2ljNDAyNDI1bjwvZWxlY3Ryb25pYy1yZXNvdXJjZS1udW0+PC9yZWNvcmQ+PC9DaXRlPjxD
aXRlPjxBdXRob3I+UGF0by1Eb2xkYW48L0F1dGhvcj48WWVhcj4yMDEyPC9ZZWFyPjxSZWNOdW0+
NjA5PC9SZWNOdW0+PHJlY29yZD48cmVjLW51bWJlcj42MDk8L3JlYy1udW1iZXI+PGZvcmVpZ24t
a2V5cz48a2V5IGFwcD0iRU4iIGRiLWlkPSI1ZHcyOXQyYXB3dmZ0MGV4d2Q3NXg1ZmRkNXRldDJ2
YTUyYXQiPjYwOTwva2V5PjwvZm9yZWlnbi1rZXlzPjxyZWYtdHlwZSBuYW1lPSJKb3VybmFsIEFy
dGljbGUiPjE3PC9yZWYtdHlwZT48Y29udHJpYnV0b3JzPjxhdXRob3JzPjxhdXRob3I+UGF0by1E
b2xkYW4sIEIuPC9hdXRob3I+PGF1dGhvcj5TYW5jaGV6LUFuZHVqYXIsIE0uPC9hdXRob3I+PGF1
dGhvcj5Hb21lei1BZ3VpcnJlLCBMLiBDLjwvYXV0aG9yPjxhdXRob3I+WWFuZXotVmlsYXIsIFMu
PC9hdXRob3I+PGF1dGhvcj5Mb3Blei1CZWNlaXJvLCBKLjwvYXV0aG9yPjxhdXRob3I+R3JhY2lh
LUZlcm5hbmRleiwgQy48L2F1dGhvcj48YXV0aG9yPkhhZ2hpZ2hpcmFkLCBBLiBBLjwvYXV0aG9y
PjxhdXRob3I+Uml0dGVyLCBGLjwvYXV0aG9yPjxhdXRob3I+Q2FzdHJvLUdhcmNpYSwgUy48L2F1
dGhvcj48YXV0aG9yPlNlbmFyaXMtUm9kcmlndWV6LCBNLiBBLjwvYXV0aG9yPjwvYXV0aG9ycz48
L2NvbnRyaWJ1dG9ycz48YXV0aC1hZGRyZXNzPkRlcGFydG1lbnQgb2YgRnVuZGFtZW50YWwgQ2hl
bWlzdHJ5LCBVbml2ZXJzaXR5IG9mIEEgQ29ydW5hLCAxNTA3MSBBIENvcnVuYSwgU3BhaW4uIHRv
bmFzckB1ZGMuZXMuPC9hdXRoLWFkZHJlc3M+PHRpdGxlcz48dGl0bGU+PHN0eWxlIGZhY2U9Im5v
cm1hbCIgZm9udD0iZGVmYXVsdCIgc2l6ZT0iMTAwJSI+TmVhciBSb29tIFRlbXBlcmF0dXJlIERp
ZWxlY3RyaWMgVHJhbnNpdGlvbiBpbiB0aGUgUGVyb3Zza2l0ZSBGb3JtYXRlIEZyYW1ld29yayBb
KENIPC9zdHlsZT48c3R5bGUgZmFjZT0ic3Vic2NyaXB0IiBmb250PSJkZWZhdWx0IiBzaXplPSIx
MDAlIj4zPC9zdHlsZT48c3R5bGUgZmFjZT0ibm9ybWFsIiBmb250PSJkZWZhdWx0IiBzaXplPSIx
MDAlIj4pPC9zdHlsZT48c3R5bGUgZmFjZT0ic3Vic2NyaXB0IiBmb250PSJkZWZhdWx0IiBzaXpl
PSIxMDAlIj4yPC9zdHlsZT48c3R5bGUgZmFjZT0ibm9ybWFsIiBmb250PSJkZWZhdWx0IiBzaXpl
PSIxMDAlIj5OSDwvc3R5bGU+PHN0eWxlIGZhY2U9InN1YnNjcmlwdCIgZm9udD0iZGVmYXVsdCIg
c2l6ZT0iMTAwJSI+Mjwvc3R5bGU+PHN0eWxlIGZhY2U9Im5vcm1hbCIgZm9udD0iZGVmYXVsdCIg
c2l6ZT0iMTAwJSI+XVtNZyhIQ09PKTwvc3R5bGU+PHN0eWxlIGZhY2U9InN1YnNjcmlwdCIgZm9u
dD0iZGVmYXVsdCIgc2l6ZT0iMTAwJSI+Mzwvc3R5bGU+PHN0eWxlIGZhY2U9Im5vcm1hbCIgZm9u
dD0iZGVmYXVsdCIgc2l6ZT0iMTAwJSI+XTwvc3R5bGU+PC90aXRsZT48c2Vjb25kYXJ5LXRpdGxl
PlBoeXMgQ2hlbSBDaGVtIFBoeXM8L3NlY29uZGFyeS10aXRsZT48YWx0LXRpdGxlPlBoeXNpY2Fs
IGNoZW1pc3RyeSBjaGVtaWNhbCBwaHlzaWNzIDogUENDUDwvYWx0LXRpdGxlPjwvdGl0bGVzPjxw
ZXJpb2RpY2FsPjxmdWxsLXRpdGxlPlBoeXNpY2FsIENoZW1pc3RyeSBDaGVtaWNhbCBQaHlzaWNz
PC9mdWxsLXRpdGxlPjxhYmJyLTE+UGh5cyBDaGVtIENoZW0gUGh5czwvYWJici0xPjxhYmJyLTI+
UGh5cy4gQ2hlbS4gQ2hlbS4gUGh5cy48L2FiYnItMj48L3BlcmlvZGljYWw+PHBhZ2VzPjg0OTgt
NTAxPC9wYWdlcz48dm9sdW1lPjE0PC92b2x1bWU+PG51bWJlcj4yNDwvbnVtYmVyPjxkYXRlcz48
eWVhcj4yMDEyPC95ZWFyPjxwdWItZGF0ZXM+PGRhdGU+SnVuIDI4PC9kYXRlPjwvcHViLWRhdGVz
PjwvZGF0ZXM+PGlzYm4+MTQ2My05MDg0IChFbGVjdHJvbmljKSYjeEQ7MTQ2My05MDc2IChMaW5r
aW5nKTwvaXNibj48YWNjZXNzaW9uLW51bT4yMjYxODI3NTwvYWNjZXNzaW9uLW51bT48dXJscz48
cmVsYXRlZC11cmxzPjx1cmw+aHR0cDovL3d3dy5uY2JpLm5sbS5uaWguZ292L3B1Ym1lZC8yMjYx
ODI3NTwvdXJsPjwvcmVsYXRlZC11cmxzPjwvdXJscz48ZWxlY3Ryb25pYy1yZXNvdXJjZS1udW0+
MTAuMTAzOS9jMmNwNDA1NjRkPC9lbGVjdHJvbmljLXJlc291cmNlLW51bT48L3JlY29yZD48L0Np
dGU+PENpdGU+PEF1dGhvcj5GdTwvQXV0aG9yPjxZZWFyPjIwMTE8L1llYXI+PFJlY051bT41NjE8
L1JlY051bT48cmVjb3JkPjxyZWMtbnVtYmVyPjU2MTwvcmVjLW51bWJlcj48Zm9yZWlnbi1rZXlz
PjxrZXkgYXBwPSJFTiIgZGItaWQ9IjVkdzI5dDJhcHd2ZnQwZXh3ZDc1eDVmZGQ1dGV0MnZhNTJh
dCI+NTYxPC9rZXk+PC9mb3JlaWduLWtleXM+PHJlZi10eXBlIG5hbWU9IkpvdXJuYWwgQXJ0aWNs
ZSI+MTc8L3JlZi10eXBlPjxjb250cmlidXRvcnM+PGF1dGhvcnM+PGF1dGhvcj5GdSwgRC4gVy48
L2F1dGhvcj48YXV0aG9yPlpoYW5nLCBXLjwvYXV0aG9yPjxhdXRob3I+Q2FpLCBILiBMLjwvYXV0
aG9yPjxhdXRob3I+WmhhbmcsIFkuPC9hdXRob3I+PGF1dGhvcj5HZSwgSi4gWi48L2F1dGhvcj48
YXV0aG9yPlhpb25nLCBSLiBHLjwvYXV0aG9yPjxhdXRob3I+SHVhbmcsIFMuIEQuPC9hdXRob3I+
PGF1dGhvcj5OYWthbXVyYSwgVC48L2F1dGhvcj48L2F1dGhvcnM+PC9jb250cmlidXRvcnM+PGF1
dGgtYWRkcmVzcz5PcmRlcmVkIE1hdHRlciBTY2llbmNlIFJlc2VhcmNoIENlbnRlciwgU291dGhl
YXN0IFVuaXZlcnNpdHksIE5hbmppbmcgMjExMTg5LCBQLlIuIENoaW5hLjwvYXV0aC1hZGRyZXNz
Pjx0aXRsZXM+PHRpdGxlPkEgTXVsdGlmZXJyb2ljIFBlcmRldXRlcm8gTWV0YWwtT3JnYW5pYyBG
cmFtZXdvcms8L3RpdGxlPjxzZWNvbmRhcnktdGl0bGU+QW5nZXcgQ2hlbSBJbnQgRWQgRW5nbDwv
c2Vjb25kYXJ5LXRpdGxlPjxhbHQtdGl0bGU+QW5nZXdhbmR0ZSBDaGVtaWU8L2FsdC10aXRsZT48
L3RpdGxlcz48cGVyaW9kaWNhbD48ZnVsbC10aXRsZT5BbmdldyBDaGVtIEludCBFZCBFbmdsPC9m
dWxsLXRpdGxlPjxhYmJyLTE+QW5nZXcgQ2hlbSBJbnQgRWQgRW5nbDwvYWJici0xPjxhYmJyLTI+
QW5nZXcuIENoZW0uIEludC4gRWQuIEVuZ2wuPC9hYmJyLTI+PC9wZXJpb2RpY2FsPjxwYWdlcz4x
MTk0Ny01MTwvcGFnZXM+PHZvbHVtZT41MDwvdm9sdW1lPjxudW1iZXI+NTA8L251bWJlcj48a2V5
d29yZHM+PGtleXdvcmQ+ZGllbGVjdHJpY3M8L2tleXdvcmQ+PGtleXdvcmQ+bWFnbmV0aWMgcHJv
cGVydGllczwva2V5d29yZD48a2V5d29yZD5vcmdhbmlj4oCTaW5vcmdhbmljIGh5YnJpZCBjb21w
b3NpdGVzPC9rZXl3b3JkPjxrZXl3b3JkPnBoYXNlIHRyYW5zaXRpb25zPC9rZXl3b3JkPjwva2V5
d29yZHM+PGRhdGVzPjx5ZWFyPjIwMTE8L3llYXI+PHB1Yi1kYXRlcz48ZGF0ZT5EZWMgOTwvZGF0
ZT48L3B1Yi1kYXRlcz48L2RhdGVzPjxwdWJsaXNoZXI+Sm9obiBXaWxleSAmYW1wOyBTb25zLCBM
dGQ8L3B1Ymxpc2hlcj48aXNibj4xNTIxLTM3NzMgKEVsZWN0cm9uaWMpJiN4RDsxNDMzLTc4NTEg
KExpbmtpbmcpPC9pc2JuPjxhY2Nlc3Npb24tbnVtPjIyMDEyNjkxPC9hY2Nlc3Npb24tbnVtPjx1
cmxzPjxyZWxhdGVkLXVybHM+PHVybD5odHRwOi8vd3d3Lm5jYmkubmxtLm5paC5nb3YvcHVibWVk
LzIyMDEyNjkxPC91cmw+PC9yZWxhdGVkLXVybHM+PC91cmxzPjxlbGVjdHJvbmljLXJlc291cmNl
LW51bT4xMC4xMDAyL2FuaWUuMjAxMTAzMjY1PC9lbGVjdHJvbmljLXJlc291cmNlLW51bT48YWNj
ZXNzLWRhdGU+MjAyNC8wNi8yNzwvYWNjZXNzLWRhdGU+PC9yZWNvcmQ+PC9DaXRlPjxDaXRlPjxB
dXRob3I+WmhvdTwvQXV0aG9yPjxZZWFyPjIwMTE8L1llYXI+PFJlY051bT42MTA8L1JlY051bT48
cmVjb3JkPjxyZWMtbnVtYmVyPjYxMDwvcmVjLW51bWJlcj48Zm9yZWlnbi1rZXlzPjxrZXkgYXBw
PSJFTiIgZGItaWQ9IjVkdzI5dDJhcHd2ZnQwZXh3ZDc1eDVmZGQ1dGV0MnZhNTJhdCI+NjEwPC9r
ZXk+PC9mb3JlaWduLWtleXM+PHJlZi10eXBlIG5hbWU9IkpvdXJuYWwgQXJ0aWNsZSI+MTc8L3Jl
Zi10eXBlPjxjb250cmlidXRvcnM+PGF1dGhvcnM+PGF1dGhvcj5aaG91LCBCLjwvYXV0aG9yPjxh
dXRob3I+SW1haSwgWS48L2F1dGhvcj48YXV0aG9yPktvYmF5YXNoaSwgQS48L2F1dGhvcj48YXV0
aG9yPldhbmcsIFouIE0uPC9hdXRob3I+PGF1dGhvcj5Lb2JheWFzaGksIEguPC9hdXRob3I+PC9h
dXRob3JzPjwvY29udHJpYnV0b3JzPjxhdXRoLWFkZHJlc3M+RGVwYXJ0bWVudCBvZiBDaGVtaXN0
cnksIENvbGxlZ2Ugb2YgSHVtYW5pdGllcyBhbmQgU2NpZW5jZXMsIE5paG9uIFVuaXZlcnNpdHks
IFRva3lvLCBKYXBhbi48L2F1dGgtYWRkcmVzcz48dGl0bGVzPjx0aXRsZT5HaWFudCBEaWVsZWN0
cmljIEFub21hbHkgb2YgYSBNZXRhbC1PcmdhbmljIFBlcm92c2tpdGUgd2l0aCBGb3VyLU1lbWJl
cmVkIFJpbmcgQW1tb25pdW0gQ2F0aW9uczwvdGl0bGU+PHNlY29uZGFyeS10aXRsZT5BbmdldyBD
aGVtIEludCBFZCBFbmdsPC9zZWNvbmRhcnktdGl0bGU+PGFsdC10aXRsZT5Bbmdld2FuZHRlIENo
ZW1pZTwvYWx0LXRpdGxlPjwvdGl0bGVzPjxwZXJpb2RpY2FsPjxmdWxsLXRpdGxlPkFuZ2V3IENo
ZW0gSW50IEVkIEVuZ2w8L2Z1bGwtdGl0bGU+PGFiYnItMT5BbmdldyBDaGVtIEludCBFZCBFbmds
PC9hYmJyLTE+PGFiYnItMj5Bbmdldy4gQ2hlbS4gSW50LiBFZC4gRW5nbC48L2FiYnItMj48L3Bl
cmlvZGljYWw+PHBhZ2VzPjExNDQxLTU8L3BhZ2VzPjx2b2x1bWU+NTA8L3ZvbHVtZT48bnVtYmVy
PjQ4PC9udW1iZXI+PGRhdGVzPjx5ZWFyPjIwMTE8L3llYXI+PHB1Yi1kYXRlcz48ZGF0ZT5Ob3Yg
MjU8L2RhdGU+PC9wdWItZGF0ZXM+PC9kYXRlcz48aXNibj4xNTIxLTM3NzMgKEVsZWN0cm9uaWMp
JiN4RDsxNDMzLTc4NTEgKExpbmtpbmcpPC9pc2JuPjxhY2Nlc3Npb24tbnVtPjIyMTEzODAzPC9h
Y2Nlc3Npb24tbnVtPjx1cmxzPjxyZWxhdGVkLXVybHM+PHVybD5odHRwOi8vd3d3Lm5jYmkubmxt
Lm5paC5nb3YvcHVibWVkLzIyMTEzODAzPC91cmw+PC9yZWxhdGVkLXVybHM+PC91cmxzPjxlbGVj
dHJvbmljLXJlc291cmNlLW51bT4xMC4xMDAyL2FuaWUuMjAxMTA1MTExPC9lbGVjdHJvbmljLXJl
c291cmNlLW51bT48L3JlY29yZD48L0NpdGU+PENpdGU+PEF1dGhvcj5UYW48L0F1dGhvcj48WWVh
cj4yMDEyPC9ZZWFyPjxSZWNOdW0+NjExPC9SZWNOdW0+PHJlY29yZD48cmVjLW51bWJlcj42MTE8
L3JlYy1udW1iZXI+PGZvcmVpZ24ta2V5cz48a2V5IGFwcD0iRU4iIGRiLWlkPSI1ZHcyOXQyYXB3
dmZ0MGV4d2Q3NXg1ZmRkNXRldDJ2YTUyYXQiPjYxMTwva2V5PjwvZm9yZWlnbi1rZXlzPjxyZWYt
dHlwZSBuYW1lPSJKb3VybmFsIEFydGljbGUiPjE3PC9yZWYtdHlwZT48Y29udHJpYnV0b3JzPjxh
dXRob3JzPjxhdXRob3I+VGFuLCBKLiBDLjwvYXV0aG9yPjxhdXRob3I+SmFpbiwgUC48L2F1dGhv
cj48YXV0aG9yPkNoZWV0aGFtLCBBLiBLLjwvYXV0aG9yPjwvYXV0aG9ycz48L2NvbnRyaWJ1dG9y
cz48YXV0aC1hZGRyZXNzPkRlcGFydG1lbnQgb2YgTWF0ZXJpYWxzIFNjaWVuY2UgYW5kIE1ldGFs
bHVyZ3ksIFVuaXZlcnNpdHkgb2YgQ2FtYnJpZGdlLCBQZW1icm9rZSBTdC4sIENhbWJyaWRnZSBD
QjIgM1FaLCBVSy4gamN0MzNAY2FtLmFjLnVrPC9hdXRoLWFkZHJlc3M+PHRpdGxlcz48dGl0bGU+
SW5mbHVlbmNlIG9mIExpZ2FuZCBGaWVsZCBTdGFiaWxpemF0aW9uIEVuZXJneSBvbiB0aGUgRWxh
c3RpYyBQcm9wZXJ0aWVzIG9mIE11bHRpZmVycm9pYyBNT0ZzIHdpdGggdGhlIFBlcm92c2tpdGUg
QXJjaGl0ZWN0dXJlPC90aXRsZT48c2Vjb25kYXJ5LXRpdGxlPkRhbHRvbiBUcmFuczwvc2Vjb25k
YXJ5LXRpdGxlPjxhbHQtdGl0bGU+RGFsdG9uIHRyYW5zYWN0aW9uczwvYWx0LXRpdGxlPjwvdGl0
bGVzPjxwZXJpb2RpY2FsPjxmdWxsLXRpdGxlPkRhbHRvbiBUcmFuc2FjdGlvbnM8L2Z1bGwtdGl0
bGU+PGFiYnItMT5EYWx0b24gVHJhbnM8L2FiYnItMT48YWJici0yPkRhbHRvbiBUcmFucy48L2Fi
YnItMj48L3BlcmlvZGljYWw+PGFsdC1wZXJpb2RpY2FsPjxmdWxsLXRpdGxlPkRhbHRvbiBUcmFu
c2FjdGlvbnM8L2Z1bGwtdGl0bGU+PGFiYnItMT5EYWx0b24gVHJhbnM8L2FiYnItMT48YWJici0y
PkRhbHRvbiBUcmFucy48L2FiYnItMj48L2FsdC1wZXJpb2RpY2FsPjxwYWdlcz4zOTQ5LTUyPC9w
YWdlcz48dm9sdW1lPjQxPC92b2x1bWU+PG51bWJlcj4xNDwvbnVtYmVyPjxkYXRlcz48eWVhcj4y
MDEyPC95ZWFyPjxwdWItZGF0ZXM+PGRhdGU+QXByIDE0PC9kYXRlPjwvcHViLWRhdGVzPjwvZGF0
ZXM+PGlzYm4+MTQ3Ny05MjM0IChFbGVjdHJvbmljKSYjeEQ7MTQ3Ny05MjI2IChMaW5raW5nKTwv
aXNibj48YWNjZXNzaW9uLW51bT4yMjMwMjAxNzwvYWNjZXNzaW9uLW51bT48dXJscz48cmVsYXRl
ZC11cmxzPjx1cmw+aHR0cDovL3d3dy5uY2JpLm5sbS5uaWguZ292L3B1Ym1lZC8yMjMwMjAxNzwv
dXJsPjwvcmVsYXRlZC11cmxzPjwvdXJscz48ZWxlY3Ryb25pYy1yZXNvdXJjZS1udW0+MTAuMTAz
OS9jMmR0MTIzMDBiPC9lbGVjdHJvbmljLXJlc291cmNlLW51bT48L3JlY29yZD48L0NpdGU+PENp
dGU+PEF1dGhvcj5CYW5lcmplZTwvQXV0aG9yPjxZZWFyPjIwMTQ8L1llYXI+PFJlY051bT42MTI8
L1JlY051bT48cmVjb3JkPjxyZWMtbnVtYmVyPjYxMjwvcmVjLW51bWJlcj48Zm9yZWlnbi1rZXlz
PjxrZXkgYXBwPSJFTiIgZGItaWQ9IjVkdzI5dDJhcHd2ZnQwZXh3ZDc1eDVmZGQ1dGV0MnZhNTJh
dCI+NjEyPC9rZXk+PC9mb3JlaWduLWtleXM+PHJlZi10eXBlIG5hbWU9IkpvdXJuYWwgQXJ0aWNs
ZSI+MTc8L3JlZi10eXBlPjxjb250cmlidXRvcnM+PGF1dGhvcnM+PGF1dGhvcj5CYW5lcmplZSwg
RGViYXNpczwvYXV0aG9yPjxhdXRob3I+TGl1LCBKdW48L2F1dGhvcj48YXV0aG9yPlRoYWxsYXBh
bGx5LCBQcmF2ZWVuIEsuPC9hdXRob3I+PC9hdXRob3JzPjwvY29udHJpYnV0b3JzPjx0aXRsZXM+
PHRpdGxlPlNlcGFyYXRpb24gb2YgQzIgSHlkcm9jYXJib25zIGJ5IFBvcm91cyBNYXRlcmlhbHM6
IE1ldGFsIE9yZ2FuaWMgRnJhbWV3b3JrcyBhcyBQbGF0Zm9ybTwvdGl0bGU+PHNlY29uZGFyeS10
aXRsZT5Db21tZW50cyBvbiBJbm9yZ2FuaWMgQ2hlbWlzdHJ5PC9zZWNvbmRhcnktdGl0bGU+PC90
aXRsZXM+PHBlcmlvZGljYWw+PGZ1bGwtdGl0bGU+Q29tbWVudHMgT24gSW5vcmdhbmljIENoZW1p
c3RyeTwvZnVsbC10aXRsZT48YWJici0xPkNvbW1lbnQgSW5vcmcgQ2hlbTwvYWJici0xPjxhYmJy
LTI+Q29tbWVudC4gSW5vcmcuIENoZW0uPC9hYmJyLTI+PC9wZXJpb2RpY2FsPjxwYWdlcz4xOC0z
ODwvcGFnZXM+PHZvbHVtZT4zNTwvdm9sdW1lPjxudW1iZXI+MTwvbnVtYmVyPjxkYXRlcz48eWVh
cj4yMDE0PC95ZWFyPjwvZGF0ZXM+PHVybHM+PC91cmxzPjwvcmVjb3JkPjwvQ2l0ZT48Q2l0ZT48
QXV0aG9yPktpdGFnYXdhPC9BdXRob3I+PFllYXI+MjAwNDwvWWVhcj48UmVjTnVtPjUyNjwvUmVj
TnVtPjxyZWNvcmQ+PHJlYy1udW1iZXI+NTI2PC9yZWMtbnVtYmVyPjxmb3JlaWduLWtleXM+PGtl
eSBhcHA9IkVOIiBkYi1pZD0iNWR3Mjl0MmFwd3ZmdDBleHdkNzV4NWZkZDV0ZXQydmE1MmF0Ij41
MjY8L2tleT48L2ZvcmVpZ24ta2V5cz48cmVmLXR5cGUgbmFtZT0iSm91cm5hbCBBcnRpY2xlIj4x
NzwvcmVmLXR5cGU+PGNvbnRyaWJ1dG9ycz48YXV0aG9ycz48YXV0aG9yPktpdGFnYXdhLCBTLjwv
YXV0aG9yPjxhdXRob3I+S2l0YXVyYSwgUi48L2F1dGhvcj48YXV0aG9yPk5vcm8sIFMuPC9hdXRo
b3I+PC9hdXRob3JzPjwvY29udHJpYnV0b3JzPjxhdXRoLWFkZHJlc3M+RGVwYXJ0bWVudCBvZiBT
eW50aGV0aWMgQ2hlbWlzdHJ5IGFuZCBCaW9sb2dpY2FsIENoZW1pc3RyeSwgR3JhZHVhdGUgU2No
b29sIG9mIEVuZ2luZWVyaW5nLCBLeW90byBVbml2ZXJzaXR5LCBLYXRzdXJhLCBOaXNpa3lvLWt1
LCBLeW90byA2MTUtODUxMCwgSmFwYW4uIEtpdGFnYXdhQHNiY2hlbS5reW90by11LmFjLmpwPC9h
dXRoLWFkZHJlc3M+PHRpdGxlcz48dGl0bGU+RnVuY3Rpb25hbCBQb3JvdXMgQ29vcmRpbmF0aW9u
IFBvbHltZXJzPC90aXRsZT48c2Vjb25kYXJ5LXRpdGxlPkFuZ2V3IENoZW0gSW50IEVkIEVuZ2w8
L3NlY29uZGFyeS10aXRsZT48YWx0LXRpdGxlPkFuZ2V3YW5kdGUgQ2hlbWllPC9hbHQtdGl0bGU+
PC90aXRsZXM+PHBlcmlvZGljYWw+PGZ1bGwtdGl0bGU+QW5nZXcgQ2hlbSBJbnQgRWQgRW5nbDwv
ZnVsbC10aXRsZT48YWJici0xPkFuZ2V3IENoZW0gSW50IEVkIEVuZ2w8L2FiYnItMT48YWJici0y
PkFuZ2V3LiBDaGVtLiBJbnQuIEVkLiBFbmdsLjwvYWJici0yPjwvcGVyaW9kaWNhbD48cGFnZXM+
MjMzNC03NTwvcGFnZXM+PHZvbHVtZT40Mzwvdm9sdW1lPjxudW1iZXI+MTg8L251bWJlcj48ZGF0
ZXM+PHllYXI+MjAwNDwveWVhcj48cHViLWRhdGVzPjxkYXRlPkFwciAyNjwvZGF0ZT48L3B1Yi1k
YXRlcz48L2RhdGVzPjxpc2JuPjE0MzMtNzg1MSAoUHJpbnQpJiN4RDsxNDMzLTc4NTEgKExpbmtp
bmcpPC9pc2JuPjxhY2Nlc3Npb24tbnVtPjE1MTE0NTY1PC9hY2Nlc3Npb24tbnVtPjxsYWJlbD4x
MzwvbGFiZWw+PHVybHM+PHJlbGF0ZWQtdXJscz48dXJsPmh0dHA6Ly93d3cubmNiaS5ubG0ubmlo
Lmdvdi9wdWJtZWQvMTUxMTQ1NjU8L3VybD48L3JlbGF0ZWQtdXJscz48L3VybHM+PGVsZWN0cm9u
aWMtcmVzb3VyY2UtbnVtPjEwLjEwMDIvYW5pZS4yMDAzMDA2MTA8L2VsZWN0cm9uaWMtcmVzb3Vy
Y2UtbnVtPjwvcmVjb3JkPjwvQ2l0ZT48Q2l0ZT48QXV0aG9yPkNoZWV0aGFtPC9BdXRob3I+PFll
YXI+MjAwNzwvWWVhcj48UmVjTnVtPjQ3NDwvUmVjTnVtPjxyZWNvcmQ+PHJlYy1udW1iZXI+NDc0
PC9yZWMtbnVtYmVyPjxmb3JlaWduLWtleXM+PGtleSBhcHA9IkVOIiBkYi1pZD0iNWR3Mjl0MmFw
d3ZmdDBleHdkNzV4NWZkZDV0ZXQydmE1MmF0Ij40NzQ8L2tleT48L2ZvcmVpZ24ta2V5cz48cmVm
LXR5cGUgbmFtZT0iSm91cm5hbCBBcnRpY2xlIj4xNzwvcmVmLXR5cGU+PGNvbnRyaWJ1dG9ycz48
YXV0aG9ycz48YXV0aG9yPkNoZWV0aGFtLCBBLiBLLjwvYXV0aG9yPjxhdXRob3I+UmFvLCBDLiBO
LjwvYXV0aG9yPjwvYXV0aG9ycz48L2NvbnRyaWJ1dG9ycz48YXV0aC1hZGRyZXNzPkRlcGFydG1l
bnQgb2YgTWF0ZXJpYWxzIFNjaWVuY2UgYW5kIE1ldGFsbHVyZ3ksIFVuaXZlcnNpdHkgb2YgQ2Ft
YnJpZGdlLCBDYW1icmlkZ2UgQ0IyIDNRWiwgVUsuIGFrYzMwQGNhbS5hYy51azwvYXV0aC1hZGRy
ZXNzPjx0aXRsZXM+PHRpdGxlPk1hdGVyaWFscyBTY2llbmNlLiBUaGVyZSZhcG9zO3MgUm9vbSBp
biB0aGUgTWlkZGxlPC90aXRsZT48c2Vjb25kYXJ5LXRpdGxlPlNjaWVuY2U8L3NlY29uZGFyeS10
aXRsZT48YWx0LXRpdGxlPlNjaWVuY2U8L2FsdC10aXRsZT48L3RpdGxlcz48cGVyaW9kaWNhbD48
ZnVsbC10aXRsZT5TY2llbmNlPC9mdWxsLXRpdGxlPjxhYmJyLTE+U2NpZW5jZTwvYWJici0xPjwv
cGVyaW9kaWNhbD48YWx0LXBlcmlvZGljYWw+PGZ1bGwtdGl0bGU+U2NpZW5jZTwvZnVsbC10aXRs
ZT48YWJici0xPlNjaWVuY2U8L2FiYnItMT48L2FsdC1wZXJpb2RpY2FsPjxwYWdlcz41OC05PC9w
YWdlcz48dm9sdW1lPjMxODwvdm9sdW1lPjxudW1iZXI+NTg0NzwvbnVtYmVyPjxrZXl3b3Jkcz48
a2V5d29yZD5tZXRhbC1vcmdhbmljIGZyYW1ld29yazwva2V5d29yZD48a2V5d29yZD5zdHJ1Y3R1
cmFsIGRpdmVyc2l0eTwva2V5d29yZD48a2V5d29yZD5kZXNpZ248L2tleXdvcmQ+PGtleXdvcmQ+
U2NpZW5jZSAmYW1wOyBUZWNobm9sb2d5IC0gT3RoZXIgVG9waWNzPC9rZXl3b3JkPjwva2V5d29y
ZHM+PGRhdGVzPjx5ZWFyPjIwMDc8L3llYXI+PHB1Yi1kYXRlcz48ZGF0ZT5PY3QgNTwvZGF0ZT48
L3B1Yi1kYXRlcz48L2RhdGVzPjxpc2JuPjEwOTUtOTIwMyAoRWxlY3Ryb25pYykmI3hEOzAwMzYt
ODA3NSAoTGlua2luZyk8L2lzYm4+PGFjY2Vzc2lvbi1udW0+MTc5MTY3MjA8L2FjY2Vzc2lvbi1u
dW0+PGxhYmVsPjE4PC9sYWJlbD48d29yay10eXBlPkVkaXRvcmlhbCBNYXRlcmlhbDwvd29yay10
eXBlPjx1cmxzPjxyZWxhdGVkLXVybHM+PHVybD5odHRwOi8vd3d3Lm5jYmkubmxtLm5paC5nb3Yv
cHVibWVkLzE3OTE2NzIwPC91cmw+PC9yZWxhdGVkLXVybHM+PC91cmxzPjxlbGVjdHJvbmljLXJl
c291cmNlLW51bT4xMC4xMTI2L3NjaWVuY2UuMTE0NzIzMTwvZWxlY3Ryb25pYy1yZXNvdXJjZS1u
dW0+PGxhbmd1YWdlPkVuZ2xpc2g8L2xhbmd1YWdlPjwvcmVjb3JkPjwvQ2l0ZT48Q2l0ZT48QXV0
aG9yPkR1PC9BdXRob3I+PFllYXI+MjAxNTwvWWVhcj48UmVjTnVtPjYxMzwvUmVjTnVtPjxyZWNv
cmQ+PHJlYy1udW1iZXI+NjEzPC9yZWMtbnVtYmVyPjxmb3JlaWduLWtleXM+PGtleSBhcHA9IkVO
IiBkYi1pZD0iNWR3Mjl0MmFwd3ZmdDBleHdkNzV4NWZkZDV0ZXQydmE1MmF0Ij42MTM8L2tleT48
L2ZvcmVpZ24ta2V5cz48cmVmLXR5cGUgbmFtZT0iSm91cm5hbCBBcnRpY2xlIj4xNzwvcmVmLXR5
cGU+PGNvbnRyaWJ1dG9ycz48YXV0aG9ycz48YXV0aG9yPkR1LCBaLiBZLjwvYXV0aG9yPjxhdXRo
b3I+WHUsIFQuIFQuPC9hdXRob3I+PGF1dGhvcj5IdWFuZywgQi48L2F1dGhvcj48YXV0aG9yPlN1
LCBZLiBKLjwvYXV0aG9yPjxhdXRob3I+WHVlLCBXLjwvYXV0aG9yPjxhdXRob3I+SGUsIEMuIFQu
PC9hdXRob3I+PGF1dGhvcj5aaGFuZywgVy4gWC48L2F1dGhvcj48YXV0aG9yPkNoZW4sIFguIE0u
PC9hdXRob3I+PC9hdXRob3JzPjwvY29udHJpYnV0b3JzPjxhdXRoLWFkZHJlc3M+TU9FIEtleSBM
YWJvcmF0b3J5IG9mIEJpb2lub3JnYW5pYyBhbmQgU3ludGhldGljIENoZW1pc3RyeSwgU2Nob29s
IG9mIENoZW1pc3RyeSBhbmQgQ2hlbWljYWwgRW5naW5lZXJpbmcsIFN1biBZYXQtU2VuIFVuaXZl
cnNpdHksIEd1YW5nemhvdSA1MTAyNzUgKENoaW5hKTsgQ29sbGVnZSBvZiBDaGVtaXN0cnkgYW5k
IENoZW1pY2FsIEVuZ2luZWVyaW5nLCBHYW5uYW4gTm9ybWFsIFVuaXZlcnNpdHksIEdhbnpob3Ug
MzQxMDAwIChDaGluYSkuPC9hdXRoLWFkZHJlc3M+PHRpdGxlcz48dGl0bGU+U3dpdGNoYWJsZSBH
dWVzdCBNb2xlY3VsYXIgRHluYW1pY3MgaW4gQSBQZXJvdnNraXRlLUxpa2UgQ29vcmRpbmF0aW9u
IFBvbHltZXIgdG93YXJkIFNlbnNpdGl2ZSBUaGVybW9yZXNwb25zaXZlIERpZWxlY3RyaWMgTWF0
ZXJpYWxzPC90aXRsZT48c2Vjb25kYXJ5LXRpdGxlPkFuZ2V3IENoZW0gSW50IEVkIEVuZ2w8L3Nl
Y29uZGFyeS10aXRsZT48YWx0LXRpdGxlPkFuZ2V3YW5kdGUgQ2hlbWllPC9hbHQtdGl0bGU+PC90
aXRsZXM+PHBlcmlvZGljYWw+PGZ1bGwtdGl0bGU+QW5nZXcgQ2hlbSBJbnQgRWQgRW5nbDwvZnVs
bC10aXRsZT48YWJici0xPkFuZ2V3IENoZW0gSW50IEVkIEVuZ2w8L2FiYnItMT48YWJici0yPkFu
Z2V3LiBDaGVtLiBJbnQuIEVkLiBFbmdsLjwvYWJici0yPjwvcGVyaW9kaWNhbD48cGFnZXM+OTE0
LTg8L3BhZ2VzPjx2b2x1bWU+NTQ8L3ZvbHVtZT48bnVtYmVyPjM8L251bWJlcj48ZGF0ZXM+PHll
YXI+MjAxNTwveWVhcj48cHViLWRhdGVzPjxkYXRlPkphbiAxMjwvZGF0ZT48L3B1Yi1kYXRlcz48
L2RhdGVzPjxpc2JuPjE1MjEtMzc3MyAoRWxlY3Ryb25pYykmI3hEOzE0MzMtNzg1MSAoTGlua2lu
Zyk8L2lzYm4+PGFjY2Vzc2lvbi1udW0+MjU0MzA2MzM8L2FjY2Vzc2lvbi1udW0+PHVybHM+PHJl
bGF0ZWQtdXJscz48dXJsPmh0dHA6Ly93d3cubmNiaS5ubG0ubmloLmdvdi9wdWJtZWQvMjU0MzA2
MzM8L3VybD48L3JlbGF0ZWQtdXJscz48L3VybHM+PGVsZWN0cm9uaWMtcmVzb3VyY2UtbnVtPjEw
LjEwMDIvYW5pZS4yMDE0MDg0OTE8L2VsZWN0cm9uaWMtcmVzb3VyY2UtbnVtPjwvcmVjb3JkPjwv
Q2l0ZT48Q2l0ZT48QXV0aG9yPlBhdG8tRG9sZGFuPC9BdXRob3I+PFllYXI+MjAxMjwvWWVhcj48
UmVjTnVtPjYwOTwvUmVjTnVtPjxyZWNvcmQ+PHJlYy1udW1iZXI+NjA5PC9yZWMtbnVtYmVyPjxm
b3JlaWduLWtleXM+PGtleSBhcHA9IkVOIiBkYi1pZD0iNWR3Mjl0MmFwd3ZmdDBleHdkNzV4NWZk
ZDV0ZXQydmE1MmF0Ij42MDk8L2tleT48L2ZvcmVpZ24ta2V5cz48cmVmLXR5cGUgbmFtZT0iSm91
cm5hbCBBcnRpY2xlIj4xNzwvcmVmLXR5cGU+PGNvbnRyaWJ1dG9ycz48YXV0aG9ycz48YXV0aG9y
PlBhdG8tRG9sZGFuLCBCLjwvYXV0aG9yPjxhdXRob3I+U2FuY2hlei1BbmR1amFyLCBNLjwvYXV0
aG9yPjxhdXRob3I+R29tZXotQWd1aXJyZSwgTC4gQy48L2F1dGhvcj48YXV0aG9yPllhbmV6LVZp
bGFyLCBTLjwvYXV0aG9yPjxhdXRob3I+TG9wZXotQmVjZWlybywgSi48L2F1dGhvcj48YXV0aG9y
PkdyYWNpYS1GZXJuYW5kZXosIEMuPC9hdXRob3I+PGF1dGhvcj5IYWdoaWdoaXJhZCwgQS4gQS48
L2F1dGhvcj48YXV0aG9yPlJpdHRlciwgRi48L2F1dGhvcj48YXV0aG9yPkNhc3Ryby1HYXJjaWEs
IFMuPC9hdXRob3I+PGF1dGhvcj5TZW5hcmlzLVJvZHJpZ3VleiwgTS4gQS48L2F1dGhvcj48L2F1
dGhvcnM+PC9jb250cmlidXRvcnM+PGF1dGgtYWRkcmVzcz5EZXBhcnRtZW50IG9mIEZ1bmRhbWVu
dGFsIENoZW1pc3RyeSwgVW5pdmVyc2l0eSBvZiBBIENvcnVuYSwgMTUwNzEgQSBDb3J1bmEsIFNw
YWluLiB0b25hc3JAdWRjLmVzLjwvYXV0aC1hZGRyZXNzPjx0aXRsZXM+PHRpdGxlPjxzdHlsZSBm
YWNlPSJub3JtYWwiIGZvbnQ9ImRlZmF1bHQiIHNpemU9IjEwMCUiPk5lYXIgUm9vbSBUZW1wZXJh
dHVyZSBEaWVsZWN0cmljIFRyYW5zaXRpb24gaW4gdGhlIFBlcm92c2tpdGUgRm9ybWF0ZSBGcmFt
ZXdvcmsgWyhDSDwvc3R5bGU+PHN0eWxlIGZhY2U9InN1YnNjcmlwdCIgZm9udD0iZGVmYXVsdCIg
c2l6ZT0iMTAwJSI+Mzwvc3R5bGU+PHN0eWxlIGZhY2U9Im5vcm1hbCIgZm9udD0iZGVmYXVsdCIg
c2l6ZT0iMTAwJSI+KTwvc3R5bGU+PHN0eWxlIGZhY2U9InN1YnNjcmlwdCIgZm9udD0iZGVmYXVs
dCIgc2l6ZT0iMTAwJSI+Mjwvc3R5bGU+PHN0eWxlIGZhY2U9Im5vcm1hbCIgZm9udD0iZGVmYXVs
dCIgc2l6ZT0iMTAwJSI+Tkg8L3N0eWxlPjxzdHlsZSBmYWNlPSJzdWJzY3JpcHQiIGZvbnQ9ImRl
ZmF1bHQiIHNpemU9IjEwMCUiPjI8L3N0eWxlPjxzdHlsZSBmYWNlPSJub3JtYWwiIGZvbnQ9ImRl
ZmF1bHQiIHNpemU9IjEwMCUiPl1bTWcoSENPTyk8L3N0eWxlPjxzdHlsZSBmYWNlPSJzdWJzY3Jp
cHQiIGZvbnQ9ImRlZmF1bHQiIHNpemU9IjEwMCUiPjM8L3N0eWxlPjxzdHlsZSBmYWNlPSJub3Jt
YWwiIGZvbnQ9ImRlZmF1bHQiIHNpemU9IjEwMCUiPl08L3N0eWxlPjwvdGl0bGU+PHNlY29uZGFy
eS10aXRsZT5QaHlzIENoZW0gQ2hlbSBQaHlzPC9zZWNvbmRhcnktdGl0bGU+PGFsdC10aXRsZT5Q
aHlzaWNhbCBjaGVtaXN0cnkgY2hlbWljYWwgcGh5c2ljcyA6IFBDQ1A8L2FsdC10aXRsZT48L3Rp
dGxlcz48cGVyaW9kaWNhbD48ZnVsbC10aXRsZT5QaHlzaWNhbCBDaGVtaXN0cnkgQ2hlbWljYWwg
UGh5c2ljczwvZnVsbC10aXRsZT48YWJici0xPlBoeXMgQ2hlbSBDaGVtIFBoeXM8L2FiYnItMT48
YWJici0yPlBoeXMuIENoZW0uIENoZW0uIFBoeXMuPC9hYmJyLTI+PC9wZXJpb2RpY2FsPjxwYWdl
cz44NDk4LTUwMTwvcGFnZXM+PHZvbHVtZT4xNDwvdm9sdW1lPjxudW1iZXI+MjQ8L251bWJlcj48
ZGF0ZXM+PHllYXI+MjAxMjwveWVhcj48cHViLWRhdGVzPjxkYXRlPkp1biAyODwvZGF0ZT48L3B1
Yi1kYXRlcz48L2RhdGVzPjxpc2JuPjE0NjMtOTA4NCAoRWxlY3Ryb25pYykmI3hEOzE0NjMtOTA3
NiAoTGlua2luZyk8L2lzYm4+PGFjY2Vzc2lvbi1udW0+MjI2MTgyNzU8L2FjY2Vzc2lvbi1udW0+
PHVybHM+PHJlbGF0ZWQtdXJscz48dXJsPmh0dHA6Ly93d3cubmNiaS5ubG0ubmloLmdvdi9wdWJt
ZWQvMjI2MTgyNzU8L3VybD48L3JlbGF0ZWQtdXJscz48L3VybHM+PGVsZWN0cm9uaWMtcmVzb3Vy
Y2UtbnVtPjEwLjEwMzkvYzJjcDQwNTY0ZDwvZWxlY3Ryb25pYy1yZXNvdXJjZS1udW0+PC9yZWNv
cmQ+PC9DaXRlPjxDaXRlPjxBdXRob3I+Um9zc2luPC9BdXRob3I+PFllYXI+MjAwODwvWWVhcj48
UmVjTnVtPjYxNDwvUmVjTnVtPjxyZWNvcmQ+PHJlYy1udW1iZXI+NjE0PC9yZWMtbnVtYmVyPjxm
b3JlaWduLWtleXM+PGtleSBhcHA9IkVOIiBkYi1pZD0iNWR3Mjl0MmFwd3ZmdDBleHdkNzV4NWZk
ZDV0ZXQydmE1MmF0Ij42MTQ8L2tleT48L2ZvcmVpZ24ta2V5cz48cmVmLXR5cGUgbmFtZT0iSm91
cm5hbCBBcnRpY2xlIj4xNzwvcmVmLXR5cGU+PGNvbnRyaWJ1dG9ycz48YXV0aG9ycz48YXV0aG9y
PlJvc3NpbiwgQW5kcmVhPC9hdXRob3I+PGF1dGhvcj5JZW5jbywgQW5kcmVhPC9hdXRob3I+PGF1
dGhvcj5Db3N0YW50aW5vLCBGZXJkaW5hbmRvPC9hdXRob3I+PGF1dGhvcj5Nb250aW5pLCBUaXpp
YW5vPC9hdXRob3I+PGF1dGhvcj5EaSBDcmVkaWNvLCBCYXJiYXJhPC9hdXRob3I+PGF1dGhvcj5D
YXBvcmFsaSwgTWFyaWE8L2F1dGhvcj48YXV0aG9yPkdvbnNhbHZpLCBMdWNhPC9hdXRob3I+PGF1
dGhvcj5Gb3JuYXNpZXJvLCBQYW9sbzwvYXV0aG9yPjxhdXRob3I+UGVydXp6aW5pLCBNYXVyaXpp
bzwvYXV0aG9yPjwvYXV0aG9ycz48L2NvbnRyaWJ1dG9ycz48dGl0bGVzPjx0aXRsZT48c3R5bGUg
ZmFjZT0ibm9ybWFsIiBmb250PSJkZWZhdWx0IiBzaXplPSIxMDAlIj5QaGFzZSBUcmFuc2l0aW9u
cyBhbmQgQ088L3N0eWxlPjxzdHlsZSBmYWNlPSJzdWJzY3JpcHQiIGZvbnQ9ImRlZmF1bHQiIHNp
emU9IjEwMCUiPjI8L3N0eWxlPjxzdHlsZSBmYWNlPSJub3JtYWwiIGZvbnQ9ImRlZmF1bHQiIHNp
emU9IjEwMCUiPiBBZHNvcnB0aW9uIFByb3BlcnRpZXMgb2YgUG9seW1lcmljIE1hZ25lc2l1bSBG
b3JtYXRlPC9zdHlsZT48L3RpdGxlPjxzZWNvbmRhcnktdGl0bGU+Q3J5c3RhbCBHcm93dGggJmFt
cDsgRGVzaWduPC9zZWNvbmRhcnktdGl0bGU+PC90aXRsZXM+PHBlcmlvZGljYWw+PGZ1bGwtdGl0
bGU+Q3J5c3RhbCBHcm93dGggJmFtcDsgRGVzaWduPC9mdWxsLXRpdGxlPjxhYmJyLTE+Q3J5c3Qg
R3Jvd3RoIERlczwvYWJici0xPjxhYmJyLTI+Q3J5c3QuIEdyb3d0aCBEZXMuPC9hYmJyLTI+PC9w
ZXJpb2RpY2FsPjxwYWdlcz4zMzAyLTMzMDg8L3BhZ2VzPjx2b2x1bWU+ODwvdm9sdW1lPjxudW1i
ZXI+OTwvbnVtYmVyPjxkYXRlcz48eWVhcj4yMDA4PC95ZWFyPjxwdWItZGF0ZXM+PGRhdGU+MjAw
OC8wOS8wMzwvZGF0ZT48L3B1Yi1kYXRlcz48L2RhdGVzPjxwdWJsaXNoZXI+QW1lcmljYW4gQ2hl
bWljYWwgU29jaWV0eTwvcHVibGlzaGVyPjxpc2JuPjE1MjgtNzQ4MyYjeEQ7MTUyOC03NTA1PC9p
c2JuPjx1cmxzPjxyZWxhdGVkLXVybHM+PHVybD5odHRwczovL2RvaS5vcmcvMTAuMTAyMS9jZzgw
MDE4MXE8L3VybD48L3JlbGF0ZWQtdXJscz48L3VybHM+PGVsZWN0cm9uaWMtcmVzb3VyY2UtbnVt
PjEwLjEwMjEvY2c4MDAxODFxPC9lbGVjdHJvbmljLXJlc291cmNlLW51bT48L3JlY29yZD48L0Np
dGU+PENpdGU+PEF1dGhvcj5NYWN6a2E8L0F1dGhvcj48WWVhcj4yMDE2PC9ZZWFyPjxSZWNOdW0+
NjE1PC9SZWNOdW0+PHJlY29yZD48cmVjLW51bWJlcj42MTU8L3JlYy1udW1iZXI+PGZvcmVpZ24t
a2V5cz48a2V5IGFwcD0iRU4iIGRiLWlkPSI1ZHcyOXQyYXB3dmZ0MGV4d2Q3NXg1ZmRkNXRldDJ2
YTUyYXQiPjYxNTwva2V5PjwvZm9yZWlnbi1rZXlzPjxyZWYtdHlwZSBuYW1lPSJKb3VybmFsIEFy
dGljbGUiPjE3PC9yZWYtdHlwZT48Y29udHJpYnV0b3JzPjxhdXRob3JzPjxhdXRob3I+TWFjemth
LCBNLjwvYXV0aG9yPjxhdXRob3I+QWxtZWlkYSBkYSBTaWx2YSwgVC48L2F1dGhvcj48YXV0aG9y
PlBhcmFndWFzc3UsIFcuPC9hdXRob3I+PGF1dGhvcj5QZXJlaXJhIGRhIFNpbHZhLCBLLjwvYXV0
aG9yPjwvYXV0aG9ycz48L2NvbnRyaWJ1dG9ycz48YXV0aC1hZGRyZXNzPkluc3RpdHV0ZSBvZiBM
b3cgVGVtcGVyYXR1cmUgYW5kIFN0cnVjdHVyZSBSZXNlYXJjaCwgUG9saXNoIEFjYWRlbXkgb2Yg
U2NpZW5jZXMsIFAuTy4gQm94IDE0MTAsIDUwLTk1MCBXcm9jbGF3IDIsIFBvbGFuZC4gRWxlY3Ry
b25pYyBhZGRyZXNzOiBtLm1hY3prYUBpbnQucGFuLndyb2MucGwuJiN4RDtGYWN1bGRhZGUgZGUg
RmlzaWNhLCBVbml2ZXJzaWRhZGUgRmVkZXJhbCBkbyBQYXJhLCA2NjA3NS0xMTAgQmVsZW0sIFBB
LCBCcmF6aWwuPC9hdXRoLWFkZHJlc3M+PHRpdGxlcz48dGl0bGU+PHN0eWxlIGZhY2U9Im5vcm1h
bCIgZm9udD0iZGVmYXVsdCIgc2l6ZT0iMTAwJSI+UmFtYW4gU2NhdHRlcmluZyBTdHVkaWVzIG9m
IFByZXNzdXJlLUluZHVjZWQgUGhhc2UgVHJhbnNpdGlvbnMgaW4gUGVyb3Zza2l0ZSBGb3JtYXRl
cyBbKENIPC9zdHlsZT48c3R5bGUgZmFjZT0ic3Vic2NyaXB0IiBmb250PSJkZWZhdWx0IiBzaXpl
PSIxMDAlIj4zPC9zdHlsZT48c3R5bGUgZmFjZT0ibm9ybWFsIiBmb250PSJkZWZhdWx0IiBzaXpl
PSIxMDAlIj4pPC9zdHlsZT48c3R5bGUgZmFjZT0ic3Vic2NyaXB0IiBmb250PSJkZWZhdWx0IiBz
aXplPSIxMDAlIj4yPC9zdHlsZT48c3R5bGUgZmFjZT0ibm9ybWFsIiBmb250PSJkZWZhdW==
</w:fldData>
        </w:fldChar>
      </w:r>
      <w:r w:rsidR="000B2508">
        <w:rPr>
          <w:bCs/>
        </w:rPr>
        <w:instrText xml:space="preserve"> ADDIN EN.CITE.DATA </w:instrText>
      </w:r>
      <w:r w:rsidR="000B2508">
        <w:rPr>
          <w:bCs/>
        </w:rPr>
      </w:r>
      <w:r w:rsidR="000B2508">
        <w:rPr>
          <w:bCs/>
        </w:rPr>
        <w:fldChar w:fldCharType="end"/>
      </w:r>
      <w:r w:rsidR="000B2508">
        <w:rPr>
          <w:bCs/>
        </w:rPr>
        <w:fldChar w:fldCharType="begin">
          <w:fldData xml:space="preserve">bHQiIHNpemU9IjEwMCUiPk5IPC9zdHlsZT48c3R5bGUgZmFjZT0ic3Vic2NyaXB0IiBmb250PSJk
ZWZhdWx0IiBzaXplPSIxMDAlIj4yPC9zdHlsZT48c3R5bGUgZmFjZT0ibm9ybWFsIiBmb250PSJk
ZWZhdWx0IiBzaXplPSIxMDAlIj5dW01nKEhDT08pPC9zdHlsZT48c3R5bGUgZmFjZT0ic3Vic2Ny
aXB0IiBmb250PSJkZWZhdWx0IiBzaXplPSIxMDAlIj4zPC9zdHlsZT48c3R5bGUgZmFjZT0ibm9y
bWFsIiBmb250PSJkZWZhdWx0IiBzaXplPSIxMDAlIj5dIGFuZCBbKENIPC9zdHlsZT48c3R5bGUg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bGU+PHN0eWxlIGZhY2U9Im5vcm1hbCIgZm9udD0iZGVmYXVsdCIgc2l6ZT0iMTAwJSI+XVtDZChI
Q09PKTwvc3R5bGU+PHN0eWxlIGZhY2U9InN1YnNjcmlwdCIgZm9udD0iZGVmYXVsdCIgc2l6ZT0i
MTAwJSI+Mzwvc3R5bGU+PHN0eWxlIGZhY2U9Im5vcm1hbCIgZm9udD0iZGVmYXVsdCIgc2l6ZT0i
MTAwJSI+XTwvc3R5bGU+PC90aXRsZT48c2Vjb25kYXJ5LXRpdGxlPlNwZWN0cm9jaGltIEFjdGEg
QSBNb2wgQmlvbW9sIFNwZWN0cm9zYzwvc2Vjb25kYXJ5LXRpdGxlPjxhbHQtdGl0bGU+U3BlY3Ry
b2NoaW1pY2EgYWN0YS4gUGFydCBBLCBNb2xlY3VsYXIgYW5kIGJpb21vbGVjdWxhciBzcGVjdHJv
c2NvcHk8L2FsdC10aXRsZT48L3RpdGxlcz48cGVyaW9kaWNhbD48ZnVsbC10aXRsZT5TcGVjdHJv
Y2hpbSBBY3RhIEEgTW9sIEJpb21vbCBTcGVjdHJvc2M8L2Z1bGwtdGl0bGU+PGFiYnItMT5TcGVj
dHJvY2hpbWljYSBhY3RhLiBQYXJ0IEEsIE1vbGVjdWxhciBhbmQgYmlvbW9sZWN1bGFyIHNwZWN0
cm9zY29weTwvYWJici0xPjxhYmJyLTI+U3BlY3Ryb2NoaW0uIEFjdGEgQSBNb2wuIEJpb21vbC4g
U3BlY3Ryb3NjLjwvYWJici0yPjwvcGVyaW9kaWNhbD48YWx0LXBlcmlvZGljYWw+PGZ1bGwtdGl0
bGU+U3BlY3Ryb2NoaW0gQWN0YSBBIE1vbCBCaW9tb2wgU3BlY3Ryb3NjPC9mdWxsLXRpdGxlPjxh
YmJyLTE+U3BlY3Ryb2NoaW1pY2EgYWN0YS4gUGFydCBBLCBNb2xlY3VsYXIgYW5kIGJpb21vbGVj
dWxhciBzcGVjdHJvc2NvcHk8L2FiYnItMT48YWJici0yPlNwZWN0cm9jaGltLiBBY3RhIEEgTW9s
LiBCaW9tb2wuIFNwZWN0cm9zYy48L2FiYnItMj48L2FsdC1wZXJpb2RpY2FsPjxwYWdlcz4xMTIt
NzwvcGFnZXM+PHZvbHVtZT4xNTY8L3ZvbHVtZT48ZGF0ZXM+PHllYXI+MjAxNjwveWVhcj48cHVi
LWRhdGVzPjxkYXRlPk1hciA1PC9kYXRlPjwvcHViLWRhdGVzPjwvZGF0ZXM+PGlzYm4+MTg3My0z
NTU3IChFbGVjdHJvbmljKSYjeEQ7MTM4Ni0xNDI1IChMaW5raW5nKTwvaXNibj48YWNjZXNzaW9u
LW51bT4yNjY1NTA3MTwvYWNjZXNzaW9uLW51bT48dXJscz48cmVsYXRlZC11cmxzPjx1cmw+aHR0
cDovL3d3dy5uY2JpLm5sbS5uaWguZ292L3B1Ym1lZC8yNjY1NTA3MTwvdXJsPjwvcmVsYXRlZC11
cmxzPjwvdXJscz48ZWxlY3Ryb25pYy1yZXNvdXJjZS1udW0+MTAuMTAxNi9qLnNhYS4yMDE1LjEx
LjAzMDwvZWxlY3Ryb25pYy1yZXNvdXJjZS1udW0+PC9yZWNvcmQ+PC9DaXRlPjxDaXRlPjxBdXRo
b3I+U3p5bWJvcnNrYS1NYWxlazwvQXV0aG9yPjxZZWFyPjIwMTY8L1llYXI+PFJlY051bT42MTY8
L1JlY051bT48cmVjb3JkPjxyZWMtbnVtYmVyPjYxNjwvcmVjLW51bWJlcj48Zm9yZWlnbi1rZXlz
PjxrZXkgYXBwPSJFTiIgZGItaWQ9IjVkdzI5dDJhcHd2ZnQwZXh3ZDc1eDVmZGQ1dGV0MnZhNTJh
dCI+NjE2PC9rZXk+PC9mb3JlaWduLWtleXM+PHJlZi10eXBlIG5hbWU9IkpvdXJuYWwgQXJ0aWNs
ZSI+MTc8L3JlZi10eXBlPjxjb250cmlidXRvcnM+PGF1dGhvcnM+PGF1dGhvcj5TenltYm9yc2th
LU1hbGVrLCBLLjwvYXV0aG9yPjxhdXRob3I+VHJ6ZWJpYXRvd3NrYS1HdXNvd3NrYSwgTS48L2F1
dGhvcj48YXV0aG9yPk1hY3prYSwgTS48L2F1dGhvcj48YXV0aG9yPkdhZ29yLCBBLjwvYXV0aG9y
PjwvYXV0aG9ycz48L2NvbnRyaWJ1dG9ycz48YXV0aC1hZGRyZXNzPkluc3RpdHV0ZSBvZiBMb3cg
VGVtcGVyYXR1cmUgYW5kIFN0cnVjdHVyZSBSZXNlYXJjaCwgUG9saXNoIEFjYWRlbXkgb2YgU2Np
ZW5jZXMsIFAuTy4gQm94IDE0MTAsIDUwLTk1MCBXcm9jbGF3IDIsIFBvbGFuZC4mI3hEO0luc3Rp
dHV0ZSBvZiBMb3cgVGVtcGVyYXR1cmUgYW5kIFN0cnVjdHVyZSBSZXNlYXJjaCwgUG9saXNoIEFj
YWRlbXkgb2YgU2NpZW5jZXMsIFAuTy4gQm94IDE0MTAsIDUwLTk1MCBXcm9jbGF3IDIsIFBvbGFu
ZC4gRWxlY3Ryb25pYyBhZGRyZXNzOiBtLnRyemViaWF0b3dza2FAaW50LnBhbi53cm9jLnBsLjwv
YXV0aC1hZGRyZXNzPjx0aXRsZXM+PHRpdGxlPjxzdHlsZSBmYWNlPSJub3JtYWwiIGZvbnQ9ImRl
ZmF1bHQiIHNpemU9IjEwMCUiPlRlbXBlcmF0dXJlLURlcGVuZGVudCBJUiBhbmQgUmFtYW4gU3R1
ZGllcyBvZiBNZXRhbC1PcmdhbmljIEZyYW1ld29ya3MgWyhDSDwvc3R5bGU+PHN0eWxlIGZhY2U9
InN1YnNjcmlwdCIgZm9udD0iZGVmYXVsdCIgc2l6ZT0iMTAwJSI+Mzwvc3R5bGU+PHN0eWxlIGZh
Y2U9Im5vcm1hbCIgZm9udD0iZGVmYXVsdCIgc2l6ZT0iMTAwJSI+KTwvc3R5bGU+PHN0eWxlIGZh
Y2U9InN1YnNjcmlwdCIgZm9udD0iZGVmYXVsdCIgc2l6ZT0iMTAwJSI+Mjwvc3R5bGU+PHN0eWxl
IGZhY2U9Im5vcm1hbCIgZm9udD0iZGVmYXVsdCIgc2l6ZT0iMTAwJSI+Tkg8L3N0eWxlPjxzdHls
ZSBmYWNlPSJzdWJzY3JpcHQiIGZvbnQ9ImRlZmF1bHQiIHNpemU9IjEwMCUiPjI8L3N0eWxlPjxz
dHlsZSBmYWNlPSJub3JtYWwiIGZvbnQ9ImRlZmF1bHQiIHNpemU9IjEwMCUiPl1bTShIQ09PKTwv
c3R5bGU+PHN0eWxlIGZhY2U9InN1YnNjcmlwdCIgZm9udD0iZGVmYXVsdCIgc2l6ZT0iMTAwJSI+
Mzwvc3R5bGU+PHN0eWxlIGZhY2U9Im5vcm1hbCIgZm9udD0iZGVmYXVsdCIgc2l6ZT0iMTAwJSI+
XSxNPU1nIGFuZCBDZDwvc3R5bGU+PC90aXRsZT48c2Vjb25kYXJ5LXRpdGxlPlNwZWN0cm9jaGlt
IEFjdGEgQSBNb2wgQmlvbW9sIFNwZWN0cm9zYzwvc2Vjb25kYXJ5LXRpdGxlPjxhbHQtdGl0bGU+
U3BlY3Ryb2NoaW1pY2EgYWN0YS4gUGFydCBBLCBNb2xlY3VsYXIgYW5kIGJpb21vbGVjdWxhciBz
cGVjdHJvc2NvcHk8L2FsdC10aXRsZT48L3RpdGxlcz48cGVyaW9kaWNhbD48ZnVsbC10aXRsZT5T
cGVjdHJvY2hpbSBBY3RhIEEgTW9sIEJpb21vbCBTcGVjdHJvc2M8L2Z1bGwtdGl0bGU+PGFiYnIt
MT5TcGVjdHJvY2hpbWljYSBhY3RhLiBQYXJ0IEEsIE1vbGVjdWxhciBhbmQgYmlvbW9sZWN1bGFy
IHNwZWN0cm9zY29weTwvYWJici0xPjxhYmJyLTI+U3BlY3Ryb2NoaW0uIEFjdGEgQSBNb2wuIEJp
b21vbC4gU3BlY3Ryb3NjLjwvYWJici0yPjwvcGVyaW9kaWNhbD48YWx0LXBlcmlvZGljYWw+PGZ1
bGwtdGl0bGU+U3BlY3Ryb2NoaW0gQWN0YSBBIE1vbCBCaW9tb2wgU3BlY3Ryb3NjPC9mdWxsLXRp
dGxlPjxhYmJyLTE+U3BlY3Ryb2NoaW1pY2EgYWN0YS4gUGFydCBBLCBNb2xlY3VsYXIgYW5kIGJp
b21vbGVjdWxhciBzcGVjdHJvc2NvcHk8L2FiYnItMT48YWJici0yPlNwZWN0cm9jaGltLiBBY3Rh
IEEgTW9sLiBCaW9tb2wuIFNwZWN0cm9zYy48L2FiYnItMj48L2FsdC1wZXJpb2RpY2FsPjxwYWdl
cz4zNS00MTwvcGFnZXM+PHZvbHVtZT4xNTk8L3ZvbHVtZT48a2V5d29yZHM+PGtleXdvcmQ+bW9m
PC9rZXl3b3JkPjxrZXl3b3JkPmZvcm1hdGVzPC9rZXl3b3JkPjxrZXl3b3JkPnBoYXNlIHRyYW5z
aXRpb248L2tleXdvcmQ+PGtleXdvcmQ+aW5mcmFyZWQ8L2tleXdvcmQ+PGtleXdvcmQ+cmFtYW48
L2tleXdvcmQ+PGtleXdvcmQ+Zm9ybWF0ZSBmcmFtZXdvcms8L2tleXdvcmQ+PGtleXdvcmQ+cGhh
c2UtdHJhbnNpdGlvbnM8L2tleXdvcmQ+PGtleXdvcmQ+cGhvbm9uIHByb3BlcnRpZXM8L2tleXdv
cmQ+PGtleXdvcmQ+ZGlzb3JkZXI8L2tleXdvcmQ+PC9rZXl3b3Jkcz48ZGF0ZXM+PHllYXI+MjAx
NjwveWVhcj48cHViLWRhdGVzPjxkYXRlPkFwciAxNTwvZGF0ZT48L3B1Yi1kYXRlcz48L2RhdGVz
Pjxpc2JuPjE4NzMtMzU1NyAoRWxlY3Ryb25pYykmI3hEOzEzODYtMTQyNSAoTGlua2luZyk8L2lz
Ym4+PGFjY2Vzc2lvbi1udW0+MjY4MjcxNzU8L2FjY2Vzc2lvbi1udW0+PHVybHM+PHJlbGF0ZWQt
dXJscz48dXJsPmh0dHA6Ly93d3cubmNiaS5ubG0ubmloLmdvdi9wdWJtZWQvMjY4MjcxNzU8L3Vy
bD48L3JlbGF0ZWQtdXJscz48L3VybHM+PGVsZWN0cm9uaWMtcmVzb3VyY2UtbnVtPjEwLjEwMTYv
ai5zYWEuMjAxNi4wMS4wMzE8L2VsZWN0cm9uaWMtcmVzb3VyY2UtbnVtPjxsYW5ndWFnZT5Fbmds
aXNoPC9sYW5ndWFnZT48L3JlY29yZD48L0NpdGU+PENpdGU+PEF1dGhvcj5hbC1XYWhpc2g8L0F1
dGhvcj48WWVhcj4yMDE3PC9ZZWFyPjxSZWNOdW0+NjE3PC9SZWNOdW0+PHJlY29yZD48cmVjLW51
bWJlcj42MTc8L3JlYy1udW1iZXI+PGZvcmVpZ24ta2V5cz48a2V5IGFwcD0iRU4iIGRiLWlkPSI1
ZHcyOXQyYXB3dmZ0MGV4d2Q3NXg1ZmRkNXRldDJ2YTUyYXQiPjYxNzwva2V5PjwvZm9yZWlnbi1r
ZXlzPjxyZWYtdHlwZSBuYW1lPSJKb3VybmFsIEFydGljbGUiPjE3PC9yZWYtdHlwZT48Y29udHJp
YnV0b3JzPjxhdXRob3JzPjxhdXRob3I+QWwtV2FoaXNoLCBBbWFsPC9hdXRob3I+PGF1dGhvcj5P
JmFwb3M7TmVhbCwgSy4gUi48L2F1dGhvcj48YXV0aG9yPkxlZSwgQy48L2F1dGhvcj48YXV0aG9y
PkZhbiwgUy48L2F1dGhvcj48YXV0aG9yPkh1Z2hleSwgSy48L2F1dGhvcj48YXV0aG9yPllva29z
dWssIE0uIE8uPC9hdXRob3I+PGF1dGhvcj5DbHVuZSwgQS4gSi48L2F1dGhvcj48YXV0aG9yPkxp
LCBaLjwvYXV0aG9yPjxhdXRob3I+U2NobHVldGVyLCBKLiBBLjwvYXV0aG9yPjxhdXRob3I+TWFu
c29uLCBKLiBMLjwvYXV0aG9yPjxhdXRob3I+V2hhbmdibywgTS4gSC48L2F1dGhvcj48YXV0aG9y
Pk11c2ZlbGR0LCBKLiBMLjwvYXV0aG9yPjwvYXV0aG9ycz48L2NvbnRyaWJ1dG9ycz48YXV0aC1h
ZGRyZXNzPlVuaXYgVGVubmVzc2VlLCBEZXB0IENoZW0sIEtub3h2aWxsZSwgVE4gMzc5OTYgVVNB
JiN4RDtQb2hhbmcgVW5pdiBTY2kgJmFtcDsgVGVjaG5vbCwgRGVwdCBDaGVtLCBQb2hhbmcgNzkw
Nzg0LCBTb3V0aCBLb3JlYSYjeEQ7UG9oYW5nIFVuaXYgU2NpICZhbXA7IFRlY2hub2wsIERpdiBB
ZHYgTnVjbCBFbmduLCBQb2hhbmcgNzkwNzg0LCBTb3V0aCBLb3JlYSYjeEQ7VW5pdiBUZW5uZXNz
ZWUsIERlcHQgUGh5cyAmYW1wOyBBc3Ryb24sIEtub3h2aWxsZSwgVE4gMzc5OTYgVVNBJiN4RDtO
YXQgSGlnaCBNYWduZXQgRmllbGQgTGFiLCBUYWxsYWhhc3NlZSwgRkwgMzIzMTAgVVNBJiN4RDtB
cmdvbm5lIE5hdGwgTGFiLCBNYXQgU2NpIERpdiwgOTcwMCBTIENhc3MgQXZlLCBBcmdvbm5lLCBJ
TCA2MDQzOSBVU0EmI3hEO05hdGwgU2NpIEZkbiwgRGl2IE1hdCBSZXMsIDQyMDEgV2lsc29uIEJs
dmQsIEFybGluZ3RvbiwgVkEgMjIyMzAgVVNBJiN4RDtFYXN0ZXJuIFdhc2hpbmd0b24gVW5pdiwg
RGVwdCBDaGVtICZhbXA7IEJpb2NoZW0sIENoZW5leSwgV0EgOTkwMDQgVVNBJiN4RDtOb3J0aCBD
YXJvbGluYSBTdGF0ZSBVbml2LCBEZXB0IENoZW0sIFJhbGVpZ2gsIE5DIDI3Njk1IFVTQTwvYXV0
aC1hZGRyZXNzPjx0aXRsZXM+PHRpdGxlPk1hZ25ldGljIFBoYXNlIFRyYW5zaXRpb25zIGFuZCBN
YWduZXRvZWxhc3RpYyBDb3VwbGluZyBpbiBTPTEyIEhlaXNlbmJlcmcgYW50aWZlcnJvbWFnbmV0
czwvdGl0bGU+PHNlY29uZGFyeS10aXRsZT5QaHlzaWNhbCBSZXZpZXcgQjwvc2Vjb25kYXJ5LXRp
dGxlPjxhbHQtdGl0bGU+UGh5cyBSZXYgQjwvYWx0LXRpdGxlPjwvdGl0bGVzPjxwZXJpb2RpY2Fs
PjxmdWxsLXRpdGxlPlBoeXNpY2FsIFJldmlldyBCPC9mdWxsLXRpdGxlPjxhYmJyLTE+UGh5cy4g
UmV2LiBCPC9hYmJyLTE+PGFiYnItMj5QaHlzLiBSZXYuIEI8L2FiYnItMj48L3BlcmlvZGljYWw+
PGFsdC1wZXJpb2RpY2FsPjxmdWxsLXRpdGxlPlBoeXNpY2FsIFJldmlldyBCPC9mdWxsLXRpdGxl
PjxhYmJyLTE+UGh5cyBSZXYgQjwvYWJici0xPjwvYWx0LXBlcmlvZGljYWw+PHZvbHVtZT45NTwv
dm9sdW1lPjxudW1iZXI+MTA8L251bWJlcj48a2V5d29yZHM+PGtleXdvcmQ+YXVnbWVudGVkLXdh
dmUgbWV0aG9kPC9rZXl3b3JkPjxrZXl3b3JkPnF1YW50dW0gY3JpdGljYWxpdHk8L2tleXdvcmQ+
PGtleXdvcmQ+Y3VmMihoMm8pKDIpKDMtY2hsb3JvcHlyaWRpbmUpPC9rZXl3b3JkPjxrZXl3b3Jk
PnNyY3UyKGJvMykoMik8L2tleXdvcmQ+PGtleXdvcmQ+c3BlY3RyYTwva2V5d29yZD48a2V5d29y
ZD5sYXR0aWNlPC9rZXl3b3JkPjwva2V5d29yZHM+PGRhdGVzPjx5ZWFyPjIwMTc8L3llYXI+PHB1
Yi1kYXRlcz48ZGF0ZT5NYXIgMjg8L2RhdGU+PC9wdWItZGF0ZXM+PC9kYXRlcz48aXNibj4yNDY5
LTk5NTAmI3hEOzI0NjktOTk2OTwvaXNibj48YWNjZXNzaW9uLW51bT5XT1M6MDAwMzk5MTM4ODAw
MDA1PC9hY2Nlc3Npb24tbnVtPjx1cmxzPjxyZWxhdGVkLXVybHM+PHVybD4mbHQ7R28gdG8gSVNJ
Jmd0OzovL1dPUzowMDAzOTkxMzg4MDAwMDU8L3VybD48L3JlbGF0ZWQtdXJscz48L3VybHM+PGVs
ZWN0cm9uaWMtcmVzb3VyY2UtbnVtPjEwLjExMDMvUGh5c1JldkIuOTUuMTA0NDM3PC9lbGVjdHJv
bmljLXJlc291cmNlLW51bT48bGFuZ3VhZ2U+RW5nbGlzaDwvbGFuZ3VhZ2U+PC9yZWNvcmQ+PC9D
aXRlPjxDaXRlPjxBdXRob3I+Q2x1bmU8L0F1dGhvcj48WWVhcj4yMDE3PC9ZZWFyPjxSZWNOdW0+
NjE4PC9SZWNOdW0+PHJlY29yZD48cmVjLW51bWJlcj42MTg8L3JlYy1udW1iZXI+PGZvcmVpZ24t
a2V5cz48a2V5IGFwcD0iRU4iIGRiLWlkPSI1ZHcyOXQyYXB3dmZ0MGV4d2Q3NXg1ZmRkNXRldDJ2
YTUyYXQiPjYxODwva2V5PjwvZm9yZWlnbi1rZXlzPjxyZWYtdHlwZSBuYW1lPSJKb3VybmFsIEFy
dGljbGUiPjE3PC9yZWYtdHlwZT48Y29udHJpYnV0b3JzPjxhdXRob3JzPjxhdXRob3I+Q2x1bmUs
IEEuIEouPC9hdXRob3I+PGF1dGhvcj5IdWdoZXksIEsuIEQuPC9hdXRob3I+PGF1dGhvcj5MZWUs
IEMuPC9hdXRob3I+PGF1dGhvcj5BYmh5YW5rYXIsIE4uPC9hdXRob3I+PGF1dGhvcj5EaW5nLCBY
LjwvYXV0aG9yPjxhdXRob3I+RGFsYWwsIE4uIFMuPC9hdXRob3I+PGF1dGhvcj5XaGFuZ2JvLCBN
LiBILjwvYXV0aG9yPjxhdXRob3I+U2luZ2xldG9uLCBKLjwvYXV0aG9yPjxhdXRob3I+TXVzZmVs
ZHQsIEouIEwuPC9hdXRob3I+PC9hdXRob3JzPjwvY29udHJpYnV0b3JzPjxhdXRoLWFkZHJlc3M+
VW5pdiBUZW5uZXNzZWUsIERlcHQgQ2hlbSwgS25veHZpbGxlLCBUTiAzNzk5NiBVU0EmI3hEO05v
cnRoIENhcm9saW5hIFN0YXRlIFVuaXYsIERlcHQgQ2hlbSwgUmFsZWlnaCwgTkMgMjc2OTUgVVNB
JiN4RDtQb2hhbmcgVW5pdiBTY2kgJmFtcDsgVGVjaG5vbCwgRGVwdCBDaGVtLCBQb2hhbmcgMzc2
NzMsIFNvdXRoIEtvcmVhJiN4RDtGbG9yaWRhIFN0YXRlIFVuaXYsIERlcHQgQ2hlbSAmYW1wOyBC
aW9jaGVtLCBUYWxsYWhhc3NlZSwgRkwgMzIzMDYgVVNBJiN4RDtOYXRsIEhpZ2ggTWFnbmV0IEZp
ZWxkIExhYiwgVGFsbGFoYXNzZWUsIEZMIDMyMzEwIFVTQSYjeEQ7TklTVCwgQ3RyIE5hbm9zY2Fs
ZSBTY2kgJmFtcDsgVGVjaG5vbCwgR2FpdGhlcnNidXJnLCBNRCAyMDg3OCBVU0EmI3hEO0xvcyBB
bGFtb3MgTmF0bCBMYWIsIE5hdGwgSGlnaCBNYWduZXQgRmllbGQgTGFiLCBMb3MgQWxhbW9zLCBO
TSA4NzU0NSBVU0EmI3hEO1VuaXYgVGVubmVzc2VlLCBEZXB0IFBoeXMgJmFtcDsgQXN0cm9uLCBL
bm94dmlsbGUsIFROIDM3OTk2IFVTQTwvYXV0aC1hZGRyZXNzPjx0aXRsZXM+PHRpdGxlPjxzdHls
ZSBmYWNlPSJub3JtYWwiIGZvbnQ9ImRlZmF1bHQiIHNpemU9IjEwMCUiPk1hZ25ldGljIEZpZWxk
LVRlbXBlcmF0dXJlIFBoYXNlIERpYWdyYW0gb2YgTXVsdGlmZXJyb2ljIFsoQ0g8L3N0eWxlPjxz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TW4oSENPTyk8L3N0eWxlPjxzdHlsZSBmYWNlPSJzdWJzY3JpcHQiIGZvbnQ9ImRlZmF1bHQiIHNp
emU9IjEwMCUiPjM8L3N0eWxlPjwvdGl0bGU+PHNlY29uZGFyeS10aXRsZT5QaHlzaWNhbCBSZXZp
ZXcgQjwvc2Vjb25kYXJ5LXRpdGxlPjxhbHQtdGl0bGU+UGh5cyBSZXYgQjwvYWx0LXRpdGxlPjwv
dGl0bGVzPjxwZXJpb2RpY2FsPjxmdWxsLXRpdGxlPlBoeXNpY2FsIFJldmlldyBCPC9mdWxsLXRp
dGxlPjxhYmJyLTE+UGh5cy4gUmV2LiBCPC9hYmJyLTE+PGFiYnItMj5QaHlzLiBSZXYuIEI8L2Fi
YnItMj48L3BlcmlvZGljYWw+PGFsdC1wZXJpb2RpY2FsPjxmdWxsLXRpdGxlPlBoeXNpY2FsIFJl
dmlldyBCPC9mdWxsLXRpdGxlPjxhYmJyLTE+UGh5cyBSZXYgQjwvYWJici0xPjwvYWx0LXBlcmlv
ZGljYWw+PHZvbHVtZT45Njwvdm9sdW1lPjxudW1iZXI+MTA8L251bWJlcj48a2V5d29yZHM+PGtl
eXdvcmQ+bWV0YWwtb3JnYW5pYyBmcmFtZXdvcms8L2tleXdvcmQ+PGtleXdvcmQ+YXVnbWVudGVk
LXdhdmUgbWV0aG9kPC9rZXl3b3JkPjxrZXl3b3JkPndlYWsgZmVycm9tYWduZXRpc208L2tleXdv
cmQ+PGtleXdvcmQ+Zm9ybWF0ZTwva2V5d29yZD48a2V5d29yZD50cmFuc2l0aW9uPC9rZXl3b3Jk
Pjwva2V5d29yZHM+PGRhdGVzPjx5ZWFyPjIwMTc8L3llYXI+PHB1Yi1kYXRlcz48ZGF0ZT5TZXAg
MTg8L2RhdGU+PC9wdWItZGF0ZXM+PC9kYXRlcz48aXNibj4yNDY5LTk5NTAmI3hEOzI0NjktOTk2
OTwvaXNibj48YWNjZXNzaW9uLW51bT5XT1M6MDAwNDExMDc2MDAwMDEwPC9hY2Nlc3Npb24tbnVt
Pjx1cmxzPjxyZWxhdGVkLXVybHM+PHVybD4mbHQ7R28gdG8gSVNJJmd0OzovL1dPUzowMDA0MTEw
NzYwMDAwMTA8L3VybD48L3JlbGF0ZWQtdXJscz48L3VybHM+PGVsZWN0cm9uaWMtcmVzb3VyY2Ut
bnVtPjEwLjExMDMvUGh5c1JldkIuOTYuMTA0NDI0PC9lbGVjdHJvbmljLXJlc291cmNlLW51bT48
bGFuZ3VhZ2U+RW5nbGlzaDwvbGFuZ3VhZ2U+PC9yZWNvcmQ+PC9DaXRlPjxDaXRlPjxBdXRob3I+
SHVnaGV5PC9BdXRob3I+PFllYXI+MjAxNzwvWWVhcj48UmVjTnVtPjYxOTwvUmVjTnVtPjxyZWNv
cmQ+PHJlYy1udW1iZXI+NjE5PC9yZWMtbnVtYmVyPjxmb3JlaWduLWtleXM+PGtleSBhcHA9IkVO
IiBkYi1pZD0iNWR3Mjl0MmFwd3ZmdDBleHdkNzV4NWZkZDV0ZXQydmE1MmF0Ij42MTk8L2tleT48
L2ZvcmVpZ24ta2V5cz48cmVmLXR5cGUgbmFtZT0iSm91cm5hbCBBcnRpY2xlIj4xNzwvcmVmLXR5
cGU+PGNvbnRyaWJ1dG9ycz48YXV0aG9ycz48YXV0aG9yPkh1Z2hleSwgS2VuZGFsbCBELjwvYXV0
aG9yPjxhdXRob3I+Q2x1bmUsIEFtYW5kYSBKLjwvYXV0aG9yPjxhdXRob3I+WW9rb3N1aywgTWlj
aGFlbCBPLjwvYXV0aG9yPjxhdXRob3I+YWwtV2FoaXNoLCBBbWFsPC9hdXRob3I+PGF1dGhvcj5P
JmFwb3M7TmVhbCwgS2VubmV0aCBSLjwvYXV0aG9yPjxhdXRob3I+RmFuLCBTaGl5dTwvYXV0aG9y
PjxhdXRob3I+QWJoeWFua2FyLCBOYW5kaXRhPC9hdXRob3I+PGF1dGhvcj5YaWFuZywgSG9uZ2p1
bjwvYXV0aG9yPjxhdXRob3I+TGksIFpoaXFpYW5nPC9hdXRob3I+PGF1dGhvcj5TaW5nbGV0b24s
IEpvaG48L2F1dGhvcj48YXV0aG9yPkRhbGFsLCBOYXJlc2ggUy48L2F1dGhvcj48YXV0aG9yPk11
c2ZlbGR0LCBKYW5pY2UgTC48L2F1dGhvcj48L2F1dGhvcnM+PC9jb250cmlidXRvcnM+PGF1dGgt
YWRkcmVzcz5Vbml2IFRlbm5lc3NlZSwgRGVwdCBDaGVtLCBLbm94dmlsbGUsIFROIDM3OTk2IFVT
QSYjeEQ7VW5pdiBUZW5uZXNzZWUsIERlcHQgUGh5cyAmYW1wOyBBc3Ryb24sIEtub3h2aWxsZSwg
VE4gMzc5OTYgVVNBJiN4RDtGbG9yaWRhIFN0YXRlIFVuaXYsIERlcHQgQ2hlbSAmYW1wOyBCaW9j
aGVtLCBUYWxsYWhhc3NlZSwgRkwgMzIzMDYgVVNBJiN4RDtOYXRsIEhpZ2ggTWFnbmV0IEZpZWxk
IExhYiwgVGFsbGFoYXNzZWUsIEZMIDMyMzEwIFVTQSYjeEQ7TklTVCwgQ3RyIE5hbm9zY2FsZSBT
Y2kgJmFtcDsgVGVjaG5vbCwgR2FpdGhlcnNidXJnLCBNRCAyMDg3OCBVU0EmI3hEO0Z1ZGFuIFVu
aXYsIFN0YXRlIEtleSBMYWIgU3VyZmFjZSBQaHlzLCBNaW5pc3QgRWR1YywgS2V5IExhYiBDb21w
dXRhdCBQaHlzIFNjaSwgU2hhbmdoYWkgMjAwNDMzLCBQZW9wbGVzIFIgQ2hpbmEmI3hEO0Z1ZGFu
IFVuaXYsIERlcHQgUGh5cywgU2hhbmdoYWkgMjAwNDMzLCBQZW9wbGVzIFIgQ2hpbmEmI3hEO0Nv
bGxhYm9yYXQgSW5ub3ZhdCBDdHIgQWR2IE1pY3Jvc3RydWN0LCBOYW5qaW5nIDIxMDA5MywgSmlh
bmdzdSwgUGVvcGxlcyBSIENoaW5hJiN4RDtMb3MgQWxhbW9zIE5hdGwgTGFiLCBOYXRsIEhpZ2gg
TWFnbmV0IEZpZWxkIExhYiwgTG9zIEFsYW1vcywgTk0gODc1NDUgVVNBPC9hdXRoLWFkZHJlc3M+
PHRpdGxlcz48dGl0bGU+PHN0eWxlIGZhY2U9Im5vcm1hbCIgZm9udD0iZGVmYXVsdCIgc2l6ZT0i
MTAwJSI+UGhvbm9uIE1vZGUgTGlua3MgRmVycm9pY2l0aWVzIGluIE11bHRpZmVycm9pYyBbKENI
PC9zdHlsZT48c3R5bGUgZmFjZT0ic3Vic2NyaXB0IiBmb250PSJkZWZhdWx0IiBzaXplPSIxMDAl
Ij4zPC9zdHlsZT48c3R5bGUgZmFjZT0ibm9ybWFsIiBmb250PSJkZWZhdWx0IiBzaXplPSIxMDAl
Ij4pPC9zdHlsZT48c3R5bGUgZmFjZT0ic3Vic2NyaXB0IiBmb250PSJkZWZhdWx0IiBzaXplPSIx
MDAlIj4yPC9zdHlsZT48c3R5bGUgZmFjZT0ibm9ybWFsIiBmb250PSJkZWZhdWx0IiBzaXplPSIx
MDAlIj5OSDwvc3R5bGU+PHN0eWxlIGZhY2U9InN1YnNjcmlwdCIgZm9udD0iZGVmYXVsdCIgc2l6
ZT0iMTAwJSI+Mjwvc3R5bGU+PHN0eWxlIGZhY2U9Im5vcm1hbCIgZm9udD0iZGVmYXVsdCIgc2l6
ZT0iMTAwJSI+XU1uKEhDT08pPC9zdHlsZT48c3R5bGUgZmFjZT0ic3Vic2NyaXB0IiBmb250PSJk
ZWZhdWx0IiBzaXplPSIxMDAlIj4zPC9zdHlsZT48L3RpdGxlPjxzZWNvbmRhcnktdGl0bGU+UGh5
c2ljYWwgUmV2aWV3IEI8L3NlY29uZGFyeS10aXRsZT48YWx0LXRpdGxlPlBoeXMgUmV2IEI8L2Fs
dC10aXRsZT48L3RpdGxlcz48cGVyaW9kaWNhbD48ZnVsbC10aXRsZT5QaHlzaWNhbCBSZXZpZXcg
QjwvZnVsbC10aXRsZT48YWJici0xPlBoeXMuIFJldi4gQjwvYWJici0xPjxhYmJyLTI+UGh5cy4g
UmV2LiBCPC9hYmJyLTI+PC9wZXJpb2RpY2FsPjxhbHQtcGVyaW9kaWNhbD48ZnVsbC10aXRsZT5Q
aHlzaWNhbCBSZXZpZXcgQjwvZnVsbC10aXRsZT48YWJici0xPlBoeXMgUmV2IEI8L2FiYnItMT48
L2FsdC1wZXJpb2RpY2FsPjx2b2x1bWU+OTY8L3ZvbHVtZT48bnVtYmVyPjE4PC9udW1iZXI+PGtl
eXdvcmRzPjxrZXl3b3JkPm1ldGFsLW9yZ2FuaWMgZnJhbWV3b3JrPC9rZXl3b3JkPjxrZXl3b3Jk
PmF1Z21lbnRlZC13YXZlIG1ldGhvZDwva2V5d29yZD48a2V5d29yZD53ZWFrIGZlcnJvbWFnbmV0
aXNtPC9rZXl3b3JkPjxrZXl3b3JkPmJlaGF2aW9yPC9rZXl3b3JkPjxrZXl3b3JkPmZvcm1hdGU8
L2tleXdvcmQ+PGtleXdvcmQ+dHJhbnNpdGlvbjwva2V5d29yZD48a2V5d29yZD5yYW1hbjwva2V5
d29yZD48L2tleXdvcmRzPjxkYXRlcz48eWVhcj4yMDE3PC95ZWFyPjxwdWItZGF0ZXM+PGRhdGU+
Tm92IDIyPC9kYXRlPjwvcHViLWRhdGVzPjwvZGF0ZXM+PGlzYm4+MjQ2OS05OTUwJiN4RDsyNDY5
LTk5Njk8L2lzYm4+PGFjY2Vzc2lvbi1udW0+V09TOjAwMDQxNjAyMzQwMDAwMTwvYWNjZXNzaW9u
LW51bT48dXJscz48cmVsYXRlZC11cmxzPjx1cmw+Jmx0O0dvIHRvIElTSSZndDs6Ly9XT1M6MDAw
NDE2MDIzNDAwMDAxPC91cmw+PC9yZWxhdGVkLXVybHM+PC91cmxzPjxlbGVjdHJvbmljLXJlc291
cmNlLW51bT4xMC4xMTAzL1BoeXNSZXZCLjk2LjE4MDMwNTwvZWxlY3Ryb25pYy1yZXNvdXJjZS1u
dW0+PGxhbmd1YWdlPkVuZ2xpc2g8L2xhbmd1YWdlPjwvcmVjb3JkPjwvQ2l0ZT48Q2l0ZT48QXV0
aG9yPldhbmc8L0F1dGhvcj48WWVhcj4yMDA0PC9ZZWFyPjxSZWNOdW0+NTUzPC9SZWNOdW0+PHJl
Y29yZD48cmVjLW51bWJlcj41NTM8L3JlYy1udW1iZXI+PGZvcmVpZ24ta2V5cz48a2V5IGFwcD0i
RU4iIGRiLWlkPSI1ZHcyOXQyYXB3dmZ0MGV4d2Q3NXg1ZmRkNXRldDJ2YTUyYXQiPjU1Mzwva2V5
PjwvZm9yZWlnbi1rZXlzPjxyZWYtdHlwZSBuYW1lPSJKb3VybmFsIEFydGljbGUiPjE3PC9yZWYt
dHlwZT48Y29udHJpYnV0b3JzPjxhdXRob3JzPjxhdXRob3I+V2FuZywgWi48L2F1dGhvcj48YXV0
aG9yPlpoYW5nLCBCLjwvYXV0aG9yPjxhdXRob3I+T3RzdWthLCBULjwvYXV0aG9yPjxhdXRob3I+
SW5vdWUsIEsuPC9hdXRob3I+PGF1dGhvcj5Lb2JheWFzaGksIEguPC9hdXRob3I+PGF1dGhvcj5L
dXJtb28sIE0uPC9hdXRob3I+PC9hdXRob3JzPjwvY29udHJpYnV0b3JzPjxhdXRoLWFkZHJlc3M+
SW5zdGl0dXRlIGZvciBNb2xlY3VsYXIgU2NpZW5jZSBhbmQgQ1JFU1QsIEpTVCwgT2themFraSA0
NDQtODU4NSwgSmFwYW4uIHd6bUBjaGVtLnBrdS5lZHUuY248L2F1dGgtYWRkcmVzcz48dGl0bGVz
Pjx0aXRsZT48c3R5bGUgZmFjZT0ibm9ybWFsIiBmb250PSJkZWZhdWx0IiBzaXplPSIxMDAlIj5B
bmlvbmljIE5hQ2wtdHlwZSBGcmFtZXdvcmtzIG9mIFtNbjwvc3R5bGU+PHN0eWxlIGZhY2U9InN1
cGVyc2NyaXB0IiBmb250PSJkZWZhdWx0IiBzaXplPSIxMDAlIj5JSTwvc3R5bGU+PHN0eWxlIGZh
Y2U9Im5vcm1hbCIgZm9udD0iZGVmYXVsdCIgc2l6ZT0iMTAwJSI+KEhDT08pPC9zdHlsZT48c3R5
bGUgZmFjZT0ic3Vic2NyaXB0IiBmb250PSJkZWZhdWx0IiBzaXplPSIxMDAlIj4zPC9zdHlsZT48
c3R5bGUgZmFjZT0ibm9ybWFsIiBmb250PSJkZWZhdWx0IiBzaXplPSIxMDAlIj5dPC9zdHlsZT48
c3R5bGUgZmFjZT0ic3VwZXJzY3JpcHQiIGZvbnQ9ImRlZmF1bHQiIHNpemU9IjEwMCUiPi08L3N0
eWxlPjxzdHlsZSBmYWNlPSJub3JtYWwiIGZvbnQ9ImRlZmF1bHQiIHNpemU9IjEwMCUiPiwgVGVt
cGxhdGVkIGJ5IEFsa3lsYW1tb25pdW0sIEV4aGliaXQgV2VhayBGZXJyb21hZ25ldGlzbTwvc3R5
bGU+PC90aXRsZT48c2Vjb25kYXJ5LXRpdGxlPkRhbHRvbiBUcmFuczwvc2Vjb25kYXJ5LXRpdGxl
PjxhbHQtdGl0bGU+RGFsdG9uIHRyYW5zYWN0aW9uczwvYWx0LXRpdGxlPjwvdGl0bGVzPjxwZXJp
b2RpY2FsPjxmdWxsLXRpdGxlPkRhbHRvbiBUcmFuc2FjdGlvbnM8L2Z1bGwtdGl0bGU+PGFiYnIt
MT5EYWx0b24gVHJhbnM8L2FiYnItMT48YWJici0yPkRhbHRvbiBUcmFucy48L2FiYnItMj48L3Bl
cmlvZGljYWw+PGFsdC1wZXJpb2RpY2FsPjxmdWxsLXRpdGxlPkRhbHRvbiBUcmFuc2FjdGlvbnM8
L2Z1bGwtdGl0bGU+PGFiYnItMT5EYWx0b24gVHJhbnM8L2FiYnItMT48YWJici0yPkRhbHRvbiBU
cmFucy48L2FiYnItMj48L2FsdC1wZXJpb2RpY2FsPjxwYWdlcz4yMjA5LTE2PC9wYWdlcz48dm9s
dW1lPjQ8L3ZvbHVtZT48bnVtYmVyPjE1PC9udW1iZXI+PGRhdGVzPjx5ZWFyPjIwMDQ8L3llYXI+
PHB1Yi1kYXRlcz48ZGF0ZT5BdWcgNzwvZGF0ZT48L3B1Yi1kYXRlcz48L2RhdGVzPjxpc2JuPjE0
NzctOTIyNiAoUHJpbnQpJiN4RDsxNDc3LTkyMjYgKExpbmtpbmcpPC9pc2JuPjxhY2Nlc3Npb24t
bnVtPjE1Mjc4MTA5PC9hY2Nlc3Npb24tbnVtPjx1cmxzPjxyZWxhdGVkLXVybHM+PHVybD5odHRw
Oi8vd3d3Lm5jYmkubmxtLm5paC5nb3YvcHVibWVkLzE1Mjc4MTA5PC91cmw+PC9yZWxhdGVkLXVy
bHM+PC91cmxzPjxlbGVjdHJvbmljLXJlc291cmNlLW51bT4xMC4xMDM5L0I0MDQ0NjZFPC9lbGVj
dHJvbmljLXJlc291cmNlLW51bT48L3JlY29yZD48L0NpdGU+PENpdGU+PEF1dGhvcj5XYW5nPC9B
dXRob3I+PFllYXI+MjAwNDwvWWVhcj48UmVjTnVtPjU1NDwvUmVjTnVtPjxyZWNvcmQ+PHJlYy1u
dW1iZXI+NTU0PC9yZWMtbnVtYmVyPjxmb3JlaWduLWtleXM+PGtleSBhcHA9IkVOIiBkYi1pZD0i
NWR3Mjl0MmFwd3ZmdDBleHdkNzV4NWZkZDV0ZXQydmE1MmF0Ij41NTQ8L2tleT48L2ZvcmVpZ24t
a2V5cz48cmVmLXR5cGUgbmFtZT0iSm91cm5hbCBBcnRpY2xlIj4xNzwvcmVmLXR5cGU+PGNvbnRy
aWJ1dG9ycz48YXV0aG9ycz48YXV0aG9yPldhbmcsIFguIFkuPC9hdXRob3I+PGF1dGhvcj5HYW4s
IEwuPC9hdXRob3I+PGF1dGhvcj5aaGFuZywgUy4gVy48L2F1dGhvcj48YXV0aG9yPkdhbywgUy48
L2F1dGhvcj48L2F1dGhvcnM+PC9jb250cmlidXRvcnM+PGF1dGgtYWRkcmVzcz5TdGF0ZSBLZXkg
TGFib3JhdG9yeSBvZiBSYXJlIEVhcnRoIE1hdGVyaWFscyBDaGVtaXN0cnkgYW5kIEFwcGxpY2F0
aW9ucyAmYW1wOyBQS1UtSEtVIEpvaW50IExhYm9yYXRvcnkgb24gUmFyZSBFYXJ0aCBNYXRlcmlh
bHMgYW5kIEJpb2lub3JnYW5pYyBDaGVtaXN0cnksIENvbGxlZ2Ugb2YgQ2hlbWlzdHJ5IGFuZCBN
b2xlY3VsYXIgRW5naW5lZXJpbmcsIFBla2luZyBVbml2ZXJzaXR5LCBCZWlqaW5nIDEwMDg3MSwg
UC4gUi4gQ2hpbmEuPC9hdXRoLWFkZHJlc3M+PHRpdGxlcz48dGl0bGU+UGVyb3Zza2l0ZS1saWtl
IE1ldGFsIEZvcm1hdGVzIHdpdGggV2VhayBGZXJyb21hZ25ldGlzbSBhbmQgYXMgUHJlY3Vyc29y
cyB0byBBbW9ycGhvdXMgTWF0ZXJpYWxzPC90aXRsZT48c2Vjb25kYXJ5LXRpdGxlPklub3JnIENo
ZW08L3NlY29uZGFyeS10aXRsZT48YWx0LXRpdGxlPklub3JnYW5pYyBjaGVtaXN0cnk8L2FsdC10
aXRsZT48L3RpdGxlcz48cGVyaW9kaWNhbD48ZnVsbC10aXRsZT5Jbm9yZyBDaGVtPC9mdWxsLXRp
dGxlPjxhYmJyLTE+SW5vcmcgQ2hlbTwvYWJici0xPjxhYmJyLTI+SW5vcmcuIENoZW0uPC9hYmJy
LTI+PC9wZXJpb2RpY2FsPjxhbHQtcGVyaW9kaWNhbD48ZnVsbC10aXRsZT5Jbm9yZ2FuaWMgQ2hl
bWlzdHJ5PC9mdWxsLXRpdGxlPjxhYmJyLTE+SW5vcmcgQ2hlbTwvYWJici0xPjxhYmJyLTI+SW5v
cmcuIENoZW0uPC9hYmJyLTI+PC9hbHQtcGVyaW9kaWNhbD48cGFnZXM+NDYxNS0yNTwvcGFnZXM+
PHZvbHVtZT40Mzwvdm9sdW1lPjxudW1iZXI+MTU8L251bWJlcj48a2V5d29yZHM+PGtleXdvcmQ+
Y3J5c3RhbC1zdHJ1Y3R1cmU8L2tleXdvcmQ+PGtleXdvcmQ+bWFnbmV0aWMtcHJvcGVydGllczwv
a2V5d29yZD48a2V5d29yZD5jb3BwZXIoaWkpIGNvbXBsZXg8L2tleXdvcmQ+PGtleXdvcmQ+cGhh
c2UtdHJhbnNpdGlvbjwva2V5d29yZD48a2V5d29yZD5uaWNrZWwgZm9ybWF0ZTwva2V5d29yZD48
a2V5d29yZD5mb3JtaWMtYWNpZDwva2V5d29yZD48a2V5d29yZD5jb2JhbHQ8L2tleXdvcmQ+PGtl
eXdvcmQ+bW4zbzQ8L2tleXdvcmQ+PGtleXdvcmQ+YW50aWZlcnJvbWFnbmV0aXNtPC9rZXl3b3Jk
PjxrZXl3b3JkPmRlY29tcG9zaXRpb248L2tleXdvcmQ+PC9rZXl3b3Jkcz48ZGF0ZXM+PHllYXI+
MjAwNDwveWVhcj48cHViLWRhdGVzPjxkYXRlPkp1bCAyNjwvZGF0ZT48L3B1Yi1kYXRlcz48L2Rh
dGVzPjxpc2JuPjAwMjAtMTY2OSAoUHJpbnQpJiN4RDswMDIwLTE2NjkgKExpbmtpbmcpPC9pc2Ju
PjxhY2Nlc3Npb24tbnVtPjE1MjU3NTkwPC9hY2Nlc3Npb24tbnVtPjx1cmxzPjxyZWxhdGVkLXVy
bHM+PHVybD5odHRwOi8vd3d3Lm5jYmkubmxtLm5paC5nb3YvcHVibWVkLzE1MjU3NTkwPC91cmw+
PC9yZWxhdGVkLXVybHM+PC91cmxzPjxlbGVjdHJvbmljLXJlc291cmNlLW51bT4xMC4xMDIxL2lj
MDQ5ODA4MTwvZWxlY3Ryb25pYy1yZXNvdXJjZS1udW0+PGxhbmd1YWdlPkVuZ2xpc2g8L2xhbmd1
YWdlPjwvcmVjb3JkPjwvQ2l0ZT48Q2l0ZT48QXV0aG9yPkphaW48L0F1dGhvcj48WWVhcj4yMDA5
PC9ZZWFyPjxSZWNOdW0+NTU5PC9SZWNOdW0+PHJlY29yZD48cmVjLW51bWJlcj41NTk8L3JlYy1u
dW1iZXI+PGZvcmVpZ24ta2V5cz48a2V5IGFwcD0iRU4iIGRiLWlkPSI1ZHcyOXQyYXB3dmZ0MGV4
d2Q3NXg1ZmRkNXRldDJ2YTUyYXQiPjU1OTwva2V5PjwvZm9yZWlnbi1rZXlzPjxyZWYtdHlwZSBu
YW1lPSJKb3VybmFsIEFydGljbGUiPjE3PC9yZWYtdHlwZT48Y29udHJpYnV0b3JzPjxhdXRob3Jz
PjxhdXRob3I+SmFpbiwgUC48L2F1dGhvcj48YXV0aG9yPlJhbWFjaGFuZHJhbiwgVi48L2F1dGhv
cj48YXV0aG9yPkNsYXJrLCBSLiBKLjwvYXV0aG9yPjxhdXRob3I+WmhvdSwgSC4gRC48L2F1dGhv
cj48YXV0aG9yPlRvYnksIEIuIEguPC9hdXRob3I+PGF1dGhvcj5EYWxhbCwgTi4gUy48L2F1dGhv
cj48YXV0aG9yPktyb3RvLCBILiBXLjwvYXV0aG9yPjxhdXRob3I+Q2hlZXRoYW0sIEEuIEsuPC9h
dXRob3I+PC9hdXRob3JzPjwvY29udHJpYnV0b3JzPjxhdXRoLWFkZHJlc3M+RGVwYXJ0bWVudCBv
ZiBDaGVtaXN0cnkgYW5kIEJpb2NoZW1pc3RyeSwgRmxvcmlkYSBTdGF0ZSBVbml2ZXJzaXR5LCBU
YWxsYWhhc3NlZSwgRmxvcmlkYSAzMjMwNi00MzkwLCBVU0EuPC9hdXRoLWFkZHJlc3M+PHRpdGxl
cz48dGl0bGU+PHN0eWxlIGZhY2U9Im5vcm1hbCIgZm9udD0iZGVmYXVsdCIgc2l6ZT0iMTAwJSI+
TXVsdGlmZXJyb2ljIEJlaGF2aW9yIEFzc29jaWF0ZWQgd2l0aCBhbiBPcmRlci1EaXNvcmRlciBI
eWRyb2dlbiBCb25kaW5nIFRyYW5zaXRpb24gaW4gTWV0YWwtT3JnYW5pYyBGcmFtZXdvcmtzIChN
T0ZzKSBXaXRoIHRoZSBQZXJvdnNraXRlIEFCWDwvc3R5bGU+PHN0eWxlIGZhY2U9InN1YnNjcmlw
dCIgZm9udD0iZGVmYXVsdCIgc2l6ZT0iMTAwJSI+Mzwvc3R5bGU+PHN0eWxlIGZhY2U9Im5vcm1h
bCIgZm9udD0iZGVmYXVsdCIgc2l6ZT0iMTAwJSI+IEFyY2hpdGVjdHVyZTwvc3R5bGU+PC90aXRs
ZT48c2Vjb25kYXJ5LXRpdGxlPkogQW0gQ2hlbSBTb2M8L3NlY29uZGFyeS10aXRsZT48YWx0LXRp
dGxlPkpvdXJuYWwgb2YgdGhlIEFtZXJpY2FuIENoZW1pY2FsIFNvY2lldHk8L2FsdC10aXRsZT48
L3RpdGxlcz48cGVyaW9kaWNhbD48ZnVsbC10aXRsZT5Kb3VybmFsIE9mIFRoZSBBbWVyaWNhbiBD
aGVtaWNhbCBTb2NpZXR5PC9mdWxsLXRpdGxlPjxhYmJyLTE+SiBBbSBDaGVtIFNvYzwvYWJici0x
PjxhYmJyLTI+Si4gQW0uIENoZW0uIFNvYy48L2FiYnItMj48L3BlcmlvZGljYWw+PGFsdC1wZXJp
b2RpY2FsPjxmdWxsLXRpdGxlPkpvdXJuYWwgT2YgVGhlIEFtZXJpY2FuIENoZW1pY2FsIFNvY2ll
dHk8L2Z1bGwtdGl0bGU+PGFiYnItMT5KIEFtIENoZW0gU29jPC9hYmJyLTE+PGFiYnItMj5KLiBB
bS4gQ2hlbS4gU29jLjwvYWJici0yPjwvYWx0LXBlcmlvZGljYWw+PHBhZ2VzPjEzNjI1LTc8L3Bh
Z2VzPjx2b2x1bWU+MTMxPC92b2x1bWU+PG51bWJlcj4zODwvbnVtYmVyPjxrZXl3b3Jkcz48a2V5
d29yZD53ZWFrIGZlcnJvbWFnbmV0aXNtPC9rZXl3b3JkPjxrZXl3b3JkPnBoYXNlLXRyYW5zaXRp
b248L2tleXdvcmQ+PGtleXdvcmQ+Y3J5c3RhbDwva2V5d29yZD48a2V5d29yZD5zb2xpZHM8L2tl
eXdvcmQ+PGtleXdvcmQ+a2gycG80PC9rZXl3b3JkPjwva2V5d29yZHM+PGRhdGVzPjx5ZWFyPjIw
MDk8L3llYXI+PHB1Yi1kYXRlcz48ZGF0ZT5TZXAgMzA8L2RhdGU+PC9wdWItZGF0ZXM+PC9kYXRl
cz48aXNibj4xNTIwLTUxMjYgKEVsZWN0cm9uaWMpJiN4RDswMDAyLTc4NjMgKExpbmtpbmcpPC9p
c2JuPjxhY2Nlc3Npb24tbnVtPjE5NzI1NDk2PC9hY2Nlc3Npb24tbnVtPjx1cmxzPjxyZWxhdGVk
LXVybHM+PHVybD5odHRwOi8vd3d3Lm5jYmkubmxtLm5paC5nb3YvcHVibWVkLzE5NzI1NDk2PC91
cmw+PC9yZWxhdGVkLXVybHM+PC91cmxzPjxlbGVjdHJvbmljLXJlc291cmNlLW51bT4xMC4xMDIx
L2phOTA0MTU2czwvZWxlY3Ryb25pYy1yZXNvdXJjZS1udW0+PGxhbmd1YWdlPkVuZ2xpc2g8L2xh
bmd1YWdlPjwvcmVjb3JkPjwvQ2l0ZT48Q2l0ZT48QXV0aG9yPlNhbmNoZXotQW5kdWphcjwvQXV0
aG9yPjxZZWFyPjIwMTA8L1llYXI+PFJlY051bT41NjA8L1JlY051bT48cmVjb3JkPjxyZWMtbnVt
YmVyPjU2MDwvcmVjLW51bWJlcj48Zm9yZWlnbi1rZXlzPjxrZXkgYXBwPSJFTiIgZGItaWQ9IjVk
dzI5dDJhcHd2ZnQwZXh3ZDc1eDVmZGQ1dGV0MnZhNTJhdCI+NTYwPC9rZXk+PC9mb3JlaWduLWtl
eXM+PHJlZi10eXBlIG5hbWU9IkpvdXJuYWwgQXJ0aWNsZSI+MTc8L3JlZi10eXBlPjxjb250cmli
dXRvcnM+PGF1dGhvcnM+PGF1dGhvcj5TYW5jaGV6LUFuZHVqYXIsIE0uPC9hdXRob3I+PGF1dGhv
cj5QcmVzZWRvLCBTLjwvYXV0aG9yPjxhdXRob3I+WWFuZXotVmlsYXIsIFMuPC9hdXRob3I+PGF1
dGhvcj5DYXN0cm8tR2FyY2lhLCBTLjwvYXV0aG9yPjxhdXRob3I+U2hhbWlyLCBKLjwvYXV0aG9y
PjxhdXRob3I+U2VuYXJpcy1Sb2RyaWd1ZXosIE0uIEEuPC9hdXRob3I+PC9hdXRob3JzPjwvY29u
dHJpYnV0b3JzPjxhdXRoLWFkZHJlc3M+RHB0by4gUXVpbWljYSBGdW5kYW1lbnRhbCwgVW5pdmVy
c2lkYWQgZGUgQSBDb3J1bmEsIFNwYWluLjwvYXV0aC1hZGRyZXNzPjx0aXRsZXM+PHRpdGxlPjxz
dHlsZSBmYWNlPSJub3JtYWwiIGZvbnQ9ImRlZmF1bHQiIHNpemU9IjEwMCUiPkNoYXJhY3Rlcml6
YXRpb24gb2YgdGhlIE9yZGVyLURpc29yZGVyIERpZWxlY3RyaWMgVHJhbnNpdGlvbiBpbiB0aGUg
SHlicmlkIE9yZ2FuaWMtSW5vcmdhbmljIFBlcm92c2tpdGUtbGlrZSBmb3JtYXRlIE1uKEhDT08p
PC9zdHlsZT48c3R5bGUgZmFjZT0ic3Vic2NyaXB0IiBmb250PSJkZWZhdWx0IiBzaXplPSIxMDAl
Ij4zPC9zdHlsZT48c3R5bGUgZmFjZT0ibm9ybWFsIiBmb250PSJkZWZhdWx0IiBzaXplPSIxMDAl
Ij5bKENIPC9zdHlsZT48c3R5bGUgZmFjZT0ic3Vic2NyaXB0IiBmb250PSJkZWZhdWx0IiBzaXpl
PSIxMDAlIj4zPC9zdHlsZT48c3R5bGUgZmFjZT0ibm9ybWFsIiBmb250PSJkZWZhdWx0IiBzaXpl
PSIxMDAlIj4pPC9zdHlsZT48c3R5bGUgZmFjZT0ic3Vic2NyaXB0IiBmb250PSJkZWZhdWx0IiBz
aXplPSIxMDAlIj4yPC9zdHlsZT48c3R5bGUgZmFjZT0ibm9ybWFsIiBmb250PSJkZWZhdWx0IiBz
aXplPSIxMDAlIj5OSDwvc3R5bGU+PHN0eWxlIGZhY2U9InN1YnNjcmlwdCIgZm9udD0iZGVmYXVs
dCIgc2l6ZT0iMTAwJSI+Mjwvc3R5bGU+PHN0eWxlIGZhY2U9Im5vcm1hbCIgZm9udD0iZGVmYXVs
dCIgc2l6ZT0iMTAwJSI+XTwvc3R5bGU+PC90aXRsZT48c2Vjb25kYXJ5LXRpdGxlPklub3JnIENo
ZW08L3NlY29uZGFyeS10aXRsZT48YWx0LXRpdGxlPklub3JnYW5pYyBjaGVtaXN0cnk8L2FsdC10
aXRsZT48L3RpdGxlcz48cGVyaW9kaWNhbD48ZnVsbC10aXRsZT5Jbm9yZyBDaGVtPC9mdWxsLXRp
dGxlPjxhYmJyLTE+SW5vcmcgQ2hlbTwvYWJici0xPjxhYmJyLTI+SW5vcmcuIENoZW0uPC9hYmJy
LTI+PC9wZXJpb2RpY2FsPjxhbHQtcGVyaW9kaWNhbD48ZnVsbC10aXRsZT5Jbm9yZ2FuaWMgQ2hl
bWlzdHJ5PC9mdWxsLXRpdGxlPjxhYmJyLTE+SW5vcmcgQ2hlbTwvYWJici0xPjxhYmJyLTI+SW5v
cmcuIENoZW0uPC9hYmJyLTI+PC9hbHQtcGVyaW9kaWNhbD48cGFnZXM+MTUxMC02PC9wYWdlcz48
dm9sdW1lPjQ5PC92b2x1bWU+PG51bWJlcj40PC9udW1iZXI+PGRhdGVzPjx5ZWFyPjIwMTA8L3ll
YXI+PHB1Yi1kYXRlcz48ZGF0ZT5GZWIgMTU8L2RhdGU+PC9wdWItZGF0ZXM+PC9kYXRlcz48aXNi
bj4xNTIwLTUxMFggKEVsZWN0cm9uaWMpJiN4RDswMDIwLTE2NjkgKExpbmtpbmcpPC9pc2JuPjxh
Y2Nlc3Npb24tbnVtPjIwMDk1NTY3PC9hY2Nlc3Npb24tbnVtPjx1cmxzPjxyZWxhdGVkLXVybHM+
PHVybD5odHRwOi8vd3d3Lm5jYmkubmxtLm5paC5nb3YvcHVibWVkLzIwMDk1NTY3PC91cmw+PC9y
ZWxhdGVkLXVybHM+PC91cmxzPjxlbGVjdHJvbmljLXJlc291cmNlLW51bT4xMC4xMDIxL2ljOTAx
ODcyZzwvZWxlY3Ryb25pYy1yZXNvdXJjZS1udW0+PC9yZWNvcmQ+PC9DaXRlPjxDaXRlPjxBdXRo
b3I+V2FuZzwvQXV0aG9yPjxZZWFyPjIwMTM8L1llYXI+PFJlY051bT41Njg8L1JlY051bT48cmVj
b3JkPjxyZWMtbnVtYmVyPjU2ODwvcmVjLW51bWJlcj48Zm9yZWlnbi1rZXlzPjxrZXkgYXBwPSJF
TiIgZGItaWQ9IjVkdzI5dDJhcHd2ZnQwZXh3ZDc1eDVmZGQ1dGV0MnZhNTJhdCI+NTY4PC9rZXk+
PC9mb3JlaWduLWtleXM+PHJlZi10eXBlIG5hbWU9IkpvdXJuYWwgQXJ0aWNsZSI+MTc8L3JlZi10
eXBlPjxjb250cmlidXRvcnM+PGF1dGhvcnM+PGF1dGhvcj5XYW5nLCBXLjwvYXV0aG9yPjxhdXRo
b3I+WWFuLCBMLiBRLjwvYXV0aG9yPjxhdXRob3I+Q29uZywgSi4gWi48L2F1dGhvcj48YXV0aG9y
PlpoYW8sIFkuIEwuPC9hdXRob3I+PGF1dGhvcj5XYW5nLCBGLjwvYXV0aG9yPjxhdXRob3I+U2hl
biwgUy4gUC48L2F1dGhvcj48YXV0aG9yPlpvdSwgVC48L2F1dGhvcj48YXV0aG9yPlpoYW5nLCBE
LjwvYXV0aG9yPjxhdXRob3I+V2FuZywgUy4gRy48L2F1dGhvcj48YXV0aG9yPkhhbiwgWC4gRi48
L2F1dGhvcj48YXV0aG9yPlN1biwgWS48L2F1dGhvcj48L2F1dGhvcnM+PC9jb250cmlidXRvcnM+
PGF1dGgtYWRkcmVzcz5TdGF0ZSBLZXkgTGFib3JhdG9yeSBvZiBNYWduZXRpc20gYW5kIEJlaWpp
bmcgTmF0aW9uYWwgTGFib3JhdG9yeSBmb3IgQ29uZGVuc2VkIE1hdHRlciBQaHlzaWNzLCBJbnN0
aXR1dGUgb2YgUGh5c2ljcywgQ2hpbmVzZSBBY2FkZW15IG9mIFNjaWVuY2VzLCBCZWlqaW5nIDEw
MDE5MCwgUCBSIG9mIENoaW5hLjwvYXV0aC1hZGRyZXNzPjx0aXRsZXM+PHRpdGxlPk1hZ25ldG9l
bGVjdHJpYyBDb3VwbGluZyBpbiB0aGUgUGFyYW1hZ25ldGljIFN0YXRlIG9mIGEgTWV0YWwtT3Jn
YW5pYyBGcmFtZXdvcms8L3RpdGxlPjxzZWNvbmRhcnktdGl0bGU+U2NpIFJlcDwvc2Vjb25kYXJ5
LXRpdGxlPjxhbHQtdGl0bGU+U2NpZW50aWZpYyByZXBvcnRzPC9hbHQtdGl0bGU+PC90aXRsZXM+
PHBlcmlvZGljYWw+PGZ1bGwtdGl0bGU+U2NpIFJlcDwvZnVsbC10aXRsZT48YWJici0xPlNjaSBS
ZXA8L2FiYnItMT48YWJici0yPlNjaS4gUmVwLjwvYWJici0yPjwvcGVyaW9kaWNhbD48YWx0LXBl
cmlvZGljYWw+PGZ1bGwtdGl0bGU+U2NpZW50aWZpYyBSZXBvcnRzPC9mdWxsLXRpdGxlPjxhYmJy
LTE+U2NpIFJlcC1VazwvYWJici0xPjxhYmJyLTI+U2NpLiBSZXAuPC9hYmJyLTI+PC9hbHQtcGVy
aW9kaWNhbD48cGFnZXM+MjAyNDwvcGFnZXM+PHZvbHVtZT4zPC92b2x1bWU+PG51bWJlcj4xPC9u
dW1iZXI+PGRhdGVzPjx5ZWFyPjIwMTM8L3llYXI+PHB1Yi1kYXRlcz48ZGF0ZT4yMDEzLzA2LzE5
PC9kYXRlPjwvcHViLWRhdGVzPjwvZGF0ZXM+PGlzYm4+MjA0NS0yMzIyIChFbGVjdHJvbmljKSYj
eEQ7MjA0NS0yMzIyIChMaW5raW5nKTwvaXNibj48YWNjZXNzaW9uLW51bT4yMzc3ODE1ODwvYWNj
ZXNzaW9uLW51bT48dXJscz48cmVsYXRlZC11cmxzPjx1cmw+aHR0cDovL3d3dy5uY2JpLm5sbS5u
aWguZ292L3B1Ym1lZC8yMzc3ODE1ODwvdXJsPjwvcmVsYXRlZC11cmxzPjwvdXJscz48Y3VzdG9t
Mj4zNjg1ODI3PC9jdXN0b20yPjxlbGVjdHJvbmljLXJlc291cmNlLW51bT4xMC4xMDM4L3NyZXAw
MjAyNDwvZWxlY3Ryb25pYy1yZXNvdXJjZS1udW0+PC9yZWNvcmQ+PC9DaXRlPjxDaXRlPjxBdXRo
b3I+TWFjemthPC9BdXRob3I+PFllYXI+MjAxNDwvWWVhcj48UmVjTnVtPjU3MzwvUmVjTnVtPjxy
ZWNvcmQ+PHJlYy1udW1iZXI+NTczPC9yZWMtbnVtYmVyPjxmb3JlaWduLWtleXM+PGtleSBhcHA9
IkVOIiBkYi1pZD0iNWR3Mjl0MmFwd3ZmdDBleHdkNzV4NWZkZDV0ZXQydmE1MmF0Ij41NzM8L2tl
eT48L2ZvcmVpZ24ta2V5cz48cmVmLXR5cGUgbmFtZT0iSm91cm5hbCBBcnRpY2xlIj4xNzwvcmVm
LXR5cGU+PGNvbnRyaWJ1dG9ycz48YXV0aG9ycz48YXV0aG9yPk1hY3prYSwgTS48L2F1dGhvcj48
YXV0aG9yPkdhZ29yLCBBLjwvYXV0aG9yPjxhdXRob3I+TWFjYWxpaywgQi48L2F1dGhvcj48YXV0
aG9yPlBpa3VsLCBBLjwvYXV0aG9yPjxhdXRob3I+UHRhaywgTS48L2F1dGhvcj48YXV0aG9yPkhh
bnV6YSwgSi48L2F1dGhvcj48L2F1dGhvcnM+PC9jb250cmlidXRvcnM+PGF1dGgtYWRkcmVzcz5J
bnN0aXR1dGUgb2YgTG93IFRlbXBlcmF0dXJlIGFuZCBTdHJ1Y3R1cmUgUmVzZWFyY2ggLCBQb2xp
c2ggQWNhZGVteSBvZiBTY2llbmNlcywgUC5PLiBCb3ggMTQxMCwgNTAtOTUwIFdyb2NsYXcgMiwg
UG9sYW5kLjwvYXV0aC1hZGRyZXNzPjx0aXRsZXM+PHRpdGxlPjxzdHlsZSBmYWNlPSJub3JtYWwi
IGZvbnQ9ImRlZmF1bHQiIHNpemU9IjEwMCUiPk9yZGVyLURpc29yZGVyIFRyYW5zaXRpb24gYW5k
IFdlYWsgRmVycm9tYWduZXRpc20gaW4gdGhlIFBlcm92c2tpdGUgTWV0YWwgRm9ybWF0ZSBGcmFt
ZXdvcmtzIG9mIFsoQ0g8L3N0eWxlPjxzdHlsZSBmYWNlPSJzdWJzY3JpcHQiIGZvbnQ9ImRlZmF1
bHQiIHNpemU9IjEwMCUiPjM8L3N0eWxlPjxzdHlsZSBmYWNlPSJub3JtYWwiIGZvbnQ9ImRlZmF1
bHQiIHNpemU9IjEwMCUiPik8L3N0eWxlPjxzdHlsZSBmYWNlPSJzdWJzY3JpcHQiIGZvbnQ9ImRl
ZmF1bHQiIHNpemU9IjEwMCUiPjI8L3N0eWxlPjxzdHlsZSBmYWNlPSJub3JtYWwiIGZvbnQ9ImRl
ZmF1bHQiIHNpemU9IjEwMCUiPk5IPC9zdHlsZT48c3R5bGUgZmFjZT0ic3Vic2NyaXB0IiBmb250
PSJkZWZhdWx0IiBzaXplPSIxMDAlIj4yPC9zdHlsZT48c3R5bGUgZmFjZT0ibm9ybWFsIiBmb250
PSJkZWZhdWx0IiBzaXplPSIxMDAlIj5dW00oSENPTyk8L3N0eWxlPjxzdHlsZSBmYWNlPSJzdWJz
Y3JpcHQiIGZvbnQ9ImRlZmF1bHQiIHNpemU9IjEwMCUiPjM8L3N0eWxlPjxzdHlsZSBmYWNlPSJu
b3JtYWwiIGZvbnQ9ImRlZmF1bHQiIHNpemU9IjEwMCUiPl0gYW5kIFsoQ0g8L3N0eWxlPjxzdHls
ZSBmYWNlPSJzdWJzY3JpcHQiIGZvbnQ9ImRlZmF1bHQiIHNpemU9IjEwMCUiPjM8L3N0eWxlPjxz
dHlsZSBmYWNlPSJub3JtYWwiIGZvbnQ9ImRlZmF1bHQiIHNpemU9IjEwMCUiPik8L3N0eWxlPjxz
dHlsZSBmYWNlPSJzdWJzY3JpcHQiIGZvbnQ9ImRlZmF1bHQiIHNpemU9IjEwMCUiPjI8L3N0eWxl
PjxzdHlsZSBmYWNlPSJub3JtYWwiIGZvbnQ9ImRlZmF1bHQiIHNpemU9IjEwMCUiPk5EPC9zdHls
ZT48c3R5bGUgZmFjZT0ic3Vic2NyaXB0IiBmb250PSJkZWZhdWx0IiBzaXplPSIxMDAlIj4yPC9z
dHlsZT48c3R5bGUgZmFjZT0ibm9ybWFsIiBmb250PSJkZWZhdWx0IiBzaXplPSIxMDAlIj5dW00o
SENPTyk8L3N0eWxlPjxzdHlsZSBmYWNlPSJzdWJzY3JpcHQiIGZvbnQ9ImRlZmF1bHQiIHNpemU9
IjEwMCUiPjM8L3N0eWxlPjxzdHlsZSBmYWNlPSJub3JtYWwiIGZvbnQ9ImRlZmF1bHQiIHNpemU9
IjEwMCUiPl0gKE0gPSBOaSwgTW4pPC9zdHlsZT48L3RpdGxlPjxzZWNvbmRhcnktdGl0bGU+SW5v
cmdhbmljIENoZW1pc3RyeTwvc2Vjb25kYXJ5LXRpdGxlPjxhbHQtdGl0bGU+SW5vcmdhbmljIGNo
ZW1pc3RyeTwvYWx0LXRpdGxlPjwvdGl0bGVzPjxwZXJpb2RpY2FsPjxmdWxsLXRpdGxlPklub3Jn
YW5pYyBDaGVtaXN0cnk8L2Z1bGwtdGl0bGU+PGFiYnItMT5Jbm9yZyBDaGVtPC9hYmJyLTE+PGFi
YnItMj5Jbm9yZy4gQ2hlbS48L2FiYnItMj48L3BlcmlvZGljYWw+PGFsdC1wZXJpb2RpY2FsPjxm
dWxsLXRpdGxlPklub3JnYW5pYyBDaGVtaXN0cnk8L2Z1bGwtdGl0bGU+PGFiYnItMT5Jbm9yZyBD
aGVtPC9hYmJyLTE+PGFiYnItMj5Jbm9yZy4gQ2hlbS48L2FiYnItMj48L2FsdC1wZXJpb2RpY2Fs
PjxwYWdlcz40NTctNjc8L3BhZ2VzPjx2b2x1bWU+NTM8L3ZvbHVtZT48bnVtYmVyPjE8L251bWJl
cj48ZGF0ZXM+PHllYXI+MjAxNDwveWVhcj48cHViLWRhdGVzPjxkYXRlPkphbiA2PC9kYXRlPjwv
cHViLWRhdGVzPjwvZGF0ZXM+PGlzYm4+MTUyMC01MTBYIChFbGVjdHJvbmljKSYjeEQ7MDAyMC0x
NjY5IChMaW5raW5nKTwvaXNibj48YWNjZXNzaW9uLW51bT4yNDMyMDI0MjwvYWNjZXNzaW9uLW51
bT48dXJscz48cmVsYXRlZC11cmxzPjx1cmw+aHR0cDovL3d3dy5uY2JpLm5sbS5uaWguZ292L3B1
Ym1lZC8yNDMyMDI0MjwvdXJsPjwvcmVsYXRlZC11cmxzPjwvdXJscz48ZWxlY3Ryb25pYy1yZXNv
dXJjZS1udW0+MTAuMTAyMS9pYzQwMjQyNW48L2VsZWN0cm9uaWMtcmVzb3VyY2UtbnVtPjwvcmVj
b3JkPjwvQ2l0ZT48Q2l0ZT48QXV0aG9yPkh1Z2hleTwvQXV0aG9yPjxZZWFyPjIwMTg8L1llYXI+
PFJlY051bT42MjA8L1JlY051bT48cmVjb3JkPjxyZWMtbnVtYmVyPjYyMDwvcmVjLW51bWJlcj48
Zm9yZWlnbi1rZXlzPjxrZXkgYXBwPSJFTiIgZGItaWQ9IjVkdzI5dDJhcHd2ZnQwZXh3ZDc1eDVm
ZGQ1dGV0MnZhNTJhdCI+NjIwPC9rZXk+PC9mb3JlaWduLWtleXM+PHJlZi10eXBlIG5hbWU9Ikpv
dXJuYWwgQXJ0aWNsZSI+MTc8L3JlZi10eXBlPjxjb250cmlidXRvcnM+PGF1dGhvcnM+PGF1dGhv
cj5IdWdoZXksIEsuIEQuPC9hdXRob3I+PGF1dGhvcj5DbHVuZSwgQS4gSi48L2F1dGhvcj48YXV0
aG9yPllva29zdWssIE0uIE8uPC9hdXRob3I+PGF1dGhvcj5MaSwgSi48L2F1dGhvcj48YXV0aG9y
PkFiaHlhbmthciwgTi48L2F1dGhvcj48YXV0aG9yPkRpbmcsIFguPC9hdXRob3I+PGF1dGhvcj5E
YWxhbCwgTi4gUy48L2F1dGhvcj48YXV0aG9yPlhpYW5nLCBILjwvYXV0aG9yPjxhdXRob3I+U21p
cm5vdiwgRC48L2F1dGhvcj48YXV0aG9yPlNpbmdsZXRvbiwgSi48L2F1dGhvcj48YXV0aG9yPk11
c2ZlbGR0LCBKLiBMLjwvYXV0aG9yPjwvYXV0aG9ycz48L2NvbnRyaWJ1dG9ycz48YXV0aC1hZGRy
ZXNzPkRlcGFydG1lbnQgb2YgQ2hlbWlzdHJ5ICwgVW5pdmVyc2l0eSBvZiBUZW5uZXNzZWUgLCBL
bm94dmlsbGUgLCBUZW5uZXNzZWUgMzc5OTYgLCBVbml0ZWQgU3RhdGVzLiYjeEQ7S2V5IExhYm9y
YXRvcnkgb2YgQ29tcHV0YXRpb25hbCBQaHlzaWNhbCBTY2llbmNlcyAoTWluaXN0cnkgb2YgRWR1
Y2F0aW9uKSwgU3RhdGUgS2V5IExhYm9yYXRvcnkgb2YgU3VyZmFjZSBQaHlzaWNzIGFuZCBEZXBh
cnRtZW50IG9mIFBoeXNpY3MgLCBGdWRhbiBVbml2ZXJzaXR5ICwgU2hhbmdoYWkgMjAwNDMzICwg
UGVvcGxlJmFwb3M7cyBSZXB1YmxpYyBvZiBDaGluYS4mI3hEO0NvbGxhYm9yYXRpdmUgSW5ub3Zh
dGlvbiBDZW50ZXIgb2YgQWR2YW5jZWQgTWljcm9zdHJ1Y3R1cmVzICwgTmFuamluZyAyMTAwOTMg
LCBQZW9wbGUmYXBvcztzIFJlcHVibGljIG9mIENoaW5hLiYjeEQ7TmF0aW9uYWwgSGlnaCBNYWdu
ZXRpYyBGaWVsZCBMYWJvcmF0b3J5ICwgVGFsbGFoYXNzZWUgLCBGbG9yaWRhIDMyMzEwICwgVW5p
dGVkIFN0YXRlcy4mI3hEO0RlcGFydG1lbnQgb2YgQ2hlbWlzdHJ5IGFuZCBCaW9jaGVtaXN0cnkg
LCBGbG9yaWRhIFN0YXRlIFVuaXZlcnNpdHkgLCBUYWxsYWhhc3NlZSAsIEZsb3JpZGEgMzIzMDYg
LCBVbml0ZWQgU3RhdGVzLiYjeEQ7TmF0aW9uYWwgSGlnaCBNYWduZXRpYyBGaWVsZCBMYWJvcmF0
b3J5ICwgTG9zIEFsYW1vcyBOYXRpb25hbCBMYWJvcmF0b3J5ICwgTG9zIEFsYW1vcyAsIE5ldyBN
ZXhpY28gODc1NDUgLCBVbml0ZWQgU3RhdGVzLiYjeEQ7RGVwYXJ0bWVudCBvZiBQaHlzaWNzICwg
VW5pdmVyc2l0eSBvZiBUZW5uZXNzZWUgLCBLbm94dmlsbGUgLCBUZW5uZXNzZWUgMzc5OTYgLCBV
bml0ZWQgU3RhdGVzLjwvYXV0aC1hZGRyZXNzPjx0aXRsZXM+PHRpdGxlPjxzdHlsZSBmYWNlPSJu
b3JtYWwiIGZvbnQ9ImRlZmF1bHQiIHNpemU9IjEwMCUiPlN0cnVjdHVyZS1Qcm9wZXJ0eSBSZWxh
dGlvbnMgaW4gTXVsdGlmZXJyb2ljIFsoQ0g8L3N0eWxlPjxzdHlsZSBmYWNlPSJzdWJzY3JpcHQi
IGZvbnQ9ImRlZmF1bHQiIHNpemU9IjEwMCUiPjM8L3N0eWxlPjxzdHlsZSBmYWNlPSJub3JtYWwi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bm9ybWFsIiBmb250PSJkZWZhdWx0IiBzaXplPSIxMDAlIj5dTShIQ09PKTwvc3R5bGU+PHN0eWxl
IGZhY2U9InN1YnNjcmlwdCIgZm9udD0iZGVmYXVsdCIgc2l6ZT0iMTAwJSI+Mzwvc3R5bGU+PHN0
eWxlIGZhY2U9Im5vcm1hbCIgZm9udD0iZGVmYXVsdCIgc2l6ZT0iMTAwJSI+IChNID0gTW4sIENv
LCBOaSk8L3N0eWxlPjwvdGl0bGU+PHNlY29uZGFyeS10aXRsZT5Jbm9yZ2FuaWMgQ2hlbWlzdHJ5
PC9zZWNvbmRhcnktdGl0bGU+PGFsdC10aXRsZT5Jbm9yZ2FuaWMgY2hlbWlzdHJ5PC9hbHQtdGl0
bGU+PC90aXRsZXM+PHBlcmlvZGljYWw+PGZ1bGwtdGl0bGU+SW5vcmdhbmljIENoZW1pc3RyeTwv
ZnVsbC10aXRsZT48YWJici0xPklub3JnIENoZW08L2FiYnItMT48YWJici0yPklub3JnLiBDaGVt
LjwvYWJici0yPjwvcGVyaW9kaWNhbD48YWx0LXBlcmlvZGljYWw+PGZ1bGwtdGl0bGU+SW5vcmdh
bmljIENoZW1pc3RyeTwvZnVsbC10aXRsZT48YWJici0xPklub3JnIENoZW08L2FiYnItMT48YWJi
ci0yPklub3JnLiBDaGVtLjwvYWJici0yPjwvYWx0LXBlcmlvZGljYWw+PHBhZ2VzPjExNTY5LTEx
NTc3PC9wYWdlcz48dm9sdW1lPjU3PC92b2x1bWU+PG51bWJlcj4xODwvbnVtYmVyPjxrZXl3b3Jk
cz48a2V5d29yZD5vcmRlci1kaXNvcmRlciB0cmFuc2l0aW9uPC9rZXl3b3JkPjxrZXl3b3JkPnBl
cm92c2tpdGUtbGlrZTwva2V5d29yZD48a2V5d29yZD53ZWFrIGZlcnJvbWFnbmV0aXNtPC9rZXl3
b3JkPjxrZXl3b3JkPm1ldGFsPC9rZXl3b3JkPjxrZXl3b3JkPmZyYW1ld29ya3M8L2tleXdvcmQ+
PGtleXdvcmQ+cmFtYW48L2tleXdvcmQ+PGtleXdvcmQ+YmVoYXZpb3I8L2tleXdvcmQ+PGtleXdv
cmQ+cm9vbTwva2V5d29yZD48a2V5d29yZD5pcjwva2V5d29yZD48a2V5d29yZD5mZTwva2V5d29y
ZD48L2tleXdvcmRzPjxkYXRlcz48eWVhcj4yMDE4PC95ZWFyPjxwdWItZGF0ZXM+PGRhdGU+U2Vw
IDE3PC9kYXRlPjwvcHViLWRhdGVzPjwvZGF0ZXM+PGlzYm4+MTUyMC01MTBYIChFbGVjdHJvbmlj
KSYjeEQ7MDAyMC0xNjY5IChMaW5raW5nKTwvaXNibj48YWNjZXNzaW9uLW51bT4zMDE0MTYyNTwv
YWNjZXNzaW9uLW51bT48dXJscz48cmVsYXRlZC11cmxzPjx1cmw+aHR0cDovL3d3dy5uY2JpLm5s
bS5uaWguZ292L3B1Ym1lZC8zMDE0MTYyNTwvdXJsPjwvcmVsYXRlZC11cmxzPjwvdXJscz48ZWxl
Y3Ryb25pYy1yZXNvdXJjZS1udW0+MTAuMTAyMS9hY3MuaW5vcmdjaGVtLjhiMDE2MDk8L2VsZWN0
cm9uaWMtcmVzb3VyY2UtbnVtPjxsYW5ndWFnZT5FbmdsaXNoPC9sYW5ndWFnZT48L3JlY29yZD48
L0NpdGU+PENpdGU+PEF1dGhvcj5OYWdhYmh1c2hhbmE8L0F1dGhvcj48WWVhcj4yMDE1PC9ZZWFy
PjxSZWNOdW0+NjIxPC9SZWNOdW0+PHJlY29yZD48cmVjLW51bWJlcj42MjE8L3JlYy1udW1iZXI+
PGZvcmVpZ24ta2V5cz48a2V5IGFwcD0iRU4iIGRiLWlkPSI1ZHcyOXQyYXB3dmZ0MGV4d2Q3NXg1
ZmRkNXRldDJ2YTUyYXQiPjYyMTwva2V5PjwvZm9yZWlnbi1rZXlzPjxyZWYtdHlwZSBuYW1lPSJK
b3VybmFsIEFydGljbGUiPjE3PC9yZWYtdHlwZT48Y29udHJpYnV0b3JzPjxhdXRob3JzPjxhdXRo
b3I+TmFnYWJodXNoYW5hLCBHLiBQLjwvYXV0aG9yPjxhdXRob3I+U2hpdmFyYW1haWFoLCBSLjwv
YXV0aG9yPjxhdXRob3I+TmF2cm90c2t5LCBBLjwvYXV0aG9yPjwvYXV0aG9ycz48L2NvbnRyaWJ1
dG9ycz48YXV0aC1hZGRyZXNzPlBldGVyIEEuIFJvY2sgVGhlcm1vY2hlbWlzdHJ5IExhYm9yYXRv
cnkgYW5kIE5FQVQgT1JVLCBVbml2ZXJzaXR5IG9mIENhbGlmb3JuaWEsIERhdmlzLCBDYWxpZm9y
bmlhIDk1NjE2LCBVbml0ZWQgU3RhdGVzLjwvYXV0aC1hZGRyZXNzPjx0aXRsZXM+PHRpdGxlPjxz
dHlsZSBmYWNlPSJub3JtYWwiIGZvbnQ9ImRlZmF1bHQiIHNpemU9IjEwMCUiPlRoZXJtb2NoZW1p
c3RyeSBvZiBNdWx0aWZlcnJvaWMgT3JnYW5pYy1Jbm9yZ2FuaWMgSHlicmlkIFBlcm92c2tpdGVz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IiBzaXplPSIxMDAlIj5dW00oSENPTyk8L3N0eWxlPjxzdHlsZSBmYWNlPSJzdWJzY3JpcHQiIGZv
bnQ9ImRlZmF1bHQiIHNpemU9IjEwMCUiPjM8L3N0eWxlPjxzdHlsZSBmYWNlPSJub3JtYWwiIGZv
bnQ9ImRlZmF1bHQiIHNpemU9IjEwMCUiPl0gKE0gPSBNbiwgQ28sIE5pLCBhbmQgWm4pPC9zdHls
ZT48L3RpdGxlPjxzZWNvbmRhcnktdGl0bGU+SiBBbSBDaGVtIFNvYzwvc2Vjb25kYXJ5LXRpdGxl
PjxhbHQtdGl0bGU+Sm91cm5hbCBvZiB0aGUgQW1lcmljYW4gQ2hlbWljYWwgU29jaWV0eTwvYWx0
LXRpdGxlPjwvdGl0bGVzPjxwZXJpb2RpY2FsPjxmdWxsLXRpdGxlPkpvdXJuYWwgT2YgVGhlIEFt
ZXJpY2FuIENoZW1pY2FsIFNvY2lldHk8L2Z1bGwtdGl0bGU+PGFiYnItMT5KIEFtIENoZW0gU29j
PC9hYmJyLTE+PGFiYnItMj5KLiBBbS4gQ2hlbS4gU29jLjwvYWJici0yPjwvcGVyaW9kaWNhbD48
YWx0LXBlcmlvZGljYWw+PGZ1bGwtdGl0bGU+Sm91cm5hbCBPZiBUaGUgQW1lcmljYW4gQ2hlbWlj
YWwgU29jaWV0eTwvZnVsbC10aXRsZT48YWJici0xPkogQW0gQ2hlbSBTb2M8L2FiYnItMT48YWJi
ci0yPkouIEFtLiBDaGVtLiBTb2MuPC9hYmJyLTI+PC9hbHQtcGVyaW9kaWNhbD48cGFnZXM+MTAz
NTEtNjwvcGFnZXM+PHZvbHVtZT4xMzc8L3ZvbHVtZT48bnVtYmVyPjMyPC9udW1iZXI+PGtleXdv
cmRzPjxrZXl3b3JkPndlYWsgZmVycm9tYWduZXRpc208L2tleXdvcmQ+PGtleXdvcmQ+cGhhc2Ut
dHJhbnNpdGlvbjwva2V5d29yZD48a2V5d29yZD5mcmFtZXdvcmtzPC9rZXl3b3JkPjxrZXl3b3Jk
PmhhbGlkZXM8L2tleXdvcmQ+PGtleXdvcmQ+dGhlcm1vZHluYW1pY3M8L2tleXdvcmQ+PGtleXdv
cmQ+cG9sYXJpemF0aW9uPC9rZXl3b3JkPjxrZXl3b3JkPmVudGhhbHB5PC9rZXl3b3JkPjxrZXl3
b3JkPm94aWRlczwva2V5d29yZD48a2V5d29yZD5zdGF0ZTwva2V5d29yZD48a2V5d29yZD5yYW1h
bjwva2V5d29yZD48L2tleXdvcmRzPjxkYXRlcz48eWVhcj4yMDE1PC95ZWFyPjxwdWItZGF0ZXM+
PGRhdGU+QXVnIDE5PC9kYXRlPjwvcHViLWRhdGVzPjwvZGF0ZXM+PGlzYm4+MTUyMC01MTI2IChF
bGVjdHJvbmljKSYjeEQ7MDAwMi03ODYzIChMaW5raW5nKTwvaXNibj48YWNjZXNzaW9uLW51bT4y
NjIxNDU0OTwvYWNjZXNzaW9uLW51bT48dXJscz48cmVsYXRlZC11cmxzPjx1cmw+aHR0cDovL3d3
dy5uY2JpLm5sbS5uaWguZ292L3B1Ym1lZC8yNjIxNDU0OTwvdXJsPjwvcmVsYXRlZC11cmxzPjwv
dXJscz48ZWxlY3Ryb25pYy1yZXNvdXJjZS1udW0+MTAuMTAyMS9qYWNzLjViMDYxNDY8L2VsZWN0
cm9uaWMtcmVzb3VyY2UtbnVtPjxsYW5ndWFnZT5FbmdsaXNoPC9sYW5ndWFnZT48L3JlY29yZD48
L0NpdGU+PENpdGU+PEF1dGhvcj5DaGl0bmlzPC9BdXRob3I+PFllYXI+MjAxODwvWWVhcj48UmVj
TnVtPjYyMjwvUmVjTnVtPjxyZWNvcmQ+PHJlYy1udW1iZXI+NjIyPC9yZWMtbnVtYmVyPjxmb3Jl
aWduLWtleXM+PGtleSBhcHA9IkVOIiBkYi1pZD0iNWR3Mjl0MmFwd3ZmdDBleHdkNzV4NWZkZDV0
ZXQydmE1MmF0Ij42MjI8L2tleT48L2ZvcmVpZ24ta2V5cz48cmVmLXR5cGUgbmFtZT0iSm91cm5h
bCBBcnRpY2xlIj4xNzwvcmVmLXR5cGU+PGNvbnRyaWJ1dG9ycz48YXV0aG9ycz48YXV0aG9yPkNo
aXRuaXMsIEEuIFYuPC9hdXRob3I+PGF1dGhvcj5CaGF0dCwgSC48L2F1dGhvcj48YXV0aG9yPk1h
Y3prYSwgTS48L2F1dGhvcj48YXV0aG9yPkRlbywgTS4gTi48L2F1dGhvcj48YXV0aG9yPkdhcmcs
IE4uPC9hdXRob3I+PC9hdXRob3JzPjwvY29udHJpYnV0b3JzPjxhdXRoLWFkZHJlc3M+SGlnaCBQ
cmVzc3VyZSAmYW1wOyBTeW5jaHJvdHJvbiBSYWRpYXRpb24gUGh5c2ljcyBEaXZpc2lvbiwgQmhh
YmhhIEF0b21pYyBSZXNlYXJjaCBDZW50cmUsIE11bWJhaSwgNDAwMDg1LCBJbmRpYS4gbmFuZGlu
aUBiYXJjLmdvdi5pbi4mI3hEO0luc3RpdHV0ZSBvZiBsb3cgdGVtcGVyYXR1cmUgYW5kIHN0cnVj
dHVyZSByZXNlYXJjaCwgUG9saXNoIEFjYWRlbXkgb2YgU2NpZW5jZXMsIFAuTy4gQm94IDE0MTAs
IDUwLTk1MCwgUG9sYW5kLiYjeEQ7SGlnaCBQcmVzc3VyZSAmYW1wOyBTeW5jaHJvdHJvbiBSYWRp
YXRpb24gUGh5c2ljcyBEaXZpc2lvbiwgQmhhYmhhIEF0b21pYyBSZXNlYXJjaCBDZW50cmUsIE11
bWJhaSwgNDAwMDg1LCBJbmRpYS4gbmFuZGluaUBiYXJjLmdvdi5pbiBhbmQgSG9taSBCaGFiaGEg
TmF0aW9uYWwgSW5zdGl0dXRlLCBBbnVzaGFrdGluYWdhciwgTXVtYmFpLCA0MDAwOTQsIEluZGlh
LjwvYXV0aC1hZGRyZXNzPjx0aXRsZXM+PHRpdGxlPlJlbWFya2FibGUgUmVzaWxpZW5jZSBvZiB0
aGUgRm9ybWF0ZSBDYWdlIGluIGEgTXVsdGlmZXJyb2ljIE1ldGFsIE9yZ2FuaWMgRnJhbWV3b3Jr
IE1hdGVyaWFsOiBEaW1ldGh5bCBBbW1vbml1bSBNYW5nYW5lc2UgRm9ybWF0ZSAoRE1BTW5GKTwv
dGl0bGU+PHNlY29uZGFyeS10aXRsZT5EYWx0b24gVHJhbnM8L3NlY29uZGFyeS10aXRsZT48YWx0
LXRpdGxlPkRhbHRvbiB0cmFuc2FjdGlvbnM8L2FsdC10aXRsZT48L3RpdGxlcz48cGVyaW9kaWNh
bD48ZnVsbC10aXRsZT5EYWx0b24gVHJhbnNhY3Rpb25zPC9mdWxsLXRpdGxlPjxhYmJyLTE+RGFs
dG9uIFRyYW5zPC9hYmJyLTE+PGFiYnItMj5EYWx0b24gVHJhbnMuPC9hYmJyLTI+PC9wZXJpb2Rp
Y2FsPjxhbHQtcGVyaW9kaWNhbD48ZnVsbC10aXRsZT5EYWx0b24gVHJhbnNhY3Rpb25zPC9mdWxs
LXRpdGxlPjxhYmJyLTE+RGFsdG9uIFRyYW5zPC9hYmJyLTE+PGFiYnItMj5EYWx0b24gVHJhbnMu
PC9hYmJyLTI+PC9hbHQtcGVyaW9kaWNhbD48cGFnZXM+MTI5OTMtMTMwMDU8L3BhZ2VzPjx2b2x1
bWU+NDc8L3ZvbHVtZT48bnVtYmVyPjM3PC9udW1iZXI+PGRhdGVzPjx5ZWFyPjIwMTg8L3llYXI+
PHB1Yi1kYXRlcz48ZGF0ZT5PY3QgNzwvZGF0ZT48L3B1Yi1kYXRlcz48L2RhdGVzPjxwdT==
</w:fldData>
        </w:fldChar>
      </w:r>
      <w:r w:rsidR="000B2508">
        <w:rPr>
          <w:bCs/>
        </w:rPr>
        <w:instrText xml:space="preserve"> ADDIN EN.CITE.DATA </w:instrText>
      </w:r>
      <w:r w:rsidR="000B2508">
        <w:rPr>
          <w:bCs/>
        </w:rPr>
      </w:r>
      <w:r w:rsidR="000B2508">
        <w:rPr>
          <w:bCs/>
        </w:rPr>
        <w:fldChar w:fldCharType="end"/>
      </w:r>
      <w:r w:rsidR="000B2508">
        <w:rPr>
          <w:bCs/>
        </w:rPr>
        <w:fldChar w:fldCharType="begin">
          <w:fldData xml:space="preserve">Ymxpc2hlcj5UaGUgUm95YWwgU29jaWV0eSBvZiBDaGVtaXN0cnk8L3B1Ymxpc2hlcj48aXNibj4x
NDc3LTkyMzQgKEVsZWN0cm9uaWMpJiN4RDsxNDc3LTkyMjYgKExpbmtpbmcpPC9pc2JuPjxhY2Nl
c3Npb24tbnVtPjMwMTUyODM1PC9hY2Nlc3Npb24tbnVtPjx3b3JrLXR5cGU+MTAuMTAzOS9DOERU
MDMwODBEPC93b3JrLXR5cGU+PHVybHM+PHJlbGF0ZWQtdXJscz48dXJsPmh0dHA6Ly93d3cubmNi
aS5ubG0ubmloLmdvdi9wdWJtZWQvMzAxNTI4MzU8L3VybD48L3JlbGF0ZWQtdXJscz48L3VybHM+
PGVsZWN0cm9uaWMtcmVzb3VyY2UtbnVtPjEwLjEwMzkvYzhkdDAzMDgwZDwvZWxlY3Ryb25pYy1y
ZXNvdXJjZS1udW0+PC9yZWNvcmQ+PC9DaXRlPjxDaXRlPjxBdXRob3I+Q2x1bmU8L0F1dGhvcj48
WWVhcj4yMDIwPC9ZZWFyPjxSZWNOdW0+NjIzPC9SZWNOdW0+PHJlY29yZD48cmVjLW51bWJlcj42
MjM8L3JlYy1udW1iZXI+PGZvcmVpZ24ta2V5cz48a2V5IGFwcD0iRU4iIGRiLWlkPSI1ZHcyOXQy
YXB3dmZ0MGV4d2Q3NXg1ZmRkNXRldDJ2YTUyYXQiPjYyMzwva2V5PjwvZm9yZWlnbi1rZXlzPjxy
ZWYtdHlwZSBuYW1lPSJKb3VybmFsIEFydGljbGUiPjE3PC9yZWYtdHlwZT48Y29udHJpYnV0b3Jz
PjxhdXRob3JzPjxhdXRob3I+Q2x1bmUsIEEuPC9hdXRob3I+PGF1dGhvcj5IYXJtcywgTi48L2F1
dGhvcj48YXV0aG9yPk8mYXBvcztOZWFsLCBLLiBSLjwvYXV0aG9yPjxhdXRob3I+SHVnaGV5LCBL
LjwvYXV0aG9yPjxhdXRob3I+U21pdGgsIEsuIEEuPC9hdXRob3I+PGF1dGhvcj5PYmV5c2VrZXJh
LCBELjwvYXV0aG9yPjxhdXRob3I+SGFkZG9jaywgSi48L2F1dGhvcj48YXV0aG9yPkRhbGFsLCBO
LiBTLjwvYXV0aG9yPjxhdXRob3I+WWFuZywgSi48L2F1dGhvcj48YXV0aG9yPkxpdSwgWi48L2F1
dGhvcj48YXV0aG9yPk11c2ZlbGR0LCBKLiBMLjwvYXV0aG9yPjwvYXV0aG9ycz48L2NvbnRyaWJ1
dG9ycz48YXV0aC1hZGRyZXNzPkRlcGFydG1lbnQgb2YgQ2hlbWlzdHJ5LCBVbml2ZXJzaXR5IG9m
IFRlbm5lc3NlZSwgS25veHZpbGxlLCBUZW5uZXNzZWUgMzc5OTYsIFVuaXRlZCBTdGF0ZXMuJiN4
RDtEZXBhcnRtZW50IG9mIFBoeXNpY3MsIENlbnRyYWwgTWljaGlnYW4gVW5pdmVyc2l0eSwgTW91
bnQgUGxlYXNhbnQsIE1pY2hpZ2FuIDQ4ODU5LCBVbml0ZWQgU3RhdGVzLiYjeEQ7RGVwYXJ0bWVu
dCBvZiBQaHlzaWNzLCBOZXcgSmVyc2V5IEluc3RpdHV0ZSBvZiBUZWNobm9sb2d5LCBOZXdhcmss
IE5ldyBKZXJzZXkgMDcxMDIsIFVuaXRlZCBTdGF0ZXMuJiN4RDtEZXBhcnRtZW50IG9mIENoZW1p
c3RyeSBhbmQgQmlvY2hlbWlzdHJ5LCBGbG9yaWRhIFN0YXRlIFVuaXZlcnNpdHksIFRhbGxhaGFz
c2VlLCBGbG9yaWRhIDMyMzA2LCBVbml0ZWQgU3RhdGVzLiYjeEQ7TmF0aW9uYWwgSGlnaCBNYWdu
ZXRpYyBGaWVsZCBMYWJvcmF0b3J5LCBUYWxsYWhhc3NlZSwgRmxvcmlkYSAzMjMxMCwgVW5pdGVk
IFN0YXRlcy4mI3hEO0RlcGFydG1lbnQgb2YgUGh5c2ljcywgVW5pdmVyc2l0eSBvZiBJbGxpbm9p
cyBhdCBDaGljYWdvLCBDaGljYWdvLCBJbGxpbm9pcyA2MDYwNy03MDU5LCBVbml0ZWQgU3RhdGVz
LiYjeEQ7RGVwYXJ0bWVudCBvZiBQaHlzaWNzIGFuZCBBc3Ryb25vbXksIFVuaXZlcnNpdHkgb2Yg
VGVubmVzc2VlLCBLbm94dmlsbGUsIFRlbm5lc3NlZSAzNzk5NiwgVW5pdGVkIFN0YXRlcy48L2F1
dGgtYWRkcmVzcz48dGl0bGVzPjx0aXRsZT48c3R5bGUgZmFjZT0ibm9ybWFsIiBmb250PSJkZWZh
dWx0IiBzaXplPSIxMDAlIj5EZXZlbG9waW5nIHRoZSBQcmVzc3VyZS1UZW1wZXJhdHVyZS1NYWdu
ZXRpYyBGaWVsZCBQaGFzZSBEaWFncmFtIG9mIE11bHRpZmVycm9pYyBbKENIPC9zdHlsZT48c3R5
bGUgZmFjZT0ic3Vic2NyaXB0IiBmb250PSJkZWZhdWx0IiBzaXplPSIxMDAlIj4zPC9zdHlsZT48
c3R5bGUgZmFjZT0ibm9ybWFsIiBmb250PSJkZWZhdWx0IiBzaXplPSIxMDAlIj4pPC9zdHlsZT48
c3R5bGUgZmFjZT0ic3Vic2NyaXB0IiBmb250PSJkZWZhdWx0IiBzaXplPSIxMDAlIj4yPC9zdHls
ZT48c3R5bGUgZmFjZT0ibm9ybWFsIiBmb250PSJkZWZhdWx0IiBzaXplPSIxMDAlIj5OSDwvc3R5
bGU+PHN0eWxlIGZhY2U9InN1YnNjcmlwdCIgZm9udD0iZGVmYXVsdCIgc2l6ZT0iMTAwJSI+Mjwv
c3R5bGU+PHN0eWxlIGZhY2U9Im5vcm1hbCIgZm9udD0iZGVmYXVsdCIgc2l6ZT0iMTAwJSI+XU1u
KEhDT08pPC9zdHlsZT48c3R5bGUgZmFjZT0ic3Vic2NyaXB0IiBmb250PSJkZWZhdWx0IiBzaXpl
PSIxMDAlIj4zPC9zdHlsZT48L3RpdGxlPjxzZWNvbmRhcnktdGl0bGU+SW5vcmdhbmljIENoZW1p
c3RyeTwvc2Vjb25kYXJ5LXRpdGxlPjxhbHQtdGl0bGU+SW5vcmdhbmljIGNoZW1pc3RyeTwvYWx0
LXRpdGxlPjwvdGl0bGVzPjxwZXJpb2RpY2FsPjxmdWxsLXRpdGxlPklub3JnYW5pYyBDaGVtaXN0
cnk8L2Z1bGwtdGl0bGU+PGFiYnItMT5Jbm9yZyBDaGVtPC9hYmJyLTE+PGFiYnItMj5Jbm9yZy4g
Q2hlbS48L2FiYnItMj48L3BlcmlvZGljYWw+PGFsdC1wZXJpb2RpY2FsPjxmdWxsLXRpdGxlPklu
b3JnYW5pYyBDaGVtaXN0cnk8L2Z1bGwtdGl0bGU+PGFiYnItMT5Jbm9yZyBDaGVtPC9hYmJyLTE+
PGFiYnItMj5Jbm9yZy4gQ2hlbS48L2FiYnItMj48L2FsdC1wZXJpb2RpY2FsPjxwYWdlcz4xMDA4
My0xMDA5MDwvcGFnZXM+PHZvbHVtZT41OTwvdm9sdW1lPjxudW1iZXI+MTQ8L251bWJlcj48ZGF0
ZXM+PHllYXI+MjAyMDwveWVhcj48cHViLWRhdGVzPjxkYXRlPkp1bCAyMDwvZGF0ZT48L3B1Yi1k
YXRlcz48L2RhdGVzPjxpc2JuPjE1MjAtNTEwWCAoRWxlY3Ryb25pYykmI3hEOzAwMjAtMTY2OSAo
TGlua2luZyk8L2lzYm4+PGFjY2Vzc2lvbi1udW0+MzI2MzU3MTk8L2FjY2Vzc2lvbi1udW0+PHVy
bHM+PHJlbGF0ZWQtdXJscz48dXJsPmh0dHA6Ly93d3cubmNiaS5ubG0ubmloLmdvdi9wdWJtZWQv
MzI2MzU3MTk8L3VybD48L3JlbGF0ZWQtdXJscz48L3VybHM+PGVsZWN0cm9uaWMtcmVzb3VyY2Ut
bnVtPjEwLjEwMjEvYWNzLmlub3JnY2hlbS4wYzAxMjI1PC9lbGVjdHJvbmljLXJlc291cmNlLW51
bT48L3JlY29yZD48L0NpdGU+PENpdGU+PEF1dGhvcj5EdW5jYW48L0F1dGhvcj48WWVhcj4yMDE2
PC9ZZWFyPjxSZWNOdW0+NjI0PC9SZWNOdW0+PHJlY29yZD48cmVjLW51bWJlcj42MjQ8L3JlYy1u
dW1iZXI+PGZvcmVpZ24ta2V5cz48a2V5IGFwcD0iRU4iIGRiLWlkPSI1ZHcyOXQyYXB3dmZ0MGV4
d2Q3NXg1ZmRkNXRldDJ2YTUyYXQiPjYyNDwva2V5PjwvZm9yZWlnbi1rZXlzPjxyZWYtdHlwZSBu
YW1lPSJKb3VybmFsIEFydGljbGUiPjE3PC9yZWYtdHlwZT48Y29udHJpYnV0b3JzPjxhdXRob3Jz
PjxhdXRob3I+RHVuY2FuLCBILiBELjwvYXV0aG9yPjxhdXRob3I+RG92ZSwgTS4gVC48L2F1dGhv
cj48YXV0aG9yPktlZW4sIEQuIEEuPC9hdXRob3I+PGF1dGhvcj5QaGlsbGlwcywgQS4gRS48L2F1
dGhvcj48L2F1dGhvcnM+PC9jb250cmlidXRvcnM+PGF1dGgtYWRkcmVzcz5TY2hvb2wgb2YgUGh5
c2ljcyBhbmQgQXN0cm9ub215IGFuZCBNYXRlcmlhbHMgUmVzZWFyY2ggSW5zdGl0dXRlLCBRdWVl
biBNYXJ5IFVuaXZlcnNpdHkgb2YgTG9uZG9uLCBMb25kb24gRTEgNE5TLCBVSy4gYS5lLnBoaWxs
aXBzQHFtdWwuYWMudWsuJiN4RDtJU0lTIE5ldXRyb24gYW5kIE11b24gU291cmNlLCBSdXRoZXJm
b3JkIEFwcGxldG9uIExhYm9yYXRvcnksIEhhcndlbGwgT3hmb3JkLCBEaWRjb3QgT1gxMSAwUVgs
IFVLLjwvYXV0aC1hZGRyZXNzPjx0aXRsZXM+PHRpdGxlPkxvY2FsIFN0cnVjdHVyZSBvZiB0aGUg
TWV0YWwtT3JnYW5pYyBQZXJvdnNraXRlIERpbWV0aHlsYW1tb25pdW0gTWFuZ2FuZXNlKElJKSBG
b3JtYXRlPC90aXRsZT48c2Vjb25kYXJ5LXRpdGxlPkRhbHRvbiBUcmFuczwvc2Vjb25kYXJ5LXRp
dGxlPjxhbHQtdGl0bGU+RGFsdG9uIHRyYW5zYWN0aW9uczwvYWx0LXRpdGxlPjwvdGl0bGVzPjxw
ZXJpb2RpY2FsPjxmdWxsLXRpdGxlPkRhbHRvbiBUcmFuc2FjdGlvbnM8L2Z1bGwtdGl0bGU+PGFi
YnItMT5EYWx0b24gVHJhbnM8L2FiYnItMT48YWJici0yPkRhbHRvbiBUcmFucy48L2FiYnItMj48
L3BlcmlvZGljYWw+PGFsdC1wZXJpb2RpY2FsPjxmdWxsLXRpdGxlPkRhbHRvbiBUcmFuc2FjdGlv
bnM8L2Z1bGwtdGl0bGU+PGFiYnItMT5EYWx0b24gVHJhbnM8L2FiYnItMT48YWJici0yPkRhbHRv
biBUcmFucy48L2FiYnItMj48L2FsdC1wZXJpb2RpY2FsPjxwYWdlcz40MzgwLTkxPC9wYWdlcz48
dm9sdW1lPjQ1PC92b2x1bWU+PG51bWJlcj4xMDwvbnVtYmVyPjxkYXRlcz48eWVhcj4yMDE2PC95
ZWFyPjxwdWItZGF0ZXM+PGRhdGU+TWFyIDE0PC9kYXRlPjwvcHViLWRhdGVzPjwvZGF0ZXM+PHB1
Ymxpc2hlcj5UaGUgUm95YWwgU29jaWV0eSBvZiBDaGVtaXN0cnk8L3B1Ymxpc2hlcj48aXNibj4x
NDc3LTkyMzQgKEVsZWN0cm9uaWMpJiN4RDsxNDc3LTkyMjYgKExpbmtpbmcpPC9pc2JuPjxhY2Nl
c3Npb24tbnVtPjI2NzYzMTQ0PC9hY2Nlc3Npb24tbnVtPjx3b3JrLXR5cGU+MTAuMTAzOS9DNURU
MDM2ODdBPC93b3JrLXR5cGU+PHVybHM+PHJlbGF0ZWQtdXJscz48dXJsPmh0dHA6Ly93d3cubmNi
aS5ubG0ubmloLmdvdi9wdWJtZWQvMjY3NjMxNDQ8L3VybD48L3JlbGF0ZWQtdXJscz48L3VybHM+
PGVsZWN0cm9uaWMtcmVzb3VyY2UtbnVtPjEwLjEwMzkvYzVkdDAzNjg3YTwvZWxlY3Ryb25pYy1y
ZXNvdXJjZS1udW0+PC9yZWNvcmQ+PC9DaXRlPjxDaXRlPjxBdXRob3I+V2FuZzwvQXV0aG9yPjxZ
ZWFyPjIwMDQ8L1llYXI+PFJlY051bT41NTQ8L1JlY051bT48cmVjb3JkPjxyZWMtbnVtYmVyPjU1
NDwvcmVjLW51bWJlcj48Zm9yZWlnbi1rZXlzPjxrZXkgYXBwPSJFTiIgZGItaWQ9IjVkdzI5dDJh
cHd2ZnQwZXh3ZDc1eDVmZGQ1dGV0MnZhNTJhdCI+NTU0PC9rZXk+PC9mb3JlaWduLWtleXM+PHJl
Zi10eXBlIG5hbWU9IkpvdXJuYWwgQXJ0aWNsZSI+MTc8L3JlZi10eXBlPjxjb250cmlidXRvcnM+
PGF1dGhvcnM+PGF1dGhvcj5XYW5nLCBYLiBZLjwvYXV0aG9yPjxhdXRob3I+R2FuLCBMLjwvYXV0
aG9yPjxhdXRob3I+WmhhbmcsIFMuIFcuPC9hdXRob3I+PGF1dGhvcj5HYW8sIFMuPC9hdXRob3I+
PC9hdXRob3JzPjwvY29udHJpYnV0b3JzPjxhdXRoLWFkZHJlc3M+U3RhdGUgS2V5IExhYm9yYXRv
cnkgb2YgUmFyZSBFYXJ0aCBNYXRlcmlhbHMgQ2hlbWlzdHJ5IGFuZCBBcHBsaWNhdGlvbnMgJmFt
cDsgUEtVLUhLVSBKb2ludCBMYWJvcmF0b3J5IG9uIFJhcmUgRWFydGggTWF0ZXJpYWxzIGFuZCBC
aW9pbm9yZ2FuaWMgQ2hlbWlzdHJ5LCBDb2xsZWdlIG9mIENoZW1pc3RyeSBhbmQgTW9sZWN1bGFy
IEVuZ2luZWVyaW5nLCBQZWtpbmcgVW5pdmVyc2l0eSwgQmVpamluZyAxMDA4NzEsIFAuIFIuIENo
aW5hLjwvYXV0aC1hZGRyZXNzPjx0aXRsZXM+PHRpdGxlPlBlcm92c2tpdGUtbGlrZSBNZXRhbCBG
b3JtYXRlcyB3aXRoIFdlYWsgRmVycm9tYWduZXRpc20gYW5kIGFzIFByZWN1cnNvcnMgdG8gQW1v
cnBob3VzIE1hdGVyaWFsczwvdGl0bGU+PHNlY29uZGFyeS10aXRsZT5Jbm9yZyBDaGVtPC9zZWNv
bmRhcnktdGl0bGU+PGFsdC10aXRsZT5Jbm9yZ2FuaWMgY2hlbWlzdHJ5PC9hbHQtdGl0bGU+PC90
aXRsZXM+PHBlcmlvZGljYWw+PGZ1bGwtdGl0bGU+SW5vcmcgQ2hlbTwvZnVsbC10aXRsZT48YWJi
ci0xPklub3JnIENoZW08L2FiYnItMT48YWJici0yPklub3JnLiBDaGVtLjwvYWJici0yPjwvcGVy
aW9kaWNhbD48YWx0LXBlcmlvZGljYWw+PGZ1bGwtdGl0bGU+SW5vcmdhbmljIENoZW1pc3RyeTwv
ZnVsbC10aXRsZT48YWJici0xPklub3JnIENoZW08L2FiYnItMT48YWJici0yPklub3JnLiBDaGVt
LjwvYWJici0yPjwvYWx0LXBlcmlvZGljYWw+PHBhZ2VzPjQ2MTUtMjU8L3BhZ2VzPjx2b2x1bWU+
NDM8L3ZvbHVtZT48bnVtYmVyPjE1PC9udW1iZXI+PGtleXdvcmRzPjxrZXl3b3JkPmNyeXN0YWwt
c3RydWN0dXJlPC9rZXl3b3JkPjxrZXl3b3JkPm1hZ25ldGljLXByb3BlcnRpZXM8L2tleXdvcmQ+
PGtleXdvcmQ+Y29wcGVyKGlpKSBjb21wbGV4PC9rZXl3b3JkPjxrZXl3b3JkPnBoYXNlLXRyYW5z
aXRpb248L2tleXdvcmQ+PGtleXdvcmQ+bmlja2VsIGZvcm1hdGU8L2tleXdvcmQ+PGtleXdvcmQ+
Zm9ybWljLWFjaWQ8L2tleXdvcmQ+PGtleXdvcmQ+Y29iYWx0PC9rZXl3b3JkPjxrZXl3b3JkPm1u
M280PC9rZXl3b3JkPjxrZXl3b3JkPmFudGlmZXJyb21hZ25ldGlzbTwva2V5d29yZD48a2V5d29y
ZD5kZWNvbXBvc2l0aW9uPC9rZXl3b3JkPjwva2V5d29yZHM+PGRhdGVzPjx5ZWFyPjIwMDQ8L3ll
YXI+PHB1Yi1kYXRlcz48ZGF0ZT5KdWwgMjY8L2RhdGU+PC9wdWItZGF0ZXM+PC9kYXRlcz48aXNi
bj4wMDIwLTE2NjkgKFByaW50KSYjeEQ7MDAyMC0xNjY5IChMaW5raW5nKTwvaXNibj48YWNjZXNz
aW9uLW51bT4xNTI1NzU5MDwvYWNjZXNzaW9uLW51bT48dXJscz48cmVsYXRlZC11cmxzPjx1cmw+
aHR0cDovL3d3dy5uY2JpLm5sbS5uaWguZ292L3B1Ym1lZC8xNTI1NzU5MDwvdXJsPjwvcmVsYXRl
ZC11cmxzPjwvdXJscz48ZWxlY3Ryb25pYy1yZXNvdXJjZS1udW0+MTAuMTAyMS9pYzA0OTgwODE8
L2VsZWN0cm9uaWMtcmVzb3VyY2UtbnVtPjxsYW5ndWFnZT5FbmdsaXNoPC9sYW5ndWFnZT48L3Jl
Y29yZD48L0NpdGU+PENpdGU+PEF1dGhvcj5GdTwvQXV0aG9yPjxZZWFyPjIwMTE8L1llYXI+PFJl
Y051bT41NjE8L1JlY051bT48cmVjb3JkPjxyZWMtbnVtYmVyPjU2MTwvcmVjLW51bWJlcj48Zm9y
ZWlnbi1rZXlzPjxrZXkgYXBwPSJFTiIgZGItaWQ9IjVkdzI5dDJhcHd2ZnQwZXh3ZDc1eDVmZGQ1
dGV0MnZhNTJhdCI+NTYxPC9rZXk+PC9mb3JlaWduLWtleXM+PHJlZi10eXBlIG5hbWU9IkpvdXJu
YWwgQXJ0aWNsZSI+MTc8L3JlZi10eXBlPjxjb250cmlidXRvcnM+PGF1dGhvcnM+PGF1dGhvcj5G
dSwgRC4gVy48L2F1dGhvcj48YXV0aG9yPlpoYW5nLCBXLjwvYXV0aG9yPjxhdXRob3I+Q2FpLCBI
LiBMLjwvYXV0aG9yPjxhdXRob3I+WmhhbmcsIFkuPC9hdXRob3I+PGF1dGhvcj5HZSwgSi4gWi48
L2F1dGhvcj48YXV0aG9yPlhpb25nLCBSLiBHLjwvYXV0aG9yPjxhdXRob3I+SHVhbmcsIFMuIEQu
PC9hdXRob3I+PGF1dGhvcj5OYWthbXVyYSwgVC48L2F1dGhvcj48L2F1dGhvcnM+PC9jb250cmli
dXRvcnM+PGF1dGgtYWRkcmVzcz5PcmRlcmVkIE1hdHRlciBTY2llbmNlIFJlc2VhcmNoIENlbnRl
ciwgU291dGhlYXN0IFVuaXZlcnNpdHksIE5hbmppbmcgMjExMTg5LCBQLlIuIENoaW5hLjwvYXV0
aC1hZGRyZXNzPjx0aXRsZXM+PHRpdGxlPkEgTXVsdGlmZXJyb2ljIFBlcmRldXRlcm8gTWV0YWwt
T3JnYW5pYyBGcmFtZXdvcms8L3RpdGxlPjxzZWNvbmRhcnktdGl0bGU+QW5nZXcgQ2hlbSBJbnQg
RWQgRW5nbDwvc2Vjb25kYXJ5LXRpdGxlPjxhbHQtdGl0bGU+QW5nZXdhbmR0ZSBDaGVtaWU8L2Fs
dC10aXRsZT48L3RpdGxlcz48cGVyaW9kaWNhbD48ZnVsbC10aXRsZT5BbmdldyBDaGVtIEludCBF
ZCBFbmdsPC9mdWxsLXRpdGxlPjxhYmJyLTE+QW5nZXcgQ2hlbSBJbnQgRWQgRW5nbDwvYWJici0x
PjxhYmJyLTI+QW5nZXcuIENoZW0uIEludC4gRWQuIEVuZ2wuPC9hYmJyLTI+PC9wZXJpb2RpY2Fs
PjxwYWdlcz4xMTk0Ny01MTwvcGFnZXM+PHZvbHVtZT41MDwvdm9sdW1lPjxudW1iZXI+NTA8L251
bWJlcj48a2V5d29yZHM+PGtleXdvcmQ+ZGllbGVjdHJpY3M8L2tleXdvcmQ+PGtleXdvcmQ+bWFn
bmV0aWMgcHJvcGVydGllczwva2V5d29yZD48a2V5d29yZD5vcmdhbmlj4oCTaW5vcmdhbmljIGh5
YnJpZCBjb21wb3NpdGVzPC9rZXl3b3JkPjxrZXl3b3JkPnBoYXNlIHRyYW5zaXRpb25zPC9rZXl3
b3JkPjwva2V5d29yZHM+PGRhdGVzPjx5ZWFyPjIwMTE8L3llYXI+PHB1Yi1kYXRlcz48ZGF0ZT5E
ZWMgOTwvZGF0ZT48L3B1Yi1kYXRlcz48L2RhdGVzPjxwdWJsaXNoZXI+Sm9obiBXaWxleSAmYW1w
OyBTb25zLCBMdGQ8L3B1Ymxpc2hlcj48aXNibj4xNTIxLTM3NzMgKEVsZWN0cm9uaWMpJiN4RDsx
NDMzLTc4NTEgKExpbmtpbmcpPC9pc2JuPjxhY2Nlc3Npb24tbnVtPjIyMDEyNjkxPC9hY2Nlc3Np
b24tbnVtPjx1cmxzPjxyZWxhdGVkLXVybHM+PHVybD5odHRwOi8vd3d3Lm5jYmkubmxtLm5paC5n
b3YvcHVibWVkLzIyMDEyNjkxPC91cmw+PC9yZWxhdGVkLXVybHM+PC91cmxzPjxlbGVjdHJvbmlj
LXJlc291cmNlLW51bT4xMC4xMDAyL2FuaWUuMjAxMTAzMjY1PC9lbGVjdHJvbmljLXJlc291cmNl
LW51bT48YWNjZXNzLWRhdGU+MjAyNC8wNi8yNzwvYWNjZXNzLWRhdGU+PC9yZWNvcmQ+PC9DaXRl
PjxDaXRlPjxBdXRob3I+VGFuPC9BdXRob3I+PFllYXI+MjAxMjwvWWVhcj48UmVjTnVtPjYxMTwv
UmVjTnVtPjxyZWNvcmQ+PHJlYy1udW1iZXI+NjExPC9yZWMtbnVtYmVyPjxmb3JlaWduLWtleXM+
PGtleSBhcHA9IkVOIiBkYi1pZD0iNWR3Mjl0MmFwd3ZmdDBleHdkNzV4NWZkZDV0ZXQydmE1MmF0
Ij42MTE8L2tleT48L2ZvcmVpZ24ta2V5cz48cmVmLXR5cGUgbmFtZT0iSm91cm5hbCBBcnRpY2xl
Ij4xNzwvcmVmLXR5cGU+PGNvbnRyaWJ1dG9ycz48YXV0aG9ycz48YXV0aG9yPlRhbiwgSi4gQy48
L2F1dGhvcj48YXV0aG9yPkphaW4sIFAuPC9hdXRob3I+PGF1dGhvcj5DaGVldGhhbSwgQS4gSy48
L2F1dGhvcj48L2F1dGhvcnM+PC9jb250cmlidXRvcnM+PGF1dGgtYWRkcmVzcz5EZXBhcnRtZW50
IG9mIE1hdGVyaWFscyBTY2llbmNlIGFuZCBNZXRhbGx1cmd5LCBVbml2ZXJzaXR5IG9mIENhbWJy
aWRnZSwgUGVtYnJva2UgU3QuLCBDYW1icmlkZ2UgQ0IyIDNRWiwgVUsuIGpjdDMzQGNhbS5hYy51
azwvYXV0aC1hZGRyZXNzPjx0aXRsZXM+PHRpdGxlPkluZmx1ZW5jZSBvZiBMaWdhbmQgRmllbGQg
U3RhYmlsaXphdGlvbiBFbmVyZ3kgb24gdGhlIEVsYXN0aWMgUHJvcGVydGllcyBvZiBNdWx0aWZl
cnJvaWMgTU9GcyB3aXRoIHRoZSBQZXJvdnNraXRlIEFyY2hpdGVjdHVyZTwvdGl0bGU+PHNlY29u
ZGFyeS10aXRsZT5EYWx0b24gVHJhbnM8L3NlY29uZGFyeS10aXRsZT48YWx0LXRpdGxlPkRhbHRv
biB0cmFuc2FjdGlvbnM8L2FsdC10aXRsZT48L3RpdGxlcz48cGVyaW9kaWNhbD48ZnVsbC10aXRs
ZT5EYWx0b24gVHJhbnNhY3Rpb25zPC9mdWxsLXRpdGxlPjxhYmJyLTE+RGFsdG9uIFRyYW5zPC9h
YmJyLTE+PGFiYnItMj5EYWx0b24gVHJhbnMuPC9hYmJyLTI+PC9wZXJpb2RpY2FsPjxhbHQtcGVy
aW9kaWNhbD48ZnVsbC10aXRsZT5EYWx0b24gVHJhbnNhY3Rpb25zPC9mdWxsLXRpdGxlPjxhYmJy
LTE+RGFsdG9uIFRyYW5zPC9hYmJyLTE+PGFiYnItMj5EYWx0b24gVHJhbnMuPC9hYmJyLTI+PC9h
bHQtcGVyaW9kaWNhbD48cGFnZXM+Mzk0OS01MjwvcGFnZXM+PHZvbHVtZT40MTwvdm9sdW1lPjxu
dW1iZXI+MTQ8L251bWJlcj48ZGF0ZXM+PHllYXI+MjAxMjwveWVhcj48cHViLWRhdGVzPjxkYXRl
PkFwciAxNDwvZGF0ZT48L3B1Yi1kYXRlcz48L2RhdGVzPjxpc2JuPjE0NzctOTIzNCAoRWxlY3Ry
b25pYykmI3hEOzE0NzctOTIyNiAoTGlua2luZyk8L2lzYm4+PGFjY2Vzc2lvbi1udW0+MjIzMDIw
MTc8L2FjY2Vzc2lvbi1udW0+PHVybHM+PHJlbGF0ZWQtdXJscz48dXJsPmh0dHA6Ly93d3cubmNi
aS5ubG0ubmloLmdvdi9wdWJtZWQvMjIzMDIwMTc8L3VybD48L3JlbGF0ZWQtdXJscz48L3VybHM+
PGVsZWN0cm9uaWMtcmVzb3VyY2UtbnVtPjEwLjEwMzkvYzJkdDEyMzAwYjwvZWxlY3Ryb25pYy1y
ZXNvdXJjZS1udW0+PC9yZWNvcmQ+PC9DaXRlPjxDaXRlPjxBdXRob3I+VGhha3VyPC9BdXRob3I+
PFllYXI+MjAxOTwvWWVhcj48UmVjTnVtPjYyNTwvUmVjTnVtPjxyZWNvcmQ+PHJlYy1udW1iZXI+
NjI1PC9yZWMtbnVtYmVyPjxmb3JlaWduLWtleXM+PGtleSBhcHA9IkVOIiBkYi1pZD0iNWR3Mjl0
MmFwd3ZmdDBleHdkNzV4NWZkZDV0ZXQydmE1MmF0Ij42MjU8L2tleT48L2ZvcmVpZ24ta2V5cz48
cmVmLXR5cGUgbmFtZT0iSm91cm5hbCBBcnRpY2xlIj4xNzwvcmVmLXR5cGU+PGNvbnRyaWJ1dG9y
cz48YXV0aG9ycz48YXV0aG9yPlRoYWt1ciwgTmVoYTwvYXV0aG9yPjxhdXRob3I+UGFuZGV5LCBN
cml0dWFuamF5IEQuPC9hdXRob3I+PGF1dGhvcj5QYW5kZXksIFJhbXBhbDwvYXV0aG9yPjwvYXV0
aG9ycz48L2NvbnRyaWJ1dG9ycz48YXV0aC1hZGRyZXNzPk5hdGwgSW5zdCBUZWNobm9sIFV0dGFy
YWtoYW5kLCBEZXB0IENoZW0sIFNyaW5hZ2FyIDI0NjE3NCwgVXR0YXJha2hhbmQsIEluZGlhJiN4
RDtCYW5hcmFzIEhpbmR1IFVuaXYsIEluc3QgU2NpLCBEZXB0IENoZW0sIFZhcmFuYXNpLCBVdHRh
ciBQcmFkZXNoLCBJbmRpYTwvYXV0aC1hZGRyZXNzPjx0aXRsZXM+PHRpdGxlPkNvKElJKS1DYXRh
bHl6ZWQgRGVjYXJib3h5bGF0aW9uIG9mIEl0YWNvbmljIEFjaWQgRW5nZW5kZXJpbmcgTWV0aGFj
cnlsaWMgQWNpZCBhbmQgQ28oSUkpLU1PRnMgZm9yIFN0cnVjdHVyZSBSZWd1bGF0ZWQgRmx1b3Jl
c2NlbnQgRGV0ZWN0aW9uIG9mIENhdGlvbnM8L3RpdGxlPjxzZWNvbmRhcnktdGl0bGU+Sm91cm5h
bCBvZiBTb2xpZCBTdGF0ZSBDaGVtaXN0cnk8L3NlY29uZGFyeS10aXRsZT48YWx0LXRpdGxlPkog
U29saWQgU3RhdGUgQ2hlbTwvYWx0LXRpdGxlPjwvdGl0bGVzPjxwZXJpb2RpY2FsPjxmdWxsLXRp
dGxlPkpvdXJuYWwgT2YgU29saWQgU3RhdGUgQ2hlbWlzdHJ5PC9mdWxsLXRpdGxlPjxhYmJyLTE+
SiBTb2xpZCBTdGF0ZSBDaGVtPC9hYmJyLTE+PGFiYnItMj5KLiBTb2xpZCBTdGF0ZSBDaGVtLjwv
YWJici0yPjwvcGVyaW9kaWNhbD48YWx0LXBlcmlvZGljYWw+PGZ1bGwtdGl0bGU+Sm91cm5hbCBP
ZiBTb2xpZCBTdGF0ZSBDaGVtaXN0cnk8L2Z1bGwtdGl0bGU+PGFiYnItMT5KIFNvbGlkIFN0YXRl
IENoZW08L2FiYnItMT48YWJici0yPkouIFNvbGlkIFN0YXRlIENoZW0uPC9hYmJyLTI+PC9hbHQt
cGVyaW9kaWNhbD48cGFnZXM+MTIwOTg3PC9wYWdlcz48dm9sdW1lPjI4MDwvdm9sdW1lPjxrZXl3
b3Jkcz48a2V5d29yZD5jYXRhbHlzaXM8L2tleXdvcmQ+PGtleXdvcmQ+bWV0aGFjcnlsaWMgYWNp
ZDwva2V5d29yZD48a2V5d29yZD5tZXRhbC1vcmdhbmljIGZyYW1ld29ya3M8L2tleXdvcmQ+PGtl
eXdvcmQ+Zmx1b3Jlc2NlbmNlPC9rZXl3b3JkPjxrZXl3b3JkPnN0cnVjdHVyZSByZWd1bGF0ZWQg
c2Vuc2luZzwva2V5d29yZD48a2V5d29yZD5tZXRhbC1vcmdhbmljIGZyYW1ld29yazwva2V5d29y
ZD48a2V5d29yZD5jdTIrIGlvbnM8L2tleXdvcmQ+PGtleXdvcmQ+Y29vcmRpbmF0aW9uIHBvbHlt
ZXJzPC9rZXl3b3JkPjxrZXl3b3JkPndlYWsgZmVycm9tYWduZXRpc208L2tleXdvcmQ+PGtleXdv
cmQ+c2VsZWN0aXZlIGRldGVjdGlvbjwva2V5d29yZD48a2V5d29yZD5jcnlzdGFsLXN0cnVjdHVy
ZXM8L2tleXdvcmQ+PGtleXdvcmQ+cGhhc2UtdHJhbnNpdGlvbjwva2V5d29yZD48a2V5d29yZD5o
ZzIrIGlvbnM8L2tleXdvcmQ+PGtleXdvcmQ+c2Vuc29yPC9rZXl3b3JkPjxrZXl3b3JkPmZlMys8
L2tleXdvcmQ+PC9rZXl3b3Jkcz48ZGF0ZXM+PHllYXI+MjAxOTwveWVhcj48cHViLWRhdGVzPjxk
YXRlPkRlYzwvZGF0ZT48L3B1Yi1kYXRlcz48L2RhdGVzPjxpc2JuPjAwMjI0NTk2PC9pc2JuPjxh
Y2Nlc3Npb24tbnVtPldPUzowMDA0OTgzMzE4MDAwMDQ8L2FjY2Vzc2lvbi1udW0+PHVybHM+PHJl
bGF0ZWQtdXJscz48dXJsPiZsdDtHbyB0byBJU0kmZ3Q7Oi8vV09TOjAwMDQ5ODMzMTgwMDAwNDwv
dXJsPjwvcmVsYXRlZC11cmxzPjwvdXJscz48ZWxlY3Ryb25pYy1yZXNvdXJjZS1udW0+MTAuMTAx
Ni9qLmpzc2MuMjAxOS4xMjA5ODc8L2VsZWN0cm9uaWMtcmVzb3VyY2UtbnVtPjxsYW5ndWFnZT5F
bmdsaXNoPC9sYW5ndWFnZT48L3JlY29yZD48L0NpdGU+PENpdGU+PEF1dGhvcj5NYWN6a2E8L0F1
dGhvcj48WWVhcj4yMDE0PC9ZZWFyPjxSZWNOdW0+NjI2PC9SZWNOdW0+PHJlY29yZD48cmVjLW51
bWJlcj42MjY8L3JlYy1udW1iZXI+PGZvcmVpZ24ta2V5cz48a2V5IGFwcD0iRU4iIGRiLWlkPSI1
ZHcyOXQyYXB3dmZ0MGV4d2Q3NXg1ZmRkNXRldDJ2YTUyYXQiPjYyNjwva2V5PjwvZm9yZWlnbi1r
ZXlzPjxyZWYtdHlwZSBuYW1lPSJKb3VybmFsIEFydGljbGUiPjE3PC9yZWYtdHlwZT48Y29udHJp
YnV0b3JzPjxhdXRob3JzPjxhdXRob3I+TWFjemthLCBNLjwvYXV0aG9yPjxhdXRob3I+Wmllcmtp
ZXdpY3osIFcuPC9hdXRob3I+PGF1dGhvcj5NaWNoYWxza2EsIEQuPC9hdXRob3I+PGF1dGhvcj5I
YW51emEsIEouPC9hdXRob3I+PC9hdXRob3JzPjwvY29udHJpYnV0b3JzPjxhdXRoLWFkZHJlc3M+
SW5zdGl0dXRlIG9mIExvdyBUZW1wZXJhdHVyZSBhbmQgU3RydWN0dXJlIFJlc2VhcmNoLCBQb2xp
c2ggQWNhZGVteSBvZiBTY2llbmNlcywgUC5PLiBCb3ggMTQxMCwgNTAtOTUwIFdyb2NsYXcgMiwg
UG9sYW5kLiBFbGVjdHJvbmljIGFkZHJlc3M6IG0ubWFjemthQGludC5wYW4ud3JvYy5wbC4mI3hE
O0ZhY3VsdHkgb2YgQ2hlbWlzdHJ5LCBXcm9jbGF3IFVuaXZlcnNpdHkgb2YgVGVjaG5vbG9neSwg
dWwuIFd5YnJ6ZXplIFd5c3BpYW5za2llZ28gMjcsIDUwLTM3MCBXcm9jbGF3LCBQb2xhbmQuJiN4
RDtJbnN0aXR1dGUgb2YgTG93IFRlbXBlcmF0dXJlIGFuZCBTdHJ1Y3R1cmUgUmVzZWFyY2gsIFBv
bGlzaCBBY2FkZW15IG9mIFNjaWVuY2VzLCBQLk8uIEJveCAxNDEwLCA1MC05NTAgV3JvY2xhdyAy
LCBQb2xhbmQ7IERlcGFydG1lbnQgb2YgQmlvb3JnYW5pYyBDaGVtaXN0cnksIEZhY3VsdHkgb2Yg
SW5kdXN0cnkgYW5kIEVjb25vbWljcywgV3JvY2xhdyBVbml2ZXJzaXR5IG9mIEVjb25vbWljcywg
MTE4LzEyMCBLb21hbmRvcnNrYSBTdHIuLCA1My0zNDUgV3JvY2xhdywgUG9sYW5kLjwvYXV0aC1h
ZGRyZXNzPjx0aXRsZXM+PHRpdGxlPjxzdHlsZSBmYWNlPSJub3JtYWwiIGZvbnQ9ImRlZmF1bHQi
IHNpemU9IjEwMCUiPlZpYnJhdGlvbmFsIFByb3BlcnRpZXMgYW5kIERGVCBDYWxjdWxhdGlvbnMg
b2YgdGhlIFBlcm92c2tpdGUgTWV0YWwgRm9ybWF0ZSBGcmFtZXdvcmsgb2YgWyhDSDwvc3R5bGU+
PHN0eWxlIGZhY2U9InN1YnNjcmlwdCIgZm9udD0iZGVmYXVsdCIgc2l6ZT0iMTAwJSI+Mzwvc3R5
bGU+PHN0eWxlIGZhY2U9Im5vcm1hbCIgZm9udD0iZGVmYXVsdCIgc2l6ZT0iMTAwJSI+KTwvc3R5
bGU+PHN0eWxlIGZhY2U9InN1YnNjcmlwdCIgZm9udD0iZGVmYXVsdCIgc2l6ZT0iMTAwJSI+Mjwv
c3R5bGU+PHN0eWxlIGZhY2U9Im5vcm1hbCIgZm9udD0iZGVmYXVsdCIgc2l6ZT0iMTAwJSI+Tkg8
L3N0eWxlPjxzdHlsZSBmYWNlPSJzdWJzY3JpcHQiIGZvbnQ9ImRlZmF1bHQiIHNpemU9IjEwMCUi
PjI8L3N0eWxlPjxzdHlsZSBmYWNlPSJub3JtYWwiIGZvbnQ9ImRlZmF1bHQiIHNpemU9IjEwMCUi
Pl1bTmkoSENPTyk8L3N0eWxlPjxzdHlsZSBmYWNlPSJzdWJzY3JpcHQiIGZvbnQ9ImRlZmF1bHQi
IHNpemU9IjEwMCUiPjM8L3N0eWxlPjxzdHlsZSBmYWNlPSJub3JtYWwiIGZvbnQ9ImRlZmF1bHQi
IHNpemU9IjEwMCUiPl0gc3lzdGVtPC9zdHlsZT48L3RpdGxlPjxzZWNvbmRhcnktdGl0bGU+U3Bl
Y3Ryb2NoaW0gQWN0YSBBIE1vbCBCaW9tb2wgU3BlY3Ryb3NjPC9zZWNvbmRhcnktdGl0bGU+PGFs
dC10aXRsZT5TcGVjdHJvY2hpbWljYSBhY3RhLiBQYXJ0IEEsIE1vbGVjdWxhciBhbmQgYmlvbW9s
ZWN1bGFyIHNwZWN0cm9zY29weTwvYWx0LXRpdGxlPjwvdGl0bGVzPjxwZXJpb2RpY2FsPjxmdWxs
LXRpdGxlPlNwZWN0cm9jaGltIEFjdGEgQSBNb2wgQmlvbW9sIFNwZWN0cm9zYzwvZnVsbC10aXRs
ZT48YWJici0xPlNwZWN0cm9jaGltaWNhIGFjdGEuIFBhcnQgQSwgTW9sZWN1bGFyIGFuZCBiaW9t
b2xlY3VsYXIgc3BlY3Ryb3Njb3B5PC9hYmJyLTE+PGFiYnItMj5TcGVjdHJvY2hpbS4gQWN0YSBB
IE1vbC4gQmlvbW9sLiBTcGVjdHJvc2MuPC9hYmJyLTI+PC9wZXJpb2RpY2FsPjxhbHQtcGVyaW9k
aWNhbD48ZnVsbC10aXRsZT5TcGVjdHJvY2hpbSBBY3RhIEEgTW9sIEJpb21vbCBTcGVjdHJvc2M8
L2Z1bGwtdGl0bGU+PGFiYnItMT5TcGVjdHJvY2hpbWljYSBhY3RhLiBQYXJ0IEEsIE1vbGVjdWxh
ciBhbmQgYmlvbW9sZWN1bGFyIHNwZWN0cm9zY29weTwvYWJici0xPjxhYmJyLTI+U3BlY3Ryb2No
aW0uIEFjdGEgQSBNb2wuIEJpb21vbC4gU3BlY3Ryb3NjLjwvYWJici0yPjwvYWx0LXBlcmlvZGlj
YWw+PHBhZ2VzPjY3NC04MDwvcGFnZXM+PHZvbHVtZT4xMjg8L3ZvbHVtZT48a2V5d29yZHM+PGtl
eXdvcmQ+Q2FsY2l1bSBDb21wb3VuZHMvKmNoZW1pc3RyeTwva2V5d29yZD48a2V5d29yZD4qTW9k
ZWxzLCBDaGVtaWNhbDwva2V5d29yZD48a2V5d29yZD5OaWNrZWwvKmNoZW1pc3RyeTwva2V5d29y
ZD48a2V5d29yZD5PeGlkZXMvKmNoZW1pc3RyeTwva2V5d29yZD48a2V5d29yZD5TcGVjdHJvcGhv
dG9tZXRyeSwgSW5mcmFyZWQ8L2tleXdvcmQ+PGtleXdvcmQ+U3BlY3RydW0gQW5hbHlzaXMsIFJh
bWFuPC9rZXl3b3JkPjxrZXl3b3JkPlRpdGFuaXVtLypjaGVtaXN0cnk8L2tleXdvcmQ+PC9rZXl3
b3Jkcz48ZGF0ZXM+PHllYXI+MjAxNDwveWVhcj48cHViLWRhdGVzPjxkYXRlPkp1bCAxNTwvZGF0
ZT48L3B1Yi1kYXRlcz48L2RhdGVzPjxpc2JuPjE4NzMtMzU1NyAoRWxlY3Ryb25pYykmI3hEOzEz
ODYtMTQyNSAoTGlua2luZyk8L2lzYm4+PGFjY2Vzc2lvbi1udW0+MjQ2OTQ5OTc8L2FjY2Vzc2lv
bi1udW0+PHVybHM+PHJlbGF0ZWQtdXJscz48dXJsPmh0dHA6Ly93d3cubmNiaS5ubG0ubmloLmdv
di9wdWJtZWQvMjQ2OTQ5OTc8L3VybD48L3JlbGF0ZWQtdXJscz48L3VybHM+PGVsZWN0cm9uaWMt
cmVzb3VyY2UtbnVtPjEwLjEwMTYvai5zYWEuMjAxNC4wMy4wMDY8L2VsZWN0cm9uaWMtcmVzb3Vy
Y2UtbnVtPjwvcmVjb3JkPjwvQ2l0ZT48Q2l0ZT48QXV0aG9yPldhbmc8L0F1dGhvcj48WWVhcj4y
MDA0PC9ZZWFyPjxSZWNOdW0+NTU0PC9SZWNOdW0+PHJlY29yZD48cmVjLW51bWJlcj41NTQ8L3Jl
Yy1udW1iZXI+PGZvcmVpZ24ta2V5cz48a2V5IGFwcD0iRU4iIGRiLWlkPSI1ZHcyOXQyYXB3dmZ0
MGV4d2Q3NXg1ZmRkNXRldDJ2YTUyYXQiPjU1NDwva2V5PjwvZm9yZWlnbi1rZXlzPjxyZWYtdHlw
ZSBuYW1lPSJKb3VybmFsIEFydGljbGUiPjE3PC9yZWYtdHlwZT48Y29udHJpYnV0b3JzPjxhdXRo
b3JzPjxhdXRob3I+V2FuZywgWC4gWS48L2F1dGhvcj48YXV0aG9yPkdhbiwgTC48L2F1dGhvcj48
YXV0aG9yPlpoYW5nLCBTLiBXLjwvYXV0aG9yPjxhdXRob3I+R2FvLCBTLjwvYXV0aG9yPjwvYXV0
aG9ycz48L2NvbnRyaWJ1dG9ycz48YXV0aC1hZGRyZXNzPlN0YXRlIEtleSBMYWJvcmF0b3J5IG9m
IFJhcmUgRWFydGggTWF0ZXJpYWxzIENoZW1pc3RyeSBhbmQgQXBwbGljYXRpb25zICZhbXA7IFBL
VS1IS1UgSm9pbnQgTGFib3JhdG9yeSBvbiBSYXJlIEVhcnRoIE1hdGVyaWFscyBhbmQgQmlvaW5v
cmdhbmljIENoZW1pc3RyeSwgQ29sbGVnZSBvZiBDaGVtaXN0cnkgYW5kIE1vbGVjdWxhciBFbmdp
bmVlcmluZywgUGVraW5nIFVuaXZlcnNpdHksIEJlaWppbmcgMTAwODcxLCBQLiBSLiBDaGluYS48
L2F1dGgtYWRkcmVzcz48dGl0bGVzPjx0aXRsZT5QZXJvdnNraXRlLWxpa2UgTWV0YWwgRm9ybWF0
ZXMgd2l0aCBXZWFrIEZlcnJvbWFnbmV0aXNtIGFuZCBhcyBQcmVjdXJzb3JzIHRvIEFtb3JwaG91
cyBNYXRlcmlhbHM8L3RpdGxlPjxzZWNvbmRhcnktdGl0bGU+SW5vcmcgQ2hlbTwvc2Vjb25kYXJ5
LXRpdGxlPjxhbHQtdGl0bGU+SW5vcmdhbmljIGNoZW1pc3RyeTwvYWx0LXRpdGxlPjwvdGl0bGVz
PjxwZXJpb2RpY2FsPjxmdWxsLXRpdGxlPklub3JnIENoZW08L2Z1bGwtdGl0bGU+PGFiYnItMT5J
bm9yZyBDaGVtPC9hYmJyLTE+PGFiYnItMj5Jbm9yZy4gQ2hlbS48L2FiYnItMj48L3BlcmlvZGlj
YWw+PGFsdC1wZXJpb2RpY2FsPjxmdWxsLXRpdGxlPklub3JnYW5pYyBDaGVtaXN0cnk8L2Z1bGwt
dGl0bGU+PGFiYnItMT5Jbm9yZyBDaGVtPC9hYmJyLTE+PGFiYnItMj5Jbm9yZy4gQ2hlbS48L2Fi
YnItMj48L2FsdC1wZXJpb2RpY2FsPjxwYWdlcz40NjE1LTI1PC9wYWdlcz48dm9sdW1lPjQzPC92
b2x1bWU+PG51bWJlcj4xNTwvbnVtYmVyPjxrZXl3b3Jkcz48a2V5d29yZD5jcnlzdGFsLXN0cnVj
dHVyZTwva2V5d29yZD48a2V5d29yZD5tYWduZXRpYy1wcm9wZXJ0aWVzPC9rZXl3b3JkPjxrZXl3
b3JkPmNvcHBlcihpaSkgY29tcGxleDwva2V5d29yZD48a2V5d29yZD5waGFzZS10cmFuc2l0aW9u
PC9rZXl3b3JkPjxrZXl3b3JkPm5pY2tlbCBmb3JtYXRlPC9rZXl3b3JkPjxrZXl3b3JkPmZvcm1p
Yy1hY2lkPC9rZXl3b3JkPjxrZXl3b3JkPmNvYmFsdDwva2V5d29yZD48a2V5d29yZD5tbjNvNDwv
a2V5d29yZD48a2V5d29yZD5hbnRpZmVycm9tYWduZXRpc208L2tleXdvcmQ+PGtleXdvcmQ+ZGVj
b21wb3NpdGlvbjwva2V5d29yZD48L2tleXdvcmRzPjxkYXRlcz48eWVhcj4yMDA0PC95ZWFyPjxw
dWItZGF0ZXM+PGRhdGU+SnVsIDI2PC9kYXRlPjwvcHViLWRhdGVzPjwvZGF0ZXM+PGlzYm4+MDAy
MC0xNjY5IChQcmludCkmI3hEOzAwMjAtMTY2OSAoTGlua2luZyk8L2lzYm4+PGFjY2Vzc2lvbi1u
dW0+MTUyNTc1OTA8L2FjY2Vzc2lvbi1udW0+PHVybHM+PHJlbGF0ZWQtdXJscz48dXJsPmh0dHA6
Ly93d3cubmNiaS5ubG0ubmloLmdvdi9wdWJtZWQvMTUyNTc1OTA8L3VybD48L3JlbGF0ZWQtdXJs
cz48L3VybHM+PGVsZWN0cm9uaWMtcmVzb3VyY2UtbnVtPjEwLjEwMjEvaWMwNDk4MDgxPC9lbGVj
dHJvbmljLXJlc291cmNlLW51bT48bGFuZ3VhZ2U+RW5nbGlzaDwvbGFuZ3VhZ2U+PC9yZWNvcmQ+
PC9DaXRlPjxDaXRlPjxBdXRob3I+SmFpbjwvQXV0aG9yPjxZZWFyPjIwMDk8L1llYXI+PFJlY051
bT41NTk8L1JlY051bT48cmVjb3JkPjxyZWMtbnVtYmVyPjU1OTwvcmVjLW51bWJlcj48Zm9yZWln
bi1rZXlzPjxrZXkgYXBwPSJFTiIgZGItaWQ9IjVkdzI5dDJhcHd2ZnQwZXh3ZDc1eDVmZGQ1dGV0
MnZhNTJhdCI+NTU5PC9rZXk+PC9mb3JlaWduLWtleXM+PHJlZi10eXBlIG5hbWU9IkpvdXJuYWwg
QXJ0aWNsZSI+MTc8L3JlZi10eXBlPjxjb250cmlidXRvcnM+PGF1dGhvcnM+PGF1dGhvcj5KYWlu
LCBQLjwvYXV0aG9yPjxhdXRob3I+UmFtYWNoYW5kcmFuLCBWLjwvYXV0aG9yPjxhdXRob3I+Q2xh
cmssIFIuIEouPC9hdXRob3I+PGF1dGhvcj5aaG91LCBILiBELjwvYXV0aG9yPjxhdXRob3I+VG9i
eSwgQi4gSC48L2F1dGhvcj48YXV0aG9yPkRhbGFsLCBOLiBTLjwvYXV0aG9yPjxhdXRob3I+S3Jv
dG8sIEguIFcuPC9hdXRob3I+PGF1dGhvcj5DaGVldGhhbSwgQS4gSy48L2F1dGhvcj48L2F1dGhv
cnM+PC9jb250cmlidXRvcnM+PGF1dGgtYWRkcmVzcz5EZXBhcnRtZW50IG9mIENoZW1pc3RyeSBh
bmQgQmlvY2hlbWlzdHJ5LCBGbG9yaWRhIFN0YXRlIFVuaXZlcnNpdHksIFRhbGxhaGFzc2VlLCBG
bG9yaWRhIDMyMzA2LTQzOTAsIFVTQS48L2F1dGgtYWRkcmVzcz48dGl0bGVzPjx0aXRsZT48c3R5
bGUgZmFjZT0ibm9ybWFsIiBmb250PSJkZWZhdWx0IiBzaXplPSIxMDAlIj5NdWx0aWZlcnJvaWMg
QmVoYXZpb3IgQXNzb2NpYXRlZCB3aXRoIGFuIE9yZGVyLURpc29yZGVyIEh5ZHJvZ2VuIEJvbmRp
bmcgVHJhbnNpdGlvbiBpbiBNZXRhbC1PcmdhbmljIEZyYW1ld29ya3MgKE1PRnMpIFdpdGggdGhl
IFBlcm92c2tpdGUgQUJYPC9zdHlsZT48c3R5bGUgZmFjZT0ic3Vic2NyaXB0IiBmb250PSJkZWZh
dWx0IiBzaXplPSIxMDAlIj4zPC9zdHlsZT48c3R5bGUgZmFjZT0ibm9ybWFsIiBmb250PSJkZWZh
dWx0IiBzaXplPSIxMDAlIj4gQXJjaGl0ZWN0dXJlPC9zdHlsZT48L3RpdGxlPjxzZWNvbmRhcnkt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PC9hYmJyLTI+PC9hbHQtcGVyaW9kaWNhbD48cGFnZXM+MTM2MjUtNzwvcGFnZXM+PHZvbHVtZT4x
MzE8L3ZvbHVtZT48bnVtYmVyPjM4PC9udW1iZXI+PGtleXdvcmRzPjxrZXl3b3JkPndlYWsgZmVy
cm9tYWduZXRpc208L2tleXdvcmQ+PGtleXdvcmQ+cGhhc2UtdHJhbnNpdGlvbjwva2V5d29yZD48
a2V5d29yZD5jcnlzdGFsPC9rZXl3b3JkPjxrZXl3b3JkPnNvbGlkczwva2V5d29yZD48a2V5d29y
ZD5raDJwbzQ8L2tleXdvcmQ+PC9rZXl3b3Jkcz48ZGF0ZXM+PHllYXI+MjAwOTwveWVhcj48cHVi
LWRhdGVzPjxkYXRlPlNlcCAzMDwvZGF0ZT48L3B1Yi1kYXRlcz48L2RhdGVzPjxpc2JuPjE1MjAt
NTEyNiAoRWxlY3Ryb25pYykmI3hEOzAwMDItNzg2MyAoTGlua2luZyk8L2lzYm4+PGFjY2Vzc2lv
bi1udW0+MTk3MjU0OTY8L2FjY2Vzc2lvbi1udW0+PHVybHM+PHJlbGF0ZWQtdXJscz48dXJsPmh0
dHA6Ly93d3cubmNiaS5ubG0ubmloLmdvdi9wdWJtZWQvMTk3MjU0OTY8L3VybD48L3JlbGF0ZWQt
dXJscz48L3VybHM+PGVsZWN0cm9uaWMtcmVzb3VyY2UtbnVtPjEwLjEwMjEvamE5MDQxNTZzPC9l
bGVjdHJvbmljLXJlc291cmNlLW51bT48bGFuZ3VhZ2U+RW5nbGlzaDwvbGFuZ3VhZ2U+PC9yZWNv
cmQ+PC9DaXRlPjxDaXRlPjxBdXRob3I+TWFjemthPC9BdXRob3I+PFllYXI+MjAxNDwvWWVhcj48
UmVjTnVtPjU3MzwvUmVjTnVtPjxyZWNvcmQ+PHJlYy1udW1iZXI+NTczPC9yZWMtbnVtYmVyPjxm
b3JlaWduLWtleXM+PGtleSBhcHA9IkVOIiBkYi1pZD0iNWR3Mjl0MmFwd3ZmdDBleHdkNzV4NWZk
ZDV0ZXQydmE1MmF0Ij41NzM8L2tleT48L2ZvcmVpZ24ta2V5cz48cmVmLXR5cGUgbmFtZT0iSm91
cm5hbCBBcnRpY2xlIj4xNzwvcmVmLXR5cGU+PGNvbnRyaWJ1dG9ycz48YXV0aG9ycz48YXV0aG9y
Pk1hY3prYSwgTS48L2F1dGhvcj48YXV0aG9yPkdhZ29yLCBBLjwvYXV0aG9yPjxhdXRob3I+TWFj
YWxpaywgQi48L2F1dGhvcj48YXV0aG9yPlBpa3VsLCBBLjwvYXV0aG9yPjxhdXRob3I+UHRhaywg
TS48L2F1dGhvcj48YXV0aG9yPkhhbnV6YSwgSi48L2F1dGhvcj48L2F1dGhvcnM+PC9jb250cmli
dXRvcnM+PGF1dGgtYWRkcmVzcz5JbnN0aXR1dGUgb2YgTG93IFRlbXBlcmF0dXJlIGFuZCBTdHJ1
Y3R1cmUgUmVzZWFyY2ggLCBQb2xpc2ggQWNhZGVteSBvZiBTY2llbmNlcywgUC5PLiBCb3ggMTQx
MCwgNTAtOTUwIFdyb2NsYXcgMiwgUG9sYW5kLjwvYXV0aC1hZGRyZXNzPjx0aXRsZXM+PHRpdGxl
PjxzdHlsZSBmYWNlPSJub3JtYWwiIGZvbnQ9ImRlZmF1bHQiIHNpemU9IjEwMCUiPk9yZGVyLURp
c29yZGVyIFRyYW5zaXRpb24gYW5kIFdlYWsgRmVycm9tYWduZXRpc20gaW4gdGhlIFBlcm92c2tp
dGUgTWV0YWwgRm9ybWF0ZSBGcmFtZXdvcmtzIG9mIFsoQ0g8L3N0eWxlPjxzdHlsZSBmYWNlPSJz
dWJzY3JpcHQiIGZvbnQ9ImRlZmF1bHQiIHNpemU9IjEwMCUiPjM8L3N0eWxlPjxzdHlsZSBmYWNl
PSJub3JtYWwiIGZvbnQ9ImRlZmF1bHQiIHNpemU9IjEwMCUiPik8L3N0eWxlPjxzdHlsZSBmYWNl
PSJzdWJzY3JpcHQiIGZvbnQ9ImRlZmF1bHQiIHNpemU9IjEwMCUiPjI8L3N0eWxlPjxzdHlsZSBm
YWNlPSJub3JtYWwiIGZvbnQ9ImRlZmF1bHQiIHNpemU9IjEwMCUiPk5IPC9zdHlsZT48c3R5bGUg
ZmFjZT0ic3Vic2NyaXB0IiBmb250PSJkZWZhdWx0IiBzaXplPSIxMDAlIj4yPC9zdHlsZT48c3R5
bGUgZmFjZT0ibm9ybWFsIiBmb250PSJkZWZhdWx0IiBzaXplPSIxMDAlIj5dW00oSENPTyk8L3N0
eWxlPjxzdHlsZSBmYWNlPSJzdWJzY3JpcHQiIGZvbnQ9ImRlZmF1bHQiIHNpemU9IjEwMCUiPjM8
L3N0eWxlPjxzdHlsZSBmYWNlPSJub3JtYWwiIGZvbnQ9ImRlZmF1bHQiIHNpemU9IjEwMCUiPl0g
YW5kIFsoQ0g8L3N0eWxlPjxzdHlsZSBmYWNlPSJzdWJzY3JpcHQiIGZvbnQ9ImRlZmF1bHQiIHNp
emU9IjEwMCUiPjM8L3N0eWxlPjxzdHlsZSBmYWNlPSJub3JtYWwiIGZvbnQ9ImRlZmF1bHQiIHNp
emU9IjEwMCUiPik8L3N0eWxlPjxzdHlsZSBmYWNlPSJzdWJzY3JpcHQiIGZvbnQ9ImRlZmF1bHQi
IHNpemU9IjEwMCUiPjI8L3N0eWxlPjxzdHlsZSBmYWNlPSJub3JtYWwiIGZvbnQ9ImRlZmF1bHQi
IHNpemU9IjEwMCUiPk5EPC9zdHlsZT48c3R5bGUgZmFjZT0ic3Vic2NyaXB0IiBmb250PSJkZWZh
dWx0IiBzaXplPSIxMDAlIj4yPC9zdHlsZT48c3R5bGUgZmFjZT0ibm9ybWFsIiBmb250PSJkZWZh
dWx0IiBzaXplPSIxMDAlIj5dW00oSENPTyk8L3N0eWxlPjxzdHlsZSBmYWNlPSJzdWJzY3JpcHQi
IGZvbnQ9ImRlZmF1bHQiIHNpemU9IjEwMCUiPjM8L3N0eWxlPjxzdHlsZSBmYWNlPSJub3JtYWwi
IGZvbnQ9ImRlZmF1bHQiIHNpemU9IjEwMCUiPl0gKE0gPSBOaSwgTW4pPC9zdHlsZT48L3RpdGxl
PjxzZWNvbmRhcnktdGl0bGU+SW5vcmdhbmljIENoZW1pc3RyeTwvc2Vjb25kYXJ5LXRpdGxlPjxh
bHQtdGl0bGU+SW5vcmdhbmljIGNoZW1pc3RyeTwvYWx0LXRpdGxlPjwvdGl0bGVzPjxwZXJpb2Rp
Y2FsPjxmdWxsLXRpdGxlPklub3JnYW5pYyBDaGVtaXN0cnk8L2Z1bGwtdGl0bGU+PGFiYnItMT5J
bm9yZyBDaGVtPC9hYmJyLTE+PGFiYnItMj5Jbm9yZy4gQ2hlbS48L2FiYnItMj48L3BlcmlvZGlj
YWw+PGFsdC1wZXJpb2RpY2FsPjxmdWxsLXRpdGxlPklub3JnYW5pYyBDaGVtaXN0cnk8L2Z1bGwt
dGl0bGU+PGFiYnItMT5Jbm9yZyBDaGVtPC9hYmJyLTE+PGFiYnItMj5Jbm9yZy4gQ2hlbS48L2Fi
YnItMj48L2FsdC1wZXJpb2RpY2FsPjxwYWdlcz40NTctNjc8L3BhZ2VzPjx2b2x1bWU+NTM8L3Zv
bHVtZT48bnVtYmVyPjE8L251bWJlcj48ZGF0ZXM+PHllYXI+MjAxNDwveWVhcj48cHViLWRhdGVz
PjxkYXRlPkphbiA2PC9kYXRlPjwvcHViLWRhdGVzPjwvZGF0ZXM+PGlzYm4+MTUyMC01MTBYIChF
bGVjdHJvbmljKSYjeEQ7MDAyMC0xNjY5IChMaW5raW5nKTwvaXNibj48YWNjZXNzaW9uLW51bT4y
NDMyMDI0MjwvYWNjZXNzaW9uLW51bT48dXJscz48cmVsYXRlZC11cmxzPjx1cmw+aHR0cDovL3d3
dy5uY2JpLm5sbS5uaWguZ292L3B1Ym1lZC8yNDMyMDI0MjwvdXJsPjwvcmVsYXRlZC11cmxzPjwv
dXJscz48ZWxlY3Ryb25pYy1yZXNvdXJjZS1udW0+MTAuMTAyMS9pYzQwMjQyNW48L2VsZWN0cm9u
aWMtcmVzb3VyY2UtbnVtPjwvcmVjb3JkPjwvQ2l0ZT48Q2l0ZT48QXV0aG9yPk3EhWN6a2E8L0F1
dGhvcj48WWVhcj4yMDE0PC9ZZWFyPjxSZWNOdW0+NTg3PC9SZWNOdW0+PHJlY29yZD48cmVjLW51
bWJlcj41ODc8L3JlYy1udW1iZXI+PGZvcmVpZ24ta2V5cz48a2V5IGFwcD0iRU4iIGRiLWlkPSI1
ZHcyOXQyYXB3dmZ0MGV4d2Q3NXg1ZmRkNXRldDJ2YTUyYXQiPjU4Nzwva2V5PjwvZm9yZWlnbi1r
ZXlzPjxyZWYtdHlwZSBuYW1lPSJKb3VybmFsIEFydGljbGUiPjE3PC9yZWYtdHlwZT48Y29udHJp
YnV0b3JzPjxhdXRob3JzPjxhdXRob3I+TcSFY3prYSwgTS48L2F1dGhvcj48YXV0aG9yPlB0YWss
IE0uPC9hdXRob3I+PGF1dGhvcj5NYWNhbGlrLCBMLjwvYXV0aG9yPjwvYXV0aG9ycz48L2NvbnRy
aWJ1dG9ycz48dGl0bGVzPjx0aXRsZT48c3R5bGUgZmFjZT0ibm9ybWFsIiBmb250PSJkZWZhdWx0
IiBzaXplPSIxMDAlIj5JbmZyYXJlZCBhbmQgUmFtYW4gU3R1ZGllcyBvZiBQaGFzZSBUcmFuc2l0
aW9ucyBpbiBNZXRhbOKAk09yZ2FuaWMgRnJhbWV3b3JrcyBvZiBbKENIPC9zdHlsZT48c3R5bGUg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bGU+PHN0eWxlIGZhY2U9Im5vcm1hbCIgZm9udD0iZGVmYXVsdCIgc2l6ZT0iMTAwJSI+XVtNKEhD
T08pPC9zdHlsZT48c3R5bGUgZmFjZT0ic3Vic2NyaXB0IiBmb250PSJkZWZhdWx0IiBzaXplPSIx
MDAlIj4zPC9zdHlsZT48c3R5bGUgZmFjZT0ibm9ybWFsIiBmb250PSJkZWZhdWx0IiBzaXplPSIx
MDAlIj5dIHdpdGggTT1abiwgRmU8L3N0eWxlPjwvdGl0bGU+PHNlY29uZGFyeS10aXRsZT5WaWJy
YXRpb25hbCBTcGVjdHJvc2NvcHk8L3NlY29uZGFyeS10aXRsZT48L3RpdGxlcz48cGVyaW9kaWNh
bD48ZnVsbC10aXRsZT5WaWJyYXRpb25hbCBTcGVjdHJvc2NvcHk8L2Z1bGwtdGl0bGU+PGFiYnIt
MT5WaWIgU3BlY3Ryb3NjPC9hYmJyLTE+PGFiYnItMj5WaWIuIFNwZWN0cm9zYy48L2FiYnItMj48
L3BlcmlvZGljYWw+PHBhZ2VzPjk4LTEwNDwvcGFnZXM+PHZvbHVtZT43MTwvdm9sdW1lPjxrZXl3
b3Jkcz48a2V5d29yZD5SYW1hbjwva2V5d29yZD48a2V5d29yZD5JbmZyYXJlZDwva2V5d29yZD48
a2V5d29yZD5QaGFzZSB0cmFuc2l0aW9ucywgTU9GPC9rZXl3b3JkPjwva2V5d29yZHM+PGRhdGVz
Pjx5ZWFyPjIwMTQ8L3llYXI+PHB1Yi1kYXRlcz48ZGF0ZT4yMDE0LzAzLzAxLzwvZGF0ZT48L3B1
Yi1kYXRlcz48L2RhdGVzPjxpc2JuPjA5MjQyMDMxPC9pc2JuPjx1cmxzPjxyZWxhdGVkLXVybHM+
PHVybD5odHRwczovL3d3dy5zY2llbmNlZGlyZWN0LmNvbS9zY2llbmNlL2FydGljbGUvcGlpL1Mw
OTI0MjAzMTE0MDAwMjUzPC91cmw+PC9yZWxhdGVkLXVybHM+PC91cmxzPjxlbGVjdHJvbmljLXJl
c291cmNlLW51bT4xMC4xMDE2L2oudmlic3BlYy4yMDE0LjAxLjAxMzwvZWxlY3Ryb25pYy1yZXNv
dXJjZS1udW0+PC9yZWNvcmQ+PC9DaXRlPjxDaXRlPjxBdXRob3I+SmFpbjwvQXV0aG9yPjxZZWFy
PjIwMDg8L1llYXI+PFJlY051bT41NTg8L1JlY051bT48cmVjb3JkPjxyZWMtbnVtYmVyPjU1ODwv
cmVjLW51bWJlcj48Zm9yZWlnbi1rZXlzPjxrZXkgYXBwPSJFTiIgZGItaWQ9IjVkdzI5dDJhcHd2
ZnQwZXh3ZDc1eDVmZGQ1dGV0MnZhNTJhdCI+NTU4PC9rZXk+PC9mb3JlaWduLWtleXM+PHJlZi10
eXBlIG5hbWU9IkpvdXJuYWwgQXJ0aWNsZSI+MTc8L3JlZi10eXBlPjxjb250cmlidXRvcnM+PGF1
dGhvcnM+PGF1dGhvcj5KYWluLCBQLjwvYXV0aG9yPjxhdXRob3I+RGFsYWwsIE4uIFMuPC9hdXRo
b3I+PGF1dGhvcj5Ub2J5LCBCLiBILjwvYXV0aG9yPjxhdXRob3I+S3JvdG8sIEguIFcuPC9hdXRo
b3I+PGF1dGhvcj5DaGVldGhhbSwgQS4gSy48L2F1dGhvcj48L2F1dGhvcnM+PC9jb250cmlidXRv
cnM+PGF1dGgtYWRkcmVzcz5EZXBhcnRtZW50IG9mIENoZW1pc3RyeSAmYW1wOyBCaW9jaGVtaXN0
cnksIEZsb3JpZGEgU3RhdGUgVW5pdmVyc2l0eSwgVGFsbGFoYXNzZWUsIEZsb3JpZGEgMzIzMDYs
IFVTQS48L2F1dGgtYWRkcmVzcz48dGl0bGVzPjx0aXRsZT5PcmRlci1EaXNvcmRlciBBbnRpZmVy
cm9lbGVjdHJpYyBQaGFzZSBUcmFuc2l0aW9uIGluIGEgSHlicmlkIElub3JnYW5pYy1Pcmdhbmlj
IEZyYW1ld29yayB3aXRoIHRoZSBQZXJvdnNraXRlIEFyY2hpdGVjdHVyZTwvdGl0bGU+PHNlY29u
ZGFyeS10aXRsZT5KIEFtIENoZW0gU29jPC9zZWNvbmRhcnktdGl0bGU+PGFsdC10aXRsZT5Kb3Vy
bmFsIG9mIHRoZSBBbWVyaWNhbiBDaGVtaWNhbCBTb2NpZXR5PC9hbHQtdGl0bGU+PC90aXRsZXM+
PHBlcmlvZGljYWw+PGZ1bGwtdGl0bGU+Sm91cm5hbCBPZiBUaGUgQW1lcmljYW4gQ2hlbWljYWwg
U29jaWV0eTwvZnVsbC10aXRsZT48YWJici0xPkogQW0gQ2hlbSBTb2M8L2FiYnItMT48YWJici0y
PkouIEFtLiBDaGVtLiBTb2MuPC9hYmJyLTI+PC9wZXJpb2RpY2FsPjxhbHQtcGVyaW9kaWNhbD48
ZnVsbC10aXRsZT5Kb3VybmFsIE9mIFRoZSBBbWVyaWNhbiBDaGVtaWNhbCBTb2NpZXR5PC9mdWxs
LXRpdGxlPjxhYmJyLTE+SiBBbSBDaGVtIFNvYzwvYWJici0xPjxhYmJyLTI+Si4gQW0uIENoZW0u
IFNvYy48L2FiYnItMj48L2FsdC1wZXJpb2RpY2FsPjxwYWdlcz4xMDQ1MC0xPC9wYWdlcz48dm9s
dW1lPjEzMDwvdm9sdW1lPjxudW1iZXI+MzI8L251bWJlcj48ZGF0ZXM+PHllYXI+MjAwODwveWVh
cj48cHViLWRhdGVzPjxkYXRlPkF1ZyAxMzwvZGF0ZT48L3B1Yi1kYXRlcz48L2RhdGVzPjxwdWJs
aXNoZXI+QW1lcmljYW4gQ2hlbWljYWwgU29jaWV0eTwvcHVibGlzaGVyPjxpc2JuPjE1MjAtNTEy
NiAoRWxlY3Ryb25pYykmI3hEOzAwMDItNzg2MyAoTGlua2luZyk8L2lzYm4+PGFjY2Vzc2lvbi1u
dW0+MTg2MzY3Mjk8L2FjY2Vzc2lvbi1udW0+PHVybHM+PHJlbGF0ZWQtdXJscz48dXJsPmh0dHA6
Ly93d3cubmNiaS5ubG0ubmloLmdvdi9wdWJtZWQvMTg2MzY3Mjk8L3VybD48L3JlbGF0ZWQtdXJs
cz48L3VybHM+PGVsZWN0cm9uaWMtcmVzb3VyY2UtbnVtPjEwLjEwMjEvamE4MDE5NTJlPC9lbGVj
dHJvbmljLXJlc291cmNlLW51bT48L3JlY29yZD48L0NpdGU+PENpdGU+PEF1dGhvcj5CZXNhcmE8
L0F1dGhvcj48WWVhcj4yMDExPC9ZZWFyPjxSZWNOdW0+NjI3PC9SZWNOdW0+PHJlY29yZD48cmVj
LW51bWJlcj42Mjc8L3JlYy1udW1iZXI+PGZvcmVpZ24ta2V5cz48a2V5IGFwcD0iRU4iIGRiLWlk
PSI1ZHcyOXQyYXB3dmZ0MGV4d2Q3NXg1ZmRkNXRldDJ2YTUyYXQiPjYyNzwva2V5PjwvZm9yZWln
bi1rZXlzPjxyZWYtdHlwZSBuYW1lPSJKb3VybmFsIEFydGljbGUiPjE3PC9yZWYtdHlwZT48Y29u
dHJpYnV0b3JzPjxhdXRob3JzPjxhdXRob3I+QmVzYXJhLCBUaWdsZXQ8L2F1dGhvcj48YXV0aG9y
PkphaW4sIFByYXNoYW50PC9hdXRob3I+PGF1dGhvcj5EYWxhbCwgTmFyZXNoIFMuPC9hdXRob3I+
PGF1dGhvcj5LdWhucywgUGhpbGlwIEwuPC9hdXRob3I+PGF1dGhvcj5SZXllcywgQXJuZWlsIFAu
PC9hdXRob3I+PGF1dGhvcj5Lcm90bywgSGFyb2xkIFcuPC9hdXRob3I+PGF1dGhvcj5DaGVldGhh
bSwgQW50aG9ueSBLLjwvYXV0aG9yPjwvYXV0aG9ycz48L2NvbnRyaWJ1dG9ycz48YXV0aC1hZGRy
ZXNzPk5hdGwgSGlnaCBNYWduZXQgRmllbGQgTGFiLCBUYWxsYWhhc3NlZSwgRkwgMzIzMTAgVVNB
JiN4RDtGbG9yaWRhIFN0YXRlIFVuaXYsIERlcHQgQ2hlbSAmYW1wOyBCaW9jaGVtLCBUYWxsYWhh
c3NlZSwgRkwgMzIzMDYgVVNBJiN4RDtVbml2IENhbWJyaWRnZSwgRGVwdCBNZXQgJmFtcDsgTWF0
LCBDYW1icmlkZ2UgQ0IyIDNRWiwgRW5nbGFuZDwvYXV0aC1hZGRyZXNzPjx0aXRsZXM+PHRpdGxl
PjxzdHlsZSBmYWNlPSJub3JtYWwiIGZvbnQ9ImRlZmF1bHQiIHNpemU9IjEwMCUiPk1lY2hhbmlz
bSBvZiB0aGUgT3JkZXLigJNEaXNvcmRlciBQaGFzZSBUcmFuc2l0aW9uLCBhbmQgR2xhc3N5IEJl
aGF2aW9yIGluIHRoZSBNZXRhbC1PcmdhbmljIEZyYW1ld29yayBbKENIPC9zdHlsZT48c3R5bGUg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bGU+PHN0eWxlIGZhY2U9Im5vcm1hbCIgZm9udD0iZGVmYXVsdCIgc2l6ZT0iMTAwJSI+XVpuKEhD
T08pPC9zdHlsZT48c3R5bGUgZmFjZT0ic3Vic2NyaXB0IiBmb250PSJkZWZhdWx0IiBzaXplPSIx
MDAlIj4zPC9zdHlsZT48L3RpdGxlPjxzZWNvbmRhcnktdGl0bGU+UHJvY2VlZGluZ3Mgb2YgdGhl
IE5hdGlvbmFsIEFjYWRlbXkgb2YgU2NpZW5jZXM8L3NlY29uZGFyeS10aXRsZT48YWx0LXRpdGxl
PlAgTmF0bCBBY2FkIFNjaSBVU0E8L2FsdC10aXRsZT48L3RpdGxlcz48cGVyaW9kaWNhbD48ZnVs
bC10aXRsZT5Qcm9jZWVkaW5ncyBvZiB0aGUgTmF0aW9uYWwgQWNhZGVteSBvZiBTY2llbmNlczwv
ZnVsbC10aXRsZT48YWJici0xPlByb2MgTmF0bCBBY2FkIFNjaTwvYWJici0xPjxhYmJyLTI+UHJv
Yy4gTmF0bC4gQWNhZC4gU2NpLjwvYWJici0yPjwvcGVyaW9kaWNhbD48YWx0LXBlcmlvZGljYWw+
PGZ1bGwtdGl0bGU+UHJvY2VlZGluZ3MgT2YgVGhlIE5hdGlvbmFsIEFjYWRlbXkgT2YgU2NpZW5j
ZXMgT2YgVGhlIFVuaXRlZCBTdGF0ZXMgT2YgQW1lPC9mdWxsLXRpdGxlPjxhYmJyLTE+UCBOYXRs
IEFjYWQgU2NpIFVzYTwvYWJici0xPjxhYmJyLTI+UC4gTmF0bC4gQWNhZC4gU2NpLiBVc2EuPC9h
YmJyLTI+PC9hbHQtcGVyaW9kaWNhbD48cGFnZXM+NjgyOC02ODMyPC9wYWdlcz48dm9sdW1lPjEw
ODwvdm9sdW1lPjxudW1iZXI+MTc8L251bWJlcj48a2V5d29yZHM+PGtleXdvcmQ+bXVsdGlmZXJy
b2ljPC9rZXl3b3JkPjxrZXl3b3JkPm9yZ2FuaWMtaW5vcmdhbmljIHNvbGlkczwva2V5d29yZD48
a2V5d29yZD5ib3NvbiBwZWFrPC9rZXl3b3JkPjxrZXl3b3JkPnRlbXBlcmF0dXJlPC9rZXl3b3Jk
PjxrZXl3b3JkPmNvbmR1Y3Rpdml0eTwva2V5d29yZD48L2tleXdvcmRzPjxkYXRlcz48eWVhcj4y
MDExPC95ZWFyPjxwdWItZGF0ZXM+PGRhdGU+QXByIDI2PC9kYXRlPjwvcHViLWRhdGVzPjwvZGF0
ZXM+PGlzYm4+MDAyNy04NDI0JiN4RDsxMDkxLTY0OTA8L2lzYm4+PGFjY2Vzc2lvbi1udW0+V09T
OjAwMDI4OTg4ODUwMDAzMDwvYWNjZXNzaW9uLW51bT48dXJscz48cmVsYXRlZC11cmxzPjx1cmw+
Jmx0O0dvIHRvIElTSSZndDs6Ly9XT1M6MDAwMjg5ODg4NTAwMDMwPC91cmw+PC9yZWxhdGVkLXVy
bHM+PC91cmxzPjxlbGVjdHJvbmljLXJlc291cmNlLW51bT4xMC4xMDczL3BuYXMuMTEwMjA3OTEw
ODwvZWxlY3Ryb25pYy1yZXNvdXJjZS1udW0+PGxhbmd1YWdlPkVuZ2xpc2g8L2xhbmd1YWdlPjwv
cmVjb3JkPjwvQ2l0ZT48Q2l0ZT48QXV0aG9yPkNsYXVzZW48L0F1dGhvcj48WWVhcj4yMDA1PC9Z
ZWFyPjxSZWNOdW0+NTg4PC9SZWNOdW0+PHJlY29yZD48cmVjLW51bWJlcj41ODg8L3JlYy1udW1i
ZXI+PGZvcmVpZ24ta2V5cz48a2V5IGFwcD0iRU4iIGRiLWlkPSI1ZHcyOXQyYXB3dmZ0MGV4d2Q3
NXg1ZmRkNXRldDJ2YTUyYXQiPjU4ODwva2V5PjwvZm9yZWlnbi1rZXlzPjxyZWYtdHlwZSBuYW1l
PSJKb3VybmFsIEFydGljbGUiPjE3PC9yZWYtdHlwZT48Y29udHJpYnV0b3JzPjxhdXRob3JzPjxh
dXRob3I+Q2xhdXNlbiwgSGVucmlrIEZhbsO4PC9hdXRob3I+PGF1dGhvcj5Qb3Vsc2VuLCBSYXNt
dXMgRGFtZ2FhcmQ8L2F1dGhvcj48YXV0aG9yPkJvbmQsIEFuZHJldyBELjwvYXV0aG9yPjxhdXRo
b3I+Q2hldmFsbGllciwgTWFyaWUtQWduZXMgUy48L2F1dGhvcj48YXV0aG9yPkl2ZXJzZW4sIEJv
IEJydW1tZXJzdGVkdDwvYXV0aG9yPjwvYXV0aG9ycz48L2NvbnRyaWJ1dG9ycz48dGl0bGVzPjx0
aXRsZT5Tb2x2b3RoZXJtYWwgU3ludGhlc2lzIG9mIE5ldyBNZXRhbCBPcmdhbmljIEZyYW1ld29y
ayBTdHJ1Y3R1cmVzIGluIHRoZSBaaW5j4oCTVGVyZXBodGhhbGljIEFjaWTigJNEaW1ldGh5bCBG
b3JtYW1pZGUgU3lzdGVtPC90aXRsZT48c2Vjb25kYXJ5LXRpdGxlPkpvdXJuYWwgb2YgU29saWQg
U3RhdGUgQ2hlbWlzdHJ5PC9zZWNvbmRhcnktdGl0bGU+PC90aXRsZXM+PHBlcmlvZGljYWw+PGZ1
bGwtdGl0bGU+Sm91cm5hbCBPZiBTb2xpZCBTdGF0ZSBDaGVtaXN0cnk8L2Z1bGwtdGl0bGU+PGFi
YnItMT5KIFNvbGlkIFN0YXRlIENoZW08L2FiYnItMT48YWJici0yPkouIFNvbGlkIFN0YXRlIENo
ZW0uPC9hYmJyLTI+PC9wZXJpb2RpY2FsPjxwYWdlcz4zMzQyLTMzNTE8L3BhZ2VzPjx2b2x1bWU+
MTc4PC92b2x1bWU+PG51bWJlcj4xMTwvbnVtYmVyPjxrZXl3b3Jkcz48a2V5d29yZD5OYW5vcG9y
b3VzIHN0cnVjdHVyZXM8L2tleXdvcmQ+PGtleXdvcmQ+TWV0YWwgb3JnYW5pYyBmcmFtZXdvcmtz
PC9rZXl3b3JkPjxrZXl3b3JkPlNvbHZvdGhlcm1hbCBzeW50aGVzaXM8L2tleXdvcmQ+PGtleXdv
cmQ+WC1yYXkgZGlmZnJhY3Rpb248L2tleXdvcmQ+PC9rZXl3b3Jkcz48ZGF0ZXM+PHllYXI+MjAw
NTwveWVhcj48cHViLWRhdGVzPjxkYXRlPjIwMDUvMTEvMDEvPC9kYXRlPjwvcHViLWRhdGVzPjwv
ZGF0ZXM+PGlzYm4+MDAyMjQ1OTY8L2lzYm4+PHVybHM+PHJlbGF0ZWQtdXJscz48dXJsPmh0dHBz
Oi8vd3d3LnNjaWVuY2VkaXJlY3QuY29tL3NjaWVuY2UvYXJ0aWNsZS9waWkvUzAwMjI0NTk2MDUw
MDM3NTA8L3VybD48L3JlbGF0ZWQtdXJscz48L3VybHM+PGVsZWN0cm9uaWMtcmVzb3VyY2UtbnVt
PjEwLjEwMTYvai5qc3NjLjIwMDUuMDguMDEzPC9lbGVjdHJvbmljLXJlc291cmNlLW51bT48L3Jl
Y29yZD48L0NpdGU+PENpdGU+PEF1dGhvcj5XYW5nPC9BdXRob3I+PFllYXI+MjAxMzwvWWVhcj48
UmVjTnVtPjU5MTwvUmVjTnVtPjxyZWNvcmQ+PHJlYy1udW1iZXI+NTkxPC9yZWMtbnVtYmVyPjxm
b3JlaWduLWtleXM+PGtleSBhcHA9IkVOIiBkYi1pZD0iNWR3Mjl0MmFwd3ZmdDBleHdkNzV4NWZk
ZDV0ZXQydmE1MmF0Ij41OTE8L2tleT48L2ZvcmVpZ24ta2V5cz48cmVmLXR5cGUgbmFtZT0iSm91
cm5hbCBBcnRpY2xlIj4xNzwvcmVmLXR5cGU+PGNvbnRyaWJ1dG9ycz48YXV0aG9ycz48YXV0aG9y
PldhbmcsIFpoZW54aW5nPC9hdXRob3I+PGF1dGhvcj5KYWluLCBQcmFzaGFudDwvYXV0aG9yPjxh
dXRob3I+Q2hvaSwgS3dhbmctWW9uZzwvYXV0aG9yPjxhdXRob3I+dmFuIFRvbCwgSm9oYW48L2F1
dGhvcj48YXV0aG9yPkNoZWV0aGFtLCBBbnRob255IEsuPC9hdXRob3I+PGF1dGhvcj5Lcm90bywg
SGFyb2xkIFcuPC9hdXRob3I+PGF1dGhvcj5Lb28sIEh5dW4tSm9vPC9hdXRob3I+PGF1dGhvcj5a
aG91LCBIYWlkb25nPC9hdXRob3I+PGF1dGhvcj5Id2FuZywgSnVuZ21pbjwvYXV0aG9yPjxhdXRo
b3I+Q2hvaSwgRXVuIFNhbmc8L2F1dGhvcj48YXV0aG9yPldoYW5nYm8sIE15dW5nLUh3YW48L2F1
dGhvcj48YXV0aG9yPkRhbGFsLCBOYXJlc2ggUy48L2F1dGhvcj48L2F1dGhvcnM+PC9jb250cmli
dXRvcnM+PGF1dGgtYWRkcmVzcz5GbG9yaWRhIFN0YXRlIFVuaXYsIERlcHQgQ2hlbSAmYW1wOyBC
aW9jaGVtLCBUYWxsYWhhc3NlZSwgRkwgMzIzMDYgVVNBJiN4RDtGbG9yaWRhIFN0YXRlIFVuaXYs
IE5hdGwgSGlnaCBNYWduZXQgRmllbGQgTGFiLCBUYWxsYWhhc3NlZSwgRkwgMzIzMTAgVVNBJiN4
RDtMb3MgQWxhbW9zIE5hdGwgTGFiLCBMQU5TQ0UgTEMgJmFtcDsgTkhNRkwgUEZGLCBMb3MgQWxh
bW9zLCBOTSA4NzU0NCBVU0EmI3hEO0NodW5nIEFuZyBVbml2LCBEZXB0IFBoeXMsIFNlb3VsIDE1
Njc1NiwgU291dGggS29yZWEmI3hEO1VuaXYgQ2FtYnJpZGdlLCBEZXB0IE1hdCBTY2kgJmFtcDsg
TWV0LCBDYW1icmlkZ2UgQ0IyIDNRWiwgRW5nbGFuZCYjeEQ7S3l1bmcgSGVlIFVuaXYsIERlcHQg
Q2hlbSwgU2VvdWwgMTMwNzAxLCBTb3V0aCBLb3JlYSYjeEQ7S3l1bmcgSGVlIFVuaXYsIFJlcyBJ
bnN0IEJhc2ljIFNjaSwgU2VvdWwgMTMwNzAxLCBTb3V0aCBLb3JlYSYjeEQ7RmxvcmlkYSBTdGF0
ZSBVbml2LCBEZXB0IFBoeXMsIFRhbGxhaGFzc2VlLCBGTCAzMjMwNiBVU0EmI3hEO04gQ2Fyb2xp
bmEgU3RhdGUgVW5pdiwgRGVwdCBDaGVtLCBSYWxlaWdoLCBOQyAyNzY5NSBVU0E8L2F1dGgtYWRk
cmVzcz48dGl0bGVzPjx0aXRsZT48c3R5bGUgZmFjZT0ibm9ybWFsIiBmb250PSJkZWZhdWx0IiBz
aXplPSIxMDAlIj5EaW1ldGh5bGFtbW9uaXVtIENvcHBlciBGb3JtYXRlIFsoQ0g8L3N0eWxlPjxz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Q3UoSENPTyk8L3N0eWxlPjxzdHlsZSBmYWNlPSJzdWJzY3JpcHQiIGZvbnQ9ImRlZmF1bHQiIHNp
emU9IjEwMCUiPjM8L3N0eWxlPjxzdHlsZSBmYWNlPSJub3JtYWwiIGZvbnQ9ImRlZmF1bHQiIHNp
emU9IjEwMCUiPjogQSBNZXRhbC1PcmdhbmljIEZyYW1ld29yayB3aXRoIFF1YXNpLU9uZS1EaW1l
bnNpb25hbCBBbnRpZmVycm9tYWduZXRpc20gYW5kIE1hZ25ldG9zdHJpY3Rpb248L3N0eWxlPjwv
dGl0bGU+PHNlY29uZGFyeS10aXRsZT5QaHlzaWNhbCBSZXZpZXcgQjwvc2Vjb25kYXJ5LXRpdGxl
PjxhbHQtdGl0bGU+UGh5cyBSZXYgQjwvYWx0LXRpdGxlPjwvdGl0bGVzPjxwZXJpb2RpY2FsPjxm
dWxsLXRpdGxlPlBoeXNpY2FsIFJldmlldyBCPC9mdWxsLXRpdGxlPjxhYmJyLTE+UGh5cy4gUmV2
LiBCPC9hYmJyLTE+PGFiYnItMj5QaHlzLiBSZXYuIEI8L2FiYnItMj48L3BlcmlvZGljYWw+PGFs
dC1wZXJpb2RpY2FsPjxmdWxsLXRpdGxlPlBoeXNpY2FsIFJldmlldyBCPC9mdWxsLXRpdGxlPjxh
YmJyLTE+UGh5cyBSZXYgQjwvYWJici0xPjwvYWx0LXBlcmlvZGljYWw+PHZvbHVtZT44Nzwvdm9s
dW1lPjxudW1iZXI+MjI8L251bWJlcj48a2V5d29yZHM+PGtleXdvcmQ+c3Bpbi1leGNoYW5nZSBp
bnRlcmFjdGlvbnM8L2tleXdvcmQ+PGtleXdvcmQ+dG90YWwtZW5lcmd5IGNhbGN1bGF0aW9uczwv
a2V5d29yZD48a2V5d29yZD53YXZlIGJhc2lzLXNldDwva2V5d29yZD48a2V5d29yZD50ZW1wZXJh
dHVyZS1kZXBlbmRlbmNlPC9rZXl3b3JkPjxrZXl3b3JkPndlYWsgZmVycm9tYWduZXRpc208L2tl
eXdvcmQ+PGtleXdvcmQ+cGhhc2UtdHJhbnNpdGlvbjwva2V5d29yZD48a2V5d29yZD5zb2xpZHM8
L2tleXdvcmQ+PGtleXdvcmQ+Y2hhaW5zPC9rZXl3b3JkPjxrZXl3b3JkPmhlaXNlbmJlcmc8L2tl
eXdvcmQ+PGtleXdvcmQ+ZHluYW1pY3M8L2tleXdvcmQ+PC9rZXl3b3Jkcz48ZGF0ZXM+PHllYXI+
MjAxMzwveWVhcj48cHViLWRhdGVzPjxkYXRlPkp1biAxMDwvZGF0ZT48L3B1Yi1kYXRlcz48L2Rh
dGVzPjxpc2JuPjEwOTgtMDEyMSYjeEQ7MTU1MC0yMzVYPC9pc2JuPjxhY2Nlc3Npb24tbnVtPldP
UzowMDAzMjAxNjQ1MDAwMDg8L2FjY2Vzc2lvbi1udW0+PHVybHM+PHJlbGF0ZWQtdXJscz48dXJs
PiZsdDtHbyB0byBJU0kmZ3Q7Oi8vV09TOjAwMDMyMDE2NDUwMDAwODwvdXJsPjwvcmVsYXRlZC11
cmxzPjwvdXJscz48ZWxlY3Ryb25pYy1yZXNvdXJjZS1udW0+MTAuMTEwMy9QaHlzUmV2Qi44Ny4y
MjQ0MDY8L2VsZWN0cm9uaWMtcmVzb3VyY2UtbnVtPjxsYW5ndWFnZT5FbmdsaXNoPC9sYW5ndWFn
ZT48L3JlY29yZD48L0NpdGU+PENpdGU+PEF1dGhvcj5CYWtlcjwvQXV0aG9yPjxZZWFyPm==
</w:fldData>
        </w:fldChar>
      </w:r>
      <w:r w:rsidR="000B2508">
        <w:rPr>
          <w:bCs/>
        </w:rPr>
        <w:instrText xml:space="preserve"> ADDIN EN.CITE.DATA </w:instrText>
      </w:r>
      <w:r w:rsidR="000B2508">
        <w:rPr>
          <w:bCs/>
        </w:rPr>
      </w:r>
      <w:r w:rsidR="000B2508">
        <w:rPr>
          <w:bCs/>
        </w:rPr>
        <w:fldChar w:fldCharType="end"/>
      </w:r>
      <w:r w:rsidR="000B2508">
        <w:rPr>
          <w:bCs/>
        </w:rPr>
        <w:fldChar w:fldCharType="begin">
          <w:fldData xml:space="preserve">MjAxMDwvWWVhcj48UmVjTnVtPjYwODwvUmVjTnVtPjxyZWNvcmQ+PHJlYy1udW1iZXI+NjA4PC9y
ZWMtbnVtYmVyPjxmb3JlaWduLWtleXM+PGtleSBhcHA9IkVOIiBkYi1pZD0iNWR3Mjl0MmFwd3Zm
dDBleHdkNzV4NWZkZDV0ZXQydmE1MmF0Ij42MDg8L2tleT48L2ZvcmVpZ24ta2V5cz48cmVmLXR5
cGUgbmFtZT0iSm91cm5hbCBBcnRpY2xlIj4xNzwvcmVmLXR5cGU+PGNvbnRyaWJ1dG9ycz48YXV0
aG9ycz48YXV0aG9yPkJha2VyLCBQLiBKLjwvYXV0aG9yPjxhdXRob3I+TGFuY2FzdGVyLCBULjwv
YXV0aG9yPjxhdXRob3I+RnJhbmtlLCBJLjwvYXV0aG9yPjxhdXRob3I+SGF5ZXMsIFcuPC9hdXRo
b3I+PGF1dGhvcj5CbHVuZGVsbCwgUy4gSi48L2F1dGhvcj48YXV0aG9yPlByYXR0LCBGLiBMLjwv
YXV0aG9yPjxhdXRob3I+SmFpbiwgUC48L2F1dGhvcj48YXV0aG9yPldhbmcsIFouIE0uPC9hdXRo
b3I+PGF1dGhvcj5LdXJtb28sIE0uPC9hdXRob3I+PC9hdXRob3JzPjwvY29udHJpYnV0b3JzPjx0
aXRsZXM+PHRpdGxlPjxzdHlsZSBmYWNlPSJub3JtYWwiIGZvbnQ9ImRlZmF1bHQiIHNpemU9IjEw
MCUiPk11b24gU3BpbiBSZWxheGF0aW9uIEludmVzdGlnYXRpb24gb2YgTWFnbmV0aWMgT3JkZXJp
bmcgaW4gdGhlIEh5YnJpZCBPcmdhbmljLUlub3JnYW5pYyBQZXJvdnNraXRlcyBbKENIPC9zdHls
ZT48c3R5bGUgZmFjZT0ic3Vic2NyaXB0IiBmb250PSJkZWZhdWx0IiBzaXplPSIxMDAlIj4zPC9z
dHlsZT48c3R5bGUgZmFjZT0ibm9ybWFsIiBmb250PSJkZWZhdWx0IiBzaXplPSIxMDAlIj4pPC9z
dHlsZT48c3R5bGUgZmFjZT0ic3Vic2NyaXB0IiBmb250PSJkZWZhdWx0IiBzaXplPSIxMDAlIj4y
PC9zdHlsZT48c3R5bGUgZmFjZT0ibm9ybWFsIiBmb250PSJkZWZhdWx0IiBzaXplPSIxMDAlIj5O
SDwvc3R5bGU+PHN0eWxlIGZhY2U9InN1YnNjcmlwdCIgZm9udD0iZGVmYXVsdCIgc2l6ZT0iMTAw
JSI+Mjwvc3R5bGU+PHN0eWxlIGZhY2U9Im5vcm1hbCIgZm9udD0iZGVmYXVsdCIgc2l6ZT0iMTAw
JSI+XU0oSENPTyk8L3N0eWxlPjxzdHlsZSBmYWNlPSJzdWJzY3JpcHQiIGZvbnQ9ImRlZmF1bHQi
IHNpemU9IjEwMCUiPjMgPC9zdHlsZT48c3R5bGUgZmFjZT0ibm9ybWFsIiBmb250PSJkZWZhdWx0
IiBzaXplPSIxMDAlIj4oTT1OaSwgQ28sIE1uLCBDdSk8L3N0eWxlPjwvdGl0bGU+PHNlY29uZGFy
eS10aXRsZT5QaHlzaWNhbCBSZXZpZXcgQjwvc2Vjb25kYXJ5LXRpdGxlPjwvdGl0bGVzPjxwZXJp
b2RpY2FsPjxmdWxsLXRpdGxlPlBoeXNpY2FsIFJldmlldyBCPC9mdWxsLXRpdGxlPjxhYmJyLTE+
UGh5cy4gUmV2LiBCPC9hYmJyLTE+PGFiYnItMj5QaHlzLiBSZXYuIEI8L2FiYnItMj48L3Blcmlv
ZGljYWw+PHBhZ2VzPjAxMjQwNzwvcGFnZXM+PHZvbHVtZT44Mjwvdm9sdW1lPjxudW1iZXI+MTwv
bnVtYmVyPjxkYXRlcz48eWVhcj4yMDEwPC95ZWFyPjxwdWItZGF0ZXM+PGRhdGU+MDcvMjEvPC9k
YXRlPjwvcHViLWRhdGVzPjwvZGF0ZXM+PHB1Ymxpc2hlcj5BbWVyaWNhbiBQaHlzaWNhbCBTb2Np
ZXR5PC9wdWJsaXNoZXI+PGlzYm4+MTA5OC0wMTIxJiN4RDsxNTUwLTIzNVg8L2lzYm4+PHVybHM+
PHJlbGF0ZWQtdXJscz48dXJsPmh0dHBzOi8vbGluay5hcHMub3JnL2RvaS8xMC4xMTAzL1BoeXNS
ZXZCLjgyLjAxMjQwNzwvdXJsPjwvcmVsYXRlZC11cmxzPjwvdXJscz48ZWxlY3Ryb25pYy1yZXNv
dXJjZS1udW0+MTAuMTEwMy9QaHlzUmV2Qi44Mi4wMTI0MDc8L2VsZWN0cm9uaWMtcmVzb3VyY2Ut
bnVtPjwvcmVjb3JkPjwvQ2l0ZT48Q2l0ZT48QXV0aG9yPlNsZXR0ZW48L0F1dGhvcj48WWVhcj4x
OTczPC9ZZWFyPjxSZWNOdW0+NjA3PC9SZWNOdW0+PHJlY29yZD48cmVjLW51bWJlcj42MDc8L3Jl
Yy1udW1iZXI+PGZvcmVpZ24ta2V5cz48a2V5IGFwcD0iRU4iIGRiLWlkPSI1ZHcyOXQyYXB3dmZ0
MGV4d2Q3NXg1ZmRkNXRldDJ2YTUyYXQiPjYwNzwva2V5PjwvZm9yZWlnbi1rZXlzPjxyZWYtdHlw
ZSBuYW1lPSJKb3VybmFsIEFydGljbGUiPjE3PC9yZWYtdHlwZT48Y29udHJpYnV0b3JzPjxhdXRo
b3JzPjxhdXRob3I+U2xldHRlbiwgRS48L2F1dGhvcj48YXV0aG9yPkplbnNlbiwgTC4gSC48L2F1
dGhvcj48L2F1dGhvcnM+PC9jb250cmlidXRvcnM+PHRpdGxlcz48dGl0bGU+PHN0eWxlIGZhY2U9
Im5vcm1hbCIgZm9udD0iZGVmYXVsdCIgc2l6ZT0iMTAwJSI+VGhlIENyeXN0YWwgU3RydWN0dXJl
IG9mIERpbWV0aHlsYW1tb25pdW0gQ29wcGVyKElJKSBGb3JtYXRlLCBOSDwvc3R5bGU+PHN0eWxl
IGZhY2U9InN1YnNjcmlwdCIgZm9udD0iZGVmYXVsdCIgc2l6ZT0iMTAwJSI+Mjwvc3R5bGU+PHN0
eWxlIGZhY2U9Im5vcm1hbCIgZm9udD0iZGVmYXVsdCIgc2l6ZT0iMTAwJSI+KENIPC9zdHlsZT48
c3R5bGUgZmFjZT0ic3Vic2NyaXB0IiBmb250PSJkZWZhdWx0IiBzaXplPSIxMDAlIj4yPC9zdHls
ZT48c3R5bGUgZmFjZT0ibm9ybWFsIiBmb250PSJkZWZhdWx0IiBzaXplPSIxMDAlIj4pPC9zdHls
ZT48c3R5bGUgZmFjZT0ic3Vic2NyaXB0IiBmb250PSJkZWZhdWx0IiBzaXplPSIxMDAlIj4yPC9z
dHlsZT48c3R5bGUgZmFjZT0ibm9ybWFsIiBmb250PSJkZWZhdWx0IiBzaXplPSIxMDAlIj5bQ3Uo
T09DSCk8L3N0eWxlPjxzdHlsZSBmYWNlPSJzdWJzY3JpcHQiIGZvbnQ9ImRlZmF1bHQiIHNpemU9
IjEwMCUiPjM8L3N0eWxlPjxzdHlsZSBmYWNlPSJub3JtYWwiIGZvbnQ9ImRlZmF1bHQiIHNpemU9
IjEwMCUiPl08L3N0eWxlPjwvdGl0bGU+PHNlY29uZGFyeS10aXRsZT5BY3RhIENyeXN0YWxsb2dy
YXBoaWNhIFNlY3Rpb24gQiBTdHJ1Y3R1cmFsIENyeXN0YWxsb2dyYXBoeSBhbmQgQ3J5c3RhbCBD
aGVtaXN0cnk8L3NlY29uZGFyeS10aXRsZT48L3RpdGxlcz48cGVyaW9kaWNhbD48ZnVsbC10aXRs
ZT5BY3RhIENyeXN0YWxsb2dyYXBoaWNhIFNlY3Rpb24gQiBTdHJ1Y3R1cmFsIENyeXN0YWxsb2dy
YXBoeSBhbmQgQ3J5c3RhbCBDaGVtaXN0cnk8L2Z1bGwtdGl0bGU+PGFiYnItMT5BY3RhIENyeXN0
YWxsb2dyIEI8L2FiYnItMT48YWJici0yPkFjdGEgQ3J5c3RhbGxvZ3IuIEI8L2FiYnItMj48L3Bl
cmlvZGljYWw+PHBhZ2VzPjE3NTItMTc1NjwvcGFnZXM+PHZvbHVtZT4yOTwvdm9sdW1lPjxudW1i
ZXI+OTwvbnVtYmVyPjxkYXRlcz48eWVhcj4xOTczPC95ZWFyPjxwdWItZGF0ZXM+PGRhdGU+MTk3
My8wOS8xNTwvZGF0ZT48L3B1Yi1kYXRlcz48L2RhdGVzPjxwdWJsaXNoZXI+SW50ZXJuYXRpb25h
bCBVbmlvbiBvZiBDcnlzdGFsbG9ncmFwaHkgKElVQ3IpPC9wdWJsaXNoZXI+PGlzYm4+MDU2Nzc0
MDg8L2lzYm4+PHVybHM+PHJlbGF0ZWQtdXJscz48dXJsPmh0dHBzOi8vZG9pLm9yZy8xMC4xMTA3
L1MwNTY3NzQwODczMDA1NDgwPC91cmw+PC9yZWxhdGVkLXVybHM+PC91cmxzPjxlbGVjdHJvbmlj
LXJlc291cmNlLW51bT4xMC4xMTA3L3MwNTY3NzQwODczMDA1NDgwPC9lbGVjdHJvbmljLXJlc291
cmNlLW51bT48YWNjZXNzLWRhdGU+MjAyNC8wNy8wMzwvYWNjZXNzLWRhdGU+PC9yZWNvcmQ+PC9D
aXRlPjxDaXRlPjxBdXRob3I+U2NhdGVuYTwvQXV0aG9yPjxZZWFyPjIwMjA8L1llYXI+PFJlY051
bT42MDY8L1JlY051bT48cmVjb3JkPjxyZWMtbnVtYmVyPjYwNjwvcmVjLW51bWJlcj48Zm9yZWln
bi1rZXlzPjxrZXkgYXBwPSJFTiIgZGItaWQ9IjVkdzI5dDJhcHd2ZnQwZXh3ZDc1eDVmZGQ1dGV0
MnZhNTJhdCI+NjA2PC9rZXk+PC9mb3JlaWduLWtleXM+PHJlZi10eXBlIG5hbWU9IkpvdXJuYWwg
QXJ0aWNsZSI+MTc8L3JlZi10eXBlPjxjb250cmlidXRvcnM+PGF1dGhvcnM+PGF1dGhvcj5TY2F0
ZW5hLCBSZWJlY2NhPC9hdXRob3I+PGF1dGhvcj5Kb2huc29uLCBSb2dlciBELjwvYXV0aG9yPjxh
dXRob3I+TWFudWVsLCBQYXNjYWw8L2F1dGhvcj48YXV0aG9yPk1hY2NoaSwgUGllcm88L2F1dGhv
cj48L2F1dGhvcnM+PC9jb250cmlidXRvcnM+PGF1dGgtYWRkcmVzcz5Vbml2IE94Zm9yZCwgRGVw
dCBQaHlzLCBDbGFyZW5kb24gTGFiLCBQYXJrcyBSZCwgT3hmb3JkIE9YMSAzUFUsIEVuZ2xhbmQm
I3hEO1VDTCwgRGVwdCBQaHlzICZhbXA7IEFzdHJvbiwgR293ZXIgU3QsIExvbmRvbiBXQzFFIDZC
VCwgRW5nbGFuZCYjeEQ7U1RGQyBSdXRoZXJmb3JkIEFwcGxldG9uIExhYiwgSVNJUyBQdWxzZWQg
TmV1dHJvbiAmYW1wOyBNdW9uIEZhY2lsLCBDaGlsdG9uIE9YMTEgT1FYLCBPeG9uLCBFbmdsYW5k
JiN4RDtQb2xpdGVjbiBNaWxhbiwgRGVwdCBDaGVtIE1hdCAmYW1wOyBDaGVtIEVuZ24sIEktMjAx
MzEgTWlsYW4sIEl0YWx5JiN4RDtDdHIgTmFubyBTY2kgJmFtcDsgVGVjaG5vbCBDTlNUIFBvbGlt
aSwgSXN0IEl0YWxpYW5vIFRlY25vbCwgSS0yMDEzMyBNaWxhbiwgSXRhbHk8L2F1dGgtYWRkcmVz
cz48dGl0bGVzPjx0aXRsZT48c3R5bGUgZmFjZT0ibm9ybWFsIiBmb250PSJkZWZhdWx0IiBzaXpl
PSIxMDAlIj5Gb3JtYXRlLU1lZGlhdGVkIE1hZ25ldGljIFN1cGVyZXhjaGFuZ2UgaW4gdGhlIE1v
ZGVsIEh5YnJpZCBQZXJvdnNraXRlIFsoQ0g8L3N0eWxlPjxzdHlsZSBmYWNlPSJzdWJzY3JpcHQi
IGZvbnQ9ImRlZmF1bHQiIHNpemU9IjEwMCUiPjM8L3N0eWxlPjxzdHlsZSBmYWNlPSJub3JtYWwi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bm9ybWFsIiBmb250PSJkZWZhdWx0IiBzaXplPSIxMDAlIj5dQ3UoSENPTyk8L3N0eWxlPjxzdHls
ZSBmYWNlPSJzdWJzY3JpcHQiIGZvbnQ9ImRlZmF1bHQiIHNpemU9IjEwMCUiPjM8L3N0eWxlPjwv
dGl0bGU+PHNlY29uZGFyeS10aXRsZT5Kb3VybmFsIG9mIE1hdGVyaWFscyBDaGVtaXN0cnkgQzwv
c2Vjb25kYXJ5LXRpdGxlPjxhbHQtdGl0bGU+SiBNYXRlciBDaGVtIEM8L2FsdC10aXRsZT48L3Rp
dGxlcz48cGVyaW9kaWNhbD48ZnVsbC10aXRsZT5Kb3VybmFsIE9mIE1hdGVyaWFscyBDaGVtaXN0
cnkgQzwvZnVsbC10aXRsZT48YWJici0xPkogTWF0ZXIgQ2hlbSBDPC9hYmJyLTE+PGFiYnItMj5K
IE1hdGVyLiBDaGVtLiBDPC9hYmJyLTI+PC9wZXJpb2RpY2FsPjxhbHQtcGVyaW9kaWNhbD48ZnVs
bC10aXRsZT5Kb3VybmFsIE9mIE1hdGVyaWFscyBDaGVtaXN0cnkgQzwvZnVsbC10aXRsZT48YWJi
ci0xPkogTWF0ZXIgQ2hlbSBDPC9hYmJyLTE+PGFiYnItMj5KIE1hdGVyLiBDaGVtLiBDPC9hYmJy
LTI+PC9hbHQtcGVyaW9kaWNhbD48cGFnZXM+MTI4NDAtMTI4NDc8L3BhZ2VzPjx2b2x1bWU+ODwv
dm9sdW1lPjxudW1iZXI+Mzc8L251bWJlcj48c2VjdGlvbj4xMjg0MDwvc2VjdGlvbj48ZGF0ZXM+
PHllYXI+MjAyMDwveWVhcj48cHViLWRhdGVzPjxkYXRlPk9jdCA3PC9kYXRlPjwvcHViLWRhdGVz
PjwvZGF0ZXM+PGlzYm4+MjA1MC03NTI2JiN4RDsyMDUwLTc1MzQ8L2lzYm4+PGFjY2Vzc2lvbi1u
dW0+V09TOjAwMDU3NDQxNjkwMDAwNjwvYWNjZXNzaW9uLW51bT48dXJscz48cmVsYXRlZC11cmxz
Pjx1cmw+Jmx0O0dvIHRvIElTSSZndDs6Ly9XT1M6MDAwNTc0NDE2OTAwMDA2PC91cmw+PC9yZWxh
dGVkLXVybHM+PC91cmxzPjxlbGVjdHJvbmljLXJlc291cmNlLW51bT4xMC4xMDM5L2QwdGMwMzkx
M2Y8L2VsZWN0cm9uaWMtcmVzb3VyY2UtbnVtPjxsYW5ndWFnZT5FbmdsaXNoPC9sYW5ndWFnZT48
L3JlY29yZD48L0NpdGU+PC9FbmROb3RlPgB=
</w:fldData>
        </w:fldChar>
      </w:r>
      <w:r w:rsidR="000B2508">
        <w:rPr>
          <w:bCs/>
        </w:rPr>
        <w:instrText xml:space="preserve"> ADDIN EN.CITE.DATA </w:instrText>
      </w:r>
      <w:r w:rsidR="000B2508">
        <w:rPr>
          <w:bCs/>
        </w:rPr>
      </w:r>
      <w:r w:rsidR="000B2508">
        <w:rPr>
          <w:bCs/>
        </w:rPr>
        <w:fldChar w:fldCharType="end"/>
      </w:r>
      <w:r w:rsidR="00111656" w:rsidRPr="008C3A9A">
        <w:rPr>
          <w:bCs/>
        </w:rPr>
      </w:r>
      <w:r w:rsidR="00111656" w:rsidRPr="008C3A9A">
        <w:rPr>
          <w:bCs/>
        </w:rPr>
        <w:fldChar w:fldCharType="separate"/>
      </w:r>
      <w:r w:rsidR="002C5098" w:rsidRPr="002C5098">
        <w:rPr>
          <w:bCs/>
          <w:noProof/>
          <w:vertAlign w:val="superscript"/>
        </w:rPr>
        <w:t>[</w:t>
      </w:r>
      <w:hyperlink w:anchor="_ENREF_18" w:tooltip="Cheetham, 2007 #474" w:history="1">
        <w:r w:rsidR="00DC7B41" w:rsidRPr="002C5098">
          <w:rPr>
            <w:bCs/>
            <w:noProof/>
            <w:vertAlign w:val="superscript"/>
          </w:rPr>
          <w:t>18</w:t>
        </w:r>
      </w:hyperlink>
      <w:r w:rsidR="002C5098" w:rsidRPr="002C5098">
        <w:rPr>
          <w:bCs/>
          <w:noProof/>
          <w:vertAlign w:val="superscript"/>
        </w:rPr>
        <w:t xml:space="preserve">, </w:t>
      </w:r>
      <w:hyperlink w:anchor="_ENREF_81" w:tooltip="Kitagawa, 2004 #526" w:history="1">
        <w:r w:rsidR="00DC7B41" w:rsidRPr="002C5098">
          <w:rPr>
            <w:bCs/>
            <w:noProof/>
            <w:vertAlign w:val="superscript"/>
          </w:rPr>
          <w:t>81</w:t>
        </w:r>
      </w:hyperlink>
      <w:r w:rsidR="002C5098" w:rsidRPr="002C5098">
        <w:rPr>
          <w:bCs/>
          <w:noProof/>
          <w:vertAlign w:val="superscript"/>
        </w:rPr>
        <w:t xml:space="preserve">, </w:t>
      </w:r>
      <w:hyperlink w:anchor="_ENREF_108" w:tooltip="Wang, 2004 #553" w:history="1">
        <w:r w:rsidR="00DC7B41" w:rsidRPr="002C5098">
          <w:rPr>
            <w:bCs/>
            <w:noProof/>
            <w:vertAlign w:val="superscript"/>
          </w:rPr>
          <w:t>108</w:t>
        </w:r>
      </w:hyperlink>
      <w:r w:rsidR="002C5098" w:rsidRPr="002C5098">
        <w:rPr>
          <w:bCs/>
          <w:noProof/>
          <w:vertAlign w:val="superscript"/>
        </w:rPr>
        <w:t xml:space="preserve">, </w:t>
      </w:r>
      <w:hyperlink w:anchor="_ENREF_109" w:tooltip="Wang, 2004 #554" w:history="1">
        <w:r w:rsidR="00DC7B41" w:rsidRPr="002C5098">
          <w:rPr>
            <w:bCs/>
            <w:noProof/>
            <w:vertAlign w:val="superscript"/>
          </w:rPr>
          <w:t>109</w:t>
        </w:r>
      </w:hyperlink>
      <w:r w:rsidR="002C5098" w:rsidRPr="002C5098">
        <w:rPr>
          <w:bCs/>
          <w:noProof/>
          <w:vertAlign w:val="superscript"/>
        </w:rPr>
        <w:t xml:space="preserve">, </w:t>
      </w:r>
      <w:hyperlink w:anchor="_ENREF_113" w:tooltip="Jain, 2008 #558" w:history="1">
        <w:r w:rsidR="00DC7B41" w:rsidRPr="002C5098">
          <w:rPr>
            <w:bCs/>
            <w:noProof/>
            <w:vertAlign w:val="superscript"/>
          </w:rPr>
          <w:t>113-116</w:t>
        </w:r>
      </w:hyperlink>
      <w:r w:rsidR="002C5098" w:rsidRPr="002C5098">
        <w:rPr>
          <w:bCs/>
          <w:noProof/>
          <w:vertAlign w:val="superscript"/>
        </w:rPr>
        <w:t xml:space="preserve">, </w:t>
      </w:r>
      <w:hyperlink w:anchor="_ENREF_123" w:tooltip="Wang, 2013 #568" w:history="1">
        <w:r w:rsidR="00DC7B41" w:rsidRPr="002C5098">
          <w:rPr>
            <w:bCs/>
            <w:noProof/>
            <w:vertAlign w:val="superscript"/>
          </w:rPr>
          <w:t>123</w:t>
        </w:r>
      </w:hyperlink>
      <w:r w:rsidR="002C5098" w:rsidRPr="002C5098">
        <w:rPr>
          <w:bCs/>
          <w:noProof/>
          <w:vertAlign w:val="superscript"/>
        </w:rPr>
        <w:t xml:space="preserve">, </w:t>
      </w:r>
      <w:hyperlink w:anchor="_ENREF_128" w:tooltip="Maczka, 2014 #573" w:history="1">
        <w:r w:rsidR="00DC7B41" w:rsidRPr="002C5098">
          <w:rPr>
            <w:bCs/>
            <w:noProof/>
            <w:vertAlign w:val="superscript"/>
          </w:rPr>
          <w:t>128</w:t>
        </w:r>
      </w:hyperlink>
      <w:r w:rsidR="002C5098" w:rsidRPr="002C5098">
        <w:rPr>
          <w:bCs/>
          <w:noProof/>
          <w:vertAlign w:val="superscript"/>
        </w:rPr>
        <w:t xml:space="preserve">, </w:t>
      </w:r>
      <w:hyperlink w:anchor="_ENREF_142" w:tooltip="Mączka, 2014 #587" w:history="1">
        <w:r w:rsidR="00DC7B41" w:rsidRPr="002C5098">
          <w:rPr>
            <w:bCs/>
            <w:noProof/>
            <w:vertAlign w:val="superscript"/>
          </w:rPr>
          <w:t>142</w:t>
        </w:r>
      </w:hyperlink>
      <w:r w:rsidR="002C5098" w:rsidRPr="002C5098">
        <w:rPr>
          <w:bCs/>
          <w:noProof/>
          <w:vertAlign w:val="superscript"/>
        </w:rPr>
        <w:t xml:space="preserve">, </w:t>
      </w:r>
      <w:hyperlink w:anchor="_ENREF_143" w:tooltip="Clausen, 2005 #588" w:history="1">
        <w:r w:rsidR="00DC7B41" w:rsidRPr="002C5098">
          <w:rPr>
            <w:bCs/>
            <w:noProof/>
            <w:vertAlign w:val="superscript"/>
          </w:rPr>
          <w:t>143</w:t>
        </w:r>
      </w:hyperlink>
      <w:r w:rsidR="002C5098" w:rsidRPr="002C5098">
        <w:rPr>
          <w:bCs/>
          <w:noProof/>
          <w:vertAlign w:val="superscript"/>
        </w:rPr>
        <w:t xml:space="preserve">, </w:t>
      </w:r>
      <w:hyperlink w:anchor="_ENREF_146" w:tooltip="Wang, 2013 #591" w:history="1">
        <w:r w:rsidR="00DC7B41" w:rsidRPr="002C5098">
          <w:rPr>
            <w:bCs/>
            <w:noProof/>
            <w:vertAlign w:val="superscript"/>
          </w:rPr>
          <w:t>146</w:t>
        </w:r>
      </w:hyperlink>
      <w:r w:rsidR="002C5098" w:rsidRPr="002C5098">
        <w:rPr>
          <w:bCs/>
          <w:noProof/>
          <w:vertAlign w:val="superscript"/>
        </w:rPr>
        <w:t xml:space="preserve">, </w:t>
      </w:r>
      <w:hyperlink w:anchor="_ENREF_162" w:tooltip="Scatena, 2020 #606" w:history="1">
        <w:r w:rsidR="00DC7B41" w:rsidRPr="002C5098">
          <w:rPr>
            <w:bCs/>
            <w:noProof/>
            <w:vertAlign w:val="superscript"/>
          </w:rPr>
          <w:t>162-183</w:t>
        </w:r>
      </w:hyperlink>
      <w:r w:rsidR="002C5098" w:rsidRPr="002C5098">
        <w:rPr>
          <w:bCs/>
          <w:noProof/>
          <w:vertAlign w:val="superscript"/>
        </w:rPr>
        <w:t>]</w:t>
      </w:r>
      <w:r w:rsidR="00111656" w:rsidRPr="008C3A9A">
        <w:rPr>
          <w:bCs/>
        </w:rPr>
        <w:fldChar w:fldCharType="end"/>
      </w:r>
      <w:r w:rsidRPr="00C424FD">
        <w:rPr>
          <w:rFonts w:hint="eastAsia"/>
        </w:rPr>
        <w:t>。本章以</w:t>
      </w:r>
      <w:r w:rsidRPr="008C3A9A">
        <w:t>dmaCu</w:t>
      </w:r>
      <w:r w:rsidR="002B671F" w:rsidRPr="008C3A9A">
        <w:rPr>
          <w:i/>
          <w:iCs/>
          <w:vertAlign w:val="subscript"/>
        </w:rPr>
        <w:t>x</w:t>
      </w:r>
      <w:r w:rsidRPr="008C3A9A">
        <w:t>Mn</w:t>
      </w:r>
      <w:r w:rsidR="00DB4F40" w:rsidRPr="008C3A9A">
        <w:rPr>
          <w:vertAlign w:val="subscript"/>
        </w:rPr>
        <w:t>1-</w:t>
      </w:r>
      <w:r w:rsidRPr="008C3A9A">
        <w:rPr>
          <w:i/>
          <w:iCs/>
          <w:vertAlign w:val="subscript"/>
        </w:rPr>
        <w:t>x</w:t>
      </w:r>
      <w:r w:rsidRPr="008C3A9A">
        <w:t>(HCOO)₃</w:t>
      </w:r>
      <w:r w:rsidRPr="00C424FD">
        <w:rPr>
          <w:rFonts w:hint="eastAsia"/>
        </w:rPr>
        <w:t>固溶体系列为研究对象，聚焦</w:t>
      </w:r>
      <w:r w:rsidRPr="00B05D06">
        <w:rPr>
          <w:rFonts w:hint="eastAsia"/>
        </w:rPr>
        <w:t>以下关键科学问题：</w:t>
      </w:r>
      <w:r w:rsidR="007A556C">
        <w:t>(</w:t>
      </w:r>
      <w:r w:rsidRPr="00C424FD">
        <w:t>1</w:t>
      </w:r>
      <w:r w:rsidR="007A556C">
        <w:t>)</w:t>
      </w:r>
      <w:r w:rsidRPr="00C424FD">
        <w:t xml:space="preserve"> </w:t>
      </w:r>
      <w:r w:rsidR="007A556C">
        <w:rPr>
          <w:rFonts w:hint="eastAsia"/>
        </w:rPr>
        <w:t>具有</w:t>
      </w:r>
      <w:r w:rsidRPr="00C424FD">
        <w:t>Jahn-Teller</w:t>
      </w:r>
      <w:r w:rsidR="007A556C">
        <w:rPr>
          <w:rFonts w:hint="eastAsia"/>
        </w:rPr>
        <w:t>效应的</w:t>
      </w:r>
      <w:r w:rsidRPr="00C424FD">
        <w:t>Cu²</w:t>
      </w:r>
      <w:r w:rsidRPr="008C3A9A">
        <w:t>⁺</w:t>
      </w:r>
      <w:r w:rsidRPr="00C424FD">
        <w:rPr>
          <w:rFonts w:hint="eastAsia"/>
        </w:rPr>
        <w:t>如何通过三维</w:t>
      </w:r>
      <w:r w:rsidR="007A556C" w:rsidRPr="00147596">
        <w:t>网络</w:t>
      </w:r>
      <w:r w:rsidR="007A556C">
        <w:rPr>
          <w:rFonts w:hint="eastAsia"/>
        </w:rPr>
        <w:t>结构</w:t>
      </w:r>
      <w:r w:rsidRPr="00C424FD">
        <w:rPr>
          <w:rFonts w:hint="eastAsia"/>
        </w:rPr>
        <w:t>传递畸变应力，与</w:t>
      </w:r>
      <w:r w:rsidRPr="00B05D06">
        <w:t>Mn²</w:t>
      </w:r>
      <w:r w:rsidRPr="008C3A9A">
        <w:t>⁺</w:t>
      </w:r>
      <w:r w:rsidRPr="00C424FD">
        <w:rPr>
          <w:rFonts w:hint="eastAsia"/>
        </w:rPr>
        <w:t>共同调控</w:t>
      </w:r>
      <w:proofErr w:type="spellStart"/>
      <w:r w:rsidRPr="00B05D06">
        <w:t>dma</w:t>
      </w:r>
      <w:proofErr w:type="spellEnd"/>
      <w:r w:rsidRPr="008C3A9A">
        <w:t>⁺</w:t>
      </w:r>
      <w:r w:rsidRPr="00C424FD">
        <w:rPr>
          <w:rFonts w:hint="eastAsia"/>
        </w:rPr>
        <w:t>的转动</w:t>
      </w:r>
      <w:r w:rsidR="007A556C">
        <w:rPr>
          <w:rFonts w:hint="eastAsia"/>
        </w:rPr>
        <w:t>、</w:t>
      </w:r>
      <w:r w:rsidRPr="00C424FD">
        <w:rPr>
          <w:rFonts w:hint="eastAsia"/>
        </w:rPr>
        <w:t>冻结行为及其驱动的结构相变？</w:t>
      </w:r>
      <w:r w:rsidR="005B703E">
        <w:t>(</w:t>
      </w:r>
      <w:r w:rsidRPr="008C3A9A">
        <w:t>2</w:t>
      </w:r>
      <w:r w:rsidR="005B703E">
        <w:t xml:space="preserve">) </w:t>
      </w:r>
      <w:r w:rsidR="005B703E">
        <w:rPr>
          <w:rFonts w:hint="eastAsia"/>
        </w:rPr>
        <w:t>作为有机铵模板，</w:t>
      </w:r>
      <w:proofErr w:type="spellStart"/>
      <w:r w:rsidR="005B703E">
        <w:rPr>
          <w:rFonts w:hint="eastAsia"/>
        </w:rPr>
        <w:t>dma</w:t>
      </w:r>
      <w:proofErr w:type="spellEnd"/>
      <w:r w:rsidR="005B703E" w:rsidRPr="008C3A9A">
        <w:rPr>
          <w:vertAlign w:val="superscript"/>
        </w:rPr>
        <w:t>+</w:t>
      </w:r>
      <w:r w:rsidR="005B703E">
        <w:rPr>
          <w:rFonts w:hint="eastAsia"/>
        </w:rPr>
        <w:t>与</w:t>
      </w:r>
      <w:r w:rsidR="005B703E">
        <w:rPr>
          <w:rFonts w:hint="eastAsia"/>
        </w:rPr>
        <w:t>e</w:t>
      </w:r>
      <w:r w:rsidR="005B703E">
        <w:t>t</w:t>
      </w:r>
      <w:r w:rsidR="005B703E">
        <w:rPr>
          <w:rFonts w:hint="eastAsia"/>
        </w:rPr>
        <w:t>a</w:t>
      </w:r>
      <w:r w:rsidR="005B703E" w:rsidRPr="008C3A9A">
        <w:rPr>
          <w:vertAlign w:val="superscript"/>
        </w:rPr>
        <w:t>+</w:t>
      </w:r>
      <w:r w:rsidR="005B703E">
        <w:rPr>
          <w:rFonts w:hint="eastAsia"/>
        </w:rPr>
        <w:t>对</w:t>
      </w:r>
      <w:r w:rsidR="005B703E" w:rsidRPr="006329A8">
        <w:t>Cu-Mn</w:t>
      </w:r>
      <w:r w:rsidR="005B703E" w:rsidRPr="006329A8">
        <w:t>固溶体的</w:t>
      </w:r>
      <w:r w:rsidR="005B703E">
        <w:rPr>
          <w:rFonts w:hint="eastAsia"/>
        </w:rPr>
        <w:t>磁性行为的影响比较？</w:t>
      </w:r>
      <w:r w:rsidR="00FE7C1A">
        <w:t xml:space="preserve"> </w:t>
      </w:r>
    </w:p>
    <w:p w14:paraId="3E5AA56B" w14:textId="1E3BA997" w:rsidR="0040067B" w:rsidRPr="00622BF2" w:rsidRDefault="00520942">
      <w:pPr>
        <w:pStyle w:val="a5"/>
        <w:ind w:firstLine="480"/>
        <w:rPr>
          <w:rFonts w:cs="Times New Roman"/>
          <w:bCs/>
          <w:color w:val="000000"/>
          <w:szCs w:val="24"/>
        </w:rPr>
      </w:pPr>
      <w:r w:rsidRPr="005B703E">
        <w:rPr>
          <w:rFonts w:cs="Times New Roman" w:hint="eastAsia"/>
          <w:bCs/>
        </w:rPr>
        <w:t>下文中，纯金属化合物按金属全名，如</w:t>
      </w:r>
      <w:proofErr w:type="spellStart"/>
      <w:r w:rsidRPr="005B703E">
        <w:rPr>
          <w:rFonts w:cs="Times New Roman"/>
          <w:bCs/>
        </w:rPr>
        <w:t>dmaCu</w:t>
      </w:r>
      <w:proofErr w:type="spellEnd"/>
      <w:r w:rsidRPr="005B703E">
        <w:rPr>
          <w:rFonts w:cs="Times New Roman" w:hint="eastAsia"/>
          <w:bCs/>
        </w:rPr>
        <w:t>为化合物</w:t>
      </w:r>
      <w:r w:rsidRPr="005B703E">
        <w:rPr>
          <w:rFonts w:cs="Times New Roman"/>
          <w:bCs/>
        </w:rPr>
        <w:t>[(CH</w:t>
      </w:r>
      <w:r w:rsidRPr="005B703E">
        <w:rPr>
          <w:rFonts w:cs="Times New Roman"/>
          <w:bCs/>
          <w:vertAlign w:val="subscript"/>
        </w:rPr>
        <w:t>3</w:t>
      </w:r>
      <w:r w:rsidRPr="005B703E">
        <w:rPr>
          <w:rFonts w:cs="Times New Roman"/>
          <w:bCs/>
        </w:rPr>
        <w:t>)</w:t>
      </w:r>
      <w:r w:rsidRPr="005B703E">
        <w:rPr>
          <w:rFonts w:cs="Times New Roman"/>
          <w:bCs/>
          <w:vertAlign w:val="subscript"/>
        </w:rPr>
        <w:t>2</w:t>
      </w:r>
      <w:r w:rsidRPr="005B703E">
        <w:rPr>
          <w:rFonts w:cs="Times New Roman"/>
          <w:bCs/>
        </w:rPr>
        <w:t>NH</w:t>
      </w:r>
      <w:r w:rsidRPr="005B703E">
        <w:rPr>
          <w:rFonts w:cs="Times New Roman"/>
          <w:bCs/>
          <w:vertAlign w:val="subscript"/>
        </w:rPr>
        <w:t>3</w:t>
      </w:r>
      <w:r w:rsidRPr="005B703E">
        <w:rPr>
          <w:rFonts w:cs="Times New Roman"/>
          <w:bCs/>
        </w:rPr>
        <w:t>][[Cu(HCOO)</w:t>
      </w:r>
      <w:r w:rsidRPr="005B703E">
        <w:rPr>
          <w:rFonts w:cs="Times New Roman"/>
          <w:bCs/>
          <w:vertAlign w:val="subscript"/>
        </w:rPr>
        <w:t>3</w:t>
      </w:r>
      <w:r w:rsidRPr="005B703E">
        <w:rPr>
          <w:rFonts w:cs="Times New Roman"/>
          <w:bCs/>
        </w:rPr>
        <w:t>]</w:t>
      </w:r>
      <w:r w:rsidRPr="005B703E">
        <w:rPr>
          <w:rFonts w:cs="Times New Roman" w:hint="eastAsia"/>
          <w:bCs/>
        </w:rPr>
        <w:t>；固溶体按照双金属混合体系中金属所占的摩尔百分比（取到百分数的个位）命名，如</w:t>
      </w:r>
      <w:r w:rsidRPr="005B703E">
        <w:rPr>
          <w:rFonts w:cs="Times New Roman"/>
          <w:bCs/>
        </w:rPr>
        <w:t>dmaCu</w:t>
      </w:r>
      <w:r w:rsidR="00F5158C" w:rsidRPr="005B703E">
        <w:rPr>
          <w:rFonts w:cs="Times New Roman"/>
          <w:bCs/>
          <w:vertAlign w:val="subscript"/>
        </w:rPr>
        <w:t>0.0</w:t>
      </w:r>
      <w:r w:rsidR="00666A42" w:rsidRPr="005B703E">
        <w:rPr>
          <w:rFonts w:cs="Times New Roman"/>
          <w:bCs/>
          <w:vertAlign w:val="subscript"/>
        </w:rPr>
        <w:t>6</w:t>
      </w:r>
      <w:r w:rsidRPr="005B703E">
        <w:rPr>
          <w:rFonts w:cs="Times New Roman"/>
          <w:bCs/>
        </w:rPr>
        <w:t>Mn</w:t>
      </w:r>
      <w:r w:rsidR="00F5158C" w:rsidRPr="005B703E">
        <w:rPr>
          <w:rFonts w:cs="Times New Roman"/>
          <w:bCs/>
          <w:vertAlign w:val="subscript"/>
        </w:rPr>
        <w:t>0.9</w:t>
      </w:r>
      <w:r w:rsidR="00666A42" w:rsidRPr="005B703E">
        <w:rPr>
          <w:rFonts w:cs="Times New Roman"/>
          <w:bCs/>
          <w:vertAlign w:val="subscript"/>
        </w:rPr>
        <w:t>4</w:t>
      </w:r>
      <w:r w:rsidRPr="005B703E">
        <w:rPr>
          <w:rFonts w:cs="Times New Roman" w:hint="eastAsia"/>
          <w:bCs/>
        </w:rPr>
        <w:t>是</w:t>
      </w:r>
      <w:r w:rsidRPr="005B703E">
        <w:rPr>
          <w:rFonts w:cs="Times New Roman"/>
          <w:bCs/>
        </w:rPr>
        <w:t>Cu−Mn</w:t>
      </w:r>
      <w:r w:rsidRPr="005B703E">
        <w:rPr>
          <w:rFonts w:cs="Times New Roman" w:hint="eastAsia"/>
          <w:bCs/>
        </w:rPr>
        <w:t>体系化合物</w:t>
      </w:r>
      <w:r w:rsidRPr="005B703E">
        <w:rPr>
          <w:rFonts w:cs="Times New Roman"/>
          <w:bCs/>
          <w:color w:val="000000"/>
          <w:szCs w:val="24"/>
        </w:rPr>
        <w:t>[</w:t>
      </w:r>
      <w:r w:rsidRPr="005B703E">
        <w:rPr>
          <w:rFonts w:cs="Times New Roman"/>
          <w:bCs/>
        </w:rPr>
        <w:t>(CH</w:t>
      </w:r>
      <w:r w:rsidRPr="005B703E">
        <w:rPr>
          <w:rFonts w:cs="Times New Roman"/>
          <w:bCs/>
          <w:vertAlign w:val="subscript"/>
        </w:rPr>
        <w:t>3</w:t>
      </w:r>
      <w:r w:rsidRPr="005B703E">
        <w:rPr>
          <w:rFonts w:cs="Times New Roman"/>
          <w:bCs/>
        </w:rPr>
        <w:t>)</w:t>
      </w:r>
      <w:r w:rsidRPr="005B703E">
        <w:rPr>
          <w:rFonts w:cs="Times New Roman"/>
          <w:bCs/>
          <w:vertAlign w:val="subscript"/>
        </w:rPr>
        <w:t>2</w:t>
      </w:r>
      <w:r w:rsidRPr="005B703E">
        <w:rPr>
          <w:rFonts w:cs="Times New Roman"/>
          <w:bCs/>
        </w:rPr>
        <w:t>NH</w:t>
      </w:r>
      <w:r w:rsidRPr="005B703E">
        <w:rPr>
          <w:rFonts w:cs="Times New Roman"/>
          <w:bCs/>
          <w:vertAlign w:val="subscript"/>
        </w:rPr>
        <w:t>2</w:t>
      </w:r>
      <w:r w:rsidRPr="005B703E">
        <w:rPr>
          <w:rFonts w:cs="Times New Roman"/>
          <w:bCs/>
          <w:color w:val="000000"/>
          <w:szCs w:val="24"/>
        </w:rPr>
        <w:t>][Cu</w:t>
      </w:r>
      <w:r w:rsidRPr="005B703E">
        <w:rPr>
          <w:rFonts w:cs="Times New Roman"/>
          <w:bCs/>
          <w:color w:val="000000"/>
          <w:szCs w:val="24"/>
          <w:vertAlign w:val="subscript"/>
        </w:rPr>
        <w:t>0.0</w:t>
      </w:r>
      <w:r w:rsidR="00666A42" w:rsidRPr="005B703E">
        <w:rPr>
          <w:rFonts w:cs="Times New Roman"/>
          <w:bCs/>
          <w:color w:val="000000"/>
          <w:szCs w:val="24"/>
          <w:vertAlign w:val="subscript"/>
        </w:rPr>
        <w:t>6</w:t>
      </w:r>
      <w:r w:rsidRPr="005B703E">
        <w:rPr>
          <w:rFonts w:cs="Times New Roman"/>
          <w:bCs/>
          <w:color w:val="000000"/>
          <w:szCs w:val="24"/>
        </w:rPr>
        <w:t>Mn</w:t>
      </w:r>
      <w:r w:rsidRPr="005B703E">
        <w:rPr>
          <w:rFonts w:cs="Times New Roman"/>
          <w:bCs/>
          <w:color w:val="000000"/>
          <w:szCs w:val="24"/>
          <w:vertAlign w:val="subscript"/>
        </w:rPr>
        <w:t>0.</w:t>
      </w:r>
      <w:r w:rsidR="00666A42" w:rsidRPr="005B703E">
        <w:rPr>
          <w:rFonts w:cs="Times New Roman"/>
          <w:bCs/>
          <w:color w:val="000000"/>
          <w:szCs w:val="24"/>
          <w:vertAlign w:val="subscript"/>
        </w:rPr>
        <w:t>94</w:t>
      </w:r>
      <w:r w:rsidRPr="005B703E">
        <w:rPr>
          <w:rFonts w:cs="Times New Roman"/>
          <w:bCs/>
          <w:color w:val="000000"/>
          <w:szCs w:val="24"/>
        </w:rPr>
        <w:t>(HCOO)</w:t>
      </w:r>
      <w:r w:rsidRPr="005B703E">
        <w:rPr>
          <w:rFonts w:cs="Times New Roman"/>
          <w:bCs/>
          <w:color w:val="000000"/>
          <w:szCs w:val="24"/>
          <w:vertAlign w:val="subscript"/>
        </w:rPr>
        <w:t>3</w:t>
      </w:r>
      <w:r w:rsidRPr="005B703E">
        <w:rPr>
          <w:rFonts w:cs="Times New Roman"/>
          <w:bCs/>
          <w:color w:val="000000"/>
          <w:szCs w:val="24"/>
        </w:rPr>
        <w:t>]</w:t>
      </w:r>
      <w:r w:rsidR="00F5158C" w:rsidRPr="005B703E">
        <w:rPr>
          <w:rFonts w:cs="Times New Roman" w:hint="eastAsia"/>
          <w:bCs/>
          <w:color w:val="000000"/>
          <w:szCs w:val="24"/>
        </w:rPr>
        <w:t>。</w:t>
      </w:r>
      <w:r w:rsidR="00F5158C" w:rsidRPr="00622BF2">
        <w:rPr>
          <w:rFonts w:cs="Times New Roman"/>
          <w:bCs/>
          <w:color w:val="000000"/>
          <w:szCs w:val="24"/>
        </w:rPr>
        <w:t xml:space="preserve"> </w:t>
      </w:r>
    </w:p>
    <w:p w14:paraId="73D47571" w14:textId="1EE1CCEC" w:rsidR="00435A3A" w:rsidRDefault="00435A3A" w:rsidP="00435A3A">
      <w:pPr>
        <w:pStyle w:val="2"/>
        <w:spacing w:before="156"/>
        <w:ind w:firstLine="120"/>
        <w:rPr>
          <w:rFonts w:ascii="Times New Roman" w:hAnsi="Times New Roman"/>
          <w:b w:val="0"/>
        </w:rPr>
      </w:pPr>
      <w:bookmarkStart w:id="139" w:name="_Toc208047412"/>
      <w:r>
        <w:rPr>
          <w:rFonts w:ascii="Times New Roman" w:hAnsi="Times New Roman"/>
          <w:b w:val="0"/>
        </w:rPr>
        <w:t>4.2 Cu−</w:t>
      </w:r>
      <w:r>
        <w:rPr>
          <w:rFonts w:ascii="Times New Roman" w:hAnsi="Times New Roman" w:hint="eastAsia"/>
          <w:b w:val="0"/>
        </w:rPr>
        <w:t>Mn</w:t>
      </w:r>
      <w:r>
        <w:rPr>
          <w:rFonts w:ascii="Times New Roman" w:hAnsi="Times New Roman" w:hint="eastAsia"/>
          <w:b w:val="0"/>
        </w:rPr>
        <w:t>混合金属</w:t>
      </w:r>
      <w:r>
        <w:rPr>
          <w:rFonts w:ascii="Times New Roman" w:hAnsi="Times New Roman"/>
          <w:b w:val="0"/>
        </w:rPr>
        <w:t>[(CH</w:t>
      </w:r>
      <w:r>
        <w:rPr>
          <w:rFonts w:ascii="Times New Roman" w:hAnsi="Times New Roman"/>
          <w:b w:val="0"/>
          <w:vertAlign w:val="subscript"/>
        </w:rPr>
        <w:t>3</w:t>
      </w:r>
      <w:r>
        <w:rPr>
          <w:rFonts w:ascii="Times New Roman" w:hAnsi="Times New Roman"/>
          <w:b w:val="0"/>
        </w:rPr>
        <w:t>)</w:t>
      </w:r>
      <w:r>
        <w:rPr>
          <w:rFonts w:ascii="Times New Roman" w:hAnsi="Times New Roman"/>
          <w:b w:val="0"/>
          <w:vertAlign w:val="subscript"/>
        </w:rPr>
        <w:t>2</w:t>
      </w:r>
      <w:r>
        <w:rPr>
          <w:rFonts w:ascii="Times New Roman" w:hAnsi="Times New Roman"/>
          <w:b w:val="0"/>
        </w:rPr>
        <w:t>NH</w:t>
      </w:r>
      <w:r>
        <w:rPr>
          <w:rFonts w:ascii="Times New Roman" w:hAnsi="Times New Roman"/>
          <w:b w:val="0"/>
          <w:vertAlign w:val="subscript"/>
        </w:rPr>
        <w:t>2</w:t>
      </w:r>
      <w:r>
        <w:rPr>
          <w:rFonts w:ascii="Times New Roman" w:hAnsi="Times New Roman"/>
          <w:b w:val="0"/>
        </w:rPr>
        <w:t>][Cu</w:t>
      </w:r>
      <w:r>
        <w:rPr>
          <w:rFonts w:ascii="Times New Roman" w:hAnsi="Times New Roman"/>
          <w:b w:val="0"/>
          <w:i/>
          <w:iCs/>
          <w:vertAlign w:val="subscript"/>
        </w:rPr>
        <w:t>x</w:t>
      </w:r>
      <w:r w:rsidR="0049072F">
        <w:rPr>
          <w:rFonts w:ascii="Times New Roman" w:hAnsi="Times New Roman"/>
          <w:b w:val="0"/>
        </w:rPr>
        <w:t>Mn</w:t>
      </w:r>
      <w:r>
        <w:rPr>
          <w:rFonts w:ascii="Times New Roman" w:hAnsi="Times New Roman"/>
          <w:b w:val="0"/>
          <w:vertAlign w:val="subscript"/>
        </w:rPr>
        <w:t>1−</w:t>
      </w:r>
      <w:r>
        <w:rPr>
          <w:rFonts w:ascii="Times New Roman" w:hAnsi="Times New Roman"/>
          <w:b w:val="0"/>
          <w:i/>
          <w:iCs/>
          <w:vertAlign w:val="subscript"/>
        </w:rPr>
        <w:t>x</w:t>
      </w:r>
      <w:r>
        <w:rPr>
          <w:rFonts w:ascii="Times New Roman" w:hAnsi="Times New Roman"/>
          <w:b w:val="0"/>
        </w:rPr>
        <w:t>(HCOO)</w:t>
      </w:r>
      <w:r>
        <w:rPr>
          <w:rFonts w:ascii="Times New Roman" w:hAnsi="Times New Roman"/>
          <w:b w:val="0"/>
          <w:vertAlign w:val="subscript"/>
        </w:rPr>
        <w:t>3</w:t>
      </w:r>
      <w:r>
        <w:rPr>
          <w:rFonts w:ascii="Times New Roman" w:hAnsi="Times New Roman"/>
          <w:b w:val="0"/>
        </w:rPr>
        <w:t>]</w:t>
      </w:r>
      <w:r>
        <w:rPr>
          <w:rFonts w:ascii="Times New Roman" w:hAnsi="Times New Roman" w:hint="eastAsia"/>
          <w:b w:val="0"/>
        </w:rPr>
        <w:t>系列</w:t>
      </w:r>
      <w:bookmarkEnd w:id="139"/>
    </w:p>
    <w:p w14:paraId="55D95355" w14:textId="0DE94936" w:rsidR="0040067B" w:rsidRPr="00622BF2" w:rsidRDefault="00156B36" w:rsidP="00AC494E">
      <w:pPr>
        <w:pStyle w:val="3"/>
        <w:ind w:firstLine="120"/>
      </w:pPr>
      <w:bookmarkStart w:id="140" w:name="_Toc178683516"/>
      <w:bookmarkStart w:id="141" w:name="_Toc190854846"/>
      <w:bookmarkStart w:id="142" w:name="_Toc208047413"/>
      <w:r w:rsidRPr="00D82A5B">
        <w:t>4</w:t>
      </w:r>
      <w:r w:rsidR="00520942" w:rsidRPr="00D82A5B">
        <w:t>.2</w:t>
      </w:r>
      <w:r w:rsidR="0049072F">
        <w:rPr>
          <w:b/>
        </w:rPr>
        <w:t>.1</w:t>
      </w:r>
      <w:r w:rsidR="00520942"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cs="Times New Roman" w:hint="eastAsia"/>
        </w:rPr>
        <w:t>的</w:t>
      </w:r>
      <w:bookmarkEnd w:id="140"/>
      <w:r w:rsidR="00AA0BE1">
        <w:rPr>
          <w:rFonts w:hint="eastAsia"/>
        </w:rPr>
        <w:t>元素分析</w:t>
      </w:r>
      <w:r w:rsidR="00994663">
        <w:rPr>
          <w:rFonts w:hint="eastAsia"/>
        </w:rPr>
        <w:t>和</w:t>
      </w:r>
      <w:r w:rsidR="00A051AF" w:rsidRPr="00D82A5B">
        <w:rPr>
          <w:rFonts w:hint="eastAsia"/>
        </w:rPr>
        <w:t>热稳定性</w:t>
      </w:r>
      <w:bookmarkEnd w:id="141"/>
      <w:bookmarkEnd w:id="142"/>
    </w:p>
    <w:p w14:paraId="0744E626" w14:textId="57C4B98F" w:rsidR="0040067B" w:rsidRDefault="00520942" w:rsidP="00D82A5B">
      <w:pPr>
        <w:ind w:firstLine="480"/>
      </w:pPr>
      <w:r w:rsidRPr="00D82A5B">
        <w:rPr>
          <w:rFonts w:hint="eastAsia"/>
        </w:rPr>
        <w:t>电感耦合等离子体发射光谱（</w:t>
      </w:r>
      <w:r w:rsidRPr="00D82A5B">
        <w:t>ICP</w:t>
      </w:r>
      <w:r w:rsidRPr="00D82A5B">
        <w:rPr>
          <w:rFonts w:hint="eastAsia"/>
        </w:rPr>
        <w:t>）分析结果表明（图</w:t>
      </w:r>
      <w:r w:rsidR="00A3227A" w:rsidRPr="00D82A5B">
        <w:t>4</w:t>
      </w:r>
      <w:r w:rsidRPr="00D82A5B">
        <w:t>.1</w:t>
      </w:r>
      <w:r w:rsidRPr="00D82A5B">
        <w:rPr>
          <w:rFonts w:hint="eastAsia"/>
        </w:rPr>
        <w:t>），产物在</w:t>
      </w:r>
      <w:r w:rsidRPr="00D82A5B">
        <w:t>Cu%</w:t>
      </w:r>
      <w:r w:rsidRPr="00D82A5B">
        <w:rPr>
          <w:rFonts w:hint="eastAsia"/>
        </w:rPr>
        <w:t>低于</w:t>
      </w:r>
      <w:r w:rsidRPr="00D82A5B">
        <w:t>90%</w:t>
      </w:r>
      <w:r w:rsidRPr="00622394">
        <w:rPr>
          <w:rFonts w:hint="eastAsia"/>
        </w:rPr>
        <w:t>的部分会出现</w:t>
      </w:r>
      <w:r w:rsidRPr="00622394">
        <w:t>Mn</w:t>
      </w:r>
      <w:r w:rsidRPr="00622394">
        <w:rPr>
          <w:rFonts w:hint="eastAsia"/>
        </w:rPr>
        <w:t>偏析，</w:t>
      </w:r>
      <w:r w:rsidRPr="00622394">
        <w:t>Mn</w:t>
      </w:r>
      <w:r w:rsidRPr="00622394">
        <w:rPr>
          <w:rFonts w:hint="eastAsia"/>
        </w:rPr>
        <w:t>偏析从</w:t>
      </w:r>
      <w:r w:rsidRPr="00622394">
        <w:t>Cu%</w:t>
      </w:r>
      <w:r w:rsidRPr="00622394">
        <w:rPr>
          <w:rFonts w:hint="eastAsia"/>
        </w:rPr>
        <w:t>投料比为</w:t>
      </w:r>
      <w:r w:rsidRPr="00622394">
        <w:t>10%</w:t>
      </w:r>
      <w:r w:rsidRPr="00622394">
        <w:rPr>
          <w:rFonts w:hint="eastAsia"/>
        </w:rPr>
        <w:t>的</w:t>
      </w:r>
      <w:r w:rsidR="003C77DB" w:rsidRPr="00622394">
        <w:t>3</w:t>
      </w:r>
      <w:r w:rsidRPr="00622394">
        <w:t>.7%</w:t>
      </w:r>
      <w:r w:rsidRPr="00622394">
        <w:rPr>
          <w:rFonts w:hint="eastAsia"/>
        </w:rPr>
        <w:t>有所增加，最大到</w:t>
      </w:r>
      <w:r w:rsidRPr="00622394">
        <w:t>40%</w:t>
      </w:r>
      <w:r w:rsidRPr="00D82A5B">
        <w:rPr>
          <w:rFonts w:hint="eastAsia"/>
        </w:rPr>
        <w:t>的</w:t>
      </w:r>
      <w:r w:rsidRPr="00D82A5B">
        <w:t>9.41%</w:t>
      </w:r>
      <w:r w:rsidRPr="00D82A5B">
        <w:rPr>
          <w:rFonts w:hint="eastAsia"/>
        </w:rPr>
        <w:t>；考虑到</w:t>
      </w:r>
      <w:r w:rsidRPr="00D82A5B">
        <w:t>Cu%</w:t>
      </w:r>
      <w:r w:rsidRPr="00D82A5B">
        <w:rPr>
          <w:rFonts w:hint="eastAsia"/>
        </w:rPr>
        <w:t>投料比在</w:t>
      </w:r>
      <w:r w:rsidRPr="00D82A5B">
        <w:t>50%</w:t>
      </w:r>
      <w:r w:rsidRPr="00D82A5B">
        <w:rPr>
          <w:rFonts w:hint="eastAsia"/>
        </w:rPr>
        <w:t>以下的样品都加入了水，水的引入会有助于形成好的晶体，也增加了</w:t>
      </w:r>
      <w:r w:rsidRPr="00D82A5B">
        <w:t>Mn</w:t>
      </w:r>
      <w:r w:rsidRPr="00D82A5B">
        <w:rPr>
          <w:rFonts w:hint="eastAsia"/>
        </w:rPr>
        <w:t>的偏析，这可能是由于</w:t>
      </w:r>
      <w:r w:rsidRPr="00D82A5B">
        <w:t>Mn</w:t>
      </w:r>
      <w:r w:rsidRPr="00D82A5B">
        <w:rPr>
          <w:rFonts w:hint="eastAsia"/>
        </w:rPr>
        <w:t>的水和能小于</w:t>
      </w:r>
      <w:r w:rsidRPr="00D82A5B">
        <w:t>Cu</w:t>
      </w:r>
      <w:r w:rsidRPr="00D82A5B">
        <w:rPr>
          <w:rFonts w:hint="eastAsia"/>
        </w:rPr>
        <w:t>的水合能（</w:t>
      </w:r>
      <w:r w:rsidRPr="00D82A5B">
        <w:t>Mn</w:t>
      </w:r>
      <w:r w:rsidRPr="00D82A5B">
        <w:rPr>
          <w:vertAlign w:val="superscript"/>
        </w:rPr>
        <w:t>2+</w:t>
      </w:r>
      <w:r w:rsidRPr="00D82A5B">
        <w:t>: −1800 kJ/mol, Cu</w:t>
      </w:r>
      <w:r w:rsidRPr="00D82A5B">
        <w:rPr>
          <w:vertAlign w:val="superscript"/>
        </w:rPr>
        <w:t>2+</w:t>
      </w:r>
      <w:r w:rsidRPr="00D82A5B">
        <w:t>: −2100 kJ/mol</w:t>
      </w:r>
      <w:r w:rsidRPr="00D82A5B">
        <w:rPr>
          <w:rFonts w:hint="eastAsia"/>
        </w:rPr>
        <w:t>），</w:t>
      </w:r>
      <w:r w:rsidRPr="00D82A5B">
        <w:t>Mn</w:t>
      </w:r>
      <w:r w:rsidRPr="00D82A5B">
        <w:rPr>
          <w:rFonts w:hint="eastAsia"/>
        </w:rPr>
        <w:t>更容易进入产品中。对化合物进行的</w:t>
      </w:r>
      <w:r w:rsidRPr="00D82A5B">
        <w:t>C/H/N</w:t>
      </w:r>
      <w:r w:rsidRPr="00D82A5B">
        <w:rPr>
          <w:rFonts w:hint="eastAsia"/>
        </w:rPr>
        <w:t>元</w:t>
      </w:r>
      <w:r w:rsidRPr="00622394">
        <w:rPr>
          <w:rFonts w:hint="eastAsia"/>
        </w:rPr>
        <w:t>素分析结果</w:t>
      </w:r>
      <w:r w:rsidRPr="00F544C3">
        <w:rPr>
          <w:rFonts w:hint="eastAsia"/>
        </w:rPr>
        <w:t>（</w:t>
      </w:r>
      <w:r w:rsidR="00643D43" w:rsidRPr="00F544C3">
        <w:rPr>
          <w:rFonts w:hint="eastAsia"/>
        </w:rPr>
        <w:t>第二章，</w:t>
      </w:r>
      <w:r w:rsidRPr="00F544C3">
        <w:rPr>
          <w:rFonts w:hint="eastAsia"/>
        </w:rPr>
        <w:t>表</w:t>
      </w:r>
      <w:r w:rsidR="00A3227A" w:rsidRPr="00F544C3">
        <w:t>2</w:t>
      </w:r>
      <w:r w:rsidRPr="00F544C3">
        <w:t>.</w:t>
      </w:r>
      <w:r w:rsidR="00ED1B5D" w:rsidRPr="00F544C3">
        <w:t>2</w:t>
      </w:r>
      <w:r w:rsidRPr="00F544C3">
        <w:rPr>
          <w:rFonts w:hint="eastAsia"/>
        </w:rPr>
        <w:t>）</w:t>
      </w:r>
      <w:r w:rsidRPr="00622394">
        <w:rPr>
          <w:rFonts w:hint="eastAsia"/>
        </w:rPr>
        <w:t>，与理论计算值相符，加之均一的产物形貌，说明系列</w:t>
      </w:r>
      <w:r w:rsidRPr="00D82A5B">
        <w:rPr>
          <w:rFonts w:hint="eastAsia"/>
        </w:rPr>
        <w:t>固溶体化合物均为纯相。</w:t>
      </w:r>
    </w:p>
    <w:p w14:paraId="310F78BE" w14:textId="3B213065" w:rsidR="00342A4B" w:rsidRDefault="00342A4B" w:rsidP="00D82A5B">
      <w:pPr>
        <w:ind w:firstLine="480"/>
      </w:pPr>
      <w:r w:rsidRPr="00622BF2">
        <w:rPr>
          <w:rFonts w:cs="Times New Roman" w:hint="eastAsia"/>
          <w:bCs/>
        </w:rPr>
        <w:t>常温下，</w:t>
      </w:r>
      <w:proofErr w:type="spellStart"/>
      <w:r w:rsidRPr="00622BF2">
        <w:rPr>
          <w:rFonts w:cs="Times New Roman"/>
          <w:bCs/>
        </w:rPr>
        <w:t>dmaMn</w:t>
      </w:r>
      <w:proofErr w:type="spellEnd"/>
      <w:r w:rsidRPr="00D82A5B">
        <w:rPr>
          <w:rFonts w:cs="Times New Roman"/>
          <w:bCs/>
        </w:rPr>
        <w:fldChar w:fldCharType="begin">
          <w:fldData xml:space="preserve">PEVuZE5vdGU+PENpdGU+PEF1dGhvcj5KYWluPC9BdXRob3I+PFllYXI+MjAwOTwvWWVhcj48UmVj
TnVtPjU1OTwvUmVjTnVtPjxEaXNwbGF5VGV4dD48c3R5bGUgZmFjZT0ic3VwZXJzY3JpcHQiPlsx
MDgsIDEwOSwgMTE0LCAxNzldPC9zdHlsZT48L0Rpc3BsYXlUZXh0PjxyZWNvcmQ+PHJlYy1udW1i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ZT5FbmdsaXNoPC9sYW5ndWFnZT48L3JlY29yZD48L0NpdGU+PENpdGU+PEF1dGhvcj5DbHVuZTwv
QXV0aG9yPjxZZWFyPjIwMjA8L1llYXI+PFJlY051bT42MjM8L1JlY051bT48cmVjb3JkPjxyZWMt
bnVtYmVyPjYyMzwvcmVjLW51bWJlcj48Zm9yZWlnbi1rZXlzPjxrZXkgYXBwPSJFTiIgZGItaWQ9
IjVkdzI5dDJhcHd2ZnQwZXh3ZDc1eDVmZGQ1dGV0MnZhNTJhdCI+NjIzPC9rZXk+PC9mb3JlaWdu
LWtleXM+PHJlZi10eXBlIG5hbWU9IkpvdXJuYWwgQXJ0aWNsZSI+MTc8L3JlZi10eXBlPjxjb250
cmlidXRvcnM+PGF1dGhvcnM+PGF1dGhvcj5DbHVuZSwgQS48L2F1dGhvcj48YXV0aG9yPkhhcm1z
LCBOLjwvYXV0aG9yPjxhdXRob3I+TyZhcG9zO05lYWwsIEsuIFIuPC9hdXRob3I+PGF1dGhvcj5I
dWdoZXksIEsuPC9hdXRob3I+PGF1dGhvcj5TbWl0aCwgSy4gQS48L2F1dGhvcj48YXV0aG9yPk9i
ZXlzZWtlcmEsIEQuPC9hdXRob3I+PGF1dGhvcj5IYWRkb2NrLCBKLjwvYXV0aG9yPjxhdXRob3I+
RGFsYWwsIE4uIFMuPC9hdXRob3I+PGF1dGhvcj5ZYW5nLCBKLjwvYXV0aG9yPjxhdXRob3I+TGl1
LCBaLjwvYXV0aG9yPjxhdXRob3I+TXVzZmVsZHQsIEouIEwuPC9hdXRob3I+PC9hdXRob3JzPjwv
Y29udHJpYnV0b3JzPjxhdXRoLWFkZHJlc3M+RGVwYXJ0bWVudCBvZiBDaGVtaXN0cnksIFVuaXZl
cnNpdHkgb2YgVGVubmVzc2VlLCBLbm94dmlsbGUsIFRlbm5lc3NlZSAzNzk5NiwgVW5pdGVkIFN0
YXRlcy4mI3hEO0RlcGFydG1lbnQgb2YgUGh5c2ljcywgQ2VudHJhbCBNaWNoaWdhbiBVbml2ZXJz
aXR5LCBNb3VudCBQbGVhc2FudCwgTWljaGlnYW4gNDg4NTksIFVuaXRlZCBTdGF0ZXMuJiN4RDtE
ZXBhcnRtZW50IG9mIFBoeXNpY3MsIE5ldyBKZXJzZXkgSW5zdGl0dXRlIG9mIFRlY2hub2xvZ3ks
IE5ld2FyaywgTmV3IEplcnNleSAwNzEwMiwgVW5pdGVkIFN0YXRlcy4mI3hEO0RlcGFydG1lbnQg
b2YgQ2hlbWlzdHJ5IGFuZCBCaW9jaGVtaXN0cnksIEZsb3JpZGEgU3RhdGUgVW5pdmVyc2l0eSwg
VGFsbGFoYXNzZWUsIEZsb3JpZGEgMzIzMDYsIFVuaXRlZCBTdGF0ZXMuJiN4RDtOYXRpb25hbCBI
aWdoIE1hZ25ldGljIEZpZWxkIExhYm9yYXRvcnksIFRhbGxhaGFzc2VlLCBGbG9yaWRhIDMyMzEw
LCBVbml0ZWQgU3RhdGVzLiYjeEQ7RGVwYXJ0bWVudCBvZiBQaHlzaWNzLCBVbml2ZXJzaXR5IG9m
IElsbGlub2lzIGF0IENoaWNhZ28sIENoaWNhZ28sIElsbGlub2lzIDYwNjA3LTcwNTksIFVuaXRl
ZCBTdGF0ZXMuJiN4RDtEZXBhcnRtZW50IG9mIFBoeXNpY3MgYW5kIEFzdHJvbm9teSwgVW5pdmVy
c2l0eSBvZiBUZW5uZXNzZWUsIEtub3h2aWxsZSwgVGVubmVzc2VlIDM3OTk2LCBVbml0ZWQgU3Rh
dGVzLjwvYXV0aC1hZGRyZXNzPjx0aXRsZXM+PHRpdGxlPjxzdHlsZSBmYWNlPSJub3JtYWwiIGZv
bnQ9ImRlZmF1bHQiIHNpemU9IjEwMCUiPkRldmVsb3BpbmcgdGhlIFByZXNzdXJlLVRlbXBlcmF0
dXJlLU1hZ25ldGljIEZpZWxkIFBoYXNlIERpYWdyYW0gb2YgTXVsdGlmZXJyb2ljIFsoQ0g8L3N0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MDAlIj5dTW4oSENPTyk8L3N0eWxlPjxzdHlsZSBmYWNlPSJzdWJzY3JpcHQiIGZvbnQ9ImRlZmF1
bHQiIHNpemU9IjEwMCUiPjM8L3N0eWxlPjwvdGl0bGU+PHNlY29uZGFyeS10aXRsZT5Jbm9yZ2Fu
aWMgQ2hlbWlzdHJ5PC9zZWNvbmRhcnktdGl0bGU+PGFsdC10aXRsZT5Jbm9yZ2FuaWMgY2hlbWlz
dHJ5PC9hbHQtdGl0bGU+PC90aXRsZXM+PHBlcmlvZGljYWw+PGZ1bGwtdGl0bGU+SW5vcmdhbmlj
IENoZW1pc3RyeTwvZnVsbC10aXRsZT48YWJici0xPklub3JnIENoZW08L2FiYnItMT48YWJici0y
Pklub3JnLiBDaGVtLjwvYWJici0yPjwvcGVyaW9kaWNhbD48YWx0LXBlcmlvZGljYWw+PGZ1bGwt
dGl0bGU+SW5vcmdhbmljIENoZW1pc3RyeTwvZnVsbC10aXRsZT48YWJici0xPklub3JnIENoZW08
L2FiYnItMT48YWJici0yPklub3JnLiBDaGVtLjwvYWJici0yPjwvYWx0LXBlcmlvZGljYWw+PHBh
Z2VzPjEwMDgzLTEwMDkwPC9wYWdlcz48dm9sdW1lPjU5PC92b2x1bWU+PG51bWJlcj4xNDwvbnVt
YmVyPjxkYXRlcz48eWVhcj4yMDIwPC95ZWFyPjxwdWItZGF0ZXM+PGRhdGU+SnVsIDIwPC9kYXRl
PjwvcHViLWRhdGVzPjwvZGF0ZXM+PGlzYm4+MTUyMC01MTBYIChFbGVjdHJvbmljKSYjeEQ7MDAy
MC0xNjY5IChMaW5raW5nKTwvaXNibj48YWNjZXNzaW9uLW51bT4zMjYzNTcxOTwvYWNjZXNzaW9u
LW51bT48dXJscz48cmVsYXRlZC11cmxzPjx1cmw+aHR0cDovL3d3dy5uY2JpLm5sbS5uaWguZ292
L3B1Ym1lZC8zMjYzNTcxOTwvdXJsPjwvcmVsYXRlZC11cmxzPjwvdXJscz48ZWxlY3Ryb25pYy1y
ZXNvdXJjZS1udW0+MTAuMTAyMS9hY3MuaW5vcmdjaGVtLjBjMDEyMjU8L2VsZWN0cm9uaWMtcmVz
b3VyY2UtbnVtPjwvcmVjb3JkPjwvQ2l0ZT48Q2l0ZT48QXV0aG9yPldhbmc8L0F1dGhvcj48WWVh
cj4yMDA0PC9ZZWFyPjxSZWNOdW0+NTUzPC9SZWNOdW0+PHJlY29yZD48cmVjLW51bWJlcj41NTM8
L3JlYy1udW1iZXI+PGZvcmVpZ24ta2V5cz48a2V5IGFwcD0iRU4iIGRiLWlkPSI1ZHcyOXQyYXB3
dmZ0MGV4d2Q3NXg1ZmRkNXRldDJ2YTUyYXQiPjU1Mzwva2V5PjwvZm9yZWlnbi1rZXlzPjxyZWYt
dHlwZSBuYW1lPSJKb3VybmFsIEFydGljbGUiPjE3PC9yZWYtdHlwZT48Y29udHJpYnV0b3JzPjxh
dXRob3JzPjxhdXRob3I+V2FuZywgWi48L2F1dGhvcj48YXV0aG9yPlpoYW5nLCBCLjwvYXV0aG9y
PjxhdXRob3I+T3RzdWthLCBULjwvYXV0aG9yPjxhdXRob3I+SW5vdWUsIEsuPC9hdXRob3I+PGF1
dGhvcj5Lb2JheWFzaGksIEguPC9hdXRob3I+PGF1dGhvcj5LdXJtb28sIE0uPC9hdXRob3I+PC9h
dXRob3JzPjwvY29udHJpYnV0b3JzPjxhdXRoLWFkZHJlc3M+SW5zdGl0dXRlIGZvciBNb2xlY3Vs
YXIgU2NpZW5jZSBhbmQgQ1JFU1QsIEpTVCwgT2themFraSA0NDQtODU4NSwgSmFwYW4uIHd6bUBj
aGVtLnBrdS5lZHUuY248L2F1dGgtYWRkcmVzcz48dGl0bGVzPjx0aXRsZT48c3R5bGUgZmFjZT0i
bm9ybWFsIiBmb250PSJkZWZhdWx0IiBzaXplPSIxMDAlIj5BbmlvbmljIE5hQ2wtdHlwZSBGcmFt
ZXdvcmtzIG9mIFtNbjwvc3R5bGU+PHN0eWxlIGZhY2U9InN1cGVyc2NyaXB0IiBmb250PSJkZWZh
dWx0IiBzaXplPSIxMDAlIj5JSTwvc3R5bGU+PHN0eWxlIGZhY2U9Im5vcm1hbCIgZm9udD0iZGVm
YXVsdCIgc2l6ZT0iMTAwJSI+KEhDT08pPC9zdHlsZT48c3R5bGUgZmFjZT0ic3Vic2NyaXB0IiBm
b250PSJkZWZhdWx0IiBzaXplPSIxMDAlIj4zPC9zdHlsZT48c3R5bGUgZmFjZT0ibm9ybWFsIiBm
b250PSJkZWZhdWx0IiBzaXplPSIxMDAlIj5dPC9zdHlsZT48c3R5bGUgZmFjZT0ic3VwZXJzY3Jp
cHQiIGZvbnQ9ImRlZmF1bHQiIHNpemU9IjEwMCUiPi08L3N0eWxlPjxzdHlsZSBmYWNlPSJub3Jt
YWwiIGZvbnQ9ImRlZmF1bHQiIHNpemU9IjEwMCUiPiwgVGVtcGxhdGVkIGJ5IEFsa3lsYW1tb25p
dW0sIEV4aGliaXQgV2VhayBGZXJyb21hZ25ldGlzbTwvc3R5bGU+PC90aXRsZT48c2Vjb25kYXJ5
LXRpdGxlPkRhbHRvbiBUcmFuczwvc2Vjb25kYXJ5LXRpdGxlPjxhbHQtdGl0bGU+RGFsdG9uIHRy
YW5zYWN0aW9uczwvYWx0LXRpdGxlPjwvdGl0bGVzPjxwZXJpb2RpY2FsPjxmdWxsLXRpdGxlPkRh
bHRvbiBUcmFuc2FjdGlvbnM8L2Z1bGwtdGl0bGU+PGFiYnItMT5EYWx0b24gVHJhbnM8L2FiYnIt
MT48YWJici0yPkRhbHRvbiBUcmFucy48L2FiYnItMj48L3BlcmlvZGljYWw+PGFsdC1wZXJpb2Rp
Y2FsPjxmdWxsLXRpdGxlPkRhbHRvbiBUcmFuc2FjdGlvbnM8L2Z1bGwtdGl0bGU+PGFiYnItMT5E
YWx0b24gVHJhbnM8L2FiYnItMT48YWJici0yPkRhbHRvbiBUcmFucy48L2FiYnItMj48L2FsdC1w
ZXJpb2RpY2FsPjxwYWdlcz4yMjA5LTE2PC9wYWdlcz48dm9sdW1lPjQ8L3ZvbHVtZT48bnVtYmVy
PjE1PC9udW1iZXI+PGRhdGVzPjx5ZWFyPjIwMDQ8L3llYXI+PHB1Yi1kYXRlcz48ZGF0ZT5BdWcg
NzwvZGF0ZT48L3B1Yi1kYXRlcz48L2RhdGVzPjxpc2JuPjE0NzctOTIyNiAoUHJpbnQpJiN4RDsx
NDc3LTkyMjYgKExpbmtpbmcpPC9pc2JuPjxhY2Nlc3Npb24tbnVtPjE1Mjc4MTA5PC9hY2Nlc3Np
b24tbnVtPjx1cmxzPjxyZWxhdGVkLXVybHM+PHVybD5odHRwOi8vd3d3Lm5jYmkubmxtLm5paC5n
b3YvcHVibWVkLzE1Mjc4MTA5PC91cmw+PC9yZWxhdGVkLXVybHM+PC91cmxzPjxlbGVjdHJvbmlj
LXJlc291cmNlLW51bT4xMC4xMDM5L0I0MDQ0NjZFPC9lbGVjdHJvbmljLXJlc291cmNlLW51bT48
L3JlY29yZD48L0NpdGU+PENpdGU+PEF1dGhvcj5XYW5nPC9BdXRob3I+PFllYXI+MjAwNDwvWWVh
cj48UmVjTnVtPjU1NDwvUmVjTnVtPjxyZWNvcmQ+PHJlYy1udW1iZXI+NTU0PC9yZWMtbnVtYmVy
Pjxmb3JlaWduLWtleXM+PGtleSBhcHA9IkVOIiBkYi1pZD0iNWR3Mjl0MmFwd3ZmdDBleHdkNzV4
NWZkZDV0ZXQydmE1MmF0Ij41NTQ8L2tleT48L2ZvcmVpZ24ta2V5cz48cmVmLXR5cGUgbmFtZT0i
Sm91cm5hbCBBcnRpY2xlIj4xNzwvcmVmLXR5cGU+PGNvbnRyaWJ1dG9ycz48YXV0aG9ycz48YXV0
aG9yPldhbmcsIFguIFkuPC9hdXRob3I+PGF1dGhvcj5HYW4sIEwuPC9hdXRob3I+PGF1dGhvcj5a
aGFuZywgUy4gVy48L2F1dGhvcj48YXV0aG9yPkdhbywgUy48L2F1dGhvcj48L2F1dGhvcnM+PC9j
b250cmlidXRvcnM+PGF1dGgtYWRkcmVzcz5TdGF0ZSBLZXkgTGFib3JhdG9yeSBvZiBSYXJlIEVh
cnRoIE1hdGVyaWFscyBDaGVtaXN0cnkgYW5kIEFwcGxpY2F0aW9ucyAmYW1wOyBQS1UtSEtVIEpv
aW50IExhYm9yYXRvcnkgb24gUmFyZSBFYXJ0aCBNYXRlcmlhbHMgYW5kIEJpb2lub3JnYW5pYyBD
aGVtaXN0cnksIENvbGxlZ2Ugb2YgQ2hlbWlzdHJ5IGFuZCBNb2xlY3VsYXIgRW5naW5lZXJpbmcs
IFBla2luZyBVbml2ZXJzaXR5LCBCZWlqaW5nIDEwMDg3MSwgUC4gUi4gQ2hpbmEuPC9hdXRoLWFk
ZHJlc3M+PHRpdGxlcz48dGl0bGU+UGVyb3Zza2l0ZS1saWtlIE1ldGFsIEZvcm1hdGVzIHdpdGgg
V2VhayBGZXJyb21hZ25ldGlzbSBhbmQgYXMgUHJlY3Vyc29ycyB0byBBbW9ycGhvdXMgTWF0ZXJp
YWxzPC90aXRsZT48c2Vjb25kYXJ5LXRpdGxlPklub3JnIENoZW08L3NlY29uZGFyeS10aXRsZT48
YWx0LXRpdGxlPklub3JnYW5pYyBjaGVtaXN0cnk8L2FsdC10aXRsZT48L3RpdGxlcz48cGVyaW9k
aWNhbD48ZnVsbC10aXRsZT5Jbm9yZyBDaGVtPC9mdWxsLXRpdGxlPjxhYmJyLTE+SW5vcmcgQ2hl
bTwvYWJici0xPjxhYmJyLTI+SW5vcmcuIENoZW0uPC9hYmJyLTI+PC9wZXJpb2RpY2FsPjxhbHQt
cGVyaW9kaWNhbD48ZnVsbC10aXRsZT5Jbm9yZ2FuaWMgQ2hlbWlzdHJ5PC9mdWxsLXRpdGxlPjxh
YmJyLTE+SW5vcmcgQ2hlbTwvYWJici0xPjxhYmJyLTI+SW5vcmcuIENoZW0uPC9hYmJyLTI+PC9h
bHQtcGVyaW9kaWNhbD48cGFnZXM+NDYxNS0yNTwvcGFnZXM+PHZvbHVtZT40Mzwvdm9sdW1lPjxu
dW1iZXI+MTU8L251bWJlcj48a2V5d29yZHM+PGtleXdvcmQ+Y3J5c3RhbC1zdHJ1Y3R1cmU8L2tl
eXdvcmQ+PGtleXdvcmQ+bWFnbmV0aWMtcHJvcGVydGllczwva2V5d29yZD48a2V5d29yZD5jb3Bw
ZXIoaWkpIGNvbXBsZXg8L2tleXdvcmQ+PGtleXdvcmQ+cGhhc2UtdHJhbnNpdGlvbjwva2V5d29y
ZD48a2V5d29yZD5uaWNrZWwgZm9ybWF0ZTwva2V5d29yZD48a2V5d29yZD5mb3JtaWMtYWNpZDwv
a2V5d29yZD48a2V5d29yZD5jb2JhbHQ8L2tleXdvcmQ+PGtleXdvcmQ+bW4zbzQ8L2tleXdvcmQ+
PGtleXdvcmQ+YW50aWZlcnJvbWFnbmV0aXNtPC9rZXl3b3JkPjxrZXl3b3JkPmRlY29tcG9zaXRp
b248L2tleXdvcmQ+PC9rZXl3b3Jkcz48ZGF0ZXM+PHllYXI+MjAwNDwveWVhcj48cHViLWRhdGVz
PjxkYXRlPkp1bCAyNjwvZGF0ZT48L3B1Yi1kYXRlcz48L2RhdGVzPjxpc2JuPjAwMjAtMTY2OSAo
UHJpbnQpJiN4RDswMDIwLTE2NjkgKExpbmtpbmcpPC9pc2JuPjxhY2Nlc3Npb24tbnVtPjE1MjU3
NTkwPC9hY2Nlc3Npb24tbnVtPjx1cmxzPjxyZWxhdGVkLXVybHM+PHVybD5odHRwOi8vd3d3Lm5j
YmkubmxtLm5paC5nb3YvcHVibWVkLzE1MjU3NTkwPC91cmw+PC9yZWxhdGVkLXVybHM+PC91cmxz
PjxlbGVjdHJvbmljLXJlc291cmNlLW51bT4xMC4xMDIxL2ljMDQ5ODA4MTwvZWxlY3Ryb25pYy1y
ZXNvdXJjZS1udW0+PGxhbmd1YWdlPkVuZ2xpc2g8L2xhbmd1YWdlPjwvcmVjb3JkPjwvQ2l0ZT48
L0VuZE5vdGU+AG==
</w:fldData>
        </w:fldChar>
      </w:r>
      <w:r w:rsidR="000B2508">
        <w:rPr>
          <w:rFonts w:cs="Times New Roman"/>
          <w:bCs/>
        </w:rPr>
        <w:instrText xml:space="preserve"> ADDIN EN.CITE </w:instrText>
      </w:r>
      <w:r w:rsidR="000B2508">
        <w:rPr>
          <w:rFonts w:cs="Times New Roman"/>
          <w:bCs/>
        </w:rPr>
        <w:fldChar w:fldCharType="begin">
          <w:fldData xml:space="preserve">PEVuZE5vdGU+PENpdGU+PEF1dGhvcj5KYWluPC9BdXRob3I+PFllYXI+MjAwOTwvWWVhcj48UmVj
TnVtPjU1OTwvUmVjTnVtPjxEaXNwbGF5VGV4dD48c3R5bGUgZmFjZT0ic3VwZXJzY3JpcHQiPlsx
MDgsIDEwOSwgMTE0LCAxNzldPC9zdHlsZT48L0Rpc3BsYXlUZXh0PjxyZWNvcmQ+PHJlYy1udW1i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ZT5FbmdsaXNoPC9sYW5ndWFnZT48L3JlY29yZD48L0NpdGU+PENpdGU+PEF1dGhvcj5DbHVuZTwv
QXV0aG9yPjxZZWFyPjIwMjA8L1llYXI+PFJlY051bT42MjM8L1JlY051bT48cmVjb3JkPjxyZWMt
bnVtYmVyPjYyMzwvcmVjLW51bWJlcj48Zm9yZWlnbi1rZXlzPjxrZXkgYXBwPSJFTiIgZGItaWQ9
IjVkdzI5dDJhcHd2ZnQwZXh3ZDc1eDVmZGQ1dGV0MnZhNTJhdCI+NjIzPC9rZXk+PC9mb3JlaWdu
LWtleXM+PHJlZi10eXBlIG5hbWU9IkpvdXJuYWwgQXJ0aWNsZSI+MTc8L3JlZi10eXBlPjxjb250
cmlidXRvcnM+PGF1dGhvcnM+PGF1dGhvcj5DbHVuZSwgQS48L2F1dGhvcj48YXV0aG9yPkhhcm1z
LCBOLjwvYXV0aG9yPjxhdXRob3I+TyZhcG9zO05lYWwsIEsuIFIuPC9hdXRob3I+PGF1dGhvcj5I
dWdoZXksIEsuPC9hdXRob3I+PGF1dGhvcj5TbWl0aCwgSy4gQS48L2F1dGhvcj48YXV0aG9yPk9i
ZXlzZWtlcmEsIEQuPC9hdXRob3I+PGF1dGhvcj5IYWRkb2NrLCBKLjwvYXV0aG9yPjxhdXRob3I+
RGFsYWwsIE4uIFMuPC9hdXRob3I+PGF1dGhvcj5ZYW5nLCBKLjwvYXV0aG9yPjxhdXRob3I+TGl1
LCBaLjwvYXV0aG9yPjxhdXRob3I+TXVzZmVsZHQsIEouIEwuPC9hdXRob3I+PC9hdXRob3JzPjwv
Y29udHJpYnV0b3JzPjxhdXRoLWFkZHJlc3M+RGVwYXJ0bWVudCBvZiBDaGVtaXN0cnksIFVuaXZl
cnNpdHkgb2YgVGVubmVzc2VlLCBLbm94dmlsbGUsIFRlbm5lc3NlZSAzNzk5NiwgVW5pdGVkIFN0
YXRlcy4mI3hEO0RlcGFydG1lbnQgb2YgUGh5c2ljcywgQ2VudHJhbCBNaWNoaWdhbiBVbml2ZXJz
aXR5LCBNb3VudCBQbGVhc2FudCwgTWljaGlnYW4gNDg4NTksIFVuaXRlZCBTdGF0ZXMuJiN4RDtE
ZXBhcnRtZW50IG9mIFBoeXNpY3MsIE5ldyBKZXJzZXkgSW5zdGl0dXRlIG9mIFRlY2hub2xvZ3ks
IE5ld2FyaywgTmV3IEplcnNleSAwNzEwMiwgVW5pdGVkIFN0YXRlcy4mI3hEO0RlcGFydG1lbnQg
b2YgQ2hlbWlzdHJ5IGFuZCBCaW9jaGVtaXN0cnksIEZsb3JpZGEgU3RhdGUgVW5pdmVyc2l0eSwg
VGFsbGFoYXNzZWUsIEZsb3JpZGEgMzIzMDYsIFVuaXRlZCBTdGF0ZXMuJiN4RDtOYXRpb25hbCBI
aWdoIE1hZ25ldGljIEZpZWxkIExhYm9yYXRvcnksIFRhbGxhaGFzc2VlLCBGbG9yaWRhIDMyMzEw
LCBVbml0ZWQgU3RhdGVzLiYjeEQ7RGVwYXJ0bWVudCBvZiBQaHlzaWNzLCBVbml2ZXJzaXR5IG9m
IElsbGlub2lzIGF0IENoaWNhZ28sIENoaWNhZ28sIElsbGlub2lzIDYwNjA3LTcwNTksIFVuaXRl
ZCBTdGF0ZXMuJiN4RDtEZXBhcnRtZW50IG9mIFBoeXNpY3MgYW5kIEFzdHJvbm9teSwgVW5pdmVy
c2l0eSBvZiBUZW5uZXNzZWUsIEtub3h2aWxsZSwgVGVubmVzc2VlIDM3OTk2LCBVbml0ZWQgU3Rh
dGVzLjwvYXV0aC1hZGRyZXNzPjx0aXRsZXM+PHRpdGxlPjxzdHlsZSBmYWNlPSJub3JtYWwiIGZv
bnQ9ImRlZmF1bHQiIHNpemU9IjEwMCUiPkRldmVsb3BpbmcgdGhlIFByZXNzdXJlLVRlbXBlcmF0
dXJlLU1hZ25ldGljIEZpZWxkIFBoYXNlIERpYWdyYW0gb2YgTXVsdGlmZXJyb2ljIFsoQ0g8L3N0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MDAlIj5dTW4oSENPTyk8L3N0eWxlPjxzdHlsZSBmYWNlPSJzdWJzY3JpcHQiIGZvbnQ9ImRlZmF1
bHQiIHNpemU9IjEwMCUiPjM8L3N0eWxlPjwvdGl0bGU+PHNlY29uZGFyeS10aXRsZT5Jbm9yZ2Fu
aWMgQ2hlbWlzdHJ5PC9zZWNvbmRhcnktdGl0bGU+PGFsdC10aXRsZT5Jbm9yZ2FuaWMgY2hlbWlz
dHJ5PC9hbHQtdGl0bGU+PC90aXRsZXM+PHBlcmlvZGljYWw+PGZ1bGwtdGl0bGU+SW5vcmdhbmlj
IENoZW1pc3RyeTwvZnVsbC10aXRsZT48YWJici0xPklub3JnIENoZW08L2FiYnItMT48YWJici0y
Pklub3JnLiBDaGVtLjwvYWJici0yPjwvcGVyaW9kaWNhbD48YWx0LXBlcmlvZGljYWw+PGZ1bGwt
dGl0bGU+SW5vcmdhbmljIENoZW1pc3RyeTwvZnVsbC10aXRsZT48YWJici0xPklub3JnIENoZW08
L2FiYnItMT48YWJici0yPklub3JnLiBDaGVtLjwvYWJici0yPjwvYWx0LXBlcmlvZGljYWw+PHBh
Z2VzPjEwMDgzLTEwMDkwPC9wYWdlcz48dm9sdW1lPjU5PC92b2x1bWU+PG51bWJlcj4xNDwvbnVt
YmVyPjxkYXRlcz48eWVhcj4yMDIwPC95ZWFyPjxwdWItZGF0ZXM+PGRhdGU+SnVsIDIwPC9kYXRl
PjwvcHViLWRhdGVzPjwvZGF0ZXM+PGlzYm4+MTUyMC01MTBYIChFbGVjdHJvbmljKSYjeEQ7MDAy
MC0xNjY5IChMaW5raW5nKTwvaXNibj48YWNjZXNzaW9uLW51bT4zMjYzNTcxOTwvYWNjZXNzaW9u
LW51bT48dXJscz48cmVsYXRlZC11cmxzPjx1cmw+aHR0cDovL3d3dy5uY2JpLm5sbS5uaWguZ292
L3B1Ym1lZC8zMjYzNTcxOTwvdXJsPjwvcmVsYXRlZC11cmxzPjwvdXJscz48ZWxlY3Ryb25pYy1y
ZXNvdXJjZS1udW0+MTAuMTAyMS9hY3MuaW5vcmdjaGVtLjBjMDEyMjU8L2VsZWN0cm9uaWMtcmVz
b3VyY2UtbnVtPjwvcmVjb3JkPjwvQ2l0ZT48Q2l0ZT48QXV0aG9yPldhbmc8L0F1dGhvcj48WWVh
cj4yMDA0PC9ZZWFyPjxSZWNOdW0+NTUzPC9SZWNOdW0+PHJlY29yZD48cmVjLW51bWJlcj41NTM8
L3JlYy1udW1iZXI+PGZvcmVpZ24ta2V5cz48a2V5IGFwcD0iRU4iIGRiLWlkPSI1ZHcyOXQyYXB3
dmZ0MGV4d2Q3NXg1ZmRkNXRldDJ2YTUyYXQiPjU1Mzwva2V5PjwvZm9yZWlnbi1rZXlzPjxyZWYt
dHlwZSBuYW1lPSJKb3VybmFsIEFydGljbGUiPjE3PC9yZWYtdHlwZT48Y29udHJpYnV0b3JzPjxh
dXRob3JzPjxhdXRob3I+V2FuZywgWi48L2F1dGhvcj48YXV0aG9yPlpoYW5nLCBCLjwvYXV0aG9y
PjxhdXRob3I+T3RzdWthLCBULjwvYXV0aG9yPjxhdXRob3I+SW5vdWUsIEsuPC9hdXRob3I+PGF1
dGhvcj5Lb2JheWFzaGksIEguPC9hdXRob3I+PGF1dGhvcj5LdXJtb28sIE0uPC9hdXRob3I+PC9h
dXRob3JzPjwvY29udHJpYnV0b3JzPjxhdXRoLWFkZHJlc3M+SW5zdGl0dXRlIGZvciBNb2xlY3Vs
YXIgU2NpZW5jZSBhbmQgQ1JFU1QsIEpTVCwgT2themFraSA0NDQtODU4NSwgSmFwYW4uIHd6bUBj
aGVtLnBrdS5lZHUuY248L2F1dGgtYWRkcmVzcz48dGl0bGVzPjx0aXRsZT48c3R5bGUgZmFjZT0i
bm9ybWFsIiBmb250PSJkZWZhdWx0IiBzaXplPSIxMDAlIj5BbmlvbmljIE5hQ2wtdHlwZSBGcmFt
ZXdvcmtzIG9mIFtNbjwvc3R5bGU+PHN0eWxlIGZhY2U9InN1cGVyc2NyaXB0IiBmb250PSJkZWZh
dWx0IiBzaXplPSIxMDAlIj5JSTwvc3R5bGU+PHN0eWxlIGZhY2U9Im5vcm1hbCIgZm9udD0iZGVm
YXVsdCIgc2l6ZT0iMTAwJSI+KEhDT08pPC9zdHlsZT48c3R5bGUgZmFjZT0ic3Vic2NyaXB0IiBm
b250PSJkZWZhdWx0IiBzaXplPSIxMDAlIj4zPC9zdHlsZT48c3R5bGUgZmFjZT0ibm9ybWFsIiBm
b250PSJkZWZhdWx0IiBzaXplPSIxMDAlIj5dPC9zdHlsZT48c3R5bGUgZmFjZT0ic3VwZXJzY3Jp
cHQiIGZvbnQ9ImRlZmF1bHQiIHNpemU9IjEwMCUiPi08L3N0eWxlPjxzdHlsZSBmYWNlPSJub3Jt
YWwiIGZvbnQ9ImRlZmF1bHQiIHNpemU9IjEwMCUiPiwgVGVtcGxhdGVkIGJ5IEFsa3lsYW1tb25p
dW0sIEV4aGliaXQgV2VhayBGZXJyb21hZ25ldGlzbTwvc3R5bGU+PC90aXRsZT48c2Vjb25kYXJ5
LXRpdGxlPkRhbHRvbiBUcmFuczwvc2Vjb25kYXJ5LXRpdGxlPjxhbHQtdGl0bGU+RGFsdG9uIHRy
YW5zYWN0aW9uczwvYWx0LXRpdGxlPjwvdGl0bGVzPjxwZXJpb2RpY2FsPjxmdWxsLXRpdGxlPkRh
bHRvbiBUcmFuc2FjdGlvbnM8L2Z1bGwtdGl0bGU+PGFiYnItMT5EYWx0b24gVHJhbnM8L2FiYnIt
MT48YWJici0yPkRhbHRvbiBUcmFucy48L2FiYnItMj48L3BlcmlvZGljYWw+PGFsdC1wZXJpb2Rp
Y2FsPjxmdWxsLXRpdGxlPkRhbHRvbiBUcmFuc2FjdGlvbnM8L2Z1bGwtdGl0bGU+PGFiYnItMT5E
YWx0b24gVHJhbnM8L2FiYnItMT48YWJici0yPkRhbHRvbiBUcmFucy48L2FiYnItMj48L2FsdC1w
ZXJpb2RpY2FsPjxwYWdlcz4yMjA5LTE2PC9wYWdlcz48dm9sdW1lPjQ8L3ZvbHVtZT48bnVtYmVy
PjE1PC9udW1iZXI+PGRhdGVzPjx5ZWFyPjIwMDQ8L3llYXI+PHB1Yi1kYXRlcz48ZGF0ZT5BdWcg
NzwvZGF0ZT48L3B1Yi1kYXRlcz48L2RhdGVzPjxpc2JuPjE0NzctOTIyNiAoUHJpbnQpJiN4RDsx
NDc3LTkyMjYgKExpbmtpbmcpPC9pc2JuPjxhY2Nlc3Npb24tbnVtPjE1Mjc4MTA5PC9hY2Nlc3Np
b24tbnVtPjx1cmxzPjxyZWxhdGVkLXVybHM+PHVybD5odHRwOi8vd3d3Lm5jYmkubmxtLm5paC5n
b3YvcHVibWVkLzE1Mjc4MTA5PC91cmw+PC9yZWxhdGVkLXVybHM+PC91cmxzPjxlbGVjdHJvbmlj
LXJlc291cmNlLW51bT4xMC4xMDM5L0I0MDQ0NjZFPC9lbGVjdHJvbmljLXJlc291cmNlLW51bT48
L3JlY29yZD48L0NpdGU+PENpdGU+PEF1dGhvcj5XYW5nPC9BdXRob3I+PFllYXI+MjAwNDwvWWVh
cj48UmVjTnVtPjU1NDwvUmVjTnVtPjxyZWNvcmQ+PHJlYy1udW1iZXI+NTU0PC9yZWMtbnVtYmVy
Pjxmb3JlaWduLWtleXM+PGtleSBhcHA9IkVOIiBkYi1pZD0iNWR3Mjl0MmFwd3ZmdDBleHdkNzV4
NWZkZDV0ZXQydmE1MmF0Ij41NTQ8L2tleT48L2ZvcmVpZ24ta2V5cz48cmVmLXR5cGUgbmFtZT0i
Sm91cm5hbCBBcnRpY2xlIj4xNzwvcmVmLXR5cGU+PGNvbnRyaWJ1dG9ycz48YXV0aG9ycz48YXV0
aG9yPldhbmcsIFguIFkuPC9hdXRob3I+PGF1dGhvcj5HYW4sIEwuPC9hdXRob3I+PGF1dGhvcj5a
aGFuZywgUy4gVy48L2F1dGhvcj48YXV0aG9yPkdhbywgUy48L2F1dGhvcj48L2F1dGhvcnM+PC9j
b250cmlidXRvcnM+PGF1dGgtYWRkcmVzcz5TdGF0ZSBLZXkgTGFib3JhdG9yeSBvZiBSYXJlIEVh
cnRoIE1hdGVyaWFscyBDaGVtaXN0cnkgYW5kIEFwcGxpY2F0aW9ucyAmYW1wOyBQS1UtSEtVIEpv
aW50IExhYm9yYXRvcnkgb24gUmFyZSBFYXJ0aCBNYXRlcmlhbHMgYW5kIEJpb2lub3JnYW5pYyBD
aGVtaXN0cnksIENvbGxlZ2Ugb2YgQ2hlbWlzdHJ5IGFuZCBNb2xlY3VsYXIgRW5naW5lZXJpbmcs
IFBla2luZyBVbml2ZXJzaXR5LCBCZWlqaW5nIDEwMDg3MSwgUC4gUi4gQ2hpbmEuPC9hdXRoLWFk
ZHJlc3M+PHRpdGxlcz48dGl0bGU+UGVyb3Zza2l0ZS1saWtlIE1ldGFsIEZvcm1hdGVzIHdpdGgg
V2VhayBGZXJyb21hZ25ldGlzbSBhbmQgYXMgUHJlY3Vyc29ycyB0byBBbW9ycGhvdXMgTWF0ZXJp
YWxzPC90aXRsZT48c2Vjb25kYXJ5LXRpdGxlPklub3JnIENoZW08L3NlY29uZGFyeS10aXRsZT48
YWx0LXRpdGxlPklub3JnYW5pYyBjaGVtaXN0cnk8L2FsdC10aXRsZT48L3RpdGxlcz48cGVyaW9k
aWNhbD48ZnVsbC10aXRsZT5Jbm9yZyBDaGVtPC9mdWxsLXRpdGxlPjxhYmJyLTE+SW5vcmcgQ2hl
bTwvYWJici0xPjxhYmJyLTI+SW5vcmcuIENoZW0uPC9hYmJyLTI+PC9wZXJpb2RpY2FsPjxhbHQt
cGVyaW9kaWNhbD48ZnVsbC10aXRsZT5Jbm9yZ2FuaWMgQ2hlbWlzdHJ5PC9mdWxsLXRpdGxlPjxh
YmJyLTE+SW5vcmcgQ2hlbTwvYWJici0xPjxhYmJyLTI+SW5vcmcuIENoZW0uPC9hYmJyLTI+PC9h
bHQtcGVyaW9kaWNhbD48cGFnZXM+NDYxNS0yNTwvcGFnZXM+PHZvbHVtZT40Mzwvdm9sdW1lPjxu
dW1iZXI+MTU8L251bWJlcj48a2V5d29yZHM+PGtleXdvcmQ+Y3J5c3RhbC1zdHJ1Y3R1cmU8L2tl
eXdvcmQ+PGtleXdvcmQ+bWFnbmV0aWMtcHJvcGVydGllczwva2V5d29yZD48a2V5d29yZD5jb3Bw
ZXIoaWkpIGNvbXBsZXg8L2tleXdvcmQ+PGtleXdvcmQ+cGhhc2UtdHJhbnNpdGlvbjwva2V5d29y
ZD48a2V5d29yZD5uaWNrZWwgZm9ybWF0ZTwva2V5d29yZD48a2V5d29yZD5mb3JtaWMtYWNpZDwv
a2V5d29yZD48a2V5d29yZD5jb2JhbHQ8L2tleXdvcmQ+PGtleXdvcmQ+bW4zbzQ8L2tleXdvcmQ+
PGtleXdvcmQ+YW50aWZlcnJvbWFnbmV0aXNtPC9rZXl3b3JkPjxrZXl3b3JkPmRlY29tcG9zaXRp
b248L2tleXdvcmQ+PC9rZXl3b3Jkcz48ZGF0ZXM+PHllYXI+MjAwNDwveWVhcj48cHViLWRhdGVz
PjxkYXRlPkp1bCAyNjwvZGF0ZT48L3B1Yi1kYXRlcz48L2RhdGVzPjxpc2JuPjAwMjAtMTY2OSAo
UHJpbnQpJiN4RDswMDIwLTE2NjkgKExpbmtpbmcpPC9pc2JuPjxhY2Nlc3Npb24tbnVtPjE1MjU3
NTkwPC9hY2Nlc3Npb24tbnVtPjx1cmxzPjxyZWxhdGVkLXVybHM+PHVybD5odHRwOi8vd3d3Lm5j
YmkubmxtLm5paC5nb3YvcHVibWVkLzE1MjU3NTkwPC91cmw+PC9yZWxhdGVkLXVybHM+PC91cmxz
PjxlbGVjdHJvbmljLXJlc291cmNlLW51bT4xMC4xMDIxL2ljMDQ5ODA4MTwvZWxlY3Ryb25pYy1y
ZXNvdXJjZS1udW0+PGxhbmd1YWdlPkVuZ2xpc2g8L2xhbmd1YWdlPjwvcmVjb3JkPjwvQ2l0ZT48
L0VuZE5vdGU+AG==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08" w:tooltip="Wang, 2004 #553" w:history="1">
        <w:r w:rsidR="00DC7B41" w:rsidRPr="002C5098">
          <w:rPr>
            <w:rFonts w:cs="Times New Roman"/>
            <w:bCs/>
            <w:noProof/>
            <w:vertAlign w:val="superscript"/>
          </w:rPr>
          <w:t>108</w:t>
        </w:r>
      </w:hyperlink>
      <w:r w:rsidR="002C5098" w:rsidRPr="002C5098">
        <w:rPr>
          <w:rFonts w:cs="Times New Roman"/>
          <w:bCs/>
          <w:noProof/>
          <w:vertAlign w:val="superscript"/>
        </w:rPr>
        <w:t xml:space="preserve">, </w:t>
      </w:r>
      <w:hyperlink w:anchor="_ENREF_109" w:tooltip="Wang, 2004 #554" w:history="1">
        <w:r w:rsidR="00DC7B41" w:rsidRPr="002C5098">
          <w:rPr>
            <w:rFonts w:cs="Times New Roman"/>
            <w:bCs/>
            <w:noProof/>
            <w:vertAlign w:val="superscript"/>
          </w:rPr>
          <w:t>109</w:t>
        </w:r>
      </w:hyperlink>
      <w:r w:rsidR="002C5098" w:rsidRPr="002C5098">
        <w:rPr>
          <w:rFonts w:cs="Times New Roman"/>
          <w:bCs/>
          <w:noProof/>
          <w:vertAlign w:val="superscript"/>
        </w:rPr>
        <w:t xml:space="preserve">, </w:t>
      </w:r>
      <w:hyperlink w:anchor="_ENREF_114" w:tooltip="Jain, 2009 #559" w:history="1">
        <w:r w:rsidR="00DC7B41" w:rsidRPr="002C5098">
          <w:rPr>
            <w:rFonts w:cs="Times New Roman"/>
            <w:bCs/>
            <w:noProof/>
            <w:vertAlign w:val="superscript"/>
          </w:rPr>
          <w:t>114</w:t>
        </w:r>
      </w:hyperlink>
      <w:r w:rsidR="002C5098" w:rsidRPr="002C5098">
        <w:rPr>
          <w:rFonts w:cs="Times New Roman"/>
          <w:bCs/>
          <w:noProof/>
          <w:vertAlign w:val="superscript"/>
        </w:rPr>
        <w:t xml:space="preserve">, </w:t>
      </w:r>
      <w:hyperlink w:anchor="_ENREF_179" w:tooltip="Clune, 2020 #623" w:history="1">
        <w:r w:rsidR="00DC7B41" w:rsidRPr="002C5098">
          <w:rPr>
            <w:rFonts w:cs="Times New Roman"/>
            <w:bCs/>
            <w:noProof/>
            <w:vertAlign w:val="superscript"/>
          </w:rPr>
          <w:t>179</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属于三方晶系，空间群为</w:t>
      </w:r>
      <w:r w:rsidRPr="00622BF2">
        <w:rPr>
          <w:rFonts w:cs="Times New Roman"/>
          <w:bCs/>
          <w:i/>
          <w:iCs/>
        </w:rPr>
        <w:t>R</w:t>
      </w:r>
      <m:oMath>
        <m:acc>
          <m:accPr>
            <m:chr m:val="̅"/>
            <m:ctrlPr>
              <w:rPr>
                <w:rFonts w:ascii="Cambria Math" w:hAnsi="Cambria Math" w:cs="Times New Roman"/>
                <w:bCs/>
              </w:rPr>
            </m:ctrlPr>
          </m:accPr>
          <m:e>
            <m:r>
              <m:rPr>
                <m:sty m:val="p"/>
              </m:rPr>
              <w:rPr>
                <w:rFonts w:ascii="Cambria Math" w:hAnsi="Cambria Math" w:cs="Times New Roman"/>
              </w:rPr>
              <m:t xml:space="preserve"> 3</m:t>
            </m:r>
          </m:e>
        </m:acc>
      </m:oMath>
      <w:r w:rsidRPr="00622BF2">
        <w:rPr>
          <w:rFonts w:cs="Times New Roman"/>
          <w:bCs/>
          <w:i/>
          <w:iCs/>
        </w:rPr>
        <w:t>c</w:t>
      </w:r>
      <w:r w:rsidRPr="00622BF2">
        <w:rPr>
          <w:rFonts w:cs="Times New Roman" w:hint="eastAsia"/>
          <w:bCs/>
        </w:rPr>
        <w:t>，而</w:t>
      </w:r>
      <w:proofErr w:type="spellStart"/>
      <w:r w:rsidRPr="00622BF2">
        <w:rPr>
          <w:rFonts w:cs="Times New Roman"/>
          <w:bCs/>
        </w:rPr>
        <w:t>dmaCu</w:t>
      </w:r>
      <w:proofErr w:type="spellEnd"/>
      <w:r w:rsidRPr="00D82A5B">
        <w:rPr>
          <w:rFonts w:cs="Times New Roman"/>
          <w:bCs/>
        </w:rPr>
        <w:fldChar w:fldCharType="begin">
          <w:fldData xml:space="preserve">PEVuZE5vdGU+PENpdGU+PEF1dGhvcj5HbGF6ZXI8L0F1dGhvcj48WWVhcj4xOTcyPC9ZZWFyPjxS
ZWNOdW0+NjI4PC9SZWNOdW0+PERpc3BsYXlUZXh0PjxzdHlsZSBmYWNlPSJzdXBlcnNjcmlwdCI+
WzE0NiwgMTYyLCAxODRdPC9zdHlsZT48L0Rpc3BsYXlUZXh0PjxyZWNvcmQ+PHJlYy1udW1iZXI+
NjI4PC9yZWMtbnVtYmVyPjxmb3JlaWduLWtleXM+PGtleSBhcHA9IkVOIiBkYi1pZD0iNWR3Mjl0
MmFwd3ZmdDBleHdkNzV4NWZkZDV0ZXQydmE1MmF0Ij42Mjg8L2tleT48L2ZvcmVpZ24ta2V5cz48
cmVmLXR5cGUgbmFtZT0iSm91cm5hbCBBcnRpY2xlIj4xNzwvcmVmLXR5cGU+PGNvbnRyaWJ1dG9y
cz48YXV0aG9ycz48YXV0aG9yPkdsYXplciwgQS4gTS48L2F1dGhvcj48L2F1dGhvcnM+PC9jb250
cmlidXRvcnM+PGF1dGgtYWRkcmVzcz5Vbml2IENhbWJyaWRnZSxDYXZlbmRpc2ggTGFiLENyeXN0
YWxsb2cgTGFiLENhbWJyaWRnZSxFbmdsYW5kPC9hdXRoLWFkZHJlc3M+PHRpdGxlcz48dGl0bGU+
VGhlIENsYXNzaWZpY2F0aW9uIG9mIFRpbHRlZCBPY3RhaGVkcmEgaW4gUGVyb3Zza2l0ZXM8L3Rp
dGxlPjxzZWNvbmRhcnktdGl0bGU+QWN0YSBDcnlzdGFsbG9ncmFwaGljYSBTZWN0aW9uIEIgU3Ry
dWN0dXJhbCBDcnlzdGFsbG9ncmFwaHkgYW5kIENyeXN0YWwgQ2hlbWlzdHJ5PC9zZWNvbmRhcnkt
dGl0bGU+PGFsdC10aXRsZT5BY3RhIENyeXN0YWxsb2dyIEI8L2FsdC10aXRsZT48L3RpdGxlcz48
cGVyaW9kaWNhbD48ZnVsbC10aXRsZT5BY3RhIENyeXN0YWxsb2dyYXBoaWNhIFNlY3Rpb24gQiBT
dHJ1Y3R1cmFsIENyeXN0YWxsb2dyYXBoeSBhbmQgQ3J5c3RhbCBDaGVtaXN0cnk8L2Z1bGwtdGl0
bGU+PGFiYnItMT5BY3RhIENyeXN0YWxsb2dyIEI8L2FiYnItMT48YWJici0yPkFjdGEgQ3J5c3Rh
bGxvZ3IuIEI8L2FiYnItMj48L3BlcmlvZGljYWw+PGFsdC1wZXJpb2RpY2FsPjxmdWxsLXRpdGxl
PkFjdGEgQ3J5c3RhbGxvZ3JhcGhpY2EgU2VjdGlvbiBCIFN0cnVjdHVyYWwgQ3J5c3RhbGxvZ3Jh
cGh5IGFuZCBDcnlzdGFsIENoZW1pc3RyeTwvZnVsbC10aXRsZT48YWJici0xPkFjdGEgQ3J5c3Rh
bGxvZ3IgQjwvYWJici0xPjxhYmJyLTI+QWN0YSBDcnlzdGFsbG9nci4gQjwvYWJici0yPjwvYWx0
LXBlcmlvZGljYWw+PHBhZ2VzPjMzODQtMzM5MjwvcGFnZXM+PHZvbHVtZT4yODwvdm9sdW1lPjxu
dW1iZXI+MTE8L251bWJlcj48ZGF0ZXM+PHllYXI+MTk3MjwveWVhcj48L2RhdGVzPjxpc2JuPjA1
Njc3NDA4PC9pc2JuPjxhY2Nlc3Npb24tbnVtPldPUzpBMTk3Mk8xMTUyMDAwMzk8L2FjY2Vzc2lv
bi1udW0+PHVybHM+PHJlbGF0ZWQtdXJscz48dXJsPiZsdDtHbyB0byBJU0kmZ3Q7Oi8vV09TOkEx
OTcyTzExNTIwMDAzOTwvdXJsPjwvcmVsYXRlZC11cmxzPjwvdXJscz48ZWxlY3Ryb25pYy1yZXNv
dXJjZS1udW0+MTAuMTEwNy9zMDU2Nzc0MDg3MjAwNzk3NjwvZWxlY3Ryb25pYy1yZXNvdXJjZS1u
dW0+PGxhbmd1YWdlPkVuZ2xpc2g8L2xhbmd1YWdlPjwvcmVjb3JkPjwvQ2l0ZT48Q2l0ZT48QXV0
aG9yPlNjYXRlbmE8L0F1dGhvcj48WWVhcj4yMDIwPC9ZZWFyPjxSZWNOdW0+NjA2PC9SZWNOdW0+
PHJlY29yZD48cmVjLW51bWJlcj42MDY8L3JlYy1udW1iZXI+PGZvcmVpZ24ta2V5cz48a2V5IGFw
cD0iRU4iIGRiLWlkPSI1ZHcyOXQyYXB3dmZ0MGV4d2Q3NXg1ZmRkNXRldDJ2YTUyYXQiPjYwNjwv
a2V5PjwvZm9yZWlnbi1rZXlzPjxyZWYtdHlwZSBuYW1lPSJKb3VybmFsIEFydGljbGUiPjE3PC9y
ZWYtdHlwZT48Y29udHJpYnV0b3JzPjxhdXRob3JzPjxhdXRob3I+U2NhdGVuYSwgUmViZWNjYTwv
YXV0aG9yPjxhdXRob3I+Sm9obnNvbiwgUm9nZXIgRC48L2F1dGhvcj48YXV0aG9yPk1hbnVlbCwg
UGFzY2FsPC9hdXRob3I+PGF1dGhvcj5NYWNjaGksIFBpZXJvPC9hdXRob3I+PC9hdXRob3JzPjwv
Y29udHJpYnV0b3JzPjxhdXRoLWFkZHJlc3M+VW5pdiBPeGZvcmQsIERlcHQgUGh5cywgQ2xhcmVu
ZG9uIExhYiwgUGFya3MgUmQsIE94Zm9yZCBPWDEgM1BVLCBFbmdsYW5kJiN4RDtVQ0wsIERlcHQg
UGh5cyAmYW1wOyBBc3Ryb24sIEdvd2VyIFN0LCBMb25kb24gV0MxRSA2QlQsIEVuZ2xhbmQmI3hE
O1NURkMgUnV0aGVyZm9yZCBBcHBsZXRvbiBMYWIsIElTSVMgUHVsc2VkIE5ldXRyb24gJmFtcDsg
TXVvbiBGYWNpbCwgQ2hpbHRvbiBPWDExIE9RWCwgT3hvbiwgRW5nbGFuZCYjeEQ7UG9saXRlY24g
TWlsYW4sIERlcHQgQ2hlbSBNYXQgJmFtcDsgQ2hlbSBFbmduLCBJLTIwMTMxIE1pbGFuLCBJdGFs
eSYjeEQ7Q3RyIE5hbm8gU2NpICZhbXA7IFRlY2hub2wgQ05TVCBQb2xpbWksIElzdCBJdGFsaWFu
byBUZWNub2wsIEktMjAxMzMgTWlsYW4sIEl0YWx5PC9hdXRoLWFkZHJlc3M+PHRpdGxlcz48dGl0
bGU+PHN0eWxlIGZhY2U9Im5vcm1hbCIgZm9udD0iZGVmYXVsdCIgc2l6ZT0iMTAwJSI+Rm9ybWF0
ZS1NZWRpYXRlZCBNYWduZXRpYyBTdXBlcmV4Y2hhbmdlIGluIHRoZSBNb2RlbCBIeWJyaWQgUGVy
b3Zza2l0ZSBbKENIPC9zdHlsZT48c3R5bGUgZmFjZT0ic3Vic2NyaXB0IiBmb250PSJkZWZhdWx0
IiBzaXplPSIxMDAlIj4zPC9zdHlsZT48c3R5bGUgZmFjZT0ibm9ybWFsIiBmb250PSJkZWZhdWx0
IiBzaXplPSIxMDAlIj4pPC9zdHlsZT48c3R5bGUgZmFjZT0ic3Vic2NyaXB0IiBmb250PSJkZWZh
dWx0IiBzaXplPSIxMDAlIj4yPC9zdHlsZT48c3R5bGUgZmFjZT0ibm9ybWFsIiBmb250PSJkZWZh
dWx0IiBzaXplPSIxMDAlIj5OSDwvc3R5bGU+PHN0eWxlIGZhY2U9InN1YnNjcmlwdCIgZm9udD0i
ZGVmYXVsdCIgc2l6ZT0iMTAwJSI+Mjwvc3R5bGU+PHN0eWxlIGZhY2U9Im5vcm1hbCIgZm9udD0i
ZGVmYXVsdCIgc2l6ZT0iMTAwJSI+XUN1KEhDT08pPC9zdHlsZT48c3R5bGUgZmFjZT0ic3Vic2Ny
aXB0IiBmb250PSJkZWZhdWx0IiBzaXplPSIxMDAlIj4zPC9zdHlsZT48L3RpdGxlPjxzZWNvbmRh
cnktdGl0bGU+Sm91cm5hbCBvZiBNYXRlcmlhbHMgQ2hlbWlzdHJ5IEM8L3NlY29uZGFyeS10aXRs
ZT48YWx0LXRpdGxlPkogTWF0ZXIgQ2hlbSBDPC9hbHQtdGl0bGU+PC90aXRsZXM+PHBlcmlvZGlj
YWw+PGZ1bGwtdGl0bGU+Sm91cm5hbCBPZiBNYXRlcmlhbHMgQ2hlbWlzdHJ5IEM8L2Z1bGwtdGl0
bGU+PGFiYnItMT5KIE1hdGVyIENoZW0gQzwvYWJici0xPjxhYmJyLTI+SiBNYXRlci4gQ2hlbS4g
QzwvYWJici0yPjwvcGVyaW9kaWNhbD48YWx0LXBlcmlvZGljYWw+PGZ1bGwtdGl0bGU+Sm91cm5h
bCBPZiBNYXRlcmlhbHMgQ2hlbWlzdHJ5IEM8L2Z1bGwtdGl0bGU+PGFiYnItMT5KIE1hdGVyIENo
ZW0gQzwvYWJici0xPjxhYmJyLTI+SiBNYXRlci4gQ2hlbS4gQzwvYWJici0yPjwvYWx0LXBlcmlv
ZGljYWw+PHBhZ2VzPjEyODQwLTEyODQ3PC9wYWdlcz48dm9sdW1lPjg8L3ZvbHVtZT48bnVtYmVy
PjM3PC9udW1iZXI+PHNlY3Rpb24+MTI4NDA8L3NlY3Rpb24+PGRhdGVzPjx5ZWFyPjIwMjA8L3ll
YXI+PHB1Yi1kYXRlcz48ZGF0ZT5PY3QgNzwvZGF0ZT48L3B1Yi1kYXRlcz48L2RhdGVzPjxpc2Ju
PjIwNTAtNzUyNiYjeEQ7MjA1MC03NTM0PC9pc2JuPjxhY2Nlc3Npb24tbnVtPldPUzowMDA1NzQ0
MTY5MDAwMDY8L2FjY2Vzc2lvbi1udW0+PHVybHM+PHJlbGF0ZWQtdXJscz48dXJsPiZsdDtHbyB0
byBJU0kmZ3Q7Oi8vV09TOjAwMDU3NDQxNjkwMDAwNjwvdXJsPjwvcmVsYXRlZC11cmxzPjwvdXJs
cz48ZWxlY3Ryb25pYy1yZXNvdXJjZS1udW0+MTAuMTAzOS9kMHRjMDM5MTNmPC9lbGVjdHJvbmlj
LXJlc291cmNlLW51bT48bGFuZ3VhZ2U+RW5nbGlzaDwvbGFuZ3VhZ2U+PC9yZWNvcmQ+PC9DaXRl
PjxDaXRlPjxBdXRob3I+V2FuZzwvQXV0aG9yPjxZZWFyPjIwMTM8L1llYXI+PFJlY051bT41OTE8
L1JlY051bT48cmVjb3JkPjxyZWMtbnVtYmVyPjU5MTwvcmVjLW51bWJlcj48Zm9yZWlnbi1rZXlz
PjxrZXkgYXBwPSJFTiIgZGItaWQ9IjVkdzI5dDJhcHd2ZnQwZXh3ZDc1eDVmZGQ1dGV0MnZhNTJh
dCI+NTkxPC9rZXk+PC9mb3JlaWduLWtleXM+PHJlZi10eXBlIG5hbWU9IkpvdXJuYWwgQXJ0aWNs
ZSI+MTc8L3JlZi10eXBlPjxjb250cmlidXRvcnM+PGF1dGhvcnM+PGF1dGhvcj5XYW5nLCBaaGVu
eGluZzwvYXV0aG9yPjxhdXRob3I+SmFpbiwgUHJhc2hhbnQ8L2F1dGhvcj48YXV0aG9yPkNob2ks
IEt3YW5nLVlvbmc8L2F1dGhvcj48YXV0aG9yPnZhbiBUb2wsIEpvaGFuPC9hdXRob3I+PGF1dGhv
cj5DaGVldGhhbSwgQW50aG9ueSBLLjwvYXV0aG9yPjxhdXRob3I+S3JvdG8sIEhhcm9sZCBXLjwv
YXV0aG9yPjxhdXRob3I+S29vLCBIeXVuLUpvbzwvYXV0aG9yPjxhdXRob3I+WmhvdSwgSGFpZG9u
ZzwvYXV0aG9yPjxhdXRob3I+SHdhbmcsIEp1bmdtaW48L2F1dGhvcj48YXV0aG9yPkNob2ksIEV1
biBTYW5nPC9hdXRob3I+PGF1dGhvcj5XaGFuZ2JvLCBNeXVuZy1Id2FuPC9hdXRob3I+PGF1dGhv
cj5EYWxhbCwgTmFyZXNoIFMuPC9hdXRob3I+PC9hdXRob3JzPjwvY29udHJpYnV0b3JzPjxhdXRo
LWFkZHJlc3M+RmxvcmlkYSBTdGF0ZSBVbml2LCBEZXB0IENoZW0gJmFtcDsgQmlvY2hlbSwgVGFs
bGFoYXNzZWUsIEZMIDMyMzA2IFVTQSYjeEQ7RmxvcmlkYSBTdGF0ZSBVbml2LCBOYXRsIEhpZ2gg
TWFnbmV0IEZpZWxkIExhYiwgVGFsbGFoYXNzZWUsIEZMIDMyMzEwIFVTQSYjeEQ7TG9zIEFsYW1v
cyBOYXRsIExhYiwgTEFOU0NFIExDICZhbXA7IE5ITUZMIFBGRiwgTG9zIEFsYW1vcywgTk0gODc1
NDQgVVNBJiN4RDtDaHVuZyBBbmcgVW5pdiwgRGVwdCBQaHlzLCBTZW91bCAxNTY3NTYsIFNvdXRo
IEtvcmVhJiN4RDtVbml2IENhbWJyaWRnZSwgRGVwdCBNYXQgU2NpICZhbXA7IE1ldCwgQ2FtYnJp
ZGdlIENCMiAzUVosIEVuZ2xhbmQmI3hEO0t5dW5nIEhlZSBVbml2LCBEZXB0IENoZW0sIFNlb3Vs
IDEzMDcwMSwgU291dGggS29yZWEmI3hEO0t5dW5nIEhlZSBVbml2LCBSZXMgSW5zdCBCYXNpYyBT
Y2ksIFNlb3VsIDEzMDcwMSwgU291dGggS29yZWEmI3hEO0Zsb3JpZGEgU3RhdGUgVW5pdiwgRGVw
dCBQaHlzLCBUYWxsYWhhc3NlZSwgRkwgMzIzMDYgVVNBJiN4RDtOIENhcm9saW5hIFN0YXRlIFVu
aXYsIERlcHQgQ2hlbSwgUmFsZWlnaCwgTkMgMjc2OTUgVVNBPC9hdXRoLWFkZHJlc3M+PHRpdGxl
cz48dGl0bGU+PHN0eWxlIGZhY2U9Im5vcm1hbCIgZm9udD0iZGVmYXVsdCIgc2l6ZT0iMTAwJSI+
RGltZXRoeWxhbW1vbml1bSBDb3BwZXIgRm9ybWF0ZSBbKENIPC9zdHlsZT48c3R5bGUgZmFjZT0i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eWxlIGZhY2U9Im5vcm1hbCIgZm9udD0iZGVmYXVsdCIgc2l6ZT0iMTAwJSI+XUN1KEhDT08pPC9z
dHlsZT48c3R5bGUgZmFjZT0ic3Vic2NyaXB0IiBmb250PSJkZWZhdWx0IiBzaXplPSIxMDAlIj4z
PC9zdHlsZT48c3R5bGUgZmFjZT0ibm9ybWFsIiBmb250PSJkZWZhdWx0IiBzaXplPSIxMDAlIj46
IEEgTWV0YWwtT3JnYW5pYyBGcmFtZXdvcmsgd2l0aCBRdWFzaS1PbmUtRGltZW5zaW9uYWwgQW50
aWZlcnJvbWFnbmV0aXNtIGFuZCBNYWduZXRvc3RyaWN0aW9uPC9zdHlsZT48L3RpdGxlPjxzZWNv
bmRhcnktdGl0bGU+UGh5c2ljYWwgUmV2aWV3IEI8L3NlY29uZGFyeS10aXRsZT48YWx0LXRpdGxl
PlBoeXMgUmV2IEI8L2FsdC10aXRsZT48L3RpdGxlcz48cGVyaW9kaWNhbD48ZnVsbC10aXRsZT5Q
aHlzaWNhbCBSZXZpZXcgQjwvZnVsbC10aXRsZT48YWJici0xPlBoeXMuIFJldi4gQjwvYWJici0x
PjxhYmJyLTI+UGh5cy4gUmV2LiBCPC9hYmJyLTI+PC9wZXJpb2RpY2FsPjxhbHQtcGVyaW9kaWNh
bD48ZnVsbC10aXRsZT5QaHlzaWNhbCBSZXZpZXcgQjwvZnVsbC10aXRsZT48YWJici0xPlBoeXMg
UmV2IEI8L2FiYnItMT48L2FsdC1wZXJpb2RpY2FsPjx2b2x1bWU+ODc8L3ZvbHVtZT48bnVtYmVy
PjIyPC9udW1iZXI+PGtleXdvcmRzPjxrZXl3b3JkPnNwaW4tZXhjaGFuZ2UgaW50ZXJhY3Rpb25z
PC9rZXl3b3JkPjxrZXl3b3JkPnRvdGFsLWVuZXJneSBjYWxjdWxhdGlvbnM8L2tleXdvcmQ+PGtl
eXdvcmQ+d2F2ZSBiYXNpcy1zZXQ8L2tleXdvcmQ+PGtleXdvcmQ+dGVtcGVyYXR1cmUtZGVwZW5k
ZW5jZTwva2V5d29yZD48a2V5d29yZD53ZWFrIGZlcnJvbWFnbmV0aXNtPC9rZXl3b3JkPjxrZXl3
b3JkPnBoYXNlLXRyYW5zaXRpb248L2tleXdvcmQ+PGtleXdvcmQ+c29saWRzPC9rZXl3b3JkPjxr
ZXl3b3JkPmNoYWluczwva2V5d29yZD48a2V5d29yZD5oZWlzZW5iZXJnPC9rZXl3b3JkPjxrZXl3
b3JkPmR5bmFtaWNzPC9rZXl3b3JkPjwva2V5d29yZHM+PGRhdGVzPjx5ZWFyPjIwMTM8L3llYXI+
PHB1Yi1kYXRlcz48ZGF0ZT5KdW4gMTA8L2RhdGU+PC9wdWItZGF0ZXM+PC9kYXRlcz48aXNibj4x
MDk4LTAxMjEmI3hEOzE1NTAtMjM1WDwvaXNibj48YWNjZXNzaW9uLW51bT5XT1M6MDAwMzIwMTY0
NTAwMDA4PC9hY2Nlc3Npb24tbnVtPjx1cmxzPjxyZWxhdGVkLXVybHM+PHVybD4mbHQ7R28gdG8g
SVNJJmd0OzovL1dPUzowMDAzMjAxNjQ1MDAwMDg8L3VybD48L3JlbGF0ZWQtdXJscz48L3VybHM+
PGVsZWN0cm9uaWMtcmVzb3VyY2UtbnVtPjEwLjExMDMvUGh5c1JldkIuODcuMjI0NDA2PC9lbGVj
dHJvbmljLXJlc291cmNlLW51bT48bGFuZ3VhZ2U+RW5nbGlzaDwvbGFuZ3VhZ2U+PC9yZWNvcmQ+
PC9DaXRlPjxDaXRlPjxBdXRob3I+V2FuZzwvQXV0aG9yPjxZZWFyPjIwMTM8L1llYXI+PFJlY051
bT41OTE8L1JlY051bT48cmVjb3JkPjxyZWMtbnVtYmVyPjU5MTwvcmVjLW51bWJlcj48Zm9yZWln
bi1rZXlzPjxrZXkgYXBwPSJFTiIgZGItaWQ9IjVkdzI5dDJhcHd2ZnQwZXh3ZDc1eDVmZGQ1dGV0
MnZhNTJhdCI+NTkxPC9rZXk+PC9mb3JlaWduLWtleXM+PHJlZi10eXBlIG5hbWU9IkpvdXJuYWwg
QXJ0aWNsZSI+MTc8L3JlZi10eXBlPjxjb250cmlidXRvcnM+PGF1dGhvcnM+PGF1dGhvcj5XYW5n
LCBaaGVueGluZzwvYXV0aG9yPjxhdXRob3I+SmFpbiwgUHJhc2hhbnQ8L2F1dGhvcj48YXV0aG9y
PkNob2ksIEt3YW5nLVlvbmc8L2F1dGhvcj48YXV0aG9yPnZhbiBUb2wsIEpvaGFuPC9hdXRob3I+
PGF1dGhvcj5DaGVldGhhbSwgQW50aG9ueSBLLjwvYXV0aG9yPjxhdXRob3I+S3JvdG8sIEhhcm9s
ZCBXLjwvYXV0aG9yPjxhdXRob3I+S29vLCBIeXVuLUpvbzwvYXV0aG9yPjxhdXRob3I+WmhvdSwg
SGFpZG9uZzwvYXV0aG9yPjxhdXRob3I+SHdhbmcsIEp1bmdtaW48L2F1dGhvcj48YXV0aG9yPkNo
b2ksIEV1biBTYW5nPC9hdXRob3I+PGF1dGhvcj5XaGFuZ2JvLCBNeXVuZy1Id2FuPC9hdXRob3I+
PGF1dGhvcj5EYWxhbCwgTmFyZXNoIFMuPC9hdXRob3I+PC9hdXRob3JzPjwvY29udHJpYnV0b3Jz
PjxhdXRoLWFkZHJlc3M+RmxvcmlkYSBTdGF0ZSBVbml2LCBEZXB0IENoZW0gJmFtcDsgQmlvY2hl
bSwgVGFsbGFoYXNzZWUsIEZMIDMyMzA2IFVTQSYjeEQ7RmxvcmlkYSBTdGF0ZSBVbml2LCBOYXRs
IEhpZ2ggTWFnbmV0IEZpZWxkIExhYiwgVGFsbGFoYXNzZWUsIEZMIDMyMzEwIFVTQSYjeEQ7TG9z
IEFsYW1vcyBOYXRsIExhYiwgTEFOU0NFIExDICZhbXA7IE5ITUZMIFBGRiwgTG9zIEFsYW1vcywg
Tk0gODc1NDQgVVNBJiN4RDtDaHVuZyBBbmcgVW5pdiwgRGVwdCBQaHlzLCBTZW91bCAxNTY3NTYs
IFNvdXRoIEtvcmVhJiN4RDtVbml2IENhbWJyaWRnZSwgRGVwdCBNYXQgU2NpICZhbXA7IE1ldCwg
Q2FtYnJpZGdlIENCMiAzUVosIEVuZ2xhbmQmI3hEO0t5dW5nIEhlZSBVbml2LCBEZXB0IENoZW0s
IFNlb3VsIDEzMDcwMSwgU291dGggS29yZWEmI3hEO0t5dW5nIEhlZSBVbml2LCBSZXMgSW5zdCBC
YXNpYyBTY2ksIFNlb3VsIDEzMDcwMSwgU291dGggS29yZWEmI3hEO0Zsb3JpZGEgU3RhdGUgVW5p
diwgRGVwdCBQaHlzLCBUYWxsYWhhc3NlZSwgRkwgMzIzMDYgVVNBJiN4RDtOIENhcm9saW5hIFN0
YXRlIFVuaXYsIERlcHQgQ2hlbSwgUmFsZWlnaCwgTkMgMjc2OTUgVVNBPC9hdXRoLWFkZHJlc3M+
PHRpdGxlcz48dGl0bGU+PHN0eWxlIGZhY2U9Im5vcm1hbCIgZm9udD0iZGVmYXVsdCIgc2l6ZT0i
MTAwJSI+RGltZXRoeWxhbW1vbml1bSBDb3BwZXIgRm9ybWF0ZSBbKENIPC9zdHlsZT48c3R5bGUg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bGU+PHN0eWxlIGZhY2U9Im5vcm1hbCIgZm9udD0iZGVmYXVsdCIgc2l6ZT0iMTAwJSI+XUN1KEhD
T08pPC9zdHlsZT48c3R5bGUgZmFjZT0ic3Vic2NyaXB0IiBmb250PSJkZWZhdWx0IiBzaXplPSIx
MDAlIj4zPC9zdHlsZT48c3R5bGUgZmFjZT0ibm9ybWFsIiBmb250PSJkZWZhdWx0IiBzaXplPSIx
MDAlIj46IEEgTWV0YWwtT3JnYW5pYyBGcmFtZXdvcmsgd2l0aCBRdWFzaS1PbmUtRGltZW5zaW9u
YWwgQW50aWZlcnJvbWFnbmV0aXNtIGFuZCBNYWduZXRvc3RyaWN0aW9uPC9zdHlsZT48L3RpdGxl
PjxzZWNvbmRhcnktdGl0bGU+UGh5c2ljYWwgUmV2aWV3IEI8L3NlY29uZGFyeS10aXRsZT48YWx0
LXRpdGxlPlBoeXMgUmV2IEI8L2FsdC10aXRsZT48L3RpdGxlcz48cGVyaW9kaWNhbD48ZnVsbC10
aXRsZT5QaHlzaWNhbCBSZXZpZXcgQjwvZnVsbC10aXRsZT48YWJici0xPlBoeXMuIFJldi4gQjwv
YWJici0xPjxhYmJyLTI+UGh5cy4gUmV2LiBCPC9hYmJyLTI+PC9wZXJpb2RpY2FsPjxhbHQtcGVy
aW9kaWNhbD48ZnVsbC10aXRsZT5QaHlzaWNhbCBSZXZpZXcgQjwvZnVsbC10aXRsZT48YWJici0x
PlBoeXMgUmV2IEI8L2FiYnItMT48L2FsdC1wZXJpb2RpY2FsPjx2b2x1bWU+ODc8L3ZvbHVtZT48
bnVtYmVyPjIyPC9udW1iZXI+PGtleXdvcmRzPjxrZXl3b3JkPnNwaW4tZXhjaGFuZ2UgaW50ZXJh
Y3Rpb25zPC9rZXl3b3JkPjxrZXl3b3JkPnRvdGFsLWVuZXJneSBjYWxjdWxhdGlvbnM8L2tleXdv
cmQ+PGtleXdvcmQ+d2F2ZSBiYXNpcy1zZXQ8L2tleXdvcmQ+PGtleXdvcmQ+dGVtcGVyYXR1cmUt
ZGVwZW5kZW5jZTwva2V5d29yZD48a2V5d29yZD53ZWFrIGZlcnJvbWFnbmV0aXNtPC9rZXl3b3Jk
PjxrZXl3b3JkPnBoYXNlLXRyYW5zaXRpb248L2tleXdvcmQ+PGtleXdvcmQ+c29saWRzPC9rZXl3
b3JkPjxrZXl3b3JkPmNoYWluczwva2V5d29yZD48a2V5d29yZD5oZWlzZW5iZXJnPC9rZXl3b3Jk
PjxrZXl3b3JkPmR5bmFtaWNzPC9rZXl3b3JkPjwva2V5d29yZHM+PGRhdGVzPjx5ZWFyPjIwMTM8
L3llYXI+PHB1Yi1kYXRlcz48ZGF0ZT5KdW4gMTA8L2RhdGU+PC9wdWItZGF0ZXM+PC9kYXRlcz48
aXNibj4xMDk4LTAxMjEmI3hEOzE1NTAtMjM1WDwvaXNibj48YWNjZXNzaW9uLW51bT5XT1M6MDAw
MzIwMTY0NTAwMDA4PC9hY2Nlc3Npb24tbnVtPjx1cmxzPjxyZWxhdGVkLXVybHM+PHVybD4mbHQ7
R28gdG8gSVNJJmd0OzovL1dPUzowMDAzMjAxNjQ1MDAwMDg8L3VybD48L3JlbGF0ZWQtdXJscz48
L3VybHM+PGVsZWN0cm9uaWMtcmVzb3VyY2UtbnVtPjEwLjExMDMvUGh5c1JldkIuODcuMjI0NDA2
PC9lbGVjdHJvbmljLXJlc291cmNlLW51bT48bGFuZ3VhZ2U+RW5nbGlzaDwvbGFuZ3VhZ2U+PC9y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Z2U+PC9yZWNvcmQ+PC9DaXRlPjwvRW5kTm90ZT5=
</w:fldData>
        </w:fldChar>
      </w:r>
      <w:r w:rsidR="00A626DF">
        <w:rPr>
          <w:rFonts w:cs="Times New Roman"/>
          <w:bCs/>
        </w:rPr>
        <w:instrText xml:space="preserve"> ADDIN EN.CITE </w:instrText>
      </w:r>
      <w:r w:rsidR="00A626DF">
        <w:rPr>
          <w:rFonts w:cs="Times New Roman"/>
          <w:bCs/>
        </w:rPr>
        <w:fldChar w:fldCharType="begin">
          <w:fldData xml:space="preserve">PEVuZE5vdGU+PENpdGU+PEF1dGhvcj5HbGF6ZXI8L0F1dGhvcj48WWVhcj4xOTcyPC9ZZWFyPjxS
ZWNOdW0+NjI4PC9SZWNOdW0+PERpc3BsYXlUZXh0PjxzdHlsZSBmYWNlPSJzdXBlcnNjcmlwdCI+
WzE0NiwgMTYyLCAxODRdPC9zdHlsZT48L0Rpc3BsYXlUZXh0PjxyZWNvcmQ+PHJlYy1udW1iZXI+
NjI4PC9yZWMtbnVtYmVyPjxmb3JlaWduLWtleXM+PGtleSBhcHA9IkVOIiBkYi1pZD0iNWR3Mjl0
MmFwd3ZmdDBleHdkNzV4NWZkZDV0ZXQydmE1MmF0Ij42Mjg8L2tleT48L2ZvcmVpZ24ta2V5cz48
cmVmLXR5cGUgbmFtZT0iSm91cm5hbCBBcnRpY2xlIj4xNzwvcmVmLXR5cGU+PGNvbnRyaWJ1dG9y
cz48YXV0aG9ycz48YXV0aG9yPkdsYXplciwgQS4gTS48L2F1dGhvcj48L2F1dGhvcnM+PC9jb250
cmlidXRvcnM+PGF1dGgtYWRkcmVzcz5Vbml2IENhbWJyaWRnZSxDYXZlbmRpc2ggTGFiLENyeXN0
YWxsb2cgTGFiLENhbWJyaWRnZSxFbmdsYW5kPC9hdXRoLWFkZHJlc3M+PHRpdGxlcz48dGl0bGU+
VGhlIENsYXNzaWZpY2F0aW9uIG9mIFRpbHRlZCBPY3RhaGVkcmEgaW4gUGVyb3Zza2l0ZXM8L3Rp
dGxlPjxzZWNvbmRhcnktdGl0bGU+QWN0YSBDcnlzdGFsbG9ncmFwaGljYSBTZWN0aW9uIEIgU3Ry
dWN0dXJhbCBDcnlzdGFsbG9ncmFwaHkgYW5kIENyeXN0YWwgQ2hlbWlzdHJ5PC9zZWNvbmRhcnkt
dGl0bGU+PGFsdC10aXRsZT5BY3RhIENyeXN0YWxsb2dyIEI8L2FsdC10aXRsZT48L3RpdGxlcz48
cGVyaW9kaWNhbD48ZnVsbC10aXRsZT5BY3RhIENyeXN0YWxsb2dyYXBoaWNhIFNlY3Rpb24gQiBT
dHJ1Y3R1cmFsIENyeXN0YWxsb2dyYXBoeSBhbmQgQ3J5c3RhbCBDaGVtaXN0cnk8L2Z1bGwtdGl0
bGU+PGFiYnItMT5BY3RhIENyeXN0YWxsb2dyIEI8L2FiYnItMT48YWJici0yPkFjdGEgQ3J5c3Rh
bGxvZ3IuIEI8L2FiYnItMj48L3BlcmlvZGljYWw+PGFsdC1wZXJpb2RpY2FsPjxmdWxsLXRpdGxl
PkFjdGEgQ3J5c3RhbGxvZ3JhcGhpY2EgU2VjdGlvbiBCIFN0cnVjdHVyYWwgQ3J5c3RhbGxvZ3Jh
cGh5IGFuZCBDcnlzdGFsIENoZW1pc3RyeTwvZnVsbC10aXRsZT48YWJici0xPkFjdGEgQ3J5c3Rh
bGxvZ3IgQjwvYWJici0xPjxhYmJyLTI+QWN0YSBDcnlzdGFsbG9nci4gQjwvYWJici0yPjwvYWx0
LXBlcmlvZGljYWw+PHBhZ2VzPjMzODQtMzM5MjwvcGFnZXM+PHZvbHVtZT4yODwvdm9sdW1lPjxu
dW1iZXI+MTE8L251bWJlcj48ZGF0ZXM+PHllYXI+MTk3MjwveWVhcj48L2RhdGVzPjxpc2JuPjA1
Njc3NDA4PC9pc2JuPjxhY2Nlc3Npb24tbnVtPldPUzpBMTk3Mk8xMTUyMDAwMzk8L2FjY2Vzc2lv
bi1udW0+PHVybHM+PHJlbGF0ZWQtdXJscz48dXJsPiZsdDtHbyB0byBJU0kmZ3Q7Oi8vV09TOkEx
OTcyTzExNTIwMDAzOTwvdXJsPjwvcmVsYXRlZC11cmxzPjwvdXJscz48ZWxlY3Ryb25pYy1yZXNv
dXJjZS1udW0+MTAuMTEwNy9zMDU2Nzc0MDg3MjAwNzk3NjwvZWxlY3Ryb25pYy1yZXNvdXJjZS1u
dW0+PGxhbmd1YWdlPkVuZ2xpc2g8L2xhbmd1YWdlPjwvcmVjb3JkPjwvQ2l0ZT48Q2l0ZT48QXV0
aG9yPlNjYXRlbmE8L0F1dGhvcj48WWVhcj4yMDIwPC9ZZWFyPjxSZWNOdW0+NjA2PC9SZWNOdW0+
PHJlY29yZD48cmVjLW51bWJlcj42MDY8L3JlYy1udW1iZXI+PGZvcmVpZ24ta2V5cz48a2V5IGFw
cD0iRU4iIGRiLWlkPSI1ZHcyOXQyYXB3dmZ0MGV4d2Q3NXg1ZmRkNXRldDJ2YTUyYXQiPjYwNjwv
a2V5PjwvZm9yZWlnbi1rZXlzPjxyZWYtdHlwZSBuYW1lPSJKb3VybmFsIEFydGljbGUiPjE3PC9y
ZWYtdHlwZT48Y29udHJpYnV0b3JzPjxhdXRob3JzPjxhdXRob3I+U2NhdGVuYSwgUmViZWNjYTwv
YXV0aG9yPjxhdXRob3I+Sm9obnNvbiwgUm9nZXIgRC48L2F1dGhvcj48YXV0aG9yPk1hbnVlbCwg
UGFzY2FsPC9hdXRob3I+PGF1dGhvcj5NYWNjaGksIFBpZXJvPC9hdXRob3I+PC9hdXRob3JzPjwv
Y29udHJpYnV0b3JzPjxhdXRoLWFkZHJlc3M+VW5pdiBPeGZvcmQsIERlcHQgUGh5cywgQ2xhcmVu
ZG9uIExhYiwgUGFya3MgUmQsIE94Zm9yZCBPWDEgM1BVLCBFbmdsYW5kJiN4RDtVQ0wsIERlcHQg
UGh5cyAmYW1wOyBBc3Ryb24sIEdvd2VyIFN0LCBMb25kb24gV0MxRSA2QlQsIEVuZ2xhbmQmI3hE
O1NURkMgUnV0aGVyZm9yZCBBcHBsZXRvbiBMYWIsIElTSVMgUHVsc2VkIE5ldXRyb24gJmFtcDsg
TXVvbiBGYWNpbCwgQ2hpbHRvbiBPWDExIE9RWCwgT3hvbiwgRW5nbGFuZCYjeEQ7UG9saXRlY24g
TWlsYW4sIERlcHQgQ2hlbSBNYXQgJmFtcDsgQ2hlbSBFbmduLCBJLTIwMTMxIE1pbGFuLCBJdGFs
eSYjeEQ7Q3RyIE5hbm8gU2NpICZhbXA7IFRlY2hub2wgQ05TVCBQb2xpbWksIElzdCBJdGFsaWFu
byBUZWNub2wsIEktMjAxMzMgTWlsYW4sIEl0YWx5PC9hdXRoLWFkZHJlc3M+PHRpdGxlcz48dGl0
bGU+PHN0eWxlIGZhY2U9Im5vcm1hbCIgZm9udD0iZGVmYXVsdCIgc2l6ZT0iMTAwJSI+Rm9ybWF0
ZS1NZWRpYXRlZCBNYWduZXRpYyBTdXBlcmV4Y2hhbmdlIGluIHRoZSBNb2RlbCBIeWJyaWQgUGVy
b3Zza2l0ZSBbKENIPC9zdHlsZT48c3R5bGUgZmFjZT0ic3Vic2NyaXB0IiBmb250PSJkZWZhdWx0
IiBzaXplPSIxMDAlIj4zPC9zdHlsZT48c3R5bGUgZmFjZT0ibm9ybWFsIiBmb250PSJkZWZhdWx0
IiBzaXplPSIxMDAlIj4pPC9zdHlsZT48c3R5bGUgZmFjZT0ic3Vic2NyaXB0IiBmb250PSJkZWZh
dWx0IiBzaXplPSIxMDAlIj4yPC9zdHlsZT48c3R5bGUgZmFjZT0ibm9ybWFsIiBmb250PSJkZWZh
dWx0IiBzaXplPSIxMDAlIj5OSDwvc3R5bGU+PHN0eWxlIGZhY2U9InN1YnNjcmlwdCIgZm9udD0i
ZGVmYXVsdCIgc2l6ZT0iMTAwJSI+Mjwvc3R5bGU+PHN0eWxlIGZhY2U9Im5vcm1hbCIgZm9udD0i
ZGVmYXVsdCIgc2l6ZT0iMTAwJSI+XUN1KEhDT08pPC9zdHlsZT48c3R5bGUgZmFjZT0ic3Vic2Ny
aXB0IiBmb250PSJkZWZhdWx0IiBzaXplPSIxMDAlIj4zPC9zdHlsZT48L3RpdGxlPjxzZWNvbmRh
cnktdGl0bGU+Sm91cm5hbCBvZiBNYXRlcmlhbHMgQ2hlbWlzdHJ5IEM8L3NlY29uZGFyeS10aXRs
ZT48YWx0LXRpdGxlPkogTWF0ZXIgQ2hlbSBDPC9hbHQtdGl0bGU+PC90aXRsZXM+PHBlcmlvZGlj
YWw+PGZ1bGwtdGl0bGU+Sm91cm5hbCBPZiBNYXRlcmlhbHMgQ2hlbWlzdHJ5IEM8L2Z1bGwtdGl0
bGU+PGFiYnItMT5KIE1hdGVyIENoZW0gQzwvYWJici0xPjxhYmJyLTI+SiBNYXRlci4gQ2hlbS4g
QzwvYWJici0yPjwvcGVyaW9kaWNhbD48YWx0LXBlcmlvZGljYWw+PGZ1bGwtdGl0bGU+Sm91cm5h
bCBPZiBNYXRlcmlhbHMgQ2hlbWlzdHJ5IEM8L2Z1bGwtdGl0bGU+PGFiYnItMT5KIE1hdGVyIENo
ZW0gQzwvYWJici0xPjxhYmJyLTI+SiBNYXRlci4gQ2hlbS4gQzwvYWJici0yPjwvYWx0LXBlcmlv
ZGljYWw+PHBhZ2VzPjEyODQwLTEyODQ3PC9wYWdlcz48dm9sdW1lPjg8L3ZvbHVtZT48bnVtYmVy
PjM3PC9udW1iZXI+PHNlY3Rpb24+MTI4NDA8L3NlY3Rpb24+PGRhdGVzPjx5ZWFyPjIwMjA8L3ll
YXI+PHB1Yi1kYXRlcz48ZGF0ZT5PY3QgNzwvZGF0ZT48L3B1Yi1kYXRlcz48L2RhdGVzPjxpc2Ju
PjIwNTAtNzUyNiYjeEQ7MjA1MC03NTM0PC9pc2JuPjxhY2Nlc3Npb24tbnVtPldPUzowMDA1NzQ0
MTY5MDAwMDY8L2FjY2Vzc2lvbi1udW0+PHVybHM+PHJlbGF0ZWQtdXJscz48dXJsPiZsdDtHbyB0
byBJU0kmZ3Q7Oi8vV09TOjAwMDU3NDQxNjkwMDAwNjwvdXJsPjwvcmVsYXRlZC11cmxzPjwvdXJs
cz48ZWxlY3Ryb25pYy1yZXNvdXJjZS1udW0+MTAuMTAzOS9kMHRjMDM5MTNmPC9lbGVjdHJvbmlj
LXJlc291cmNlLW51bT48bGFuZ3VhZ2U+RW5nbGlzaDwvbGFuZ3VhZ2U+PC9yZWNvcmQ+PC9DaXRl
PjxDaXRlPjxBdXRob3I+V2FuZzwvQXV0aG9yPjxZZWFyPjIwMTM8L1llYXI+PFJlY051bT41OTE8
L1JlY051bT48cmVjb3JkPjxyZWMtbnVtYmVyPjU5MTwvcmVjLW51bWJlcj48Zm9yZWlnbi1rZXlz
PjxrZXkgYXBwPSJFTiIgZGItaWQ9IjVkdzI5dDJhcHd2ZnQwZXh3ZDc1eDVmZGQ1dGV0MnZhNTJh
dCI+NTkxPC9rZXk+PC9mb3JlaWduLWtleXM+PHJlZi10eXBlIG5hbWU9IkpvdXJuYWwgQXJ0aWNs
ZSI+MTc8L3JlZi10eXBlPjxjb250cmlidXRvcnM+PGF1dGhvcnM+PGF1dGhvcj5XYW5nLCBaaGVu
eGluZzwvYXV0aG9yPjxhdXRob3I+SmFpbiwgUHJhc2hhbnQ8L2F1dGhvcj48YXV0aG9yPkNob2ks
IEt3YW5nLVlvbmc8L2F1dGhvcj48YXV0aG9yPnZhbiBUb2wsIEpvaGFuPC9hdXRob3I+PGF1dGhv
cj5DaGVldGhhbSwgQW50aG9ueSBLLjwvYXV0aG9yPjxhdXRob3I+S3JvdG8sIEhhcm9sZCBXLjwv
YXV0aG9yPjxhdXRob3I+S29vLCBIeXVuLUpvbzwvYXV0aG9yPjxhdXRob3I+WmhvdSwgSGFpZG9u
ZzwvYXV0aG9yPjxhdXRob3I+SHdhbmcsIEp1bmdtaW48L2F1dGhvcj48YXV0aG9yPkNob2ksIEV1
biBTYW5nPC9hdXRob3I+PGF1dGhvcj5XaGFuZ2JvLCBNeXVuZy1Id2FuPC9hdXRob3I+PGF1dGhv
cj5EYWxhbCwgTmFyZXNoIFMuPC9hdXRob3I+PC9hdXRob3JzPjwvY29udHJpYnV0b3JzPjxhdXRo
LWFkZHJlc3M+RmxvcmlkYSBTdGF0ZSBVbml2LCBEZXB0IENoZW0gJmFtcDsgQmlvY2hlbSwgVGFs
bGFoYXNzZWUsIEZMIDMyMzA2IFVTQSYjeEQ7RmxvcmlkYSBTdGF0ZSBVbml2LCBOYXRsIEhpZ2gg
TWFnbmV0IEZpZWxkIExhYiwgVGFsbGFoYXNzZWUsIEZMIDMyMzEwIFVTQSYjeEQ7TG9zIEFsYW1v
cyBOYXRsIExhYiwgTEFOU0NFIExDICZhbXA7IE5ITUZMIFBGRiwgTG9zIEFsYW1vcywgTk0gODc1
NDQgVVNBJiN4RDtDaHVuZyBBbmcgVW5pdiwgRGVwdCBQaHlzLCBTZW91bCAxNTY3NTYsIFNvdXRo
IEtvcmVhJiN4RDtVbml2IENhbWJyaWRnZSwgRGVwdCBNYXQgU2NpICZhbXA7IE1ldCwgQ2FtYnJp
ZGdlIENCMiAzUVosIEVuZ2xhbmQmI3hEO0t5dW5nIEhlZSBVbml2LCBEZXB0IENoZW0sIFNlb3Vs
IDEzMDcwMSwgU291dGggS29yZWEmI3hEO0t5dW5nIEhlZSBVbml2LCBSZXMgSW5zdCBCYXNpYyBT
Y2ksIFNlb3VsIDEzMDcwMSwgU291dGggS29yZWEmI3hEO0Zsb3JpZGEgU3RhdGUgVW5pdiwgRGVw
dCBQaHlzLCBUYWxsYWhhc3NlZSwgRkwgMzIzMDYgVVNBJiN4RDtOIENhcm9saW5hIFN0YXRlIFVu
aXYsIERlcHQgQ2hlbSwgUmFsZWlnaCwgTkMgMjc2OTUgVVNBPC9hdXRoLWFkZHJlc3M+PHRpdGxl
cz48dGl0bGU+PHN0eWxlIGZhY2U9Im5vcm1hbCIgZm9udD0iZGVmYXVsdCIgc2l6ZT0iMTAwJSI+
RGltZXRoeWxhbW1vbml1bSBDb3BwZXIgRm9ybWF0ZSBbKENIPC9zdHlsZT48c3R5bGUgZmFjZT0i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eWxlIGZhY2U9Im5vcm1hbCIgZm9udD0iZGVmYXVsdCIgc2l6ZT0iMTAwJSI+XUN1KEhDT08pPC9z
dHlsZT48c3R5bGUgZmFjZT0ic3Vic2NyaXB0IiBmb250PSJkZWZhdWx0IiBzaXplPSIxMDAlIj4z
PC9zdHlsZT48c3R5bGUgZmFjZT0ibm9ybWFsIiBmb250PSJkZWZhdWx0IiBzaXplPSIxMDAlIj46
IEEgTWV0YWwtT3JnYW5pYyBGcmFtZXdvcmsgd2l0aCBRdWFzaS1PbmUtRGltZW5zaW9uYWwgQW50
aWZlcnJvbWFnbmV0aXNtIGFuZCBNYWduZXRvc3RyaWN0aW9uPC9zdHlsZT48L3RpdGxlPjxzZWNv
bmRhcnktdGl0bGU+UGh5c2ljYWwgUmV2aWV3IEI8L3NlY29uZGFyeS10aXRsZT48YWx0LXRpdGxl
PlBoeXMgUmV2IEI8L2FsdC10aXRsZT48L3RpdGxlcz48cGVyaW9kaWNhbD48ZnVsbC10aXRsZT5Q
aHlzaWNhbCBSZXZpZXcgQjwvZnVsbC10aXRsZT48YWJici0xPlBoeXMuIFJldi4gQjwvYWJici0x
PjxhYmJyLTI+UGh5cy4gUmV2LiBCPC9hYmJyLTI+PC9wZXJpb2RpY2FsPjxhbHQtcGVyaW9kaWNh
bD48ZnVsbC10aXRsZT5QaHlzaWNhbCBSZXZpZXcgQjwvZnVsbC10aXRsZT48YWJici0xPlBoeXMg
UmV2IEI8L2FiYnItMT48L2FsdC1wZXJpb2RpY2FsPjx2b2x1bWU+ODc8L3ZvbHVtZT48bnVtYmVy
PjIyPC9udW1iZXI+PGtleXdvcmRzPjxrZXl3b3JkPnNwaW4tZXhjaGFuZ2UgaW50ZXJhY3Rpb25z
PC9rZXl3b3JkPjxrZXl3b3JkPnRvdGFsLWVuZXJneSBjYWxjdWxhdGlvbnM8L2tleXdvcmQ+PGtl
eXdvcmQ+d2F2ZSBiYXNpcy1zZXQ8L2tleXdvcmQ+PGtleXdvcmQ+dGVtcGVyYXR1cmUtZGVwZW5k
ZW5jZTwva2V5d29yZD48a2V5d29yZD53ZWFrIGZlcnJvbWFnbmV0aXNtPC9rZXl3b3JkPjxrZXl3
b3JkPnBoYXNlLXRyYW5zaXRpb248L2tleXdvcmQ+PGtleXdvcmQ+c29saWRzPC9rZXl3b3JkPjxr
ZXl3b3JkPmNoYWluczwva2V5d29yZD48a2V5d29yZD5oZWlzZW5iZXJnPC9rZXl3b3JkPjxrZXl3
b3JkPmR5bmFtaWNzPC9rZXl3b3JkPjwva2V5d29yZHM+PGRhdGVzPjx5ZWFyPjIwMTM8L3llYXI+
PHB1Yi1kYXRlcz48ZGF0ZT5KdW4gMTA8L2RhdGU+PC9wdWItZGF0ZXM+PC9kYXRlcz48aXNibj4x
MDk4LTAxMjEmI3hEOzE1NTAtMjM1WDwvaXNibj48YWNjZXNzaW9uLW51bT5XT1M6MDAwMzIwMTY0
NTAwMDA4PC9hY2Nlc3Npb24tbnVtPjx1cmxzPjxyZWxhdGVkLXVybHM+PHVybD4mbHQ7R28gdG8g
SVNJJmd0OzovL1dPUzowMDAzMjAxNjQ1MDAwMDg8L3VybD48L3JlbGF0ZWQtdXJscz48L3VybHM+
PGVsZWN0cm9uaWMtcmVzb3VyY2UtbnVtPjEwLjExMDMvUGh5c1JldkIuODcuMjI0NDA2PC9lbGVj
dHJvbmljLXJlc291cmNlLW51bT48bGFuZ3VhZ2U+RW5nbGlzaDwvbGFuZ3VhZ2U+PC9yZWNvcmQ+
PC9DaXRlPjxDaXRlPjxBdXRob3I+V2FuZzwvQXV0aG9yPjxZZWFyPjIwMTM8L1llYXI+PFJlY051
bT41OTE8L1JlY051bT48cmVjb3JkPjxyZWMtbnVtYmVyPjU5MTwvcmVjLW51bWJlcj48Zm9yZWln
bi1rZXlzPjxrZXkgYXBwPSJFTiIgZGItaWQ9IjVkdzI5dDJhcHd2ZnQwZXh3ZDc1eDVmZGQ1dGV0
MnZhNTJhdCI+NTkxPC9rZXk+PC9mb3JlaWduLWtleXM+PHJlZi10eXBlIG5hbWU9IkpvdXJuYWwg
QXJ0aWNsZSI+MTc8L3JlZi10eXBlPjxjb250cmlidXRvcnM+PGF1dGhvcnM+PGF1dGhvcj5XYW5n
LCBaaGVueGluZzwvYXV0aG9yPjxhdXRob3I+SmFpbiwgUHJhc2hhbnQ8L2F1dGhvcj48YXV0aG9y
PkNob2ksIEt3YW5nLVlvbmc8L2F1dGhvcj48YXV0aG9yPnZhbiBUb2wsIEpvaGFuPC9hdXRob3I+
PGF1dGhvcj5DaGVldGhhbSwgQW50aG9ueSBLLjwvYXV0aG9yPjxhdXRob3I+S3JvdG8sIEhhcm9s
ZCBXLjwvYXV0aG9yPjxhdXRob3I+S29vLCBIeXVuLUpvbzwvYXV0aG9yPjxhdXRob3I+WmhvdSwg
SGFpZG9uZzwvYXV0aG9yPjxhdXRob3I+SHdhbmcsIEp1bmdtaW48L2F1dGhvcj48YXV0aG9yPkNo
b2ksIEV1biBTYW5nPC9hdXRob3I+PGF1dGhvcj5XaGFuZ2JvLCBNeXVuZy1Id2FuPC9hdXRob3I+
PGF1dGhvcj5EYWxhbCwgTmFyZXNoIFMuPC9hdXRob3I+PC9hdXRob3JzPjwvY29udHJpYnV0b3Jz
PjxhdXRoLWFkZHJlc3M+RmxvcmlkYSBTdGF0ZSBVbml2LCBEZXB0IENoZW0gJmFtcDsgQmlvY2hl
bSwgVGFsbGFoYXNzZWUsIEZMIDMyMzA2IFVTQSYjeEQ7RmxvcmlkYSBTdGF0ZSBVbml2LCBOYXRs
IEhpZ2ggTWFnbmV0IEZpZWxkIExhYiwgVGFsbGFoYXNzZWUsIEZMIDMyMzEwIFVTQSYjeEQ7TG9z
IEFsYW1vcyBOYXRsIExhYiwgTEFOU0NFIExDICZhbXA7IE5ITUZMIFBGRiwgTG9zIEFsYW1vcywg
Tk0gODc1NDQgVVNBJiN4RDtDaHVuZyBBbmcgVW5pdiwgRGVwdCBQaHlzLCBTZW91bCAxNTY3NTYs
IFNvdXRoIEtvcmVhJiN4RDtVbml2IENhbWJyaWRnZSwgRGVwdCBNYXQgU2NpICZhbXA7IE1ldCwg
Q2FtYnJpZGdlIENCMiAzUVosIEVuZ2xhbmQmI3hEO0t5dW5nIEhlZSBVbml2LCBEZXB0IENoZW0s
IFNlb3VsIDEzMDcwMSwgU291dGggS29yZWEmI3hEO0t5dW5nIEhlZSBVbml2LCBSZXMgSW5zdCBC
YXNpYyBTY2ksIFNlb3VsIDEzMDcwMSwgU291dGggS29yZWEmI3hEO0Zsb3JpZGEgU3RhdGUgVW5p
diwgRGVwdCBQaHlzLCBUYWxsYWhhc3NlZSwgRkwgMzIzMDYgVVNBJiN4RDtOIENhcm9saW5hIFN0
YXRlIFVuaXYsIERlcHQgQ2hlbSwgUmFsZWlnaCwgTkMgMjc2OTUgVVNBPC9hdXRoLWFkZHJlc3M+
PHRpdGxlcz48dGl0bGU+PHN0eWxlIGZhY2U9Im5vcm1hbCIgZm9udD0iZGVmYXVsdCIgc2l6ZT0i
MTAwJSI+RGltZXRoeWxhbW1vbml1bSBDb3BwZXIgRm9ybWF0ZSBbKENIPC9zdHlsZT48c3R5bGUg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bGU+PHN0eWxlIGZhY2U9Im5vcm1hbCIgZm9udD0iZGVmYXVsdCIgc2l6ZT0iMTAwJSI+XUN1KEhD
T08pPC9zdHlsZT48c3R5bGUgZmFjZT0ic3Vic2NyaXB0IiBmb250PSJkZWZhdWx0IiBzaXplPSIx
MDAlIj4zPC9zdHlsZT48c3R5bGUgZmFjZT0ibm9ybWFsIiBmb250PSJkZWZhdWx0IiBzaXplPSIx
MDAlIj46IEEgTWV0YWwtT3JnYW5pYyBGcmFtZXdvcmsgd2l0aCBRdWFzaS1PbmUtRGltZW5zaW9u
YWwgQW50aWZlcnJvbWFnbmV0aXNtIGFuZCBNYWduZXRvc3RyaWN0aW9uPC9zdHlsZT48L3RpdGxl
PjxzZWNvbmRhcnktdGl0bGU+UGh5c2ljYWwgUmV2aWV3IEI8L3NlY29uZGFyeS10aXRsZT48YWx0
LXRpdGxlPlBoeXMgUmV2IEI8L2FsdC10aXRsZT48L3RpdGxlcz48cGVyaW9kaWNhbD48ZnVsbC10
aXRsZT5QaHlzaWNhbCBSZXZpZXcgQjwvZnVsbC10aXRsZT48YWJici0xPlBoeXMuIFJldi4gQjwv
YWJici0xPjxhYmJyLTI+UGh5cy4gUmV2LiBCPC9hYmJyLTI+PC9wZXJpb2RpY2FsPjxhbHQtcGVy
aW9kaWNhbD48ZnVsbC10aXRsZT5QaHlzaWNhbCBSZXZpZXcgQjwvZnVsbC10aXRsZT48YWJici0x
PlBoeXMgUmV2IEI8L2FiYnItMT48L2FsdC1wZXJpb2RpY2FsPjx2b2x1bWU+ODc8L3ZvbHVtZT48
bnVtYmVyPjIyPC9udW1iZXI+PGtleXdvcmRzPjxrZXl3b3JkPnNwaW4tZXhjaGFuZ2UgaW50ZXJh
Y3Rpb25zPC9rZXl3b3JkPjxrZXl3b3JkPnRvdGFsLWVuZXJneSBjYWxjdWxhdGlvbnM8L2tleXdv
cmQ+PGtleXdvcmQ+d2F2ZSBiYXNpcy1zZXQ8L2tleXdvcmQ+PGtleXdvcmQ+dGVtcGVyYXR1cmUt
ZGVwZW5kZW5jZTwva2V5d29yZD48a2V5d29yZD53ZWFrIGZlcnJvbWFnbmV0aXNtPC9rZXl3b3Jk
PjxrZXl3b3JkPnBoYXNlLXRyYW5zaXRpb248L2tleXdvcmQ+PGtleXdvcmQ+c29saWRzPC9rZXl3
b3JkPjxrZXl3b3JkPmNoYWluczwva2V5d29yZD48a2V5d29yZD5oZWlzZW5iZXJnPC9rZXl3b3Jk
PjxrZXl3b3JkPmR5bmFtaWNzPC9rZXl3b3JkPjwva2V5d29yZHM+PGRhdGVzPjx5ZWFyPjIwMTM8
L3llYXI+PHB1Yi1kYXRlcz48ZGF0ZT5KdW4gMTA8L2RhdGU+PC9wdWItZGF0ZXM+PC9kYXRlcz48
aXNibj4xMDk4LTAxMjEmI3hEOzE1NTAtMjM1WDwvaXNibj48YWNjZXNzaW9uLW51bT5XT1M6MDAw
MzIwMTY0NTAwMDA4PC9hY2Nlc3Npb24tbnVtPjx1cmxzPjxyZWxhdGVkLXVybHM+PHVybD4mbHQ7
R28gdG8gSVNJJmd0OzovL1dPUzowMDAzMjAxNjQ1MDAwMDg8L3VybD48L3JlbGF0ZWQtdXJscz48
L3VybHM+PGVsZWN0cm9uaWMtcmVzb3VyY2UtbnVtPjEwLjExMDMvUGh5c1JldkIuODcuMjI0NDA2
PC9lbGVjdHJvbmljLXJlc291cmNlLW51bT48bGFuZ3VhZ2U+RW5nbGlzaDwvbGFuZ3VhZ2U+PC9y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Z2U+PC9yZWNvcmQ+PC9DaXRlPjwvRW5kTm90ZT5=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46" w:tooltip="Wang, 2013 #591" w:history="1">
        <w:r w:rsidR="00DC7B41" w:rsidRPr="002C5098">
          <w:rPr>
            <w:rFonts w:cs="Times New Roman"/>
            <w:bCs/>
            <w:noProof/>
            <w:vertAlign w:val="superscript"/>
          </w:rPr>
          <w:t>146</w:t>
        </w:r>
      </w:hyperlink>
      <w:r w:rsidR="002C5098" w:rsidRPr="002C5098">
        <w:rPr>
          <w:rFonts w:cs="Times New Roman"/>
          <w:bCs/>
          <w:noProof/>
          <w:vertAlign w:val="superscript"/>
        </w:rPr>
        <w:t xml:space="preserve">, </w:t>
      </w:r>
      <w:hyperlink w:anchor="_ENREF_162" w:tooltip="Scatena, 2020 #606" w:history="1">
        <w:r w:rsidR="00DC7B41" w:rsidRPr="002C5098">
          <w:rPr>
            <w:rFonts w:cs="Times New Roman"/>
            <w:bCs/>
            <w:noProof/>
            <w:vertAlign w:val="superscript"/>
          </w:rPr>
          <w:t>162</w:t>
        </w:r>
      </w:hyperlink>
      <w:r w:rsidR="002C5098" w:rsidRPr="002C5098">
        <w:rPr>
          <w:rFonts w:cs="Times New Roman"/>
          <w:bCs/>
          <w:noProof/>
          <w:vertAlign w:val="superscript"/>
        </w:rPr>
        <w:t xml:space="preserve">, </w:t>
      </w:r>
      <w:hyperlink w:anchor="_ENREF_184" w:tooltip="Glazer, 1972 #628" w:history="1">
        <w:r w:rsidR="00DC7B41" w:rsidRPr="002C5098">
          <w:rPr>
            <w:rFonts w:cs="Times New Roman"/>
            <w:bCs/>
            <w:noProof/>
            <w:vertAlign w:val="superscript"/>
          </w:rPr>
          <w:t>184</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属于单斜晶系，空间群为</w:t>
      </w:r>
      <w:r w:rsidRPr="00622BF2">
        <w:rPr>
          <w:rFonts w:cs="Times New Roman"/>
          <w:bCs/>
          <w:i/>
          <w:iCs/>
        </w:rPr>
        <w:t>C</w:t>
      </w:r>
      <w:r>
        <w:rPr>
          <w:rFonts w:cs="Times New Roman"/>
          <w:bCs/>
          <w:i/>
          <w:iCs/>
        </w:rPr>
        <w:t xml:space="preserve"> </w:t>
      </w:r>
      <w:r w:rsidRPr="00622BF2">
        <w:rPr>
          <w:rFonts w:cs="Times New Roman"/>
          <w:bCs/>
        </w:rPr>
        <w:t>2/</w:t>
      </w:r>
      <w:r w:rsidRPr="00622BF2">
        <w:rPr>
          <w:rFonts w:cs="Times New Roman"/>
          <w:bCs/>
          <w:i/>
          <w:iCs/>
        </w:rPr>
        <w:t>c</w:t>
      </w:r>
      <w:r w:rsidRPr="00622BF2">
        <w:rPr>
          <w:rFonts w:cs="Times New Roman" w:hint="eastAsia"/>
          <w:bCs/>
        </w:rPr>
        <w:t>。</w:t>
      </w:r>
      <w:r w:rsidRPr="00622BF2">
        <w:rPr>
          <w:rFonts w:cs="Times New Roman"/>
          <w:bCs/>
        </w:rPr>
        <w:t>PXRD</w:t>
      </w:r>
      <w:r w:rsidRPr="00622BF2">
        <w:rPr>
          <w:rFonts w:cs="Times New Roman" w:hint="eastAsia"/>
          <w:bCs/>
        </w:rPr>
        <w:t>谱图反映了</w:t>
      </w:r>
      <w:r w:rsidRPr="00622BF2">
        <w:rPr>
          <w:rFonts w:cs="Times New Roman"/>
          <w:bCs/>
        </w:rPr>
        <w:t>dmaCu</w:t>
      </w:r>
      <w:r w:rsidRPr="00622BF2">
        <w:rPr>
          <w:rFonts w:cs="Times New Roman"/>
          <w:bCs/>
          <w:i/>
          <w:iCs/>
          <w:vertAlign w:val="subscript"/>
        </w:rPr>
        <w:t>x</w:t>
      </w:r>
      <w:r w:rsidRPr="00622BF2">
        <w:rPr>
          <w:rFonts w:cs="Times New Roman"/>
          <w:bCs/>
        </w:rPr>
        <w:t>Mn</w:t>
      </w:r>
      <w:r w:rsidRPr="00622BF2">
        <w:rPr>
          <w:rFonts w:cs="Times New Roman"/>
          <w:bCs/>
          <w:vertAlign w:val="subscript"/>
        </w:rPr>
        <w:t>1–</w:t>
      </w:r>
      <w:r w:rsidRPr="00622BF2">
        <w:rPr>
          <w:rFonts w:cs="Times New Roman"/>
          <w:bCs/>
          <w:i/>
          <w:iCs/>
          <w:vertAlign w:val="subscript"/>
        </w:rPr>
        <w:t>x</w:t>
      </w:r>
      <w:r w:rsidRPr="00622BF2">
        <w:rPr>
          <w:rFonts w:cs="Times New Roman" w:hint="eastAsia"/>
          <w:bCs/>
        </w:rPr>
        <w:t>固溶体的空间群在两个相之间的过渡，衍射峰图谱介于</w:t>
      </w:r>
      <w:proofErr w:type="spellStart"/>
      <w:r w:rsidRPr="00622BF2">
        <w:rPr>
          <w:rFonts w:cs="Times New Roman"/>
          <w:bCs/>
        </w:rPr>
        <w:t>dmaCu</w:t>
      </w:r>
      <w:proofErr w:type="spellEnd"/>
      <w:r w:rsidRPr="00622BF2">
        <w:rPr>
          <w:rFonts w:cs="Times New Roman" w:hint="eastAsia"/>
          <w:bCs/>
        </w:rPr>
        <w:t>和</w:t>
      </w:r>
      <w:proofErr w:type="spellStart"/>
      <w:r w:rsidRPr="00622BF2">
        <w:rPr>
          <w:rFonts w:cs="Times New Roman"/>
          <w:bCs/>
        </w:rPr>
        <w:t>dmaMn</w:t>
      </w:r>
      <w:proofErr w:type="spellEnd"/>
      <w:r w:rsidRPr="00622BF2">
        <w:rPr>
          <w:rFonts w:cs="Times New Roman" w:hint="eastAsia"/>
          <w:bCs/>
        </w:rPr>
        <w:t>之间（图</w:t>
      </w:r>
      <w:r w:rsidRPr="00622BF2">
        <w:rPr>
          <w:rFonts w:cs="Times New Roman"/>
          <w:bCs/>
        </w:rPr>
        <w:t>4.2</w:t>
      </w:r>
      <w:r w:rsidRPr="00622BF2">
        <w:rPr>
          <w:rFonts w:cs="Times New Roman" w:hint="eastAsia"/>
          <w:bCs/>
        </w:rPr>
        <w:t>）。</w:t>
      </w:r>
      <w:r w:rsidRPr="00622BF2">
        <w:rPr>
          <w:rFonts w:cs="Times New Roman"/>
          <w:bCs/>
          <w:i/>
          <w:iCs/>
        </w:rPr>
        <w:t xml:space="preserve">x </w:t>
      </w:r>
      <w:r w:rsidRPr="00622BF2">
        <w:rPr>
          <w:rFonts w:cs="Times New Roman"/>
          <w:bCs/>
        </w:rPr>
        <w:t>= 0.30</w:t>
      </w:r>
      <w:r w:rsidRPr="00622BF2">
        <w:rPr>
          <w:rFonts w:cs="Times New Roman" w:hint="eastAsia"/>
          <w:bCs/>
        </w:rPr>
        <w:t>以下，衍射峰与</w:t>
      </w:r>
      <w:proofErr w:type="spellStart"/>
      <w:r w:rsidRPr="00622BF2">
        <w:rPr>
          <w:rFonts w:cs="Times New Roman"/>
          <w:bCs/>
        </w:rPr>
        <w:t>dmaMn</w:t>
      </w:r>
      <w:proofErr w:type="spellEnd"/>
      <w:r w:rsidRPr="00622BF2">
        <w:rPr>
          <w:rFonts w:cs="Times New Roman" w:hint="eastAsia"/>
          <w:bCs/>
        </w:rPr>
        <w:t>相同，与</w:t>
      </w:r>
      <w:proofErr w:type="spellStart"/>
      <w:r w:rsidRPr="00622BF2">
        <w:rPr>
          <w:rFonts w:cs="Times New Roman"/>
          <w:bCs/>
        </w:rPr>
        <w:t>dmaMn</w:t>
      </w:r>
      <w:proofErr w:type="spellEnd"/>
      <w:r w:rsidRPr="00622BF2">
        <w:rPr>
          <w:rFonts w:cs="Times New Roman" w:hint="eastAsia"/>
          <w:bCs/>
        </w:rPr>
        <w:t>同构，</w:t>
      </w:r>
      <w:r w:rsidRPr="00622BF2">
        <w:rPr>
          <w:rFonts w:cs="Times New Roman"/>
          <w:bCs/>
        </w:rPr>
        <w:t>15°</w:t>
      </w:r>
      <w:r w:rsidRPr="00622BF2">
        <w:rPr>
          <w:rFonts w:cs="Times New Roman" w:hint="eastAsia"/>
          <w:bCs/>
        </w:rPr>
        <w:t>，</w:t>
      </w:r>
      <w:r w:rsidRPr="00622BF2">
        <w:rPr>
          <w:rFonts w:cs="Times New Roman"/>
          <w:bCs/>
        </w:rPr>
        <w:t>20°</w:t>
      </w:r>
      <w:r w:rsidRPr="00622BF2">
        <w:rPr>
          <w:rFonts w:cs="Times New Roman" w:hint="eastAsia"/>
          <w:bCs/>
        </w:rPr>
        <w:t>，</w:t>
      </w:r>
      <w:r w:rsidRPr="00622BF2">
        <w:rPr>
          <w:rFonts w:cs="Times New Roman"/>
          <w:bCs/>
        </w:rPr>
        <w:t>25°</w:t>
      </w:r>
      <w:r w:rsidRPr="00622BF2">
        <w:rPr>
          <w:rFonts w:cs="Times New Roman" w:hint="eastAsia"/>
          <w:bCs/>
        </w:rPr>
        <w:t>左右的衍射峰为单峰，随着</w:t>
      </w:r>
      <w:r w:rsidRPr="00622BF2">
        <w:rPr>
          <w:rFonts w:cs="Times New Roman"/>
          <w:bCs/>
        </w:rPr>
        <w:t>Cu</w:t>
      </w:r>
      <w:r w:rsidRPr="00622BF2">
        <w:rPr>
          <w:rFonts w:cs="Times New Roman" w:hint="eastAsia"/>
          <w:bCs/>
        </w:rPr>
        <w:t>浓度继续增加，</w:t>
      </w:r>
      <w:r w:rsidRPr="00622BF2">
        <w:rPr>
          <w:rFonts w:cs="Times New Roman"/>
          <w:bCs/>
        </w:rPr>
        <w:t>15°</w:t>
      </w:r>
      <w:r w:rsidRPr="00622BF2">
        <w:rPr>
          <w:rFonts w:cs="Times New Roman" w:hint="eastAsia"/>
          <w:bCs/>
        </w:rPr>
        <w:t>单峰裂为双峰，</w:t>
      </w:r>
      <w:r w:rsidRPr="00622BF2">
        <w:rPr>
          <w:rFonts w:cs="Times New Roman"/>
          <w:bCs/>
        </w:rPr>
        <w:t>21°</w:t>
      </w:r>
      <w:r w:rsidRPr="00622BF2">
        <w:rPr>
          <w:rFonts w:cs="Times New Roman" w:hint="eastAsia"/>
          <w:bCs/>
        </w:rPr>
        <w:t>出现了向低角度移动的峰，</w:t>
      </w:r>
      <w:r w:rsidRPr="00622BF2">
        <w:rPr>
          <w:rFonts w:cs="Times New Roman"/>
          <w:bCs/>
        </w:rPr>
        <w:t>25°</w:t>
      </w:r>
      <w:r w:rsidRPr="00622BF2">
        <w:rPr>
          <w:rFonts w:cs="Times New Roman" w:hint="eastAsia"/>
          <w:bCs/>
        </w:rPr>
        <w:t>裂分为三重峰，峰的裂分体现了</w:t>
      </w:r>
      <w:r w:rsidRPr="00622BF2">
        <w:rPr>
          <w:rFonts w:cs="Times New Roman"/>
          <w:bCs/>
        </w:rPr>
        <w:t>Cu</w:t>
      </w:r>
      <w:r w:rsidRPr="00622BF2">
        <w:rPr>
          <w:rFonts w:cs="Times New Roman"/>
          <w:bCs/>
          <w:vertAlign w:val="superscript"/>
        </w:rPr>
        <w:t>2+</w:t>
      </w:r>
      <w:r w:rsidRPr="00622BF2">
        <w:rPr>
          <w:rFonts w:cs="Times New Roman" w:hint="eastAsia"/>
          <w:bCs/>
        </w:rPr>
        <w:t>的</w:t>
      </w:r>
      <w:r w:rsidRPr="00622BF2">
        <w:rPr>
          <w:rFonts w:cs="Times New Roman"/>
          <w:bCs/>
        </w:rPr>
        <w:t>J–T</w:t>
      </w:r>
      <w:r w:rsidRPr="00622BF2">
        <w:rPr>
          <w:rFonts w:cs="Times New Roman" w:hint="eastAsia"/>
          <w:bCs/>
        </w:rPr>
        <w:t>效应使得结构对称性降低，峰向低角度移动因为</w:t>
      </w:r>
      <w:r w:rsidRPr="00622BF2">
        <w:rPr>
          <w:rFonts w:cs="Times New Roman"/>
          <w:bCs/>
        </w:rPr>
        <w:t>Cu</w:t>
      </w:r>
      <w:r w:rsidRPr="00622BF2">
        <w:rPr>
          <w:rFonts w:cs="Times New Roman"/>
          <w:bCs/>
          <w:vertAlign w:val="superscript"/>
        </w:rPr>
        <w:t>2+</w:t>
      </w:r>
      <w:r w:rsidRPr="00622BF2">
        <w:rPr>
          <w:rFonts w:cs="Times New Roman" w:hint="eastAsia"/>
          <w:bCs/>
        </w:rPr>
        <w:t>比</w:t>
      </w:r>
      <w:r w:rsidRPr="00622BF2">
        <w:rPr>
          <w:rFonts w:cs="Times New Roman"/>
          <w:bCs/>
        </w:rPr>
        <w:t>Mn</w:t>
      </w:r>
      <w:r w:rsidRPr="00622BF2">
        <w:rPr>
          <w:rFonts w:cs="Times New Roman"/>
          <w:bCs/>
          <w:vertAlign w:val="superscript"/>
        </w:rPr>
        <w:t>2+</w:t>
      </w:r>
      <w:r w:rsidRPr="00622BF2">
        <w:rPr>
          <w:rFonts w:cs="Times New Roman" w:hint="eastAsia"/>
          <w:bCs/>
        </w:rPr>
        <w:t>离子半径小（</w:t>
      </w:r>
      <w:r w:rsidRPr="00622BF2">
        <w:rPr>
          <w:rFonts w:cs="Times New Roman"/>
          <w:bCs/>
        </w:rPr>
        <w:t>0.87 vs 0.97 Å</w:t>
      </w:r>
      <w:r w:rsidRPr="00622BF2">
        <w:rPr>
          <w:rFonts w:cs="Times New Roman" w:hint="eastAsia"/>
          <w:bCs/>
        </w:rPr>
        <w:t>）。</w:t>
      </w:r>
      <w:r w:rsidRPr="00622BF2">
        <w:rPr>
          <w:rFonts w:cs="Times New Roman"/>
          <w:bCs/>
          <w:i/>
          <w:iCs/>
        </w:rPr>
        <w:t xml:space="preserve">x </w:t>
      </w:r>
      <w:r w:rsidRPr="00622BF2">
        <w:rPr>
          <w:rFonts w:cs="Times New Roman"/>
          <w:bCs/>
        </w:rPr>
        <w:t>= 0.</w:t>
      </w:r>
      <w:r>
        <w:rPr>
          <w:rFonts w:cs="Times New Roman"/>
          <w:bCs/>
        </w:rPr>
        <w:t>3</w:t>
      </w:r>
      <w:r w:rsidRPr="00622BF2">
        <w:rPr>
          <w:rFonts w:cs="Times New Roman"/>
          <w:bCs/>
        </w:rPr>
        <w:t>0</w:t>
      </w:r>
      <w:r w:rsidRPr="00622BF2">
        <w:rPr>
          <w:rFonts w:cs="Times New Roman" w:hint="eastAsia"/>
          <w:bCs/>
        </w:rPr>
        <w:t>及以上，固溶体与</w:t>
      </w:r>
      <w:proofErr w:type="spellStart"/>
      <w:r w:rsidRPr="00622BF2">
        <w:rPr>
          <w:rFonts w:cs="Times New Roman"/>
          <w:bCs/>
        </w:rPr>
        <w:t>dmaCu</w:t>
      </w:r>
      <w:proofErr w:type="spellEnd"/>
      <w:r w:rsidRPr="00622BF2">
        <w:rPr>
          <w:rFonts w:cs="Times New Roman" w:hint="eastAsia"/>
          <w:bCs/>
        </w:rPr>
        <w:t>同构。</w:t>
      </w:r>
      <w:r w:rsidRPr="00622BF2">
        <w:rPr>
          <w:rFonts w:cs="Times New Roman"/>
          <w:bCs/>
        </w:rPr>
        <w:t>290 K</w:t>
      </w:r>
      <w:r w:rsidRPr="00622BF2">
        <w:rPr>
          <w:rFonts w:cs="Times New Roman" w:hint="eastAsia"/>
          <w:bCs/>
        </w:rPr>
        <w:t>下的相界在</w:t>
      </w:r>
      <w:r w:rsidRPr="00622BF2">
        <w:rPr>
          <w:rFonts w:cs="Times New Roman"/>
          <w:bCs/>
        </w:rPr>
        <w:t>Cu</w:t>
      </w:r>
      <w:r w:rsidRPr="00622BF2">
        <w:rPr>
          <w:rFonts w:cs="Times New Roman" w:hint="eastAsia"/>
          <w:bCs/>
        </w:rPr>
        <w:t>含量为</w:t>
      </w:r>
      <w:r w:rsidRPr="00622BF2">
        <w:rPr>
          <w:rFonts w:cs="Times New Roman"/>
          <w:bCs/>
        </w:rPr>
        <w:t>30%</w:t>
      </w:r>
      <w:r w:rsidRPr="00622BF2">
        <w:rPr>
          <w:rFonts w:cs="Times New Roman" w:hint="eastAsia"/>
          <w:bCs/>
        </w:rPr>
        <w:t>处，与逾渗理论一致，与单晶衍射的结论一致（见后文）。</w:t>
      </w:r>
    </w:p>
    <w:p w14:paraId="240B3CEF" w14:textId="77777777" w:rsidR="003437DD" w:rsidRPr="00D82A5B" w:rsidRDefault="003437DD" w:rsidP="00F544C3">
      <w:pPr>
        <w:pStyle w:val="2--zhu0"/>
        <w:spacing w:before="156"/>
      </w:pPr>
      <w:r w:rsidRPr="002861E2">
        <w:rPr>
          <w:noProof/>
        </w:rPr>
        <w:lastRenderedPageBreak/>
        <w:drawing>
          <wp:inline distT="0" distB="0" distL="0" distR="0" wp14:anchorId="0F50FEE7" wp14:editId="300094BF">
            <wp:extent cx="4680000" cy="3263149"/>
            <wp:effectExtent l="0" t="0" r="6350" b="0"/>
            <wp:docPr id="10" name="图片 2">
              <a:extLst xmlns:a="http://schemas.openxmlformats.org/drawingml/2006/main">
                <a:ext uri="{FF2B5EF4-FFF2-40B4-BE49-F238E27FC236}">
                  <a16:creationId xmlns:a16="http://schemas.microsoft.com/office/drawing/2014/main" id="{7EFC34D3-583B-BFB7-439A-EBCE752C1B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FC34D3-583B-BFB7-439A-EBCE752C1B8A}"/>
                        </a:ext>
                      </a:extLst>
                    </pic:cNvPr>
                    <pic:cNvPicPr>
                      <a:picLocks noChangeAspect="1"/>
                    </pic:cNvPicPr>
                  </pic:nvPicPr>
                  <pic:blipFill>
                    <a:blip r:embed="rId75"/>
                    <a:stretch>
                      <a:fillRect/>
                    </a:stretch>
                  </pic:blipFill>
                  <pic:spPr>
                    <a:xfrm>
                      <a:off x="0" y="0"/>
                      <a:ext cx="4680000" cy="3263149"/>
                    </a:xfrm>
                    <a:prstGeom prst="rect">
                      <a:avLst/>
                    </a:prstGeom>
                  </pic:spPr>
                </pic:pic>
              </a:graphicData>
            </a:graphic>
          </wp:inline>
        </w:drawing>
      </w:r>
    </w:p>
    <w:p w14:paraId="5E2D6A39" w14:textId="77777777" w:rsidR="003437DD" w:rsidRDefault="003437DD" w:rsidP="00F544C3">
      <w:pPr>
        <w:pStyle w:val="2--zhu"/>
        <w:jc w:val="center"/>
      </w:pPr>
      <w:r w:rsidRPr="00622BF2">
        <w:rPr>
          <w:rFonts w:hint="eastAsia"/>
        </w:rPr>
        <w:t>图</w:t>
      </w:r>
      <w:r w:rsidRPr="00622BF2">
        <w:t xml:space="preserve">4.1 </w:t>
      </w:r>
      <w:proofErr w:type="spellStart"/>
      <w:r w:rsidRPr="00622BF2">
        <w:t>dmaCuMn</w:t>
      </w:r>
      <w:proofErr w:type="spellEnd"/>
      <w:r w:rsidRPr="00622BF2">
        <w:rPr>
          <w:rFonts w:hint="eastAsia"/>
        </w:rPr>
        <w:t>系列化合物</w:t>
      </w:r>
      <w:r w:rsidRPr="00622BF2">
        <w:t>ICP</w:t>
      </w:r>
    </w:p>
    <w:p w14:paraId="445BEAF6" w14:textId="458D1BB6" w:rsidR="00367123" w:rsidRPr="00367123" w:rsidRDefault="00367123">
      <w:pPr>
        <w:pStyle w:val="2--zhu0"/>
        <w:spacing w:before="156"/>
      </w:pPr>
      <w:r w:rsidRPr="00367123">
        <w:rPr>
          <w:noProof/>
        </w:rPr>
        <w:drawing>
          <wp:inline distT="0" distB="0" distL="0" distR="0" wp14:anchorId="249F86FB" wp14:editId="199ACC41">
            <wp:extent cx="4680000" cy="373647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0000" cy="3736477"/>
                    </a:xfrm>
                    <a:prstGeom prst="rect">
                      <a:avLst/>
                    </a:prstGeom>
                  </pic:spPr>
                </pic:pic>
              </a:graphicData>
            </a:graphic>
          </wp:inline>
        </w:drawing>
      </w:r>
    </w:p>
    <w:p w14:paraId="260AFA9A" w14:textId="1BC888E1" w:rsidR="009000AA" w:rsidRPr="00622BF2" w:rsidRDefault="009000AA" w:rsidP="00F544C3">
      <w:pPr>
        <w:pStyle w:val="2--zhu"/>
        <w:jc w:val="center"/>
      </w:pPr>
      <w:r w:rsidRPr="00622BF2">
        <w:rPr>
          <w:rFonts w:hint="eastAsia"/>
        </w:rPr>
        <w:t>图</w:t>
      </w:r>
      <w:r w:rsidRPr="00622BF2">
        <w:t xml:space="preserve">4.2 </w:t>
      </w:r>
      <w:proofErr w:type="spellStart"/>
      <w:r w:rsidRPr="00622BF2">
        <w:t>dmaCuMn</w:t>
      </w:r>
      <w:proofErr w:type="spellEnd"/>
      <w:r w:rsidRPr="00622BF2">
        <w:rPr>
          <w:rFonts w:hint="eastAsia"/>
        </w:rPr>
        <w:t>系列化合物</w:t>
      </w:r>
      <w:r w:rsidR="006D6740" w:rsidRPr="00622BF2">
        <w:t>PXRD</w:t>
      </w:r>
    </w:p>
    <w:p w14:paraId="410DD643" w14:textId="7F153D30" w:rsidR="0040067B" w:rsidRPr="00622BF2" w:rsidRDefault="00520942">
      <w:pPr>
        <w:pStyle w:val="a5"/>
        <w:ind w:firstLine="480"/>
        <w:rPr>
          <w:rFonts w:cs="Times New Roman"/>
          <w:bCs/>
        </w:rPr>
      </w:pPr>
      <w:r w:rsidRPr="00622BF2">
        <w:rPr>
          <w:rFonts w:cs="Times New Roman"/>
          <w:bCs/>
        </w:rPr>
        <w:t>TGA−DSC</w:t>
      </w:r>
      <w:r w:rsidRPr="00622BF2">
        <w:rPr>
          <w:rFonts w:cs="Times New Roman" w:hint="eastAsia"/>
          <w:bCs/>
        </w:rPr>
        <w:t>分析表明（图</w:t>
      </w:r>
      <w:r w:rsidR="005E5CF8" w:rsidRPr="00622BF2">
        <w:rPr>
          <w:rFonts w:cs="Times New Roman"/>
          <w:bCs/>
        </w:rPr>
        <w:t>4</w:t>
      </w:r>
      <w:r w:rsidRPr="00622BF2">
        <w:rPr>
          <w:rFonts w:cs="Times New Roman"/>
          <w:bCs/>
        </w:rPr>
        <w:t>.3</w:t>
      </w:r>
      <w:r w:rsidRPr="00622BF2">
        <w:rPr>
          <w:rFonts w:cs="Times New Roman" w:hint="eastAsia"/>
          <w:bCs/>
        </w:rPr>
        <w:t>），</w:t>
      </w:r>
      <w:proofErr w:type="spellStart"/>
      <w:r w:rsidRPr="00622BF2">
        <w:rPr>
          <w:rFonts w:cs="Times New Roman"/>
          <w:bCs/>
        </w:rPr>
        <w:t>dmaCu</w:t>
      </w:r>
      <w:proofErr w:type="spellEnd"/>
      <w:r w:rsidRPr="00622BF2">
        <w:rPr>
          <w:rFonts w:cs="Times New Roman" w:hint="eastAsia"/>
          <w:bCs/>
        </w:rPr>
        <w:t>和</w:t>
      </w:r>
      <w:proofErr w:type="spellStart"/>
      <w:r w:rsidRPr="00622BF2">
        <w:rPr>
          <w:rFonts w:cs="Times New Roman"/>
          <w:bCs/>
        </w:rPr>
        <w:t>dmaMn</w:t>
      </w:r>
      <w:proofErr w:type="spellEnd"/>
      <w:r w:rsidRPr="00622BF2">
        <w:rPr>
          <w:rFonts w:cs="Times New Roman" w:hint="eastAsia"/>
          <w:bCs/>
        </w:rPr>
        <w:t>的分解温度分别是</w:t>
      </w:r>
      <w:r w:rsidRPr="00622BF2">
        <w:rPr>
          <w:rFonts w:cs="Times New Roman"/>
          <w:bCs/>
        </w:rPr>
        <w:t xml:space="preserve">112 </w:t>
      </w:r>
      <w:r w:rsidRPr="00622BF2">
        <w:rPr>
          <w:rFonts w:cs="Times New Roman" w:hint="eastAsia"/>
          <w:bCs/>
        </w:rPr>
        <w:t>℃、</w:t>
      </w:r>
      <w:r w:rsidRPr="00622BF2">
        <w:rPr>
          <w:rFonts w:cs="Times New Roman"/>
          <w:bCs/>
        </w:rPr>
        <w:t xml:space="preserve">156 </w:t>
      </w:r>
      <w:r w:rsidRPr="00622BF2">
        <w:rPr>
          <w:rFonts w:cs="Times New Roman" w:hint="eastAsia"/>
          <w:bCs/>
        </w:rPr>
        <w:t>℃，</w:t>
      </w:r>
      <w:proofErr w:type="spellStart"/>
      <w:r w:rsidRPr="00622BF2">
        <w:rPr>
          <w:rFonts w:cs="Times New Roman"/>
          <w:bCs/>
        </w:rPr>
        <w:t>dmaCuMn</w:t>
      </w:r>
      <w:proofErr w:type="spellEnd"/>
      <w:r w:rsidRPr="00622BF2">
        <w:rPr>
          <w:rFonts w:cs="Times New Roman" w:hint="eastAsia"/>
          <w:bCs/>
        </w:rPr>
        <w:t>固溶体系列化合物的热稳定性介于对应纯金属化合物之间。系列化</w:t>
      </w:r>
      <w:r w:rsidRPr="00622BF2">
        <w:rPr>
          <w:rFonts w:cs="Times New Roman" w:hint="eastAsia"/>
          <w:bCs/>
        </w:rPr>
        <w:lastRenderedPageBreak/>
        <w:t>合物都经历两步热分解，热流过程以</w:t>
      </w:r>
      <w:r w:rsidR="009D653A" w:rsidRPr="00D82A5B">
        <w:rPr>
          <w:rFonts w:cs="Times New Roman"/>
          <w:bCs/>
          <w:i/>
          <w:iCs/>
        </w:rPr>
        <w:t>x</w:t>
      </w:r>
      <w:r w:rsidR="009D653A" w:rsidRPr="00622BF2">
        <w:rPr>
          <w:rFonts w:cs="Times New Roman"/>
          <w:bCs/>
        </w:rPr>
        <w:t xml:space="preserve"> = 0.40</w:t>
      </w:r>
      <w:r w:rsidRPr="00622BF2">
        <w:rPr>
          <w:rFonts w:cs="Times New Roman" w:hint="eastAsia"/>
          <w:bCs/>
        </w:rPr>
        <w:t>为界，含</w:t>
      </w:r>
      <w:r w:rsidRPr="00622BF2">
        <w:rPr>
          <w:rFonts w:cs="Times New Roman"/>
          <w:bCs/>
        </w:rPr>
        <w:t>Cu</w:t>
      </w:r>
      <w:r w:rsidRPr="00622BF2">
        <w:rPr>
          <w:rFonts w:cs="Times New Roman" w:hint="eastAsia"/>
          <w:bCs/>
        </w:rPr>
        <w:t>少的样品第一步热分解为放</w:t>
      </w:r>
      <w:r w:rsidRPr="00643D43">
        <w:rPr>
          <w:rFonts w:cs="Times New Roman" w:hint="eastAsia"/>
          <w:bCs/>
        </w:rPr>
        <w:t>热过程，含</w:t>
      </w:r>
      <w:r w:rsidRPr="00643D43">
        <w:rPr>
          <w:rFonts w:cs="Times New Roman"/>
          <w:bCs/>
        </w:rPr>
        <w:t>Cu</w:t>
      </w:r>
      <w:r w:rsidRPr="00643D43">
        <w:rPr>
          <w:rFonts w:cs="Times New Roman" w:hint="eastAsia"/>
          <w:bCs/>
        </w:rPr>
        <w:t>多的样品第一步热分解在放热过程中还出现了吸热峰（图</w:t>
      </w:r>
      <w:r w:rsidR="00800469" w:rsidRPr="00643D43">
        <w:rPr>
          <w:rFonts w:cs="Times New Roman"/>
          <w:bCs/>
        </w:rPr>
        <w:t>4.3</w:t>
      </w:r>
      <w:r w:rsidR="00A36F96">
        <w:rPr>
          <w:rFonts w:cs="Times New Roman"/>
          <w:bCs/>
        </w:rPr>
        <w:t xml:space="preserve">a, </w:t>
      </w:r>
      <w:r w:rsidRPr="00643D43">
        <w:rPr>
          <w:rFonts w:cs="Times New Roman"/>
          <w:bCs/>
        </w:rPr>
        <w:t>b</w:t>
      </w:r>
      <w:r w:rsidRPr="00643D43">
        <w:rPr>
          <w:rFonts w:cs="Times New Roman" w:hint="eastAsia"/>
          <w:bCs/>
        </w:rPr>
        <w:t>）。随着</w:t>
      </w:r>
      <w:r w:rsidRPr="00622BF2">
        <w:rPr>
          <w:rFonts w:cs="Times New Roman"/>
          <w:bCs/>
        </w:rPr>
        <w:t>Cu</w:t>
      </w:r>
      <w:r w:rsidRPr="00622BF2">
        <w:rPr>
          <w:rFonts w:cs="Times New Roman" w:hint="eastAsia"/>
          <w:bCs/>
        </w:rPr>
        <w:t>离子的增加，</w:t>
      </w:r>
      <w:r w:rsidR="00C73F85" w:rsidRPr="00622BF2">
        <w:rPr>
          <w:rFonts w:cs="Times New Roman" w:hint="eastAsia"/>
          <w:bCs/>
        </w:rPr>
        <w:t>第一步</w:t>
      </w:r>
      <w:r w:rsidRPr="00622BF2">
        <w:rPr>
          <w:rFonts w:cs="Times New Roman" w:hint="eastAsia"/>
          <w:bCs/>
        </w:rPr>
        <w:t>热分解温度逐渐下降，第二步热分解的温度随</w:t>
      </w:r>
      <w:r w:rsidRPr="00622BF2">
        <w:rPr>
          <w:rFonts w:cs="Times New Roman"/>
          <w:bCs/>
        </w:rPr>
        <w:t>Cu%</w:t>
      </w:r>
      <w:r w:rsidRPr="00622BF2">
        <w:rPr>
          <w:rFonts w:cs="Times New Roman" w:hint="eastAsia"/>
          <w:bCs/>
        </w:rPr>
        <w:t>的变化以</w:t>
      </w:r>
      <w:r w:rsidR="009D653A" w:rsidRPr="00D82A5B">
        <w:rPr>
          <w:rFonts w:cs="Times New Roman"/>
          <w:bCs/>
          <w:i/>
          <w:iCs/>
        </w:rPr>
        <w:t>x</w:t>
      </w:r>
      <w:r w:rsidR="009D653A" w:rsidRPr="00622BF2">
        <w:rPr>
          <w:rFonts w:cs="Times New Roman"/>
          <w:bCs/>
        </w:rPr>
        <w:t xml:space="preserve"> = 0.6</w:t>
      </w:r>
      <w:r w:rsidR="00545AF6">
        <w:rPr>
          <w:rFonts w:cs="Times New Roman"/>
          <w:bCs/>
        </w:rPr>
        <w:t>6</w:t>
      </w:r>
      <w:r w:rsidRPr="00622BF2">
        <w:rPr>
          <w:rFonts w:cs="Times New Roman" w:hint="eastAsia"/>
          <w:bCs/>
        </w:rPr>
        <w:t>为界分为两段，第一段减少较慢，第二段减少较快。两步热分解之间的台阶温度间隔随着</w:t>
      </w:r>
      <w:r w:rsidRPr="00622BF2">
        <w:rPr>
          <w:rFonts w:cs="Times New Roman"/>
          <w:bCs/>
        </w:rPr>
        <w:t>Cu%</w:t>
      </w:r>
      <w:r w:rsidRPr="00622BF2">
        <w:rPr>
          <w:rFonts w:cs="Times New Roman" w:hint="eastAsia"/>
          <w:bCs/>
        </w:rPr>
        <w:t>的变化也呈现类似的规律，两步热解反应逐渐合并</w:t>
      </w:r>
      <w:r w:rsidR="00C73F85" w:rsidRPr="00622BF2">
        <w:rPr>
          <w:rFonts w:cs="Times New Roman" w:hint="eastAsia"/>
          <w:bCs/>
        </w:rPr>
        <w:t>为一步热分解</w:t>
      </w:r>
      <w:r w:rsidRPr="00622BF2">
        <w:rPr>
          <w:rFonts w:cs="Times New Roman" w:hint="eastAsia"/>
          <w:bCs/>
        </w:rPr>
        <w:t>。</w:t>
      </w:r>
    </w:p>
    <w:p w14:paraId="0206AAA3" w14:textId="171B5C05" w:rsidR="00F9244E" w:rsidRPr="00622BF2" w:rsidRDefault="00520942">
      <w:pPr>
        <w:pStyle w:val="a5"/>
        <w:ind w:firstLine="480"/>
        <w:rPr>
          <w:rFonts w:cs="Times New Roman"/>
          <w:bCs/>
        </w:rPr>
      </w:pPr>
      <w:r w:rsidRPr="00622BF2">
        <w:rPr>
          <w:rFonts w:cs="Times New Roman" w:hint="eastAsia"/>
          <w:bCs/>
        </w:rPr>
        <w:t>将样品实际失重情况与理论计算值比较，判断出失重丢失的成分。以</w:t>
      </w:r>
      <w:r w:rsidRPr="00622BF2">
        <w:rPr>
          <w:rFonts w:cs="Times New Roman"/>
          <w:bCs/>
        </w:rPr>
        <w:t>dmaCu</w:t>
      </w:r>
      <w:r w:rsidRPr="00622BF2">
        <w:rPr>
          <w:rFonts w:cs="Times New Roman"/>
          <w:bCs/>
          <w:vertAlign w:val="subscript"/>
        </w:rPr>
        <w:t>0.06</w:t>
      </w:r>
      <w:r w:rsidRPr="00622BF2">
        <w:rPr>
          <w:rFonts w:cs="Times New Roman"/>
          <w:bCs/>
        </w:rPr>
        <w:t>Mn</w:t>
      </w:r>
      <w:r w:rsidRPr="00622BF2">
        <w:rPr>
          <w:rFonts w:cs="Times New Roman"/>
          <w:bCs/>
          <w:vertAlign w:val="subscript"/>
        </w:rPr>
        <w:t>0.94</w:t>
      </w:r>
      <w:r w:rsidRPr="00622BF2">
        <w:rPr>
          <w:rFonts w:cs="Times New Roman" w:hint="eastAsia"/>
          <w:bCs/>
        </w:rPr>
        <w:t>为例，在</w:t>
      </w:r>
      <w:r w:rsidRPr="00622BF2">
        <w:rPr>
          <w:rFonts w:cs="Times New Roman"/>
          <w:bCs/>
        </w:rPr>
        <w:t xml:space="preserve">151–212 </w:t>
      </w:r>
      <w:r w:rsidRPr="00622BF2">
        <w:rPr>
          <w:rFonts w:cs="Times New Roman" w:hint="eastAsia"/>
          <w:bCs/>
        </w:rPr>
        <w:t>℃进行第一步放热分解，分解后</w:t>
      </w:r>
      <w:r w:rsidR="00183A9F">
        <w:rPr>
          <w:rFonts w:cs="Times New Roman" w:hint="eastAsia"/>
          <w:bCs/>
        </w:rPr>
        <w:t>失</w:t>
      </w:r>
      <w:r w:rsidRPr="00622BF2">
        <w:rPr>
          <w:rFonts w:cs="Times New Roman" w:hint="eastAsia"/>
          <w:bCs/>
        </w:rPr>
        <w:t>重百分比为</w:t>
      </w:r>
      <w:r w:rsidR="00183A9F">
        <w:rPr>
          <w:rFonts w:cs="Times New Roman" w:hint="eastAsia"/>
          <w:bCs/>
        </w:rPr>
        <w:t>3</w:t>
      </w:r>
      <w:r w:rsidR="00183A9F">
        <w:rPr>
          <w:rFonts w:cs="Times New Roman"/>
          <w:bCs/>
        </w:rPr>
        <w:t>1.8</w:t>
      </w:r>
      <w:r w:rsidRPr="00622BF2">
        <w:rPr>
          <w:rFonts w:cs="Times New Roman"/>
          <w:bCs/>
        </w:rPr>
        <w:t>%</w:t>
      </w:r>
      <w:r w:rsidRPr="00622BF2">
        <w:rPr>
          <w:rFonts w:cs="Times New Roman" w:hint="eastAsia"/>
          <w:bCs/>
        </w:rPr>
        <w:t>，每分子式丢失了一个二甲胺分子、</w:t>
      </w:r>
      <w:r w:rsidR="00222699" w:rsidRPr="00622BF2">
        <w:rPr>
          <w:rFonts w:cs="Times New Roman" w:hint="eastAsia"/>
          <w:bCs/>
        </w:rPr>
        <w:t>一分子甲酸</w:t>
      </w:r>
      <w:r w:rsidRPr="00622BF2">
        <w:rPr>
          <w:rFonts w:cs="Times New Roman" w:hint="eastAsia"/>
          <w:bCs/>
        </w:rPr>
        <w:t>，在</w:t>
      </w:r>
      <w:r w:rsidRPr="00622BF2">
        <w:rPr>
          <w:rFonts w:cs="Times New Roman"/>
          <w:bCs/>
        </w:rPr>
        <w:t xml:space="preserve">245–273 </w:t>
      </w:r>
      <w:r w:rsidRPr="00622BF2">
        <w:rPr>
          <w:rFonts w:cs="Times New Roman" w:hint="eastAsia"/>
          <w:bCs/>
        </w:rPr>
        <w:t>℃进行第二步吸热分解，剩余重量百分比为</w:t>
      </w:r>
      <w:r w:rsidRPr="00622BF2">
        <w:rPr>
          <w:rFonts w:cs="Times New Roman"/>
          <w:bCs/>
        </w:rPr>
        <w:t>33.</w:t>
      </w:r>
      <w:r w:rsidR="009940C1">
        <w:rPr>
          <w:rFonts w:cs="Times New Roman"/>
          <w:bCs/>
        </w:rPr>
        <w:t>6</w:t>
      </w:r>
      <w:r w:rsidRPr="00622BF2">
        <w:rPr>
          <w:rFonts w:cs="Times New Roman"/>
          <w:bCs/>
        </w:rPr>
        <w:t>%</w:t>
      </w:r>
      <w:r w:rsidRPr="00622BF2">
        <w:rPr>
          <w:rFonts w:cs="Times New Roman" w:hint="eastAsia"/>
          <w:bCs/>
        </w:rPr>
        <w:t>，剩余产物为</w:t>
      </w:r>
      <w:proofErr w:type="spellStart"/>
      <w:r w:rsidRPr="00622BF2">
        <w:rPr>
          <w:rFonts w:cs="Times New Roman"/>
          <w:bCs/>
        </w:rPr>
        <w:t>CuO</w:t>
      </w:r>
      <w:proofErr w:type="spellEnd"/>
      <w:r w:rsidRPr="00622BF2">
        <w:rPr>
          <w:rFonts w:cs="Times New Roman"/>
          <w:bCs/>
        </w:rPr>
        <w:t>/</w:t>
      </w:r>
      <w:proofErr w:type="spellStart"/>
      <w:r w:rsidRPr="00622BF2">
        <w:rPr>
          <w:rFonts w:cs="Times New Roman"/>
          <w:bCs/>
        </w:rPr>
        <w:t>MnO</w:t>
      </w:r>
      <w:proofErr w:type="spellEnd"/>
      <w:r w:rsidR="00A36F96" w:rsidRPr="00643D43">
        <w:rPr>
          <w:rFonts w:cs="Times New Roman" w:hint="eastAsia"/>
          <w:bCs/>
        </w:rPr>
        <w:t>（图</w:t>
      </w:r>
      <w:r w:rsidR="00A36F96" w:rsidRPr="00643D43">
        <w:rPr>
          <w:rFonts w:cs="Times New Roman"/>
          <w:bCs/>
        </w:rPr>
        <w:t>4.3</w:t>
      </w:r>
      <w:r w:rsidR="00A36F96">
        <w:rPr>
          <w:rFonts w:cs="Times New Roman"/>
          <w:bCs/>
        </w:rPr>
        <w:t>c, d</w:t>
      </w:r>
      <w:r w:rsidR="0082629D">
        <w:rPr>
          <w:rFonts w:cs="Times New Roman" w:hint="eastAsia"/>
          <w:bCs/>
        </w:rPr>
        <w:t>和表</w:t>
      </w:r>
      <w:r w:rsidR="0082629D">
        <w:rPr>
          <w:rFonts w:cs="Times New Roman" w:hint="eastAsia"/>
          <w:bCs/>
        </w:rPr>
        <w:t>4</w:t>
      </w:r>
      <w:r w:rsidR="0082629D">
        <w:rPr>
          <w:rFonts w:cs="Times New Roman"/>
          <w:bCs/>
        </w:rPr>
        <w:t>.1</w:t>
      </w:r>
      <w:r w:rsidR="00A36F96" w:rsidRPr="00643D43">
        <w:rPr>
          <w:rFonts w:cs="Times New Roman" w:hint="eastAsia"/>
          <w:bCs/>
        </w:rPr>
        <w:t>）</w:t>
      </w:r>
      <w:r w:rsidRPr="00622BF2">
        <w:rPr>
          <w:rFonts w:cs="Times New Roman" w:hint="eastAsia"/>
          <w:bCs/>
        </w:rPr>
        <w:t>。</w:t>
      </w:r>
    </w:p>
    <w:p w14:paraId="131E2F55" w14:textId="79C1DB57" w:rsidR="005200CE" w:rsidRPr="002861E2" w:rsidRDefault="005200CE" w:rsidP="00AD6AA2">
      <w:pPr>
        <w:pStyle w:val="2--zhu0"/>
        <w:spacing w:before="156"/>
      </w:pPr>
      <w:r w:rsidRPr="005200CE">
        <w:rPr>
          <w:noProof/>
        </w:rPr>
        <w:drawing>
          <wp:inline distT="0" distB="0" distL="0" distR="0" wp14:anchorId="1D088448" wp14:editId="34D2C0D4">
            <wp:extent cx="5040000" cy="3500656"/>
            <wp:effectExtent l="0" t="0" r="825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0000" cy="3500656"/>
                    </a:xfrm>
                    <a:prstGeom prst="rect">
                      <a:avLst/>
                    </a:prstGeom>
                  </pic:spPr>
                </pic:pic>
              </a:graphicData>
            </a:graphic>
          </wp:inline>
        </w:drawing>
      </w:r>
    </w:p>
    <w:p w14:paraId="5ECB43F8" w14:textId="6669DF82" w:rsidR="00EA4A0B" w:rsidRDefault="00EA4A0B" w:rsidP="00AC494E">
      <w:pPr>
        <w:pStyle w:val="2--zhu"/>
      </w:pPr>
      <w:r w:rsidRPr="00D82A5B">
        <w:rPr>
          <w:rFonts w:hint="eastAsia"/>
        </w:rPr>
        <w:t>图</w:t>
      </w:r>
      <w:r w:rsidRPr="00D82A5B">
        <w:t xml:space="preserve">4.3 </w:t>
      </w:r>
      <w:proofErr w:type="spellStart"/>
      <w:r w:rsidRPr="00D82A5B">
        <w:t>dmaCu</w:t>
      </w:r>
      <w:r w:rsidRPr="00D82A5B">
        <w:rPr>
          <w:rFonts w:eastAsia="SymbolMT"/>
        </w:rPr>
        <w:t>Mn</w:t>
      </w:r>
      <w:proofErr w:type="spellEnd"/>
      <w:r w:rsidRPr="00D82A5B">
        <w:rPr>
          <w:rFonts w:eastAsia="SymbolMT" w:hint="eastAsia"/>
        </w:rPr>
        <w:t>系列化合物的</w:t>
      </w:r>
      <w:r w:rsidRPr="00D82A5B">
        <w:rPr>
          <w:rFonts w:hint="eastAsia"/>
        </w:rPr>
        <w:t>：</w:t>
      </w:r>
      <w:r w:rsidRPr="00D82A5B">
        <w:t xml:space="preserve">(a) TGA; (b) DSC; (c) 220 </w:t>
      </w:r>
      <w:proofErr w:type="spellStart"/>
      <w:r w:rsidRPr="00D82A5B">
        <w:rPr>
          <w:vertAlign w:val="superscript"/>
        </w:rPr>
        <w:t>o</w:t>
      </w:r>
      <w:r w:rsidRPr="00D82A5B">
        <w:t>C</w:t>
      </w:r>
      <w:proofErr w:type="spellEnd"/>
      <w:r w:rsidRPr="00D82A5B">
        <w:rPr>
          <w:rFonts w:hint="eastAsia"/>
        </w:rPr>
        <w:t>下失重</w:t>
      </w:r>
      <w:r w:rsidR="009D653A" w:rsidRPr="00D82A5B">
        <w:rPr>
          <w:rFonts w:hint="eastAsia"/>
        </w:rPr>
        <w:t>百分比与</w:t>
      </w:r>
      <w:r w:rsidRPr="00D82A5B">
        <w:rPr>
          <w:rFonts w:hint="eastAsia"/>
        </w:rPr>
        <w:t>计算值、首次分解温度</w:t>
      </w:r>
      <w:r w:rsidR="009D653A" w:rsidRPr="00D82A5B">
        <w:rPr>
          <w:rFonts w:hint="eastAsia"/>
        </w:rPr>
        <w:t>随</w:t>
      </w:r>
      <w:r w:rsidRPr="00D82A5B">
        <w:t>Cu%</w:t>
      </w:r>
      <w:r w:rsidRPr="00D82A5B">
        <w:rPr>
          <w:rFonts w:hint="eastAsia"/>
        </w:rPr>
        <w:t>的</w:t>
      </w:r>
      <w:r w:rsidR="009D653A" w:rsidRPr="00D82A5B">
        <w:rPr>
          <w:rFonts w:hint="eastAsia"/>
        </w:rPr>
        <w:t>变化</w:t>
      </w:r>
      <w:r w:rsidRPr="00D82A5B">
        <w:t xml:space="preserve">; (d) 800 </w:t>
      </w:r>
      <w:proofErr w:type="spellStart"/>
      <w:r w:rsidRPr="00D82A5B">
        <w:rPr>
          <w:vertAlign w:val="superscript"/>
        </w:rPr>
        <w:t>o</w:t>
      </w:r>
      <w:r w:rsidRPr="00D82A5B">
        <w:t>C</w:t>
      </w:r>
      <w:proofErr w:type="spellEnd"/>
      <w:r w:rsidRPr="00D82A5B">
        <w:rPr>
          <w:rFonts w:hint="eastAsia"/>
        </w:rPr>
        <w:t>下最终剩余物</w:t>
      </w:r>
      <w:r w:rsidR="009D653A" w:rsidRPr="00D82A5B">
        <w:rPr>
          <w:rFonts w:hint="eastAsia"/>
        </w:rPr>
        <w:t>与</w:t>
      </w:r>
      <w:r w:rsidRPr="00D82A5B">
        <w:rPr>
          <w:rFonts w:hint="eastAsia"/>
        </w:rPr>
        <w:t>计算值、最终分解温度</w:t>
      </w:r>
      <w:r w:rsidR="009D653A" w:rsidRPr="00D82A5B">
        <w:rPr>
          <w:rFonts w:hint="eastAsia"/>
        </w:rPr>
        <w:t>随</w:t>
      </w:r>
      <w:r w:rsidRPr="00D82A5B">
        <w:t>Cu%</w:t>
      </w:r>
      <w:r w:rsidRPr="00D82A5B">
        <w:rPr>
          <w:rFonts w:hint="eastAsia"/>
        </w:rPr>
        <w:t>的</w:t>
      </w:r>
      <w:r w:rsidR="009D653A" w:rsidRPr="00D82A5B">
        <w:rPr>
          <w:rFonts w:hint="eastAsia"/>
        </w:rPr>
        <w:t>变化</w:t>
      </w:r>
    </w:p>
    <w:p w14:paraId="375D2845" w14:textId="77777777" w:rsidR="00DF27D7" w:rsidRPr="00D82A5B" w:rsidRDefault="00DF27D7" w:rsidP="008C3A9A">
      <w:pPr>
        <w:pStyle w:val="1-PHD"/>
        <w:ind w:firstLine="480"/>
      </w:pPr>
      <w:r w:rsidRPr="00D82A5B">
        <w:rPr>
          <w:rFonts w:hint="eastAsia"/>
        </w:rPr>
        <w:t>对于</w:t>
      </w:r>
      <w:r w:rsidRPr="00D82A5B">
        <w:t>dmaCu</w:t>
      </w:r>
      <w:r w:rsidRPr="00D82A5B">
        <w:rPr>
          <w:vertAlign w:val="subscript"/>
        </w:rPr>
        <w:t>0.9</w:t>
      </w:r>
      <w:r>
        <w:rPr>
          <w:vertAlign w:val="subscript"/>
        </w:rPr>
        <w:t>3</w:t>
      </w:r>
      <w:r w:rsidRPr="00D82A5B">
        <w:t>Mn</w:t>
      </w:r>
      <w:r w:rsidRPr="00D82A5B">
        <w:rPr>
          <w:vertAlign w:val="subscript"/>
        </w:rPr>
        <w:t>0.0</w:t>
      </w:r>
      <w:r>
        <w:rPr>
          <w:vertAlign w:val="subscript"/>
        </w:rPr>
        <w:t>7</w:t>
      </w:r>
      <w:r w:rsidRPr="00D82A5B">
        <w:rPr>
          <w:rFonts w:hint="eastAsia"/>
        </w:rPr>
        <w:t>，在</w:t>
      </w:r>
      <w:r w:rsidRPr="00D82A5B">
        <w:t xml:space="preserve">126–176 </w:t>
      </w:r>
      <w:r w:rsidRPr="00D82A5B">
        <w:rPr>
          <w:rFonts w:hint="eastAsia"/>
        </w:rPr>
        <w:t>℃进行第一步放热分解，分解后</w:t>
      </w:r>
      <w:r>
        <w:rPr>
          <w:rFonts w:hint="eastAsia"/>
        </w:rPr>
        <w:t>失</w:t>
      </w:r>
      <w:r w:rsidRPr="00D82A5B">
        <w:rPr>
          <w:rFonts w:hint="eastAsia"/>
        </w:rPr>
        <w:t>重百分比为</w:t>
      </w:r>
      <w:r w:rsidRPr="00D82A5B">
        <w:t>5</w:t>
      </w:r>
      <w:r>
        <w:t>7</w:t>
      </w:r>
      <w:r w:rsidRPr="00D82A5B">
        <w:t>.</w:t>
      </w:r>
      <w:r>
        <w:t>0</w:t>
      </w:r>
      <w:r w:rsidRPr="00D82A5B">
        <w:t>%</w:t>
      </w:r>
      <w:r w:rsidRPr="00D82A5B">
        <w:rPr>
          <w:rFonts w:hint="eastAsia"/>
        </w:rPr>
        <w:t>，每分子式丢失了一个二甲胺分子和一个甲酸根，在</w:t>
      </w:r>
      <w:r w:rsidRPr="00D82A5B">
        <w:t xml:space="preserve">176–250 </w:t>
      </w:r>
      <w:r w:rsidRPr="00D82A5B">
        <w:rPr>
          <w:rFonts w:hint="eastAsia"/>
        </w:rPr>
        <w:t>℃进行第二步吸热分解，分解刚结束的百分比为</w:t>
      </w:r>
      <w:r w:rsidRPr="00D82A5B">
        <w:t>26.7%</w:t>
      </w:r>
      <w:r w:rsidRPr="00D82A5B">
        <w:rPr>
          <w:rFonts w:hint="eastAsia"/>
        </w:rPr>
        <w:t>，剩余产物为</w:t>
      </w:r>
      <w:r w:rsidRPr="00D82A5B">
        <w:t>Cu</w:t>
      </w:r>
      <w:r w:rsidRPr="00D82A5B">
        <w:rPr>
          <w:vertAlign w:val="subscript"/>
        </w:rPr>
        <w:t>2</w:t>
      </w:r>
      <w:r w:rsidRPr="00D82A5B">
        <w:t>O/</w:t>
      </w:r>
      <w:proofErr w:type="spellStart"/>
      <w:r w:rsidRPr="00D82A5B">
        <w:t>MnO</w:t>
      </w:r>
      <w:proofErr w:type="spellEnd"/>
      <w:r w:rsidRPr="00D82A5B">
        <w:rPr>
          <w:rFonts w:hint="eastAsia"/>
        </w:rPr>
        <w:t>，样品周围的还原性气氛使热解产物中</w:t>
      </w:r>
      <w:r w:rsidRPr="00D82A5B">
        <w:t>Cu</w:t>
      </w:r>
      <w:r w:rsidRPr="00D82A5B">
        <w:rPr>
          <w:rFonts w:hint="eastAsia"/>
        </w:rPr>
        <w:t>的氧化物为</w:t>
      </w:r>
      <w:r w:rsidRPr="00D82A5B">
        <w:t>Cu</w:t>
      </w:r>
      <w:r w:rsidRPr="00D82A5B">
        <w:rPr>
          <w:vertAlign w:val="subscript"/>
        </w:rPr>
        <w:t>2</w:t>
      </w:r>
      <w:r w:rsidRPr="00D82A5B">
        <w:t>O</w:t>
      </w:r>
      <w:r w:rsidRPr="00D82A5B">
        <w:rPr>
          <w:rFonts w:hint="eastAsia"/>
        </w:rPr>
        <w:t>，等加热时间足够长，变为空气气氛，热解产物重量百分比增加，最终百分比</w:t>
      </w:r>
      <w:r w:rsidRPr="00D82A5B">
        <w:t>30.4%</w:t>
      </w:r>
      <w:r w:rsidRPr="00D82A5B">
        <w:rPr>
          <w:rFonts w:hint="eastAsia"/>
        </w:rPr>
        <w:t>靠近</w:t>
      </w:r>
      <w:proofErr w:type="spellStart"/>
      <w:r w:rsidRPr="00D82A5B">
        <w:t>CuO</w:t>
      </w:r>
      <w:proofErr w:type="spellEnd"/>
      <w:r w:rsidRPr="00D82A5B">
        <w:t>/</w:t>
      </w:r>
      <w:proofErr w:type="spellStart"/>
      <w:r w:rsidRPr="00D82A5B">
        <w:t>MnO</w:t>
      </w:r>
      <w:proofErr w:type="spellEnd"/>
      <w:r w:rsidRPr="00D82A5B">
        <w:rPr>
          <w:rFonts w:hint="eastAsia"/>
        </w:rPr>
        <w:t>的理论计算值。</w:t>
      </w:r>
    </w:p>
    <w:p w14:paraId="06B05FF0" w14:textId="6824ED04" w:rsidR="00DF27D7" w:rsidRPr="00C424FD" w:rsidRDefault="00DF27D7" w:rsidP="008C3A9A">
      <w:pPr>
        <w:pStyle w:val="1-PHD"/>
        <w:ind w:firstLine="480"/>
      </w:pPr>
      <w:proofErr w:type="spellStart"/>
      <w:r w:rsidRPr="00D82A5B">
        <w:t>dmaCuMn</w:t>
      </w:r>
      <w:proofErr w:type="spellEnd"/>
      <w:r w:rsidRPr="00D82A5B">
        <w:rPr>
          <w:rFonts w:hint="eastAsia"/>
        </w:rPr>
        <w:t>固溶体化合物的热分解性质热稳定性和热分解性质反映了</w:t>
      </w:r>
      <w:proofErr w:type="spellStart"/>
      <w:r w:rsidRPr="00D82A5B">
        <w:t>dmaMn</w:t>
      </w:r>
      <w:proofErr w:type="spellEnd"/>
      <w:r w:rsidRPr="00D82A5B">
        <w:rPr>
          <w:rFonts w:hint="eastAsia"/>
        </w:rPr>
        <w:t>到</w:t>
      </w:r>
      <w:proofErr w:type="spellStart"/>
      <w:r w:rsidRPr="00D82A5B">
        <w:t>dmaCu</w:t>
      </w:r>
      <w:proofErr w:type="spellEnd"/>
      <w:r w:rsidRPr="00D82A5B">
        <w:rPr>
          <w:rFonts w:hint="eastAsia"/>
        </w:rPr>
        <w:t>的过渡，分界浓度靠近</w:t>
      </w:r>
      <w:r w:rsidRPr="00D82A5B">
        <w:rPr>
          <w:i/>
          <w:iCs/>
        </w:rPr>
        <w:t>x</w:t>
      </w:r>
      <w:r w:rsidRPr="00D82A5B">
        <w:t xml:space="preserve"> = 0.30</w:t>
      </w:r>
      <w:r w:rsidRPr="00D82A5B">
        <w:rPr>
          <w:rFonts w:hint="eastAsia"/>
        </w:rPr>
        <w:t>和</w:t>
      </w:r>
      <w:r w:rsidRPr="00D82A5B">
        <w:t>0.6</w:t>
      </w:r>
      <w:r>
        <w:t>6</w:t>
      </w:r>
      <w:r w:rsidRPr="00D82A5B">
        <w:rPr>
          <w:rFonts w:hint="eastAsia"/>
        </w:rPr>
        <w:t>，为简单立方体固溶体的逾渗阈值</w:t>
      </w:r>
      <w:r w:rsidRPr="00D82A5B">
        <w:fldChar w:fldCharType="begin">
          <w:fldData xml:space="preserve">PEVuZE5vdGU+PENpdGU+PEF1dGhvcj5kZSBKb25naDwvQXV0aG9yPjxZZWFyPjE5ODM8L1llYXI+
PFJlY051bT42Mjk8L1JlY051bT48RGlzcGxheVRleHQ+PHN0eWxlIGZhY2U9InN1cGVyc2NyaXB0
Ij5bMTg1LTE4N108L3N0eWxlPjwvRGlzcGxheVRleHQ+PHJlY29yZD48cmVjLW51bWJlcj42Mjk8
L3JlYy1udW1iZXI+PGZvcmVpZ24ta2V5cz48a2V5IGFwcD0iRU4iIGRiLWlkPSI1ZHcyOXQyYXB3
dmZ0MGV4d2Q3NXg1ZmRkNXRldDJ2YTUyYXQiPjYyOTwva2V5PjwvZm9yZWlnbi1rZXlzPjxyZWYt
dHlwZSBuYW1lPSJCb29rIFNlY3Rpb24iPjU8L3JlZi10eXBlPjxjb250cmlidXRvcnM+PGF1dGhv
cnM+PGF1dGhvcj5EZSBKb25naCwgTC4gSi48L2F1dGhvcj48L2F1dGhvcnM+PHNlY29uZGFyeS1h
dXRob3JzPjxhdXRob3I+QXVzbG9vcywgTS48L2F1dGhvcj48YXV0aG9yPkVsbGlvdHQsIFIuSi4g
PC9hdXRob3I+PC9zZWNvbmRhcnktYXV0aG9ycz48L2NvbnRyaWJ1dG9ycz48dGl0bGVzPjx0aXRs
ZT5TdGF0aWMgVGhlcm1vZHluYW1pYyBQcm9wZXJ0aWVzIG9mIFNpdGUtUmFuZG9tIE1hZ25ldGlj
IFN5c3RlbXMgYW5kIHRoZSBQZXJjb2xhdGlvbiBQcm9ibGVtPC90aXRsZT48c2Vjb25kYXJ5LXRp
dGxlPk1hZ25ldGljIFBoYXNlIFRyYW5zaXRpb25zPC9zZWNvbmRhcnktdGl0bGU+PC90aXRsZXM+
PHBhZ2VzPjE3Mi0xOTQ8L3BhZ2VzPjx2b2x1bWU+NDg8L3ZvbHVtZT48ZGF0ZXM+PHllYXI+MTk4
MzwveWVhcj48L2RhdGVzPjxwdWJsaXNoZXI+U3ByaW5nZXI8L3B1Ymxpc2hlcj48aXNibj4wMTcx
LTE4NzM8L2lzYm4+PHVybHM+PC91cmxzPjxlbGVjdHJvbmljLXJlc291cmNlLW51bT4xMC4xMDA3
Lzk3OC0zLTY0Mi04MjEzOC03XzEwPC9lbGVjdHJvbmljLXJlc291cmNlLW51bT48L3JlY29yZD48
L0NpdGU+PENpdGU+PEF1dGhvcj5CaW5kZXI8L0F1dGhvcj48WWVhcj4yMDA1PC9ZZWFyPjxSZWNO
dW0+NjMwPC9SZWNOdW0+PHJlY29yZD48cmVjLW51bWJlcj42MzA8L3JlYy1udW1iZXI+PGZvcmVp
Z24ta2V5cz48a2V5IGFwcD0iRU4iIGRiLWlkPSI1ZHcyOXQyYXB3dmZ0MGV4d2Q3NXg1ZmRkNXRl
dDJ2YTUyYXQiPjYzMDwva2V5PjwvZm9yZWlnbi1rZXlzPjxyZWYtdHlwZSBuYW1lPSJCb29rIj42
PC9yZWYtdHlwZT48Y29udHJpYnV0b3JzPjxhdXRob3JzPjxhdXRob3I+QmluZGVyLCBLdXJ0PC9h
dXRob3I+PGF1dGhvcj5Lb2IsIFdhbHRlcjwvYXV0aG9yPjwvYXV0aG9ycz48L2NvbnRyaWJ1dG9y
cz48dGl0bGVzPjx0aXRsZT5HbGFzc3kgTWF0ZXJpYWxzIGFuZCBEaXNvcmRlcmVkIFNvbGlkczog
QW4gSW50cm9kdWN0aW9uIHRvIFRoZWlyIFN0YXRpc3RpY2FsIE1lY2hhbmljczwvdGl0bGU+PC90
aXRsZXM+PHBhZ2VzPjEtNDQyPC9wYWdlcz48ZGF0ZXM+PHllYXI+MjAwNTwveWVhcj48L2RhdGVz
Pjxpc2JuPjk3OC05ODEtMjU2LTUxMC01PC9pc2JuPjx1cmxzPjwvdXJscz48ZWxlY3Ryb25pYy1y
ZXNvdXJjZS1udW0+MTAuMTE0Mi81OTQ4PC9lbGVjdHJvbmljLXJlc291cmNlLW51bT48L3JlY29y
ZD48L0NpdGU+PENpdGU+PEF1dGhvcj5aYWxsZW48L0F1dGhvcj48WWVhcj4xOTk4PC9ZZWFyPjxS
ZWNOdW0+NjMxPC9SZWNOdW0+PHJlY29yZD48cmVjLW51bWJlcj42MzE8L3JlYy1udW1iZXI+PGZv
cmVpZ24ta2V5cz48a2V5IGFwcD0iRU4iIGRiLWlkPSI1ZHcyOXQyYXB3dmZ0MGV4d2Q3NXg1ZmRk
NXRldDJ2YTUyYXQiPjYzMTwva2V5PjwvZm9yZWlnbi1rZXlzPjxyZWYtdHlwZSBuYW1lPSJKb3Vy
bmFsIEFydGljbGUiPjE3PC9yZWYtdHlwZT48Y29udHJpYnV0b3JzPjxhdXRob3JzPjxhdXRob3I+
WmFsbGVuLCBSaWNoYXJkPC9hdXRob3I+PC9hdXRob3JzPjwvY29udHJpYnV0b3JzPjx0aXRsZXM+
PHRpdGxlPlRoZSBQaHlzaWNzIG9mIEFtb3JwaG91cyBTb2xpZHMgW01dPC90aXRsZT48L3RpdGxl
cz48cGFnZXM+MS0zMDQ8L3BhZ2VzPjxkYXRlcz48eWVhcj4xOTk4PC95ZWFyPjxwdWItZGF0ZXM+
PGRhdGU+MTIvMjQ8L2RhdGU+PC9wdWItZGF0ZXM+PC9kYXRlcz48aXNibj45NzgwNDcxMjk5NDE3
PC9pc2JuPjx1cmxzPjwvdXJscz48ZWxlY3Ryb25pYy1yZXNvdXJjZS1udW0+MTAuMTAwMi85Nzgz
NTI3NjE3OTY4PC9lbGVjdHJvbmljLXJlc291cmNlLW51bT48L3JlY29yZD48L0NpdGU+PC9FbmRO
b3RlPn==
</w:fldData>
        </w:fldChar>
      </w:r>
      <w:r w:rsidR="001E39D5">
        <w:instrText xml:space="preserve"> ADDIN EN.CITE </w:instrText>
      </w:r>
      <w:r w:rsidR="001E39D5">
        <w:fldChar w:fldCharType="begin">
          <w:fldData xml:space="preserve">PEVuZE5vdGU+PENpdGU+PEF1dGhvcj5kZSBKb25naDwvQXV0aG9yPjxZZWFyPjE5ODM8L1llYXI+
PFJlY051bT42Mjk8L1JlY051bT48RGlzcGxheVRleHQ+PHN0eWxlIGZhY2U9InN1cGVyc2NyaXB0
Ij5bMTg1LTE4N108L3N0eWxlPjwvRGlzcGxheVRleHQ+PHJlY29yZD48cmVjLW51bWJlcj42Mjk8
L3JlYy1udW1iZXI+PGZvcmVpZ24ta2V5cz48a2V5IGFwcD0iRU4iIGRiLWlkPSI1ZHcyOXQyYXB3
dmZ0MGV4d2Q3NXg1ZmRkNXRldDJ2YTUyYXQiPjYyOTwva2V5PjwvZm9yZWlnbi1rZXlzPjxyZWYt
dHlwZSBuYW1lPSJCb29rIFNlY3Rpb24iPjU8L3JlZi10eXBlPjxjb250cmlidXRvcnM+PGF1dGhv
cnM+PGF1dGhvcj5EZSBKb25naCwgTC4gSi48L2F1dGhvcj48L2F1dGhvcnM+PHNlY29uZGFyeS1h
dXRob3JzPjxhdXRob3I+QXVzbG9vcywgTS48L2F1dGhvcj48YXV0aG9yPkVsbGlvdHQsIFIuSi4g
PC9hdXRob3I+PC9zZWNvbmRhcnktYXV0aG9ycz48L2NvbnRyaWJ1dG9ycz48dGl0bGVzPjx0aXRs
ZT5TdGF0aWMgVGhlcm1vZHluYW1pYyBQcm9wZXJ0aWVzIG9mIFNpdGUtUmFuZG9tIE1hZ25ldGlj
IFN5c3RlbXMgYW5kIHRoZSBQZXJjb2xhdGlvbiBQcm9ibGVtPC90aXRsZT48c2Vjb25kYXJ5LXRp
dGxlPk1hZ25ldGljIFBoYXNlIFRyYW5zaXRpb25zPC9zZWNvbmRhcnktdGl0bGU+PC90aXRsZXM+
PHBhZ2VzPjE3Mi0xOTQ8L3BhZ2VzPjx2b2x1bWU+NDg8L3ZvbHVtZT48ZGF0ZXM+PHllYXI+MTk4
MzwveWVhcj48L2RhdGVzPjxwdWJsaXNoZXI+U3ByaW5nZXI8L3B1Ymxpc2hlcj48aXNibj4wMTcx
LTE4NzM8L2lzYm4+PHVybHM+PC91cmxzPjxlbGVjdHJvbmljLXJlc291cmNlLW51bT4xMC4xMDA3
Lzk3OC0zLTY0Mi04MjEzOC03XzEwPC9lbGVjdHJvbmljLXJlc291cmNlLW51bT48L3JlY29yZD48
L0NpdGU+PENpdGU+PEF1dGhvcj5CaW5kZXI8L0F1dGhvcj48WWVhcj4yMDA1PC9ZZWFyPjxSZWNO
dW0+NjMwPC9SZWNOdW0+PHJlY29yZD48cmVjLW51bWJlcj42MzA8L3JlYy1udW1iZXI+PGZvcmVp
Z24ta2V5cz48a2V5IGFwcD0iRU4iIGRiLWlkPSI1ZHcyOXQyYXB3dmZ0MGV4d2Q3NXg1ZmRkNXRl
dDJ2YTUyYXQiPjYzMDwva2V5PjwvZm9yZWlnbi1rZXlzPjxyZWYtdHlwZSBuYW1lPSJCb29rIj42
PC9yZWYtdHlwZT48Y29udHJpYnV0b3JzPjxhdXRob3JzPjxhdXRob3I+QmluZGVyLCBLdXJ0PC9h
dXRob3I+PGF1dGhvcj5Lb2IsIFdhbHRlcjwvYXV0aG9yPjwvYXV0aG9ycz48L2NvbnRyaWJ1dG9y
cz48dGl0bGVzPjx0aXRsZT5HbGFzc3kgTWF0ZXJpYWxzIGFuZCBEaXNvcmRlcmVkIFNvbGlkczog
QW4gSW50cm9kdWN0aW9uIHRvIFRoZWlyIFN0YXRpc3RpY2FsIE1lY2hhbmljczwvdGl0bGU+PC90
aXRsZXM+PHBhZ2VzPjEtNDQyPC9wYWdlcz48ZGF0ZXM+PHllYXI+MjAwNTwveWVhcj48L2RhdGVz
Pjxpc2JuPjk3OC05ODEtMjU2LTUxMC01PC9pc2JuPjx1cmxzPjwvdXJscz48ZWxlY3Ryb25pYy1y
ZXNvdXJjZS1udW0+MTAuMTE0Mi81OTQ4PC9lbGVjdHJvbmljLXJlc291cmNlLW51bT48L3JlY29y
ZD48L0NpdGU+PENpdGU+PEF1dGhvcj5aYWxsZW48L0F1dGhvcj48WWVhcj4xOTk4PC9ZZWFyPjxS
ZWNOdW0+NjMxPC9SZWNOdW0+PHJlY29yZD48cmVjLW51bWJlcj42MzE8L3JlYy1udW1iZXI+PGZv
cmVpZ24ta2V5cz48a2V5IGFwcD0iRU4iIGRiLWlkPSI1ZHcyOXQyYXB3dmZ0MGV4d2Q3NXg1ZmRk
NXRldDJ2YTUyYXQiPjYzMTwva2V5PjwvZm9yZWlnbi1rZXlzPjxyZWYtdHlwZSBuYW1lPSJKb3Vy
bmFsIEFydGljbGUiPjE3PC9yZWYtdHlwZT48Y29udHJpYnV0b3JzPjxhdXRob3JzPjxhdXRob3I+
WmFsbGVuLCBSaWNoYXJkPC9hdXRob3I+PC9hdXRob3JzPjwvY29udHJpYnV0b3JzPjx0aXRsZXM+
PHRpdGxlPlRoZSBQaHlzaWNzIG9mIEFtb3JwaG91cyBTb2xpZHMgW01dPC90aXRsZT48L3RpdGxl
cz48cGFnZXM+MS0zMDQ8L3BhZ2VzPjxkYXRlcz48eWVhcj4xOTk4PC95ZWFyPjxwdWItZGF0ZXM+
PGRhdGU+MTIvMjQ8L2RhdGU+PC9wdWItZGF0ZXM+PC9kYXRlcz48aXNibj45NzgwNDcxMjk5NDE3
PC9pc2JuPjx1cmxzPjwvdXJscz48ZWxlY3Ryb25pYy1yZXNvdXJjZS1udW0+MTAuMTAwMi85Nzgz
NTI3NjE3OTY4PC9lbGVjdHJvbmljLXJlc291cmNlLW51bT48L3JlY29yZD48L0NpdGU+PC9FbmRO
b3RlPn==
</w:fldData>
        </w:fldChar>
      </w:r>
      <w:r w:rsidR="001E39D5">
        <w:instrText xml:space="preserve"> ADDIN EN.CITE.DATA </w:instrText>
      </w:r>
      <w:r w:rsidR="001E39D5">
        <w:fldChar w:fldCharType="end"/>
      </w:r>
      <w:r w:rsidRPr="00D82A5B">
        <w:fldChar w:fldCharType="separate"/>
      </w:r>
      <w:r w:rsidR="002C5098" w:rsidRPr="002C5098">
        <w:rPr>
          <w:noProof/>
          <w:vertAlign w:val="superscript"/>
        </w:rPr>
        <w:t>[</w:t>
      </w:r>
      <w:hyperlink w:anchor="_ENREF_185" w:tooltip="De Jongh, 1983 #629" w:history="1">
        <w:r w:rsidR="00DC7B41" w:rsidRPr="002C5098">
          <w:rPr>
            <w:noProof/>
            <w:vertAlign w:val="superscript"/>
          </w:rPr>
          <w:t>185-187</w:t>
        </w:r>
      </w:hyperlink>
      <w:r w:rsidR="002C5098" w:rsidRPr="002C5098">
        <w:rPr>
          <w:noProof/>
          <w:vertAlign w:val="superscript"/>
        </w:rPr>
        <w:t>]</w:t>
      </w:r>
      <w:r w:rsidRPr="00D82A5B">
        <w:fldChar w:fldCharType="end"/>
      </w:r>
      <w:r w:rsidRPr="00D82A5B">
        <w:rPr>
          <w:rFonts w:hint="eastAsia"/>
        </w:rPr>
        <w:t>。</w:t>
      </w:r>
    </w:p>
    <w:p w14:paraId="4A2B87CE" w14:textId="0CAF0A28" w:rsidR="002F7D09" w:rsidRPr="00D82A5B" w:rsidRDefault="002F7D09" w:rsidP="00D82A5B">
      <w:pPr>
        <w:pStyle w:val="3--zhu"/>
        <w:spacing w:before="156"/>
      </w:pPr>
      <w:r w:rsidRPr="00D82A5B">
        <w:rPr>
          <w:rFonts w:hint="eastAsia"/>
        </w:rPr>
        <w:lastRenderedPageBreak/>
        <w:t>表</w:t>
      </w:r>
      <w:r w:rsidR="009315B8" w:rsidRPr="00D82A5B">
        <w:t>4</w:t>
      </w:r>
      <w:r w:rsidRPr="00D82A5B">
        <w:t xml:space="preserve">.1 </w:t>
      </w:r>
      <w:proofErr w:type="spellStart"/>
      <w:r w:rsidRPr="00D82A5B">
        <w:t>dmaCu</w:t>
      </w:r>
      <w:r w:rsidRPr="00D82A5B">
        <w:rPr>
          <w:rFonts w:eastAsia="SymbolMT"/>
        </w:rPr>
        <w:t>Mn</w:t>
      </w:r>
      <w:proofErr w:type="spellEnd"/>
      <w:r w:rsidRPr="00D82A5B">
        <w:rPr>
          <w:rFonts w:hint="eastAsia"/>
        </w:rPr>
        <w:t>固溶体化合物的热分解性质</w:t>
      </w: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735"/>
        <w:gridCol w:w="1803"/>
        <w:gridCol w:w="2016"/>
        <w:gridCol w:w="1265"/>
        <w:gridCol w:w="2139"/>
      </w:tblGrid>
      <w:tr w:rsidR="002F7D09" w:rsidRPr="00622BF2" w14:paraId="4CAF3918" w14:textId="77777777" w:rsidTr="00F544C3">
        <w:trPr>
          <w:trHeight w:val="397"/>
        </w:trPr>
        <w:tc>
          <w:tcPr>
            <w:tcW w:w="968" w:type="pct"/>
            <w:tcBorders>
              <w:top w:val="single" w:sz="4" w:space="0" w:color="auto"/>
              <w:bottom w:val="single" w:sz="4" w:space="0" w:color="auto"/>
            </w:tcBorders>
            <w:noWrap/>
            <w:vAlign w:val="center"/>
            <w:hideMark/>
          </w:tcPr>
          <w:p w14:paraId="0305CEB2"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compound</w:t>
            </w:r>
          </w:p>
        </w:tc>
        <w:tc>
          <w:tcPr>
            <w:tcW w:w="1006" w:type="pct"/>
            <w:tcBorders>
              <w:top w:val="single" w:sz="4" w:space="0" w:color="auto"/>
              <w:bottom w:val="single" w:sz="4" w:space="0" w:color="auto"/>
            </w:tcBorders>
            <w:noWrap/>
            <w:vAlign w:val="center"/>
            <w:hideMark/>
          </w:tcPr>
          <w:p w14:paraId="10D72283"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125" w:type="pct"/>
            <w:tcBorders>
              <w:top w:val="single" w:sz="4" w:space="0" w:color="auto"/>
              <w:bottom w:val="single" w:sz="4" w:space="0" w:color="auto"/>
            </w:tcBorders>
            <w:noWrap/>
            <w:vAlign w:val="center"/>
            <w:hideMark/>
          </w:tcPr>
          <w:p w14:paraId="2853B6A3"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Weight </w:t>
            </w:r>
            <w:proofErr w:type="gramStart"/>
            <w:r w:rsidRPr="00622BF2">
              <w:rPr>
                <w:rFonts w:eastAsia="DengXian" w:cs="Times New Roman"/>
                <w:color w:val="000000"/>
                <w:sz w:val="18"/>
                <w:szCs w:val="18"/>
              </w:rPr>
              <w:t>lost(</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2E925ACA" w14:textId="0682D72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at 220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c>
          <w:tcPr>
            <w:tcW w:w="706" w:type="pct"/>
            <w:tcBorders>
              <w:top w:val="single" w:sz="4" w:space="0" w:color="auto"/>
              <w:bottom w:val="single" w:sz="4" w:space="0" w:color="auto"/>
            </w:tcBorders>
            <w:noWrap/>
            <w:vAlign w:val="center"/>
            <w:hideMark/>
          </w:tcPr>
          <w:p w14:paraId="3FB1CD7A" w14:textId="77777777" w:rsidR="002F7D09" w:rsidRPr="00622BF2" w:rsidRDefault="002F7D09" w:rsidP="00D82A5B">
            <w:pPr>
              <w:spacing w:line="200" w:lineRule="exact"/>
              <w:ind w:firstLineChars="0" w:firstLine="0"/>
              <w:rPr>
                <w:rFonts w:eastAsia="DengXian" w:cs="Times New Roman"/>
                <w:color w:val="000000"/>
                <w:sz w:val="18"/>
                <w:szCs w:val="18"/>
              </w:rPr>
            </w:pPr>
            <w:proofErr w:type="spellStart"/>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proofErr w:type="spellEnd"/>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194" w:type="pct"/>
            <w:tcBorders>
              <w:top w:val="single" w:sz="4" w:space="0" w:color="auto"/>
              <w:bottom w:val="single" w:sz="4" w:space="0" w:color="auto"/>
            </w:tcBorders>
            <w:vAlign w:val="center"/>
          </w:tcPr>
          <w:p w14:paraId="58141BE6" w14:textId="6484A48B" w:rsidR="00670B71"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Final </w:t>
            </w:r>
            <w:proofErr w:type="gramStart"/>
            <w:r w:rsidRPr="00622BF2">
              <w:rPr>
                <w:rFonts w:eastAsia="DengXian" w:cs="Times New Roman"/>
                <w:color w:val="000000"/>
                <w:sz w:val="18"/>
                <w:szCs w:val="18"/>
              </w:rPr>
              <w:t>residue(</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23248FD9" w14:textId="0CACB122"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at 800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r>
      <w:tr w:rsidR="00EB5659" w:rsidRPr="00622BF2" w14:paraId="58A9296B" w14:textId="77777777" w:rsidTr="00F544C3">
        <w:trPr>
          <w:trHeight w:hRule="exact" w:val="198"/>
        </w:trPr>
        <w:tc>
          <w:tcPr>
            <w:tcW w:w="968" w:type="pct"/>
            <w:tcBorders>
              <w:top w:val="single" w:sz="4" w:space="0" w:color="auto"/>
            </w:tcBorders>
            <w:noWrap/>
            <w:vAlign w:val="center"/>
            <w:hideMark/>
          </w:tcPr>
          <w:p w14:paraId="792E2F92" w14:textId="2445BFA7" w:rsidR="00EB5659" w:rsidRPr="00622BF2" w:rsidRDefault="00EB5659"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dmaMn</w:t>
            </w:r>
            <w:proofErr w:type="spellEnd"/>
          </w:p>
        </w:tc>
        <w:tc>
          <w:tcPr>
            <w:tcW w:w="1006" w:type="pct"/>
            <w:tcBorders>
              <w:top w:val="single" w:sz="4" w:space="0" w:color="auto"/>
            </w:tcBorders>
            <w:noWrap/>
            <w:vAlign w:val="bottom"/>
          </w:tcPr>
          <w:p w14:paraId="7BE3FCC8" w14:textId="3CFF0ADA"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125" w:type="pct"/>
            <w:tcBorders>
              <w:top w:val="single" w:sz="4" w:space="0" w:color="auto"/>
            </w:tcBorders>
            <w:noWrap/>
            <w:vAlign w:val="bottom"/>
          </w:tcPr>
          <w:p w14:paraId="74657186" w14:textId="4E3FE9F1"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39.1(39</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c>
          <w:tcPr>
            <w:tcW w:w="706" w:type="pct"/>
            <w:tcBorders>
              <w:top w:val="single" w:sz="4" w:space="0" w:color="auto"/>
            </w:tcBorders>
            <w:noWrap/>
          </w:tcPr>
          <w:p w14:paraId="72C11F08" w14:textId="5939E5F4"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288</w:t>
            </w:r>
          </w:p>
        </w:tc>
        <w:tc>
          <w:tcPr>
            <w:tcW w:w="1194" w:type="pct"/>
            <w:tcBorders>
              <w:top w:val="single" w:sz="4" w:space="0" w:color="auto"/>
            </w:tcBorders>
            <w:vAlign w:val="bottom"/>
          </w:tcPr>
          <w:p w14:paraId="75D071C2" w14:textId="6767F61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31.6(31.6)</w:t>
            </w:r>
          </w:p>
        </w:tc>
      </w:tr>
      <w:tr w:rsidR="00EB5659" w:rsidRPr="00622BF2" w14:paraId="246A573A" w14:textId="77777777" w:rsidTr="00F544C3">
        <w:trPr>
          <w:trHeight w:hRule="exact" w:val="198"/>
        </w:trPr>
        <w:tc>
          <w:tcPr>
            <w:tcW w:w="968" w:type="pct"/>
            <w:noWrap/>
            <w:vAlign w:val="center"/>
            <w:hideMark/>
          </w:tcPr>
          <w:p w14:paraId="6CA6D725" w14:textId="0B7F223D" w:rsidR="00EB5659" w:rsidRPr="00183A9F"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dmaCu</w:t>
            </w:r>
            <w:r w:rsidRPr="00183A9F">
              <w:rPr>
                <w:rFonts w:eastAsia="DengXian" w:cs="Times New Roman"/>
                <w:color w:val="000000"/>
                <w:sz w:val="18"/>
                <w:szCs w:val="18"/>
                <w:vertAlign w:val="subscript"/>
              </w:rPr>
              <w:t>0.06</w:t>
            </w:r>
            <w:r w:rsidRPr="00183A9F">
              <w:rPr>
                <w:rFonts w:eastAsia="DengXian" w:cs="Times New Roman"/>
                <w:color w:val="000000"/>
                <w:sz w:val="18"/>
                <w:szCs w:val="18"/>
              </w:rPr>
              <w:t>Mn</w:t>
            </w:r>
            <w:r w:rsidRPr="00183A9F">
              <w:rPr>
                <w:rFonts w:eastAsia="DengXian" w:cs="Times New Roman"/>
                <w:color w:val="000000"/>
                <w:sz w:val="18"/>
                <w:szCs w:val="18"/>
                <w:vertAlign w:val="subscript"/>
              </w:rPr>
              <w:t>0.94</w:t>
            </w:r>
          </w:p>
        </w:tc>
        <w:tc>
          <w:tcPr>
            <w:tcW w:w="1006" w:type="pct"/>
            <w:noWrap/>
            <w:vAlign w:val="bottom"/>
          </w:tcPr>
          <w:p w14:paraId="57988826" w14:textId="1F501EB8" w:rsidR="00EB5659" w:rsidRPr="00183A9F"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206</w:t>
            </w:r>
          </w:p>
        </w:tc>
        <w:tc>
          <w:tcPr>
            <w:tcW w:w="1125" w:type="pct"/>
            <w:noWrap/>
            <w:vAlign w:val="bottom"/>
          </w:tcPr>
          <w:p w14:paraId="11ABEE41" w14:textId="36FED749" w:rsidR="00EB5659" w:rsidRPr="00183A9F"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38.6(40</w:t>
            </w:r>
            <w:r w:rsidR="005825D0" w:rsidRPr="00183A9F">
              <w:rPr>
                <w:rFonts w:eastAsia="DengXian" w:cs="Times New Roman"/>
                <w:color w:val="000000"/>
                <w:sz w:val="18"/>
                <w:szCs w:val="18"/>
              </w:rPr>
              <w:t>.0</w:t>
            </w:r>
            <w:r w:rsidRPr="00183A9F">
              <w:rPr>
                <w:rFonts w:eastAsia="DengXian" w:cs="Times New Roman"/>
                <w:color w:val="000000"/>
                <w:sz w:val="18"/>
                <w:szCs w:val="18"/>
              </w:rPr>
              <w:t>)</w:t>
            </w:r>
          </w:p>
        </w:tc>
        <w:tc>
          <w:tcPr>
            <w:tcW w:w="706" w:type="pct"/>
            <w:noWrap/>
          </w:tcPr>
          <w:p w14:paraId="0BDFDBEE" w14:textId="1D37A406" w:rsidR="00EB5659" w:rsidRPr="00183A9F" w:rsidRDefault="00EB5659" w:rsidP="00D82A5B">
            <w:pPr>
              <w:spacing w:line="160" w:lineRule="exact"/>
              <w:ind w:firstLineChars="0" w:firstLine="0"/>
              <w:rPr>
                <w:rFonts w:eastAsia="DengXian" w:cs="Times New Roman"/>
                <w:color w:val="000000"/>
                <w:sz w:val="18"/>
                <w:szCs w:val="18"/>
              </w:rPr>
            </w:pPr>
            <w:r w:rsidRPr="00183A9F">
              <w:rPr>
                <w:rFonts w:cs="Times New Roman"/>
                <w:sz w:val="18"/>
                <w:szCs w:val="18"/>
              </w:rPr>
              <w:t>271</w:t>
            </w:r>
          </w:p>
        </w:tc>
        <w:tc>
          <w:tcPr>
            <w:tcW w:w="1194" w:type="pct"/>
            <w:vAlign w:val="bottom"/>
          </w:tcPr>
          <w:p w14:paraId="2604E24C" w14:textId="1A59FE99" w:rsidR="00EB5659" w:rsidRPr="00622BF2"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33.6(31.4)</w:t>
            </w:r>
          </w:p>
        </w:tc>
      </w:tr>
      <w:tr w:rsidR="00EB5659" w:rsidRPr="00622BF2" w14:paraId="42C3C204" w14:textId="77777777" w:rsidTr="00F544C3">
        <w:trPr>
          <w:trHeight w:hRule="exact" w:val="198"/>
        </w:trPr>
        <w:tc>
          <w:tcPr>
            <w:tcW w:w="968" w:type="pct"/>
            <w:noWrap/>
            <w:vAlign w:val="center"/>
            <w:hideMark/>
          </w:tcPr>
          <w:p w14:paraId="1EA108D7" w14:textId="6F911B6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0.11</w:t>
            </w:r>
            <w:r w:rsidRPr="00622BF2">
              <w:rPr>
                <w:rFonts w:eastAsia="DengXian" w:cs="Times New Roman"/>
                <w:color w:val="000000"/>
                <w:sz w:val="18"/>
                <w:szCs w:val="18"/>
              </w:rPr>
              <w:t>Mn</w:t>
            </w:r>
            <w:r w:rsidRPr="00622BF2">
              <w:rPr>
                <w:rFonts w:eastAsia="DengXian" w:cs="Times New Roman"/>
                <w:color w:val="000000"/>
                <w:sz w:val="18"/>
                <w:szCs w:val="18"/>
                <w:vertAlign w:val="subscript"/>
              </w:rPr>
              <w:t>0.89</w:t>
            </w:r>
          </w:p>
        </w:tc>
        <w:tc>
          <w:tcPr>
            <w:tcW w:w="1006" w:type="pct"/>
            <w:noWrap/>
            <w:vAlign w:val="bottom"/>
          </w:tcPr>
          <w:p w14:paraId="22DCDF7F" w14:textId="5FB7444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206</w:t>
            </w:r>
          </w:p>
        </w:tc>
        <w:tc>
          <w:tcPr>
            <w:tcW w:w="1125" w:type="pct"/>
            <w:noWrap/>
            <w:vAlign w:val="bottom"/>
          </w:tcPr>
          <w:p w14:paraId="0E76D83E" w14:textId="27E8281E"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39.7(40.8)</w:t>
            </w:r>
          </w:p>
        </w:tc>
        <w:tc>
          <w:tcPr>
            <w:tcW w:w="706" w:type="pct"/>
            <w:noWrap/>
          </w:tcPr>
          <w:p w14:paraId="0052727B" w14:textId="7A9C409C"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269</w:t>
            </w:r>
          </w:p>
        </w:tc>
        <w:tc>
          <w:tcPr>
            <w:tcW w:w="1194" w:type="pct"/>
            <w:vAlign w:val="bottom"/>
          </w:tcPr>
          <w:p w14:paraId="75FE95BF" w14:textId="0988E650"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32.5(31.3)</w:t>
            </w:r>
          </w:p>
        </w:tc>
      </w:tr>
      <w:tr w:rsidR="00EB5659" w:rsidRPr="00622BF2" w14:paraId="0F1AF7F7" w14:textId="77777777" w:rsidTr="00F544C3">
        <w:trPr>
          <w:trHeight w:hRule="exact" w:val="198"/>
        </w:trPr>
        <w:tc>
          <w:tcPr>
            <w:tcW w:w="968" w:type="pct"/>
            <w:noWrap/>
            <w:vAlign w:val="center"/>
            <w:hideMark/>
          </w:tcPr>
          <w:p w14:paraId="6AF6DE74" w14:textId="75353012" w:rsidR="00EB5659" w:rsidRPr="00DB614E"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dmaCu</w:t>
            </w:r>
            <w:r w:rsidRPr="00DB614E">
              <w:rPr>
                <w:rFonts w:eastAsia="DengXian" w:cs="Times New Roman"/>
                <w:color w:val="000000"/>
                <w:sz w:val="18"/>
                <w:szCs w:val="18"/>
                <w:vertAlign w:val="subscript"/>
              </w:rPr>
              <w:t>0.</w:t>
            </w:r>
            <w:r w:rsidR="002654FA">
              <w:rPr>
                <w:rFonts w:eastAsia="DengXian" w:cs="Times New Roman"/>
                <w:color w:val="000000"/>
                <w:sz w:val="18"/>
                <w:szCs w:val="18"/>
                <w:vertAlign w:val="subscript"/>
              </w:rPr>
              <w:t>18</w:t>
            </w:r>
            <w:r w:rsidR="002654FA" w:rsidRPr="00DB614E">
              <w:rPr>
                <w:rFonts w:eastAsia="DengXian" w:cs="Times New Roman"/>
                <w:color w:val="000000"/>
                <w:sz w:val="18"/>
                <w:szCs w:val="18"/>
              </w:rPr>
              <w:t>Mn</w:t>
            </w:r>
            <w:r w:rsidR="002654FA" w:rsidRPr="00DB614E">
              <w:rPr>
                <w:rFonts w:eastAsia="DengXian" w:cs="Times New Roman"/>
                <w:color w:val="000000"/>
                <w:sz w:val="18"/>
                <w:szCs w:val="18"/>
                <w:vertAlign w:val="subscript"/>
              </w:rPr>
              <w:t>0</w:t>
            </w:r>
            <w:r w:rsidRPr="00DB614E">
              <w:rPr>
                <w:rFonts w:eastAsia="DengXian" w:cs="Times New Roman"/>
                <w:color w:val="000000"/>
                <w:sz w:val="18"/>
                <w:szCs w:val="18"/>
                <w:vertAlign w:val="subscript"/>
              </w:rPr>
              <w:t>.</w:t>
            </w:r>
            <w:r w:rsidR="002654FA">
              <w:rPr>
                <w:rFonts w:eastAsia="DengXian" w:cs="Times New Roman"/>
                <w:color w:val="000000"/>
                <w:sz w:val="18"/>
                <w:szCs w:val="18"/>
                <w:vertAlign w:val="subscript"/>
              </w:rPr>
              <w:t>82</w:t>
            </w:r>
          </w:p>
        </w:tc>
        <w:tc>
          <w:tcPr>
            <w:tcW w:w="1006" w:type="pct"/>
            <w:noWrap/>
            <w:vAlign w:val="bottom"/>
          </w:tcPr>
          <w:p w14:paraId="1BC10187" w14:textId="14C3EE14" w:rsidR="00EB5659" w:rsidRPr="00DB614E"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197</w:t>
            </w:r>
          </w:p>
        </w:tc>
        <w:tc>
          <w:tcPr>
            <w:tcW w:w="1125" w:type="pct"/>
            <w:noWrap/>
            <w:vAlign w:val="bottom"/>
          </w:tcPr>
          <w:p w14:paraId="56645568" w14:textId="1057CDB5" w:rsidR="00EB5659" w:rsidRPr="00DB614E"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46.5(42.5)</w:t>
            </w:r>
          </w:p>
        </w:tc>
        <w:tc>
          <w:tcPr>
            <w:tcW w:w="706" w:type="pct"/>
            <w:noWrap/>
          </w:tcPr>
          <w:p w14:paraId="622D6DEA" w14:textId="576796FC" w:rsidR="00EB5659" w:rsidRPr="00DB614E" w:rsidRDefault="00EB5659" w:rsidP="00D82A5B">
            <w:pPr>
              <w:spacing w:line="160" w:lineRule="exact"/>
              <w:ind w:firstLineChars="0" w:firstLine="0"/>
              <w:rPr>
                <w:rFonts w:eastAsia="DengXian" w:cs="Times New Roman"/>
                <w:color w:val="000000"/>
                <w:sz w:val="18"/>
                <w:szCs w:val="18"/>
              </w:rPr>
            </w:pPr>
            <w:r w:rsidRPr="00DB614E">
              <w:rPr>
                <w:rFonts w:cs="Times New Roman"/>
                <w:sz w:val="18"/>
                <w:szCs w:val="18"/>
              </w:rPr>
              <w:t>260</w:t>
            </w:r>
          </w:p>
        </w:tc>
        <w:tc>
          <w:tcPr>
            <w:tcW w:w="1194" w:type="pct"/>
            <w:vAlign w:val="bottom"/>
          </w:tcPr>
          <w:p w14:paraId="03DEA2DF" w14:textId="3502FDD0" w:rsidR="00EB5659" w:rsidRPr="00622BF2"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34.1(31</w:t>
            </w:r>
            <w:r w:rsidR="005825D0" w:rsidRPr="00DB614E">
              <w:rPr>
                <w:rFonts w:eastAsia="DengXian" w:cs="Times New Roman"/>
                <w:color w:val="000000"/>
                <w:sz w:val="18"/>
                <w:szCs w:val="18"/>
              </w:rPr>
              <w:t>.0</w:t>
            </w:r>
            <w:r w:rsidRPr="00DB614E">
              <w:rPr>
                <w:rFonts w:eastAsia="DengXian" w:cs="Times New Roman"/>
                <w:color w:val="000000"/>
                <w:sz w:val="18"/>
                <w:szCs w:val="18"/>
              </w:rPr>
              <w:t>)</w:t>
            </w:r>
          </w:p>
        </w:tc>
      </w:tr>
      <w:tr w:rsidR="00EB5659" w:rsidRPr="00622BF2" w14:paraId="55010543" w14:textId="77777777" w:rsidTr="00F544C3">
        <w:trPr>
          <w:trHeight w:hRule="exact" w:val="198"/>
        </w:trPr>
        <w:tc>
          <w:tcPr>
            <w:tcW w:w="968" w:type="pct"/>
            <w:noWrap/>
            <w:vAlign w:val="center"/>
            <w:hideMark/>
          </w:tcPr>
          <w:p w14:paraId="18A785FD" w14:textId="021BAA0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0.26</w:t>
            </w:r>
            <w:r w:rsidRPr="00622BF2">
              <w:rPr>
                <w:rFonts w:eastAsia="DengXian" w:cs="Times New Roman"/>
                <w:color w:val="000000"/>
                <w:sz w:val="18"/>
                <w:szCs w:val="18"/>
              </w:rPr>
              <w:t>Mn</w:t>
            </w:r>
            <w:r w:rsidRPr="00622BF2">
              <w:rPr>
                <w:rFonts w:eastAsia="DengXian" w:cs="Times New Roman"/>
                <w:color w:val="000000"/>
                <w:sz w:val="18"/>
                <w:szCs w:val="18"/>
                <w:vertAlign w:val="subscript"/>
              </w:rPr>
              <w:t>0.74</w:t>
            </w:r>
          </w:p>
        </w:tc>
        <w:tc>
          <w:tcPr>
            <w:tcW w:w="1006" w:type="pct"/>
            <w:noWrap/>
            <w:vAlign w:val="bottom"/>
          </w:tcPr>
          <w:p w14:paraId="6DCC0AC8" w14:textId="3B914045"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125" w:type="pct"/>
            <w:noWrap/>
            <w:vAlign w:val="bottom"/>
          </w:tcPr>
          <w:p w14:paraId="47C68C9F" w14:textId="137B652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39.8(43.3)</w:t>
            </w:r>
          </w:p>
        </w:tc>
        <w:tc>
          <w:tcPr>
            <w:tcW w:w="706" w:type="pct"/>
            <w:noWrap/>
          </w:tcPr>
          <w:p w14:paraId="270D943E" w14:textId="3C181431"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265</w:t>
            </w:r>
          </w:p>
        </w:tc>
        <w:tc>
          <w:tcPr>
            <w:tcW w:w="1194" w:type="pct"/>
            <w:vAlign w:val="bottom"/>
          </w:tcPr>
          <w:p w14:paraId="4EFCD841" w14:textId="4558E7B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33.8(30.8)</w:t>
            </w:r>
          </w:p>
        </w:tc>
      </w:tr>
      <w:tr w:rsidR="00EB5659" w:rsidRPr="00622BF2" w14:paraId="69B9B5B7" w14:textId="77777777" w:rsidTr="00F544C3">
        <w:trPr>
          <w:trHeight w:hRule="exact" w:val="198"/>
        </w:trPr>
        <w:tc>
          <w:tcPr>
            <w:tcW w:w="968" w:type="pct"/>
            <w:noWrap/>
            <w:vAlign w:val="center"/>
            <w:hideMark/>
          </w:tcPr>
          <w:p w14:paraId="2333B867" w14:textId="5DA15A2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0.3</w:t>
            </w:r>
            <w:r w:rsidR="00A36F96">
              <w:rPr>
                <w:rFonts w:eastAsia="DengXian" w:cs="Times New Roman"/>
                <w:color w:val="000000"/>
                <w:sz w:val="18"/>
                <w:szCs w:val="18"/>
                <w:vertAlign w:val="subscript"/>
              </w:rPr>
              <w:t>0</w:t>
            </w:r>
            <w:r w:rsidRPr="00622BF2">
              <w:rPr>
                <w:rFonts w:eastAsia="DengXian" w:cs="Times New Roman"/>
                <w:color w:val="000000"/>
                <w:sz w:val="18"/>
                <w:szCs w:val="18"/>
              </w:rPr>
              <w:t>Mn</w:t>
            </w:r>
            <w:r w:rsidRPr="00622BF2">
              <w:rPr>
                <w:rFonts w:eastAsia="DengXian" w:cs="Times New Roman"/>
                <w:color w:val="000000"/>
                <w:sz w:val="18"/>
                <w:szCs w:val="18"/>
                <w:vertAlign w:val="subscript"/>
              </w:rPr>
              <w:t>0.</w:t>
            </w:r>
            <w:r w:rsidR="00A36F96">
              <w:rPr>
                <w:rFonts w:eastAsia="DengXian" w:cs="Times New Roman"/>
                <w:color w:val="000000"/>
                <w:sz w:val="18"/>
                <w:szCs w:val="18"/>
                <w:vertAlign w:val="subscript"/>
              </w:rPr>
              <w:t>70</w:t>
            </w:r>
          </w:p>
        </w:tc>
        <w:tc>
          <w:tcPr>
            <w:tcW w:w="1006" w:type="pct"/>
            <w:noWrap/>
            <w:vAlign w:val="bottom"/>
          </w:tcPr>
          <w:p w14:paraId="123611D3" w14:textId="4E5B6A1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197</w:t>
            </w:r>
          </w:p>
        </w:tc>
        <w:tc>
          <w:tcPr>
            <w:tcW w:w="1125" w:type="pct"/>
            <w:noWrap/>
            <w:vAlign w:val="bottom"/>
          </w:tcPr>
          <w:p w14:paraId="3F568D4A" w14:textId="039FD77E"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41.4(44</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c>
          <w:tcPr>
            <w:tcW w:w="706" w:type="pct"/>
            <w:noWrap/>
          </w:tcPr>
          <w:p w14:paraId="76772E37" w14:textId="02CB830E"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260</w:t>
            </w:r>
          </w:p>
        </w:tc>
        <w:tc>
          <w:tcPr>
            <w:tcW w:w="1194" w:type="pct"/>
            <w:vAlign w:val="bottom"/>
          </w:tcPr>
          <w:p w14:paraId="5534E81E" w14:textId="7EBF54DD"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33.1(30.7)</w:t>
            </w:r>
          </w:p>
        </w:tc>
      </w:tr>
      <w:tr w:rsidR="00EB5659" w:rsidRPr="00622BF2" w14:paraId="0E7075F4" w14:textId="77777777" w:rsidTr="00F544C3">
        <w:trPr>
          <w:trHeight w:hRule="exact" w:val="198"/>
        </w:trPr>
        <w:tc>
          <w:tcPr>
            <w:tcW w:w="968" w:type="pct"/>
            <w:noWrap/>
            <w:vAlign w:val="center"/>
            <w:hideMark/>
          </w:tcPr>
          <w:p w14:paraId="147D2020" w14:textId="6CFCB8AA"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0.40</w:t>
            </w:r>
            <w:r w:rsidRPr="00622BF2">
              <w:rPr>
                <w:rFonts w:eastAsia="DengXian" w:cs="Times New Roman"/>
                <w:color w:val="000000"/>
                <w:sz w:val="18"/>
                <w:szCs w:val="18"/>
              </w:rPr>
              <w:t>Mn</w:t>
            </w:r>
            <w:r w:rsidRPr="00622BF2">
              <w:rPr>
                <w:rFonts w:eastAsia="DengXian" w:cs="Times New Roman"/>
                <w:color w:val="000000"/>
                <w:sz w:val="18"/>
                <w:szCs w:val="18"/>
                <w:vertAlign w:val="subscript"/>
              </w:rPr>
              <w:t>0.60</w:t>
            </w:r>
          </w:p>
        </w:tc>
        <w:tc>
          <w:tcPr>
            <w:tcW w:w="1006" w:type="pct"/>
            <w:noWrap/>
            <w:vAlign w:val="bottom"/>
          </w:tcPr>
          <w:p w14:paraId="1F461BA8" w14:textId="2401B1B9"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191</w:t>
            </w:r>
          </w:p>
        </w:tc>
        <w:tc>
          <w:tcPr>
            <w:tcW w:w="1125" w:type="pct"/>
            <w:noWrap/>
            <w:vAlign w:val="bottom"/>
          </w:tcPr>
          <w:p w14:paraId="5F9FC011" w14:textId="2187B3C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40.6(45.6)</w:t>
            </w:r>
          </w:p>
        </w:tc>
        <w:tc>
          <w:tcPr>
            <w:tcW w:w="706" w:type="pct"/>
            <w:noWrap/>
          </w:tcPr>
          <w:p w14:paraId="0E982352" w14:textId="546F6F1A"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194" w:type="pct"/>
            <w:vAlign w:val="bottom"/>
          </w:tcPr>
          <w:p w14:paraId="7D8FBDC7" w14:textId="4679E9E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w:t>
            </w:r>
            <w:r w:rsidR="002A0866" w:rsidRPr="00622BF2">
              <w:rPr>
                <w:rFonts w:eastAsia="DengXian" w:cs="Times New Roman"/>
                <w:color w:val="000000"/>
                <w:sz w:val="18"/>
                <w:szCs w:val="18"/>
              </w:rPr>
              <w:t>.0</w:t>
            </w:r>
            <w:r w:rsidRPr="00622BF2">
              <w:rPr>
                <w:rFonts w:eastAsia="DengXian" w:cs="Times New Roman"/>
                <w:color w:val="000000"/>
                <w:sz w:val="18"/>
                <w:szCs w:val="18"/>
              </w:rPr>
              <w:t>(30.4)</w:t>
            </w:r>
          </w:p>
        </w:tc>
      </w:tr>
      <w:tr w:rsidR="00EB5659" w:rsidRPr="00622BF2" w14:paraId="78CE6903" w14:textId="77777777" w:rsidTr="00F544C3">
        <w:trPr>
          <w:trHeight w:hRule="exact" w:val="198"/>
        </w:trPr>
        <w:tc>
          <w:tcPr>
            <w:tcW w:w="968" w:type="pct"/>
            <w:noWrap/>
            <w:vAlign w:val="center"/>
            <w:hideMark/>
          </w:tcPr>
          <w:p w14:paraId="0B69D275" w14:textId="1C26DEF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0.54</w:t>
            </w:r>
            <w:r w:rsidRPr="00622BF2">
              <w:rPr>
                <w:rFonts w:eastAsia="DengXian" w:cs="Times New Roman"/>
                <w:color w:val="000000"/>
                <w:sz w:val="18"/>
                <w:szCs w:val="18"/>
              </w:rPr>
              <w:t>Mn</w:t>
            </w:r>
            <w:r w:rsidRPr="00622BF2">
              <w:rPr>
                <w:rFonts w:eastAsia="DengXian" w:cs="Times New Roman"/>
                <w:color w:val="000000"/>
                <w:sz w:val="18"/>
                <w:szCs w:val="18"/>
                <w:vertAlign w:val="subscript"/>
              </w:rPr>
              <w:t>0.46</w:t>
            </w:r>
          </w:p>
        </w:tc>
        <w:tc>
          <w:tcPr>
            <w:tcW w:w="1006" w:type="pct"/>
            <w:noWrap/>
            <w:vAlign w:val="bottom"/>
          </w:tcPr>
          <w:p w14:paraId="75BB8A8C" w14:textId="700BD6FA"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169</w:t>
            </w:r>
          </w:p>
        </w:tc>
        <w:tc>
          <w:tcPr>
            <w:tcW w:w="1125" w:type="pct"/>
            <w:noWrap/>
            <w:vAlign w:val="bottom"/>
          </w:tcPr>
          <w:p w14:paraId="36BF17F8" w14:textId="6E09246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42.8(47.9)</w:t>
            </w:r>
          </w:p>
        </w:tc>
        <w:tc>
          <w:tcPr>
            <w:tcW w:w="706" w:type="pct"/>
            <w:noWrap/>
          </w:tcPr>
          <w:p w14:paraId="5C07495A" w14:textId="52060912"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256</w:t>
            </w:r>
          </w:p>
        </w:tc>
        <w:tc>
          <w:tcPr>
            <w:tcW w:w="1194" w:type="pct"/>
            <w:vAlign w:val="bottom"/>
          </w:tcPr>
          <w:p w14:paraId="1E95EDBF" w14:textId="1847AA9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38.6(30</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r>
      <w:tr w:rsidR="00EB5659" w:rsidRPr="00622BF2" w14:paraId="13CE1355" w14:textId="77777777" w:rsidTr="00F544C3">
        <w:trPr>
          <w:trHeight w:hRule="exact" w:val="198"/>
        </w:trPr>
        <w:tc>
          <w:tcPr>
            <w:tcW w:w="968" w:type="pct"/>
            <w:noWrap/>
            <w:vAlign w:val="center"/>
            <w:hideMark/>
          </w:tcPr>
          <w:p w14:paraId="219F93E0" w14:textId="29D6361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w:t>
            </w:r>
            <w:r w:rsidR="00A36F96" w:rsidRPr="00622BF2">
              <w:rPr>
                <w:rFonts w:eastAsia="DengXian" w:cs="Times New Roman"/>
                <w:color w:val="000000"/>
                <w:sz w:val="18"/>
                <w:szCs w:val="18"/>
                <w:vertAlign w:val="subscript"/>
              </w:rPr>
              <w:t>6</w:t>
            </w:r>
            <w:r w:rsidR="00A36F96">
              <w:rPr>
                <w:rFonts w:eastAsia="DengXian" w:cs="Times New Roman"/>
                <w:color w:val="000000"/>
                <w:sz w:val="18"/>
                <w:szCs w:val="18"/>
                <w:vertAlign w:val="subscript"/>
              </w:rPr>
              <w:t>6</w:t>
            </w:r>
            <w:r w:rsidR="00A36F96" w:rsidRPr="00622BF2">
              <w:rPr>
                <w:rFonts w:eastAsia="DengXian" w:cs="Times New Roman"/>
                <w:color w:val="000000"/>
                <w:sz w:val="18"/>
                <w:szCs w:val="18"/>
              </w:rPr>
              <w:t>Mn</w:t>
            </w:r>
            <w:r w:rsidR="00A36F96" w:rsidRPr="00622BF2">
              <w:rPr>
                <w:rFonts w:eastAsia="DengXian" w:cs="Times New Roman"/>
                <w:color w:val="000000"/>
                <w:sz w:val="18"/>
                <w:szCs w:val="18"/>
                <w:vertAlign w:val="subscript"/>
              </w:rPr>
              <w:t>0</w:t>
            </w:r>
            <w:r w:rsidRPr="00622BF2">
              <w:rPr>
                <w:rFonts w:eastAsia="DengXian" w:cs="Times New Roman"/>
                <w:color w:val="000000"/>
                <w:sz w:val="18"/>
                <w:szCs w:val="18"/>
                <w:vertAlign w:val="subscript"/>
              </w:rPr>
              <w:t>.</w:t>
            </w:r>
            <w:r w:rsidR="00A36F96" w:rsidRPr="00622BF2">
              <w:rPr>
                <w:rFonts w:eastAsia="DengXian" w:cs="Times New Roman"/>
                <w:color w:val="000000"/>
                <w:sz w:val="18"/>
                <w:szCs w:val="18"/>
                <w:vertAlign w:val="subscript"/>
              </w:rPr>
              <w:t>3</w:t>
            </w:r>
            <w:r w:rsidR="00A36F96">
              <w:rPr>
                <w:rFonts w:eastAsia="DengXian" w:cs="Times New Roman"/>
                <w:color w:val="000000"/>
                <w:sz w:val="18"/>
                <w:szCs w:val="18"/>
                <w:vertAlign w:val="subscript"/>
              </w:rPr>
              <w:t>4</w:t>
            </w:r>
          </w:p>
        </w:tc>
        <w:tc>
          <w:tcPr>
            <w:tcW w:w="1006" w:type="pct"/>
            <w:noWrap/>
            <w:vAlign w:val="bottom"/>
          </w:tcPr>
          <w:p w14:paraId="01F8AE8D" w14:textId="11432DA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163</w:t>
            </w:r>
          </w:p>
        </w:tc>
        <w:tc>
          <w:tcPr>
            <w:tcW w:w="1125" w:type="pct"/>
            <w:noWrap/>
            <w:vAlign w:val="bottom"/>
          </w:tcPr>
          <w:p w14:paraId="3C4D1736" w14:textId="6FC72D7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43.8(50.1)</w:t>
            </w:r>
          </w:p>
        </w:tc>
        <w:tc>
          <w:tcPr>
            <w:tcW w:w="706" w:type="pct"/>
            <w:noWrap/>
          </w:tcPr>
          <w:p w14:paraId="7480511A" w14:textId="4C96D31A"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234</w:t>
            </w:r>
          </w:p>
        </w:tc>
        <w:tc>
          <w:tcPr>
            <w:tcW w:w="1194" w:type="pct"/>
            <w:vAlign w:val="bottom"/>
          </w:tcPr>
          <w:p w14:paraId="79B44528" w14:textId="23A6D5C3"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36</w:t>
            </w:r>
            <w:r w:rsidR="002A0866" w:rsidRPr="00622BF2">
              <w:rPr>
                <w:rFonts w:eastAsia="DengXian" w:cs="Times New Roman"/>
                <w:color w:val="000000"/>
                <w:sz w:val="18"/>
                <w:szCs w:val="18"/>
              </w:rPr>
              <w:t>.0</w:t>
            </w:r>
            <w:r w:rsidRPr="00622BF2">
              <w:rPr>
                <w:rFonts w:eastAsia="DengXian" w:cs="Times New Roman"/>
                <w:color w:val="000000"/>
                <w:sz w:val="18"/>
                <w:szCs w:val="18"/>
              </w:rPr>
              <w:t>(29.7)</w:t>
            </w:r>
          </w:p>
        </w:tc>
      </w:tr>
      <w:tr w:rsidR="00EB5659" w:rsidRPr="00622BF2" w14:paraId="60B19C00" w14:textId="77777777" w:rsidTr="00F544C3">
        <w:trPr>
          <w:trHeight w:hRule="exact" w:val="198"/>
        </w:trPr>
        <w:tc>
          <w:tcPr>
            <w:tcW w:w="968" w:type="pct"/>
            <w:noWrap/>
            <w:vAlign w:val="center"/>
            <w:hideMark/>
          </w:tcPr>
          <w:p w14:paraId="63C86AD6" w14:textId="7CC4952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0.77</w:t>
            </w:r>
            <w:r w:rsidRPr="00622BF2">
              <w:rPr>
                <w:rFonts w:eastAsia="DengXian" w:cs="Times New Roman"/>
                <w:color w:val="000000"/>
                <w:sz w:val="18"/>
                <w:szCs w:val="18"/>
              </w:rPr>
              <w:t>Mn</w:t>
            </w:r>
            <w:r w:rsidRPr="00622BF2">
              <w:rPr>
                <w:rFonts w:eastAsia="DengXian" w:cs="Times New Roman"/>
                <w:color w:val="000000"/>
                <w:sz w:val="18"/>
                <w:szCs w:val="18"/>
                <w:vertAlign w:val="subscript"/>
              </w:rPr>
              <w:t>0.23</w:t>
            </w:r>
          </w:p>
        </w:tc>
        <w:tc>
          <w:tcPr>
            <w:tcW w:w="1006" w:type="pct"/>
            <w:noWrap/>
            <w:vAlign w:val="bottom"/>
          </w:tcPr>
          <w:p w14:paraId="1AB76E1C" w14:textId="593C4599"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167</w:t>
            </w:r>
          </w:p>
        </w:tc>
        <w:tc>
          <w:tcPr>
            <w:tcW w:w="1125" w:type="pct"/>
            <w:noWrap/>
            <w:vAlign w:val="bottom"/>
          </w:tcPr>
          <w:p w14:paraId="0A07DDE6" w14:textId="4728B76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52.9(51.5)</w:t>
            </w:r>
          </w:p>
        </w:tc>
        <w:tc>
          <w:tcPr>
            <w:tcW w:w="706" w:type="pct"/>
            <w:noWrap/>
          </w:tcPr>
          <w:p w14:paraId="6AD87D18" w14:textId="512D64EF"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194" w:type="pct"/>
            <w:vAlign w:val="bottom"/>
          </w:tcPr>
          <w:p w14:paraId="0E43F8EF" w14:textId="4FA26B4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30.3(29.4)</w:t>
            </w:r>
          </w:p>
        </w:tc>
      </w:tr>
      <w:tr w:rsidR="00EB5659" w:rsidRPr="00622BF2" w14:paraId="0FD7DB27" w14:textId="77777777" w:rsidTr="00F544C3">
        <w:trPr>
          <w:trHeight w:hRule="exact" w:val="198"/>
        </w:trPr>
        <w:tc>
          <w:tcPr>
            <w:tcW w:w="968" w:type="pct"/>
            <w:noWrap/>
            <w:vAlign w:val="center"/>
            <w:hideMark/>
          </w:tcPr>
          <w:p w14:paraId="18BA882A" w14:textId="1AA6B46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0.90</w:t>
            </w:r>
            <w:r w:rsidRPr="00622BF2">
              <w:rPr>
                <w:rFonts w:eastAsia="DengXian" w:cs="Times New Roman"/>
                <w:color w:val="000000"/>
                <w:sz w:val="18"/>
                <w:szCs w:val="18"/>
              </w:rPr>
              <w:t>Mn</w:t>
            </w:r>
            <w:r w:rsidRPr="00622BF2">
              <w:rPr>
                <w:rFonts w:eastAsia="DengXian" w:cs="Times New Roman"/>
                <w:color w:val="000000"/>
                <w:sz w:val="18"/>
                <w:szCs w:val="18"/>
                <w:vertAlign w:val="subscript"/>
              </w:rPr>
              <w:t>0.10</w:t>
            </w:r>
          </w:p>
        </w:tc>
        <w:tc>
          <w:tcPr>
            <w:tcW w:w="1006" w:type="pct"/>
            <w:noWrap/>
            <w:vAlign w:val="bottom"/>
          </w:tcPr>
          <w:p w14:paraId="470676C5" w14:textId="7846F32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163</w:t>
            </w:r>
          </w:p>
        </w:tc>
        <w:tc>
          <w:tcPr>
            <w:tcW w:w="1125" w:type="pct"/>
            <w:noWrap/>
            <w:vAlign w:val="bottom"/>
          </w:tcPr>
          <w:p w14:paraId="5E07304B" w14:textId="0010BDA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55.5(53.9)</w:t>
            </w:r>
          </w:p>
        </w:tc>
        <w:tc>
          <w:tcPr>
            <w:tcW w:w="706" w:type="pct"/>
            <w:noWrap/>
          </w:tcPr>
          <w:p w14:paraId="54D48716" w14:textId="55861285"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243</w:t>
            </w:r>
          </w:p>
        </w:tc>
        <w:tc>
          <w:tcPr>
            <w:tcW w:w="1194" w:type="pct"/>
            <w:vAlign w:val="bottom"/>
          </w:tcPr>
          <w:p w14:paraId="784F28A9" w14:textId="335F0CF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29.2(29</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r>
      <w:tr w:rsidR="00EB5659" w:rsidRPr="00622BF2" w14:paraId="02BA8C2C" w14:textId="77777777" w:rsidTr="00F544C3">
        <w:trPr>
          <w:trHeight w:hRule="exact" w:val="198"/>
        </w:trPr>
        <w:tc>
          <w:tcPr>
            <w:tcW w:w="968" w:type="pct"/>
            <w:noWrap/>
            <w:vAlign w:val="center"/>
          </w:tcPr>
          <w:p w14:paraId="66FF0F1A" w14:textId="1E2CBD22"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0.93</w:t>
            </w:r>
            <w:r w:rsidRPr="00622BF2">
              <w:rPr>
                <w:rFonts w:eastAsia="DengXian" w:cs="Times New Roman"/>
                <w:color w:val="000000"/>
                <w:sz w:val="18"/>
                <w:szCs w:val="18"/>
              </w:rPr>
              <w:t>Mn</w:t>
            </w:r>
            <w:r w:rsidRPr="00622BF2">
              <w:rPr>
                <w:rFonts w:eastAsia="DengXian" w:cs="Times New Roman"/>
                <w:color w:val="000000"/>
                <w:sz w:val="18"/>
                <w:szCs w:val="18"/>
                <w:vertAlign w:val="subscript"/>
              </w:rPr>
              <w:t>0.07</w:t>
            </w:r>
          </w:p>
        </w:tc>
        <w:tc>
          <w:tcPr>
            <w:tcW w:w="1006" w:type="pct"/>
            <w:noWrap/>
            <w:vAlign w:val="bottom"/>
          </w:tcPr>
          <w:p w14:paraId="61F35187" w14:textId="54EBAAB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noWrap/>
            <w:vAlign w:val="bottom"/>
          </w:tcPr>
          <w:p w14:paraId="4E8B9643" w14:textId="164173D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57</w:t>
            </w:r>
            <w:r w:rsidR="002A0866" w:rsidRPr="00622BF2">
              <w:rPr>
                <w:rFonts w:eastAsia="DengXian" w:cs="Times New Roman"/>
                <w:color w:val="000000"/>
                <w:sz w:val="18"/>
                <w:szCs w:val="18"/>
              </w:rPr>
              <w:t>.0</w:t>
            </w:r>
            <w:r w:rsidRPr="00622BF2">
              <w:rPr>
                <w:rFonts w:eastAsia="DengXian" w:cs="Times New Roman"/>
                <w:color w:val="000000"/>
                <w:sz w:val="18"/>
                <w:szCs w:val="18"/>
              </w:rPr>
              <w:t>(54.2)</w:t>
            </w:r>
          </w:p>
        </w:tc>
        <w:tc>
          <w:tcPr>
            <w:tcW w:w="706" w:type="pct"/>
            <w:noWrap/>
          </w:tcPr>
          <w:p w14:paraId="5C106998" w14:textId="13814F29"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247</w:t>
            </w:r>
          </w:p>
        </w:tc>
        <w:tc>
          <w:tcPr>
            <w:tcW w:w="1194" w:type="pct"/>
            <w:vAlign w:val="bottom"/>
          </w:tcPr>
          <w:p w14:paraId="7CAFE393" w14:textId="4F17E99D"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30.4(28.9)</w:t>
            </w:r>
          </w:p>
        </w:tc>
      </w:tr>
      <w:tr w:rsidR="00EB5659" w:rsidRPr="00622BF2" w14:paraId="3B9E5F97" w14:textId="77777777" w:rsidTr="00F544C3">
        <w:trPr>
          <w:trHeight w:hRule="exact" w:val="198"/>
        </w:trPr>
        <w:tc>
          <w:tcPr>
            <w:tcW w:w="968" w:type="pct"/>
            <w:noWrap/>
            <w:vAlign w:val="center"/>
          </w:tcPr>
          <w:p w14:paraId="49A01A92" w14:textId="54AA69EE"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0.95</w:t>
            </w:r>
            <w:r w:rsidRPr="00622BF2">
              <w:rPr>
                <w:rFonts w:eastAsia="DengXian" w:cs="Times New Roman"/>
                <w:color w:val="000000"/>
                <w:sz w:val="18"/>
                <w:szCs w:val="18"/>
              </w:rPr>
              <w:t>Mn</w:t>
            </w:r>
            <w:r w:rsidRPr="00622BF2">
              <w:rPr>
                <w:rFonts w:eastAsia="DengXian" w:cs="Times New Roman"/>
                <w:color w:val="000000"/>
                <w:sz w:val="18"/>
                <w:szCs w:val="18"/>
                <w:vertAlign w:val="subscript"/>
              </w:rPr>
              <w:t>0.05</w:t>
            </w:r>
          </w:p>
        </w:tc>
        <w:tc>
          <w:tcPr>
            <w:tcW w:w="1006" w:type="pct"/>
            <w:noWrap/>
            <w:vAlign w:val="bottom"/>
          </w:tcPr>
          <w:p w14:paraId="1E2841CA" w14:textId="7001E0B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noWrap/>
            <w:vAlign w:val="bottom"/>
          </w:tcPr>
          <w:p w14:paraId="09709856" w14:textId="12ECF852"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60.8(54.3)</w:t>
            </w:r>
          </w:p>
        </w:tc>
        <w:tc>
          <w:tcPr>
            <w:tcW w:w="706" w:type="pct"/>
            <w:noWrap/>
          </w:tcPr>
          <w:p w14:paraId="3F90C654" w14:textId="62C69F60"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232</w:t>
            </w:r>
          </w:p>
        </w:tc>
        <w:tc>
          <w:tcPr>
            <w:tcW w:w="1194" w:type="pct"/>
            <w:vAlign w:val="bottom"/>
          </w:tcPr>
          <w:p w14:paraId="30154900" w14:textId="636A15D5"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25.8(28.9)</w:t>
            </w:r>
          </w:p>
        </w:tc>
      </w:tr>
      <w:tr w:rsidR="00EB5659" w:rsidRPr="00622BF2" w14:paraId="13DB7CCA" w14:textId="77777777" w:rsidTr="00F544C3">
        <w:trPr>
          <w:trHeight w:hRule="exact" w:val="198"/>
        </w:trPr>
        <w:tc>
          <w:tcPr>
            <w:tcW w:w="968" w:type="pct"/>
            <w:noWrap/>
            <w:vAlign w:val="center"/>
          </w:tcPr>
          <w:p w14:paraId="45C5EE7C" w14:textId="5273402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0.97</w:t>
            </w:r>
            <w:r w:rsidRPr="00622BF2">
              <w:rPr>
                <w:rFonts w:eastAsia="DengXian" w:cs="Times New Roman"/>
                <w:color w:val="000000"/>
                <w:sz w:val="18"/>
                <w:szCs w:val="18"/>
              </w:rPr>
              <w:t>Mn</w:t>
            </w:r>
            <w:r w:rsidRPr="00622BF2">
              <w:rPr>
                <w:rFonts w:eastAsia="DengXian" w:cs="Times New Roman"/>
                <w:color w:val="000000"/>
                <w:sz w:val="18"/>
                <w:szCs w:val="18"/>
                <w:vertAlign w:val="subscript"/>
              </w:rPr>
              <w:t>0.03</w:t>
            </w:r>
          </w:p>
        </w:tc>
        <w:tc>
          <w:tcPr>
            <w:tcW w:w="1006" w:type="pct"/>
            <w:noWrap/>
            <w:vAlign w:val="bottom"/>
          </w:tcPr>
          <w:p w14:paraId="555AE197" w14:textId="13168DF9"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noWrap/>
            <w:vAlign w:val="bottom"/>
          </w:tcPr>
          <w:p w14:paraId="1A8D2FD4" w14:textId="2D502BB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58</w:t>
            </w:r>
            <w:r w:rsidR="002A0866" w:rsidRPr="00622BF2">
              <w:rPr>
                <w:rFonts w:eastAsia="DengXian" w:cs="Times New Roman"/>
                <w:color w:val="000000"/>
                <w:sz w:val="18"/>
                <w:szCs w:val="18"/>
              </w:rPr>
              <w:t>.0</w:t>
            </w:r>
            <w:r w:rsidRPr="00622BF2">
              <w:rPr>
                <w:rFonts w:eastAsia="DengXian" w:cs="Times New Roman"/>
                <w:color w:val="000000"/>
                <w:sz w:val="18"/>
                <w:szCs w:val="18"/>
              </w:rPr>
              <w:t>(54.7)</w:t>
            </w:r>
          </w:p>
        </w:tc>
        <w:tc>
          <w:tcPr>
            <w:tcW w:w="706" w:type="pct"/>
            <w:noWrap/>
          </w:tcPr>
          <w:p w14:paraId="3570A6EB" w14:textId="78DD0AA7"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241</w:t>
            </w:r>
          </w:p>
        </w:tc>
        <w:tc>
          <w:tcPr>
            <w:tcW w:w="1194" w:type="pct"/>
            <w:vAlign w:val="bottom"/>
          </w:tcPr>
          <w:p w14:paraId="3DC0431D" w14:textId="77D4787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27.3(28.8)</w:t>
            </w:r>
          </w:p>
        </w:tc>
      </w:tr>
      <w:tr w:rsidR="00EB5659" w:rsidRPr="00622BF2" w14:paraId="1895D0F9" w14:textId="77777777" w:rsidTr="00F544C3">
        <w:trPr>
          <w:trHeight w:hRule="exact" w:val="198"/>
        </w:trPr>
        <w:tc>
          <w:tcPr>
            <w:tcW w:w="968" w:type="pct"/>
            <w:noWrap/>
            <w:vAlign w:val="center"/>
          </w:tcPr>
          <w:p w14:paraId="664F0F46" w14:textId="782454FF" w:rsidR="00EB5659" w:rsidRPr="00622BF2" w:rsidRDefault="00EB5659"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dmaCu</w:t>
            </w:r>
            <w:proofErr w:type="spellEnd"/>
          </w:p>
        </w:tc>
        <w:tc>
          <w:tcPr>
            <w:tcW w:w="1006" w:type="pct"/>
            <w:noWrap/>
            <w:vAlign w:val="bottom"/>
          </w:tcPr>
          <w:p w14:paraId="0209CB9F" w14:textId="635133A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noWrap/>
            <w:vAlign w:val="bottom"/>
          </w:tcPr>
          <w:p w14:paraId="4CD54869" w14:textId="67D1857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55.5(55</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c>
          <w:tcPr>
            <w:tcW w:w="706" w:type="pct"/>
            <w:noWrap/>
          </w:tcPr>
          <w:p w14:paraId="2D47C016" w14:textId="52EE8E45"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194" w:type="pct"/>
            <w:vAlign w:val="bottom"/>
          </w:tcPr>
          <w:p w14:paraId="34A0D19A" w14:textId="2D1FA47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28.7(28.8)</w:t>
            </w:r>
          </w:p>
        </w:tc>
      </w:tr>
    </w:tbl>
    <w:p w14:paraId="54C0E73C" w14:textId="77777777" w:rsidR="00AC494E" w:rsidRDefault="00AC494E" w:rsidP="00AC494E">
      <w:pPr>
        <w:ind w:firstLine="480"/>
      </w:pPr>
    </w:p>
    <w:p w14:paraId="766D42E4" w14:textId="03F88A14" w:rsidR="00B85ED9" w:rsidRPr="00622BF2" w:rsidRDefault="00156B36" w:rsidP="00AC494E">
      <w:pPr>
        <w:pStyle w:val="3"/>
        <w:ind w:firstLine="120"/>
      </w:pPr>
      <w:bookmarkStart w:id="143" w:name="_Toc190854847"/>
      <w:bookmarkStart w:id="144" w:name="_Toc208047414"/>
      <w:bookmarkStart w:id="145" w:name="_Toc178683517"/>
      <w:r w:rsidRPr="00D82A5B">
        <w:t>4</w:t>
      </w:r>
      <w:r w:rsidR="00B85ED9" w:rsidRPr="00D82A5B">
        <w:t>.</w:t>
      </w:r>
      <w:r w:rsidR="0049072F">
        <w:rPr>
          <w:b/>
        </w:rPr>
        <w:t>2.2</w:t>
      </w:r>
      <w:r w:rsidR="00B85ED9"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cs="Times New Roman" w:hint="eastAsia"/>
        </w:rPr>
        <w:t>的</w:t>
      </w:r>
      <w:r w:rsidR="00B85ED9" w:rsidRPr="00D82A5B">
        <w:rPr>
          <w:rFonts w:hint="eastAsia"/>
        </w:rPr>
        <w:t>晶体结构</w:t>
      </w:r>
      <w:bookmarkEnd w:id="143"/>
      <w:bookmarkEnd w:id="144"/>
    </w:p>
    <w:bookmarkEnd w:id="145"/>
    <w:p w14:paraId="7165663E" w14:textId="73D85F06" w:rsidR="0040067B" w:rsidRPr="00622BF2" w:rsidRDefault="00C64378" w:rsidP="00D82A5B">
      <w:pPr>
        <w:ind w:firstLine="480"/>
      </w:pPr>
      <w:r w:rsidRPr="005600A6">
        <w:rPr>
          <w:rFonts w:hint="eastAsia"/>
        </w:rPr>
        <w:t>我们已经完成</w:t>
      </w:r>
      <w:proofErr w:type="spellStart"/>
      <w:r w:rsidRPr="005600A6">
        <w:t>dmaCuMn</w:t>
      </w:r>
      <w:proofErr w:type="spellEnd"/>
      <w:r w:rsidRPr="005600A6">
        <w:rPr>
          <w:rFonts w:hint="eastAsia"/>
        </w:rPr>
        <w:t>全程固溶体系列十个化合物的变温单晶衍射数据的收集，晶体结构表现出对</w:t>
      </w:r>
      <w:r w:rsidRPr="005600A6">
        <w:t>Cu</w:t>
      </w:r>
      <w:r w:rsidRPr="00F85835">
        <w:rPr>
          <w:vertAlign w:val="superscript"/>
        </w:rPr>
        <w:t>2+</w:t>
      </w:r>
      <w:r w:rsidRPr="005600A6">
        <w:rPr>
          <w:rFonts w:hint="eastAsia"/>
        </w:rPr>
        <w:t>含量（</w:t>
      </w:r>
      <w:r w:rsidRPr="005600A6">
        <w:t>Cu%</w:t>
      </w:r>
      <w:r w:rsidRPr="005600A6">
        <w:rPr>
          <w:rFonts w:hint="eastAsia"/>
        </w:rPr>
        <w:t>）变化的显著规律。通过系统分析不同</w:t>
      </w:r>
      <w:r w:rsidRPr="005600A6">
        <w:t>Cu</w:t>
      </w:r>
      <w:r w:rsidRPr="005600A6">
        <w:rPr>
          <w:rFonts w:hint="eastAsia"/>
        </w:rPr>
        <w:t>浓度下的结构演化，我们发现</w:t>
      </w:r>
      <w:r w:rsidRPr="005600A6">
        <w:t>Cu</w:t>
      </w:r>
      <w:r w:rsidRPr="009F39DD">
        <w:rPr>
          <w:rFonts w:hint="eastAsia"/>
          <w:vertAlign w:val="superscript"/>
        </w:rPr>
        <w:t>2+</w:t>
      </w:r>
      <w:r w:rsidRPr="005600A6">
        <w:rPr>
          <w:rFonts w:hint="eastAsia"/>
        </w:rPr>
        <w:t>的</w:t>
      </w:r>
      <w:r w:rsidRPr="005600A6">
        <w:t>Ja</w:t>
      </w:r>
      <w:r w:rsidRPr="00FA70F7">
        <w:rPr>
          <w:rFonts w:cs="Times New Roman"/>
        </w:rPr>
        <w:t>hn</w:t>
      </w:r>
      <w:r w:rsidRPr="00FA70F7">
        <w:rPr>
          <w:rFonts w:cs="Times New Roman"/>
          <w:vertAlign w:val="subscript"/>
        </w:rPr>
        <w:t>−</w:t>
      </w:r>
      <w:r w:rsidRPr="00FA70F7">
        <w:rPr>
          <w:rFonts w:cs="Times New Roman"/>
        </w:rPr>
        <w:t>Tell</w:t>
      </w:r>
      <w:r w:rsidRPr="005600A6">
        <w:t>er</w:t>
      </w:r>
      <w:r w:rsidRPr="005600A6">
        <w:rPr>
          <w:rFonts w:hint="eastAsia"/>
        </w:rPr>
        <w:t>畸变、氢键网络重构以及晶胞各向异性变化之间存在强耦合效应。这些结果为理解</w:t>
      </w:r>
      <w:r>
        <w:rPr>
          <w:rFonts w:hint="eastAsia"/>
        </w:rPr>
        <w:t>过渡金属组分调控</w:t>
      </w:r>
      <w:r w:rsidRPr="005600A6">
        <w:rPr>
          <w:rFonts w:hint="eastAsia"/>
        </w:rPr>
        <w:t>对钙钛矿结构相变和介电响应的调控机制提供了重要的晶体学证据</w:t>
      </w:r>
      <w:r>
        <w:rPr>
          <w:rFonts w:hint="eastAsia"/>
        </w:rPr>
        <w:t>。</w:t>
      </w:r>
    </w:p>
    <w:p w14:paraId="5A103B34" w14:textId="33789FCD" w:rsidR="0040067B" w:rsidRPr="00622BF2" w:rsidRDefault="00DE7519" w:rsidP="00D82A5B">
      <w:pPr>
        <w:pStyle w:val="2--zhu0"/>
        <w:adjustRightInd w:val="0"/>
        <w:spacing w:before="156"/>
        <w:rPr>
          <w:bCs/>
        </w:rPr>
      </w:pPr>
      <w:r w:rsidRPr="00622BF2">
        <w:rPr>
          <w:noProof/>
        </w:rPr>
        <w:t xml:space="preserve"> </w:t>
      </w:r>
      <w:r w:rsidR="00BC5FFE" w:rsidRPr="00D82A5B">
        <w:rPr>
          <w:noProof/>
        </w:rPr>
        <w:drawing>
          <wp:inline distT="0" distB="0" distL="0" distR="0" wp14:anchorId="34C7B6CC" wp14:editId="76E9963A">
            <wp:extent cx="5400000" cy="1619159"/>
            <wp:effectExtent l="0" t="0" r="0" b="635"/>
            <wp:docPr id="1441725784"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5784" name="图片 1" descr="图表, 散点图&#10;&#10;AI 生成的内容可能不正确。"/>
                    <pic:cNvPicPr/>
                  </pic:nvPicPr>
                  <pic:blipFill>
                    <a:blip r:embed="rId78"/>
                    <a:stretch>
                      <a:fillRect/>
                    </a:stretch>
                  </pic:blipFill>
                  <pic:spPr>
                    <a:xfrm>
                      <a:off x="0" y="0"/>
                      <a:ext cx="5400000" cy="1619159"/>
                    </a:xfrm>
                    <a:prstGeom prst="rect">
                      <a:avLst/>
                    </a:prstGeom>
                  </pic:spPr>
                </pic:pic>
              </a:graphicData>
            </a:graphic>
          </wp:inline>
        </w:drawing>
      </w:r>
    </w:p>
    <w:p w14:paraId="276D87B9" w14:textId="65CE8056" w:rsidR="00075C86" w:rsidRPr="00D82A5B" w:rsidRDefault="00520942" w:rsidP="00AC494E">
      <w:pPr>
        <w:pStyle w:val="2--zhu"/>
      </w:pPr>
      <w:bookmarkStart w:id="146" w:name="OLE_LINK176"/>
      <w:r w:rsidRPr="00D82A5B">
        <w:rPr>
          <w:rFonts w:hint="eastAsia"/>
        </w:rPr>
        <w:t>图</w:t>
      </w:r>
      <w:r w:rsidR="009000AA" w:rsidRPr="00D82A5B">
        <w:t>4.4</w:t>
      </w:r>
      <w:r w:rsidRPr="00D82A5B">
        <w:t xml:space="preserve"> </w:t>
      </w:r>
      <w:bookmarkStart w:id="147" w:name="OLE_LINK177"/>
      <w:r w:rsidR="00DE7519" w:rsidRPr="00D82A5B">
        <w:t>(a)</w:t>
      </w:r>
      <w:bookmarkEnd w:id="147"/>
      <w:r w:rsidR="00DE7519" w:rsidRPr="00D82A5B">
        <w:t xml:space="preserve"> </w:t>
      </w:r>
      <w:bookmarkStart w:id="148" w:name="OLE_LINK178"/>
      <w:proofErr w:type="spellStart"/>
      <w:r w:rsidRPr="00D82A5B">
        <w:t>dmaMn</w:t>
      </w:r>
      <w:bookmarkEnd w:id="148"/>
      <w:proofErr w:type="spellEnd"/>
      <w:r w:rsidR="00BB5B3D" w:rsidRPr="00622BF2">
        <w:rPr>
          <w:rFonts w:hint="eastAsia"/>
          <w:color w:val="000000"/>
          <w:szCs w:val="20"/>
        </w:rPr>
        <w:t>三方高温相和低温单斜相孔穴结构</w:t>
      </w:r>
      <w:r w:rsidR="007330E1" w:rsidRPr="00622BF2">
        <w:rPr>
          <w:rFonts w:hint="eastAsia"/>
          <w:color w:val="000000"/>
          <w:szCs w:val="20"/>
        </w:rPr>
        <w:t>；</w:t>
      </w:r>
      <w:r w:rsidR="00DE7519" w:rsidRPr="00D82A5B">
        <w:t xml:space="preserve">(b) </w:t>
      </w:r>
      <w:proofErr w:type="spellStart"/>
      <w:r w:rsidR="00DE7519" w:rsidRPr="00D82A5B">
        <w:t>dmaCu</w:t>
      </w:r>
      <w:proofErr w:type="spellEnd"/>
      <w:r w:rsidR="00DE7519" w:rsidRPr="00D82A5B">
        <w:rPr>
          <w:rFonts w:hint="eastAsia"/>
        </w:rPr>
        <w:t>单斜结构，粉红色键为长键</w:t>
      </w:r>
      <w:r w:rsidR="00DE7519" w:rsidRPr="00D82A5B">
        <w:t>Cu−O</w:t>
      </w:r>
      <w:r w:rsidR="00BB5B3D" w:rsidRPr="00622BF2">
        <w:rPr>
          <w:rFonts w:hint="eastAsia"/>
          <w:color w:val="000000"/>
          <w:szCs w:val="20"/>
        </w:rPr>
        <w:t>（沿</w:t>
      </w:r>
      <w:proofErr w:type="spellStart"/>
      <w:r w:rsidR="00DE7519" w:rsidRPr="00622BF2">
        <w:rPr>
          <w:color w:val="000000"/>
          <w:szCs w:val="20"/>
        </w:rPr>
        <w:t>dmaMn</w:t>
      </w:r>
      <w:proofErr w:type="spellEnd"/>
      <w:r w:rsidR="00BB5B3D" w:rsidRPr="00622BF2">
        <w:rPr>
          <w:rFonts w:hint="eastAsia"/>
          <w:color w:val="000000"/>
          <w:szCs w:val="20"/>
        </w:rPr>
        <w:t>高温三重轴方向看）</w:t>
      </w:r>
      <w:bookmarkEnd w:id="146"/>
    </w:p>
    <w:p w14:paraId="2A8C0AF3" w14:textId="5DEF254E" w:rsidR="00395FBC" w:rsidRPr="00395FBC" w:rsidRDefault="00395FBC" w:rsidP="00F544C3">
      <w:pPr>
        <w:ind w:firstLine="480"/>
        <w:rPr>
          <w:noProof/>
        </w:rPr>
      </w:pPr>
      <w:r w:rsidRPr="00395FBC">
        <w:rPr>
          <w:rFonts w:hint="eastAsia"/>
          <w:noProof/>
        </w:rPr>
        <w:t>290 K</w:t>
      </w:r>
      <w:r w:rsidRPr="00395FBC">
        <w:rPr>
          <w:rFonts w:hint="eastAsia"/>
          <w:noProof/>
        </w:rPr>
        <w:t>下，在低</w:t>
      </w:r>
      <w:r w:rsidRPr="00395FBC">
        <w:rPr>
          <w:noProof/>
        </w:rPr>
        <w:t>Cu</w:t>
      </w:r>
      <w:r w:rsidRPr="00395FBC">
        <w:rPr>
          <w:rFonts w:hint="eastAsia"/>
          <w:noProof/>
        </w:rPr>
        <w:t>含量区（</w:t>
      </w:r>
      <w:r w:rsidRPr="00F544C3">
        <w:rPr>
          <w:i/>
          <w:iCs/>
          <w:noProof/>
        </w:rPr>
        <w:t>x</w:t>
      </w:r>
      <w:r w:rsidRPr="00395FBC">
        <w:rPr>
          <w:noProof/>
        </w:rPr>
        <w:t xml:space="preserve"> </w:t>
      </w:r>
      <w:r w:rsidRPr="00395FBC">
        <w:rPr>
          <w:rFonts w:hint="eastAsia"/>
          <w:noProof/>
        </w:rPr>
        <w:t>≤</w:t>
      </w:r>
      <w:r w:rsidRPr="00395FBC">
        <w:rPr>
          <w:noProof/>
        </w:rPr>
        <w:t xml:space="preserve"> 0.30</w:t>
      </w:r>
      <w:r w:rsidRPr="00395FBC">
        <w:rPr>
          <w:rFonts w:hint="eastAsia"/>
          <w:noProof/>
        </w:rPr>
        <w:t>），样品与</w:t>
      </w:r>
      <w:r w:rsidRPr="00395FBC">
        <w:rPr>
          <w:noProof/>
        </w:rPr>
        <w:t>dmaMn</w:t>
      </w:r>
      <w:r w:rsidRPr="00395FBC">
        <w:rPr>
          <w:rFonts w:hint="eastAsia"/>
          <w:noProof/>
        </w:rPr>
        <w:t>高低温相同构（图</w:t>
      </w:r>
      <w:r w:rsidRPr="00395FBC">
        <w:rPr>
          <w:rFonts w:hint="eastAsia"/>
          <w:noProof/>
        </w:rPr>
        <w:t>4.4a</w:t>
      </w:r>
      <w:r w:rsidRPr="00395FBC">
        <w:rPr>
          <w:rFonts w:hint="eastAsia"/>
          <w:noProof/>
        </w:rPr>
        <w:t>）。</w:t>
      </w:r>
      <w:r w:rsidRPr="00395FBC">
        <w:rPr>
          <w:noProof/>
        </w:rPr>
        <w:t>Cu</w:t>
      </w:r>
      <w:r w:rsidRPr="00395FBC">
        <w:rPr>
          <w:rFonts w:hint="eastAsia"/>
          <w:noProof/>
          <w:vertAlign w:val="superscript"/>
        </w:rPr>
        <w:t>2+</w:t>
      </w:r>
      <w:r w:rsidRPr="00395FBC">
        <w:rPr>
          <w:rFonts w:hint="eastAsia"/>
          <w:noProof/>
        </w:rPr>
        <w:t>的较小离子半径（</w:t>
      </w:r>
      <w:r w:rsidR="001C6E26" w:rsidRPr="00395FBC">
        <w:rPr>
          <w:noProof/>
        </w:rPr>
        <w:t>Cu</w:t>
      </w:r>
      <w:r w:rsidR="001C6E26" w:rsidRPr="00395FBC">
        <w:rPr>
          <w:rFonts w:hint="eastAsia"/>
          <w:noProof/>
          <w:vertAlign w:val="superscript"/>
        </w:rPr>
        <w:t>2+</w:t>
      </w:r>
      <w:r w:rsidR="001C6E26">
        <w:rPr>
          <w:rFonts w:hint="eastAsia"/>
          <w:noProof/>
        </w:rPr>
        <w:t>：</w:t>
      </w:r>
      <w:r w:rsidRPr="00395FBC">
        <w:rPr>
          <w:noProof/>
        </w:rPr>
        <w:t>0.87 Å</w:t>
      </w:r>
      <w:r w:rsidR="001C6E26">
        <w:rPr>
          <w:rFonts w:hint="eastAsia"/>
          <w:noProof/>
        </w:rPr>
        <w:t>，</w:t>
      </w:r>
      <w:r w:rsidRPr="00395FBC">
        <w:rPr>
          <w:noProof/>
        </w:rPr>
        <w:t>Mn²⁺</w:t>
      </w:r>
      <w:r w:rsidR="001C6E26">
        <w:rPr>
          <w:rFonts w:hint="eastAsia"/>
          <w:noProof/>
        </w:rPr>
        <w:t>：</w:t>
      </w:r>
      <w:r w:rsidRPr="00395FBC">
        <w:rPr>
          <w:noProof/>
        </w:rPr>
        <w:t>0.97 Å</w:t>
      </w:r>
      <w:r w:rsidRPr="00395FBC">
        <w:rPr>
          <w:rFonts w:hint="eastAsia"/>
          <w:noProof/>
        </w:rPr>
        <w:t>）</w:t>
      </w:r>
      <w:r w:rsidR="001C6E26">
        <w:rPr>
          <w:rFonts w:hint="eastAsia"/>
          <w:noProof/>
        </w:rPr>
        <w:t>导致</w:t>
      </w:r>
      <w:r w:rsidRPr="00395FBC">
        <w:rPr>
          <w:rFonts w:hint="eastAsia"/>
          <w:noProof/>
        </w:rPr>
        <w:t>晶胞体积整体收缩</w:t>
      </w:r>
      <w:r w:rsidR="00DC134E" w:rsidRPr="000E5747">
        <w:rPr>
          <w:rFonts w:hint="eastAsia"/>
          <w:noProof/>
        </w:rPr>
        <w:t>（图</w:t>
      </w:r>
      <w:r w:rsidR="00DC134E" w:rsidRPr="000E5747">
        <w:rPr>
          <w:noProof/>
        </w:rPr>
        <w:t>4.5a</w:t>
      </w:r>
      <w:r w:rsidR="00DC134E" w:rsidRPr="000E5747">
        <w:rPr>
          <w:rFonts w:hint="eastAsia"/>
          <w:noProof/>
        </w:rPr>
        <w:t>）</w:t>
      </w:r>
      <w:r w:rsidRPr="00395FBC">
        <w:rPr>
          <w:rFonts w:hint="eastAsia"/>
          <w:noProof/>
        </w:rPr>
        <w:t>，</w:t>
      </w:r>
      <w:r w:rsidRPr="00395FBC">
        <w:rPr>
          <w:i/>
          <w:iCs/>
          <w:noProof/>
        </w:rPr>
        <w:t>x</w:t>
      </w:r>
      <w:r w:rsidRPr="00395FBC">
        <w:rPr>
          <w:noProof/>
        </w:rPr>
        <w:t>=</w:t>
      </w:r>
      <w:r w:rsidRPr="00395FBC">
        <w:rPr>
          <w:rFonts w:hint="eastAsia"/>
          <w:noProof/>
        </w:rPr>
        <w:t>0</w:t>
      </w:r>
      <w:r w:rsidRPr="00395FBC">
        <w:rPr>
          <w:noProof/>
        </w:rPr>
        <w:t>−0.</w:t>
      </w:r>
      <w:r w:rsidRPr="00395FBC">
        <w:rPr>
          <w:rFonts w:hint="eastAsia"/>
          <w:noProof/>
        </w:rPr>
        <w:t>18</w:t>
      </w:r>
      <w:r w:rsidRPr="00395FBC">
        <w:rPr>
          <w:rFonts w:hint="eastAsia"/>
          <w:noProof/>
        </w:rPr>
        <w:t>，</w:t>
      </w:r>
      <w:r w:rsidRPr="000F39B4">
        <w:rPr>
          <w:rFonts w:hint="eastAsia"/>
          <w:noProof/>
        </w:rPr>
        <w:t>M</w:t>
      </w:r>
      <w:r w:rsidRPr="000F39B4">
        <w:rPr>
          <w:noProof/>
        </w:rPr>
        <w:t>−</w:t>
      </w:r>
      <w:r w:rsidRPr="002861E2">
        <w:rPr>
          <w:noProof/>
        </w:rPr>
        <w:t>O</w:t>
      </w:r>
      <w:r w:rsidRPr="00F544C3">
        <w:rPr>
          <w:rFonts w:hint="eastAsia"/>
          <w:noProof/>
        </w:rPr>
        <w:t>键从</w:t>
      </w:r>
      <w:r w:rsidR="001C6E26" w:rsidRPr="00F544C3">
        <w:rPr>
          <w:rFonts w:cs="Times New Roman"/>
          <w:bCs/>
        </w:rPr>
        <w:t>2.1874</w:t>
      </w:r>
      <w:r w:rsidRPr="000F39B4">
        <w:rPr>
          <w:rFonts w:hint="eastAsia"/>
          <w:noProof/>
        </w:rPr>
        <w:t xml:space="preserve"> Å</w:t>
      </w:r>
      <w:r w:rsidRPr="000F39B4">
        <w:rPr>
          <w:rFonts w:hint="eastAsia"/>
          <w:noProof/>
        </w:rPr>
        <w:t>缩短到</w:t>
      </w:r>
      <w:r w:rsidR="001C6E26" w:rsidRPr="00F544C3">
        <w:rPr>
          <w:rFonts w:cs="Times New Roman"/>
          <w:bCs/>
        </w:rPr>
        <w:t>2.1733</w:t>
      </w:r>
      <w:r w:rsidRPr="000F39B4">
        <w:rPr>
          <w:rFonts w:hint="eastAsia"/>
          <w:noProof/>
        </w:rPr>
        <w:t xml:space="preserve"> Å</w:t>
      </w:r>
      <w:r w:rsidRPr="002861E2">
        <w:rPr>
          <w:rFonts w:hint="eastAsia"/>
          <w:noProof/>
        </w:rPr>
        <w:t>（</w:t>
      </w:r>
      <w:r w:rsidRPr="00F544C3">
        <w:rPr>
          <w:noProof/>
        </w:rPr>
        <w:t>−0.</w:t>
      </w:r>
      <w:r w:rsidR="001C6E26" w:rsidRPr="00F544C3">
        <w:rPr>
          <w:noProof/>
        </w:rPr>
        <w:t>64</w:t>
      </w:r>
      <w:r w:rsidRPr="00F544C3">
        <w:rPr>
          <w:noProof/>
        </w:rPr>
        <w:t>%</w:t>
      </w:r>
      <w:r w:rsidRPr="00F544C3">
        <w:rPr>
          <w:rFonts w:hint="eastAsia"/>
          <w:noProof/>
        </w:rPr>
        <w:t>）（图</w:t>
      </w:r>
      <w:r w:rsidRPr="00F544C3">
        <w:rPr>
          <w:noProof/>
        </w:rPr>
        <w:t>4.5</w:t>
      </w:r>
      <w:r w:rsidR="00DC134E">
        <w:rPr>
          <w:rFonts w:hint="eastAsia"/>
          <w:noProof/>
        </w:rPr>
        <w:t>b</w:t>
      </w:r>
      <w:r w:rsidRPr="002861E2">
        <w:rPr>
          <w:rFonts w:hint="eastAsia"/>
          <w:noProof/>
        </w:rPr>
        <w:t>），</w:t>
      </w:r>
      <w:r w:rsidRPr="00F544C3">
        <w:rPr>
          <w:i/>
          <w:iCs/>
          <w:noProof/>
        </w:rPr>
        <w:t>x</w:t>
      </w:r>
      <w:r w:rsidRPr="00F544C3">
        <w:rPr>
          <w:noProof/>
        </w:rPr>
        <w:t>=0.18</w:t>
      </w:r>
      <w:r w:rsidRPr="00F544C3">
        <w:rPr>
          <w:rFonts w:hint="eastAsia"/>
          <w:noProof/>
        </w:rPr>
        <w:t>（体积为</w:t>
      </w:r>
      <w:r w:rsidRPr="00F544C3">
        <w:rPr>
          <w:noProof/>
        </w:rPr>
        <w:t xml:space="preserve">1359.99 </w:t>
      </w:r>
      <w:r w:rsidRPr="00F544C3">
        <w:rPr>
          <w:bCs/>
          <w:noProof/>
        </w:rPr>
        <w:t>Å</w:t>
      </w:r>
      <w:r w:rsidRPr="00F544C3">
        <w:rPr>
          <w:bCs/>
          <w:noProof/>
          <w:vertAlign w:val="superscript"/>
        </w:rPr>
        <w:t>3</w:t>
      </w:r>
      <w:r w:rsidRPr="00F544C3">
        <w:rPr>
          <w:rFonts w:hint="eastAsia"/>
          <w:noProof/>
        </w:rPr>
        <w:t>）</w:t>
      </w:r>
      <w:r w:rsidRPr="00395FBC">
        <w:rPr>
          <w:rFonts w:hint="eastAsia"/>
          <w:noProof/>
        </w:rPr>
        <w:t>较纯</w:t>
      </w:r>
      <w:r w:rsidRPr="00395FBC">
        <w:rPr>
          <w:noProof/>
        </w:rPr>
        <w:t>dmaMn</w:t>
      </w:r>
      <w:r w:rsidR="008744A4">
        <w:rPr>
          <w:rFonts w:hint="eastAsia"/>
          <w:noProof/>
        </w:rPr>
        <w:t>（</w:t>
      </w:r>
      <w:r w:rsidR="008744A4" w:rsidRPr="00622BF2">
        <w:rPr>
          <w:rFonts w:cs="Times New Roman"/>
          <w:bCs/>
          <w:szCs w:val="16"/>
        </w:rPr>
        <w:t>1377.0</w:t>
      </w:r>
      <w:r w:rsidR="008744A4">
        <w:rPr>
          <w:rFonts w:cs="Times New Roman"/>
          <w:bCs/>
          <w:szCs w:val="16"/>
        </w:rPr>
        <w:t xml:space="preserve"> </w:t>
      </w:r>
      <w:r w:rsidR="008744A4" w:rsidRPr="00F85835">
        <w:rPr>
          <w:bCs/>
          <w:noProof/>
        </w:rPr>
        <w:t>Å</w:t>
      </w:r>
      <w:r w:rsidR="008744A4" w:rsidRPr="00F85835">
        <w:rPr>
          <w:bCs/>
          <w:noProof/>
          <w:vertAlign w:val="superscript"/>
        </w:rPr>
        <w:t>3</w:t>
      </w:r>
      <w:r w:rsidR="008744A4">
        <w:rPr>
          <w:rFonts w:hint="eastAsia"/>
          <w:noProof/>
        </w:rPr>
        <w:t>）</w:t>
      </w:r>
      <w:r w:rsidRPr="00395FBC">
        <w:rPr>
          <w:rFonts w:hint="eastAsia"/>
          <w:noProof/>
        </w:rPr>
        <w:t>减小</w:t>
      </w:r>
      <w:r w:rsidRPr="00395FBC">
        <w:rPr>
          <w:noProof/>
        </w:rPr>
        <w:t>1.2%</w:t>
      </w:r>
      <w:r w:rsidRPr="00395FBC">
        <w:rPr>
          <w:rFonts w:hint="eastAsia"/>
          <w:noProof/>
        </w:rPr>
        <w:t>，</w:t>
      </w:r>
      <w:r w:rsidRPr="00395FBC">
        <w:rPr>
          <w:i/>
          <w:iCs/>
          <w:noProof/>
        </w:rPr>
        <w:t>a</w:t>
      </w:r>
      <w:r w:rsidRPr="00395FBC">
        <w:rPr>
          <w:noProof/>
        </w:rPr>
        <w:t>/</w:t>
      </w:r>
      <w:r w:rsidRPr="00395FBC">
        <w:rPr>
          <w:rFonts w:hint="eastAsia"/>
          <w:i/>
          <w:iCs/>
          <w:noProof/>
        </w:rPr>
        <w:t>b</w:t>
      </w:r>
      <w:r w:rsidRPr="00395FBC">
        <w:rPr>
          <w:rFonts w:hint="eastAsia"/>
          <w:noProof/>
        </w:rPr>
        <w:t>轴从</w:t>
      </w:r>
      <w:r w:rsidRPr="00395FBC">
        <w:rPr>
          <w:rFonts w:hint="eastAsia"/>
          <w:noProof/>
        </w:rPr>
        <w:t>8.334</w:t>
      </w:r>
      <w:r w:rsidR="008744A4">
        <w:rPr>
          <w:noProof/>
        </w:rPr>
        <w:t>0</w:t>
      </w:r>
      <w:r w:rsidRPr="00395FBC">
        <w:rPr>
          <w:noProof/>
        </w:rPr>
        <w:t xml:space="preserve"> Å</w:t>
      </w:r>
      <w:r w:rsidRPr="00395FBC">
        <w:rPr>
          <w:rFonts w:hint="eastAsia"/>
          <w:noProof/>
        </w:rPr>
        <w:t>缩短至</w:t>
      </w:r>
      <w:r w:rsidRPr="00395FBC">
        <w:rPr>
          <w:noProof/>
        </w:rPr>
        <w:t>8.3</w:t>
      </w:r>
      <w:r w:rsidRPr="00395FBC">
        <w:rPr>
          <w:rFonts w:hint="eastAsia"/>
          <w:noProof/>
        </w:rPr>
        <w:t>11</w:t>
      </w:r>
      <w:r w:rsidR="008744A4">
        <w:rPr>
          <w:noProof/>
        </w:rPr>
        <w:t>4</w:t>
      </w:r>
      <w:r w:rsidRPr="00395FBC">
        <w:rPr>
          <w:noProof/>
        </w:rPr>
        <w:t xml:space="preserve"> Å</w:t>
      </w:r>
      <w:r w:rsidRPr="00395FBC">
        <w:rPr>
          <w:rFonts w:hint="eastAsia"/>
          <w:noProof/>
        </w:rPr>
        <w:t>（</w:t>
      </w:r>
      <w:r w:rsidRPr="00395FBC">
        <w:rPr>
          <w:noProof/>
        </w:rPr>
        <w:t>−</w:t>
      </w:r>
      <w:r w:rsidRPr="00395FBC">
        <w:rPr>
          <w:rFonts w:hint="eastAsia"/>
          <w:noProof/>
        </w:rPr>
        <w:t>0.28</w:t>
      </w:r>
      <w:r w:rsidRPr="00395FBC">
        <w:rPr>
          <w:noProof/>
        </w:rPr>
        <w:t>%</w:t>
      </w:r>
      <w:r w:rsidRPr="00395FBC">
        <w:rPr>
          <w:rFonts w:hint="eastAsia"/>
          <w:noProof/>
        </w:rPr>
        <w:t>），</w:t>
      </w:r>
      <w:r w:rsidRPr="00395FBC">
        <w:rPr>
          <w:i/>
          <w:iCs/>
          <w:noProof/>
        </w:rPr>
        <w:t>c</w:t>
      </w:r>
      <w:r w:rsidRPr="00395FBC">
        <w:rPr>
          <w:rFonts w:hint="eastAsia"/>
          <w:noProof/>
        </w:rPr>
        <w:t>轴从</w:t>
      </w:r>
      <w:r w:rsidRPr="00395FBC">
        <w:rPr>
          <w:rFonts w:hint="eastAsia"/>
          <w:noProof/>
        </w:rPr>
        <w:t>22.89</w:t>
      </w:r>
      <w:r w:rsidR="008744A4">
        <w:rPr>
          <w:noProof/>
        </w:rPr>
        <w:t>30</w:t>
      </w:r>
      <w:r w:rsidRPr="00395FBC">
        <w:rPr>
          <w:rFonts w:hint="eastAsia"/>
          <w:noProof/>
        </w:rPr>
        <w:t xml:space="preserve"> Å</w:t>
      </w:r>
      <w:r w:rsidRPr="00395FBC">
        <w:rPr>
          <w:rFonts w:hint="eastAsia"/>
          <w:noProof/>
        </w:rPr>
        <w:t>降至</w:t>
      </w:r>
      <w:r w:rsidRPr="00395FBC">
        <w:rPr>
          <w:rFonts w:hint="eastAsia"/>
          <w:noProof/>
        </w:rPr>
        <w:t>22.73</w:t>
      </w:r>
      <w:r w:rsidR="008744A4">
        <w:rPr>
          <w:noProof/>
        </w:rPr>
        <w:t>29</w:t>
      </w:r>
      <w:r w:rsidRPr="00395FBC">
        <w:rPr>
          <w:rFonts w:hint="eastAsia"/>
          <w:noProof/>
        </w:rPr>
        <w:t xml:space="preserve"> Å</w:t>
      </w:r>
      <w:r w:rsidRPr="00395FBC">
        <w:rPr>
          <w:rFonts w:hint="eastAsia"/>
          <w:noProof/>
        </w:rPr>
        <w:t>（</w:t>
      </w:r>
      <w:r w:rsidRPr="00395FBC">
        <w:rPr>
          <w:rFonts w:hint="eastAsia"/>
          <w:noProof/>
        </w:rPr>
        <w:t>0.70%</w:t>
      </w:r>
      <w:r w:rsidRPr="00395FBC">
        <w:rPr>
          <w:rFonts w:hint="eastAsia"/>
          <w:noProof/>
        </w:rPr>
        <w:t>）（图</w:t>
      </w:r>
      <w:r w:rsidRPr="00395FBC">
        <w:rPr>
          <w:rFonts w:hint="eastAsia"/>
          <w:noProof/>
        </w:rPr>
        <w:t>4.5</w:t>
      </w:r>
      <w:r w:rsidR="00DC134E">
        <w:rPr>
          <w:noProof/>
        </w:rPr>
        <w:t>a</w:t>
      </w:r>
      <w:r w:rsidRPr="00395FBC">
        <w:rPr>
          <w:rFonts w:hint="eastAsia"/>
          <w:noProof/>
        </w:rPr>
        <w:t>，表</w:t>
      </w:r>
      <w:r w:rsidRPr="00395FBC">
        <w:rPr>
          <w:rFonts w:hint="eastAsia"/>
          <w:noProof/>
        </w:rPr>
        <w:t>4.2</w:t>
      </w:r>
      <w:r w:rsidRPr="00395FBC">
        <w:rPr>
          <w:rFonts w:hint="eastAsia"/>
          <w:noProof/>
        </w:rPr>
        <w:t>），同时</w:t>
      </w:r>
      <w:r w:rsidRPr="00395FBC">
        <w:rPr>
          <w:noProof/>
        </w:rPr>
        <w:t>C−N</w:t>
      </w:r>
      <w:r w:rsidRPr="00395FBC">
        <w:rPr>
          <w:rFonts w:hint="eastAsia"/>
          <w:noProof/>
        </w:rPr>
        <w:t>键从</w:t>
      </w:r>
      <w:r w:rsidRPr="00395FBC">
        <w:rPr>
          <w:noProof/>
        </w:rPr>
        <w:t>1.416</w:t>
      </w:r>
      <w:r w:rsidR="008744A4">
        <w:rPr>
          <w:noProof/>
        </w:rPr>
        <w:t>0</w:t>
      </w:r>
      <w:r w:rsidRPr="00395FBC">
        <w:rPr>
          <w:noProof/>
        </w:rPr>
        <w:t xml:space="preserve"> Å</w:t>
      </w:r>
      <w:r w:rsidRPr="00395FBC">
        <w:rPr>
          <w:rFonts w:hint="eastAsia"/>
          <w:noProof/>
        </w:rPr>
        <w:t>缩短至</w:t>
      </w:r>
      <w:r w:rsidRPr="00395FBC">
        <w:rPr>
          <w:noProof/>
        </w:rPr>
        <w:t>1.405</w:t>
      </w:r>
      <w:r w:rsidR="008744A4">
        <w:rPr>
          <w:noProof/>
        </w:rPr>
        <w:t>0</w:t>
      </w:r>
      <w:r w:rsidRPr="00395FBC">
        <w:rPr>
          <w:noProof/>
        </w:rPr>
        <w:t xml:space="preserve"> Å</w:t>
      </w:r>
      <w:r w:rsidRPr="00395FBC">
        <w:rPr>
          <w:rFonts w:hint="eastAsia"/>
          <w:noProof/>
        </w:rPr>
        <w:t>（</w:t>
      </w:r>
      <w:r w:rsidRPr="00395FBC">
        <w:rPr>
          <w:noProof/>
        </w:rPr>
        <w:t>−0.</w:t>
      </w:r>
      <w:r w:rsidRPr="00395FBC">
        <w:rPr>
          <w:rFonts w:hint="eastAsia"/>
          <w:noProof/>
        </w:rPr>
        <w:t>78</w:t>
      </w:r>
      <w:r w:rsidRPr="00395FBC">
        <w:rPr>
          <w:noProof/>
        </w:rPr>
        <w:t>%</w:t>
      </w:r>
      <w:r w:rsidRPr="00395FBC">
        <w:rPr>
          <w:rFonts w:hint="eastAsia"/>
          <w:noProof/>
        </w:rPr>
        <w:t>），二甲铵键角</w:t>
      </w:r>
      <w:r w:rsidR="008744A4">
        <w:rPr>
          <w:rFonts w:hint="eastAsia"/>
          <w:noProof/>
        </w:rPr>
        <w:t>C-N-</w:t>
      </w:r>
      <w:r w:rsidR="008744A4">
        <w:rPr>
          <w:noProof/>
        </w:rPr>
        <w:t>C</w:t>
      </w:r>
      <w:r w:rsidRPr="00395FBC">
        <w:rPr>
          <w:rFonts w:hint="eastAsia"/>
          <w:noProof/>
        </w:rPr>
        <w:t>从</w:t>
      </w:r>
      <w:r w:rsidRPr="00395FBC">
        <w:rPr>
          <w:noProof/>
        </w:rPr>
        <w:t>117.9°</w:t>
      </w:r>
      <w:r w:rsidRPr="00395FBC">
        <w:rPr>
          <w:rFonts w:hint="eastAsia"/>
          <w:noProof/>
        </w:rPr>
        <w:t>增至</w:t>
      </w:r>
      <w:r w:rsidRPr="00395FBC">
        <w:rPr>
          <w:noProof/>
        </w:rPr>
        <w:t>119.4°</w:t>
      </w:r>
      <w:r w:rsidRPr="00395FBC">
        <w:rPr>
          <w:rFonts w:hint="eastAsia"/>
          <w:noProof/>
        </w:rPr>
        <w:t>（</w:t>
      </w:r>
      <w:r w:rsidRPr="00395FBC">
        <w:rPr>
          <w:rFonts w:hint="eastAsia"/>
          <w:noProof/>
        </w:rPr>
        <w:t>+1.3</w:t>
      </w:r>
      <w:r w:rsidRPr="00395FBC">
        <w:rPr>
          <w:noProof/>
        </w:rPr>
        <w:t>%</w:t>
      </w:r>
      <w:r w:rsidRPr="00395FBC">
        <w:rPr>
          <w:rFonts w:hint="eastAsia"/>
          <w:noProof/>
        </w:rPr>
        <w:t>），氢键</w:t>
      </w:r>
      <w:r w:rsidR="008744A4">
        <w:rPr>
          <w:rFonts w:hint="eastAsia"/>
          <w:noProof/>
        </w:rPr>
        <w:t>N</w:t>
      </w:r>
      <w:r w:rsidR="008744A4">
        <w:rPr>
          <w:noProof/>
        </w:rPr>
        <w:t>-H</w:t>
      </w:r>
      <w:r w:rsidR="008744A4">
        <w:rPr>
          <w:rFonts w:ascii="Arial Unicode MS" w:eastAsia="Arial Unicode MS" w:hAnsi="Arial Unicode MS" w:cs="Arial Unicode MS" w:hint="eastAsia"/>
          <w:noProof/>
        </w:rPr>
        <w:t>···</w:t>
      </w:r>
      <w:r w:rsidR="008744A4">
        <w:rPr>
          <w:noProof/>
        </w:rPr>
        <w:t>O</w:t>
      </w:r>
      <w:r w:rsidRPr="00395FBC">
        <w:rPr>
          <w:rFonts w:hint="eastAsia"/>
          <w:noProof/>
        </w:rPr>
        <w:t>键长从</w:t>
      </w:r>
      <w:r w:rsidRPr="00395FBC">
        <w:rPr>
          <w:noProof/>
        </w:rPr>
        <w:t>2.923</w:t>
      </w:r>
      <w:r w:rsidR="008744A4">
        <w:rPr>
          <w:noProof/>
        </w:rPr>
        <w:t>4</w:t>
      </w:r>
      <w:r w:rsidRPr="00395FBC">
        <w:rPr>
          <w:noProof/>
        </w:rPr>
        <w:t xml:space="preserve"> Å</w:t>
      </w:r>
      <w:r w:rsidRPr="00395FBC">
        <w:rPr>
          <w:rFonts w:hint="eastAsia"/>
          <w:noProof/>
        </w:rPr>
        <w:t>增至</w:t>
      </w:r>
      <w:r w:rsidRPr="00395FBC">
        <w:rPr>
          <w:noProof/>
        </w:rPr>
        <w:t>2.9</w:t>
      </w:r>
      <w:r w:rsidRPr="00395FBC">
        <w:rPr>
          <w:rFonts w:hint="eastAsia"/>
          <w:noProof/>
        </w:rPr>
        <w:t>33</w:t>
      </w:r>
      <w:r w:rsidR="008744A4">
        <w:rPr>
          <w:noProof/>
        </w:rPr>
        <w:t>2</w:t>
      </w:r>
      <w:r w:rsidRPr="00395FBC">
        <w:rPr>
          <w:noProof/>
        </w:rPr>
        <w:t xml:space="preserve"> Å</w:t>
      </w:r>
      <w:r w:rsidRPr="00395FBC">
        <w:rPr>
          <w:rFonts w:hint="eastAsia"/>
          <w:noProof/>
        </w:rPr>
        <w:t>（</w:t>
      </w:r>
      <w:r w:rsidRPr="00395FBC">
        <w:rPr>
          <w:rFonts w:hint="eastAsia"/>
          <w:noProof/>
        </w:rPr>
        <w:t>+0.34</w:t>
      </w:r>
      <w:r w:rsidRPr="00395FBC">
        <w:rPr>
          <w:noProof/>
        </w:rPr>
        <w:t>%</w:t>
      </w:r>
      <w:r w:rsidRPr="00395FBC">
        <w:rPr>
          <w:rFonts w:hint="eastAsia"/>
          <w:noProof/>
        </w:rPr>
        <w:t>），键角从</w:t>
      </w:r>
      <w:r w:rsidRPr="00395FBC">
        <w:rPr>
          <w:noProof/>
        </w:rPr>
        <w:t>170.6°</w:t>
      </w:r>
      <w:r w:rsidRPr="00395FBC">
        <w:rPr>
          <w:rFonts w:hint="eastAsia"/>
          <w:noProof/>
        </w:rPr>
        <w:t>增</w:t>
      </w:r>
      <w:r w:rsidRPr="00395FBC">
        <w:rPr>
          <w:rFonts w:hint="eastAsia"/>
          <w:noProof/>
        </w:rPr>
        <w:lastRenderedPageBreak/>
        <w:t>加至</w:t>
      </w:r>
      <w:r w:rsidRPr="00395FBC">
        <w:rPr>
          <w:noProof/>
        </w:rPr>
        <w:t>175.0°</w:t>
      </w:r>
      <w:r w:rsidRPr="00395FBC">
        <w:rPr>
          <w:rFonts w:hint="eastAsia"/>
          <w:noProof/>
        </w:rPr>
        <w:t>（</w:t>
      </w:r>
      <w:r w:rsidRPr="00395FBC">
        <w:rPr>
          <w:rFonts w:hint="eastAsia"/>
          <w:noProof/>
        </w:rPr>
        <w:t>+2.6</w:t>
      </w:r>
      <w:r w:rsidRPr="00395FBC">
        <w:rPr>
          <w:noProof/>
        </w:rPr>
        <w:t>%</w:t>
      </w:r>
      <w:r w:rsidRPr="00395FBC">
        <w:rPr>
          <w:rFonts w:hint="eastAsia"/>
          <w:noProof/>
        </w:rPr>
        <w:t>），氢键的准线性增强（图</w:t>
      </w:r>
      <w:r w:rsidRPr="00395FBC">
        <w:rPr>
          <w:rFonts w:hint="eastAsia"/>
          <w:noProof/>
        </w:rPr>
        <w:t>4.5d</w:t>
      </w:r>
      <w:r w:rsidRPr="00395FBC">
        <w:rPr>
          <w:rFonts w:hint="eastAsia"/>
          <w:noProof/>
        </w:rPr>
        <w:t>，表</w:t>
      </w:r>
      <w:r w:rsidRPr="00395FBC">
        <w:rPr>
          <w:rFonts w:hint="eastAsia"/>
          <w:noProof/>
        </w:rPr>
        <w:t>4.3</w:t>
      </w:r>
      <w:r w:rsidRPr="00395FBC">
        <w:rPr>
          <w:rFonts w:hint="eastAsia"/>
          <w:noProof/>
        </w:rPr>
        <w:t>）。结构叠加图（图</w:t>
      </w:r>
      <w:r w:rsidRPr="00395FBC">
        <w:rPr>
          <w:rFonts w:hint="eastAsia"/>
          <w:noProof/>
        </w:rPr>
        <w:t>4.6</w:t>
      </w:r>
      <w:r w:rsidR="00DC134E">
        <w:rPr>
          <w:rFonts w:hint="eastAsia"/>
          <w:noProof/>
        </w:rPr>
        <w:t>a</w:t>
      </w:r>
      <w:r w:rsidRPr="00395FBC">
        <w:rPr>
          <w:rFonts w:hint="eastAsia"/>
          <w:noProof/>
        </w:rPr>
        <w:t>）清晰展示了三方相中</w:t>
      </w:r>
      <w:r w:rsidRPr="00395FBC">
        <w:rPr>
          <w:rFonts w:hint="eastAsia"/>
          <w:noProof/>
        </w:rPr>
        <w:t>MO</w:t>
      </w:r>
      <w:r w:rsidRPr="00395FBC">
        <w:rPr>
          <w:noProof/>
          <w:vertAlign w:val="subscript"/>
        </w:rPr>
        <w:t>6</w:t>
      </w:r>
      <w:r w:rsidRPr="00395FBC">
        <w:rPr>
          <w:rFonts w:hint="eastAsia"/>
          <w:noProof/>
        </w:rPr>
        <w:t>八面体平均键长仅轻微缩短，氢键与铵分子的几何响应。此时</w:t>
      </w:r>
      <w:r w:rsidRPr="00395FBC">
        <w:rPr>
          <w:noProof/>
        </w:rPr>
        <w:t>Cu²⁺</w:t>
      </w:r>
      <w:r w:rsidRPr="00395FBC">
        <w:rPr>
          <w:rFonts w:hint="eastAsia"/>
          <w:noProof/>
        </w:rPr>
        <w:t>的尺寸效应主导晶格收缩，尚未破坏三方对称性。</w:t>
      </w:r>
    </w:p>
    <w:p w14:paraId="711BCA89" w14:textId="21228179" w:rsidR="00DC134E" w:rsidRPr="00F544C3" w:rsidRDefault="00DC134E">
      <w:pPr>
        <w:pStyle w:val="2--zhu0"/>
        <w:spacing w:before="156"/>
      </w:pPr>
      <w:r w:rsidRPr="00DC134E">
        <w:rPr>
          <w:noProof/>
        </w:rPr>
        <w:drawing>
          <wp:inline distT="0" distB="0" distL="0" distR="0" wp14:anchorId="43CDC1A5" wp14:editId="2BE391B7">
            <wp:extent cx="5400000" cy="384534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00" cy="3845345"/>
                    </a:xfrm>
                    <a:prstGeom prst="rect">
                      <a:avLst/>
                    </a:prstGeom>
                  </pic:spPr>
                </pic:pic>
              </a:graphicData>
            </a:graphic>
          </wp:inline>
        </w:drawing>
      </w:r>
    </w:p>
    <w:p w14:paraId="018E127A" w14:textId="04D6BBDA" w:rsidR="00395FBC" w:rsidRDefault="00395FBC">
      <w:pPr>
        <w:pStyle w:val="2--zhu"/>
        <w:rPr>
          <w:noProof/>
        </w:rPr>
      </w:pPr>
      <w:r w:rsidRPr="00395FBC">
        <w:rPr>
          <w:rFonts w:hint="eastAsia"/>
          <w:noProof/>
        </w:rPr>
        <w:t>图</w:t>
      </w:r>
      <w:r w:rsidRPr="00395FBC">
        <w:rPr>
          <w:rFonts w:hint="eastAsia"/>
          <w:noProof/>
        </w:rPr>
        <w:t>4.5 dmaCuMn</w:t>
      </w:r>
      <w:r w:rsidRPr="00395FBC">
        <w:rPr>
          <w:rFonts w:hint="eastAsia"/>
          <w:noProof/>
        </w:rPr>
        <w:t>晶体结构演化与键长</w:t>
      </w:r>
      <w:r w:rsidRPr="00395FBC">
        <w:rPr>
          <w:noProof/>
        </w:rPr>
        <w:t>−</w:t>
      </w:r>
      <w:r w:rsidRPr="00395FBC">
        <w:rPr>
          <w:rFonts w:hint="eastAsia"/>
          <w:noProof/>
        </w:rPr>
        <w:t>键角响应：</w:t>
      </w:r>
      <w:r w:rsidRPr="00395FBC">
        <w:rPr>
          <w:noProof/>
        </w:rPr>
        <w:t>(a) 290 K</w:t>
      </w:r>
      <w:r w:rsidRPr="00395FBC">
        <w:rPr>
          <w:rFonts w:hint="eastAsia"/>
          <w:noProof/>
        </w:rPr>
        <w:t>下，</w:t>
      </w:r>
      <w:r w:rsidRPr="00395FBC">
        <w:rPr>
          <w:noProof/>
        </w:rPr>
        <w:t>dmaCuMn</w:t>
      </w:r>
      <w:r w:rsidRPr="00395FBC">
        <w:rPr>
          <w:rFonts w:hint="eastAsia"/>
          <w:noProof/>
        </w:rPr>
        <w:t>系列化合物的晶胞参数（</w:t>
      </w:r>
      <w:r w:rsidRPr="00F544C3">
        <w:rPr>
          <w:i/>
          <w:iCs/>
          <w:noProof/>
        </w:rPr>
        <w:t>a, b, c</w:t>
      </w:r>
      <w:r w:rsidRPr="00395FBC">
        <w:rPr>
          <w:rFonts w:hint="eastAsia"/>
          <w:noProof/>
        </w:rPr>
        <w:t>）及体积（</w:t>
      </w:r>
      <w:r w:rsidRPr="00F544C3">
        <w:rPr>
          <w:i/>
          <w:iCs/>
          <w:noProof/>
        </w:rPr>
        <w:t>V</w:t>
      </w:r>
      <w:r w:rsidRPr="00395FBC">
        <w:rPr>
          <w:rFonts w:hint="eastAsia"/>
          <w:noProof/>
        </w:rPr>
        <w:t>）随</w:t>
      </w:r>
      <w:r w:rsidRPr="00395FBC">
        <w:rPr>
          <w:noProof/>
        </w:rPr>
        <w:t>Cu²⁺</w:t>
      </w:r>
      <w:r w:rsidRPr="00395FBC">
        <w:rPr>
          <w:rFonts w:hint="eastAsia"/>
          <w:noProof/>
        </w:rPr>
        <w:t>掺杂比例（</w:t>
      </w:r>
      <w:r w:rsidRPr="00395FBC">
        <w:rPr>
          <w:i/>
          <w:iCs/>
          <w:noProof/>
        </w:rPr>
        <w:t>x</w:t>
      </w:r>
      <w:r w:rsidRPr="00395FBC">
        <w:rPr>
          <w:rFonts w:hint="eastAsia"/>
          <w:noProof/>
        </w:rPr>
        <w:t>）的变化规律；</w:t>
      </w:r>
      <w:r w:rsidRPr="00395FBC">
        <w:rPr>
          <w:noProof/>
        </w:rPr>
        <w:t>(</w:t>
      </w:r>
      <w:r w:rsidRPr="00395FBC">
        <w:rPr>
          <w:rFonts w:hint="eastAsia"/>
          <w:noProof/>
        </w:rPr>
        <w:t>b</w:t>
      </w:r>
      <w:r w:rsidRPr="00395FBC">
        <w:rPr>
          <w:noProof/>
        </w:rPr>
        <w:t xml:space="preserve">) </w:t>
      </w:r>
      <w:r w:rsidRPr="00395FBC">
        <w:rPr>
          <w:rFonts w:hint="eastAsia"/>
          <w:noProof/>
        </w:rPr>
        <w:t>M</w:t>
      </w:r>
      <w:r w:rsidRPr="00395FBC">
        <w:rPr>
          <w:noProof/>
        </w:rPr>
        <w:t>−O</w:t>
      </w:r>
      <w:r w:rsidRPr="00395FBC">
        <w:rPr>
          <w:rFonts w:hint="eastAsia"/>
          <w:noProof/>
        </w:rPr>
        <w:t>键长随</w:t>
      </w:r>
      <w:r w:rsidRPr="00395FBC">
        <w:rPr>
          <w:noProof/>
        </w:rPr>
        <w:t>Cu²⁺</w:t>
      </w:r>
      <w:r w:rsidRPr="00395FBC">
        <w:rPr>
          <w:rFonts w:hint="eastAsia"/>
          <w:noProof/>
        </w:rPr>
        <w:t>浓度（</w:t>
      </w:r>
      <w:r w:rsidRPr="00395FBC">
        <w:rPr>
          <w:i/>
          <w:iCs/>
          <w:noProof/>
        </w:rPr>
        <w:t>x</w:t>
      </w:r>
      <w:r w:rsidRPr="00395FBC">
        <w:rPr>
          <w:rFonts w:hint="eastAsia"/>
          <w:noProof/>
        </w:rPr>
        <w:t>）的变化；</w:t>
      </w:r>
      <w:r w:rsidRPr="00395FBC">
        <w:rPr>
          <w:noProof/>
        </w:rPr>
        <w:t>(</w:t>
      </w:r>
      <w:r w:rsidRPr="00395FBC">
        <w:rPr>
          <w:rFonts w:hint="eastAsia"/>
          <w:noProof/>
        </w:rPr>
        <w:t>c</w:t>
      </w:r>
      <w:r w:rsidRPr="00395FBC">
        <w:rPr>
          <w:noProof/>
        </w:rPr>
        <w:t xml:space="preserve">) </w:t>
      </w:r>
      <w:r w:rsidRPr="00395FBC">
        <w:rPr>
          <w:rFonts w:hint="eastAsia"/>
          <w:noProof/>
        </w:rPr>
        <w:t>晶体结构在</w:t>
      </w:r>
      <w:r w:rsidRPr="00F544C3">
        <w:rPr>
          <w:i/>
          <w:iCs/>
          <w:noProof/>
        </w:rPr>
        <w:t>ab</w:t>
      </w:r>
      <w:r w:rsidRPr="00395FBC">
        <w:rPr>
          <w:rFonts w:hint="eastAsia"/>
          <w:noProof/>
        </w:rPr>
        <w:t>面的投影，粉色键标记</w:t>
      </w:r>
      <w:r w:rsidRPr="00395FBC">
        <w:rPr>
          <w:noProof/>
        </w:rPr>
        <w:t>Cu−O</w:t>
      </w:r>
      <w:r w:rsidRPr="00395FBC">
        <w:rPr>
          <w:rFonts w:hint="eastAsia"/>
          <w:noProof/>
        </w:rPr>
        <w:t>长轴方向，解释</w:t>
      </w:r>
      <w:r w:rsidRPr="00395FBC">
        <w:rPr>
          <w:noProof/>
        </w:rPr>
        <w:t>Cu²⁺</w:t>
      </w:r>
      <w:r w:rsidRPr="00395FBC">
        <w:rPr>
          <w:rFonts w:hint="eastAsia"/>
          <w:noProof/>
        </w:rPr>
        <w:t>增加导致</w:t>
      </w:r>
      <w:r w:rsidRPr="00F544C3">
        <w:rPr>
          <w:i/>
          <w:iCs/>
          <w:noProof/>
        </w:rPr>
        <w:t>a</w:t>
      </w:r>
      <w:r w:rsidRPr="00395FBC">
        <w:rPr>
          <w:rFonts w:hint="eastAsia"/>
          <w:noProof/>
        </w:rPr>
        <w:t>轴缩短、</w:t>
      </w:r>
      <w:r w:rsidRPr="00F544C3">
        <w:rPr>
          <w:i/>
          <w:iCs/>
          <w:noProof/>
        </w:rPr>
        <w:t>b</w:t>
      </w:r>
      <w:r w:rsidRPr="00395FBC">
        <w:rPr>
          <w:rFonts w:hint="eastAsia"/>
          <w:noProof/>
        </w:rPr>
        <w:t>轴延长的机制：</w:t>
      </w:r>
      <w:r w:rsidRPr="00395FBC">
        <w:rPr>
          <w:noProof/>
        </w:rPr>
        <w:t>Cu−O</w:t>
      </w:r>
      <w:r w:rsidRPr="00395FBC">
        <w:rPr>
          <w:rFonts w:hint="eastAsia"/>
          <w:noProof/>
        </w:rPr>
        <w:t>长轴投影在</w:t>
      </w:r>
      <w:r w:rsidRPr="00F544C3">
        <w:rPr>
          <w:i/>
          <w:iCs/>
          <w:noProof/>
        </w:rPr>
        <w:t>b</w:t>
      </w:r>
      <w:r w:rsidRPr="00395FBC">
        <w:rPr>
          <w:rFonts w:hint="eastAsia"/>
          <w:noProof/>
        </w:rPr>
        <w:t>轴方向，其延伸驱动</w:t>
      </w:r>
      <w:r w:rsidRPr="00F544C3">
        <w:rPr>
          <w:i/>
          <w:iCs/>
          <w:noProof/>
        </w:rPr>
        <w:t>b</w:t>
      </w:r>
      <w:r w:rsidRPr="00395FBC">
        <w:rPr>
          <w:rFonts w:hint="eastAsia"/>
          <w:noProof/>
        </w:rPr>
        <w:t>轴膨胀，而短轴收缩引起</w:t>
      </w:r>
      <w:r w:rsidRPr="00F544C3">
        <w:rPr>
          <w:i/>
          <w:iCs/>
          <w:noProof/>
        </w:rPr>
        <w:t>a</w:t>
      </w:r>
      <w:r w:rsidRPr="00395FBC">
        <w:rPr>
          <w:rFonts w:hint="eastAsia"/>
          <w:noProof/>
        </w:rPr>
        <w:t>轴压缩；</w:t>
      </w:r>
      <w:r w:rsidRPr="00395FBC">
        <w:rPr>
          <w:noProof/>
        </w:rPr>
        <w:t xml:space="preserve">(d) </w:t>
      </w:r>
      <w:r w:rsidRPr="00395FBC">
        <w:rPr>
          <w:rFonts w:hint="eastAsia"/>
          <w:noProof/>
        </w:rPr>
        <w:t>二甲铵分子键长（</w:t>
      </w:r>
      <w:r w:rsidRPr="00395FBC">
        <w:rPr>
          <w:noProof/>
        </w:rPr>
        <w:t>C−N</w:t>
      </w:r>
      <w:r w:rsidRPr="00395FBC">
        <w:rPr>
          <w:rFonts w:hint="eastAsia"/>
          <w:noProof/>
        </w:rPr>
        <w:t>）、键角（</w:t>
      </w:r>
      <w:r w:rsidRPr="00395FBC">
        <w:rPr>
          <w:noProof/>
        </w:rPr>
        <w:t>C−N−C</w:t>
      </w:r>
      <w:r w:rsidRPr="00395FBC">
        <w:rPr>
          <w:rFonts w:hint="eastAsia"/>
          <w:noProof/>
        </w:rPr>
        <w:t>）及氢键键长（</w:t>
      </w:r>
      <w:r w:rsidRPr="00395FBC">
        <w:rPr>
          <w:noProof/>
        </w:rPr>
        <w:t>N−H···O</w:t>
      </w:r>
      <w:r w:rsidRPr="00395FBC">
        <w:rPr>
          <w:rFonts w:hint="eastAsia"/>
          <w:noProof/>
        </w:rPr>
        <w:t>）、键角（</w:t>
      </w:r>
      <w:r w:rsidRPr="00395FBC">
        <w:rPr>
          <w:noProof/>
        </w:rPr>
        <w:t>N−H···O</w:t>
      </w:r>
      <w:r w:rsidRPr="00395FBC">
        <w:rPr>
          <w:rFonts w:hint="eastAsia"/>
          <w:noProof/>
        </w:rPr>
        <w:t>）随</w:t>
      </w:r>
      <w:r w:rsidRPr="00395FBC">
        <w:rPr>
          <w:noProof/>
        </w:rPr>
        <w:t>Cu²⁺</w:t>
      </w:r>
      <w:r w:rsidRPr="00395FBC">
        <w:rPr>
          <w:rFonts w:hint="eastAsia"/>
          <w:noProof/>
        </w:rPr>
        <w:t>含量（</w:t>
      </w:r>
      <w:r w:rsidRPr="00395FBC">
        <w:rPr>
          <w:i/>
          <w:iCs/>
          <w:noProof/>
        </w:rPr>
        <w:t>x</w:t>
      </w:r>
      <w:r w:rsidRPr="00395FBC">
        <w:rPr>
          <w:rFonts w:hint="eastAsia"/>
          <w:noProof/>
        </w:rPr>
        <w:t>）的演化，反映有机阳离子与无机骨架的耦合响应</w:t>
      </w:r>
    </w:p>
    <w:p w14:paraId="3CF1564A" w14:textId="05CC2E86" w:rsidR="00342A4B" w:rsidRDefault="00342A4B" w:rsidP="00342A4B">
      <w:pPr>
        <w:ind w:firstLine="480"/>
        <w:rPr>
          <w:noProof/>
        </w:rPr>
      </w:pPr>
      <w:r w:rsidRPr="00395FBC">
        <w:rPr>
          <w:rFonts w:hint="eastAsia"/>
          <w:noProof/>
        </w:rPr>
        <w:t>而当</w:t>
      </w:r>
      <w:r w:rsidRPr="00F544C3">
        <w:rPr>
          <w:i/>
          <w:iCs/>
          <w:noProof/>
        </w:rPr>
        <w:t>x</w:t>
      </w:r>
      <w:r w:rsidRPr="00395FBC">
        <w:rPr>
          <w:noProof/>
        </w:rPr>
        <w:t xml:space="preserve"> &gt; 0.30</w:t>
      </w:r>
      <w:r w:rsidRPr="00395FBC">
        <w:rPr>
          <w:rFonts w:hint="eastAsia"/>
          <w:noProof/>
        </w:rPr>
        <w:t>时（</w:t>
      </w:r>
      <w:r w:rsidRPr="00395FBC">
        <w:rPr>
          <w:i/>
          <w:iCs/>
          <w:noProof/>
        </w:rPr>
        <w:t>x</w:t>
      </w:r>
      <w:r w:rsidRPr="00395FBC">
        <w:rPr>
          <w:rFonts w:hint="eastAsia"/>
          <w:noProof/>
        </w:rPr>
        <w:t>=0.66</w:t>
      </w:r>
      <w:r w:rsidRPr="00395FBC">
        <w:rPr>
          <w:noProof/>
        </w:rPr>
        <w:t>–</w:t>
      </w:r>
      <w:r w:rsidRPr="00395FBC">
        <w:rPr>
          <w:rFonts w:hint="eastAsia"/>
          <w:noProof/>
        </w:rPr>
        <w:t>1</w:t>
      </w:r>
      <w:r>
        <w:rPr>
          <w:noProof/>
        </w:rPr>
        <w:t>.00</w:t>
      </w:r>
      <w:r w:rsidRPr="00395FBC">
        <w:rPr>
          <w:rFonts w:hint="eastAsia"/>
          <w:noProof/>
        </w:rPr>
        <w:t>），样品与</w:t>
      </w:r>
      <w:r w:rsidRPr="00395FBC">
        <w:rPr>
          <w:rFonts w:hint="eastAsia"/>
          <w:noProof/>
        </w:rPr>
        <w:t>dmaCu</w:t>
      </w:r>
      <w:r w:rsidRPr="00395FBC">
        <w:rPr>
          <w:rFonts w:hint="eastAsia"/>
          <w:noProof/>
        </w:rPr>
        <w:t>同构（图</w:t>
      </w:r>
      <w:r w:rsidRPr="00395FBC">
        <w:rPr>
          <w:rFonts w:hint="eastAsia"/>
          <w:noProof/>
        </w:rPr>
        <w:t>4.4b</w:t>
      </w:r>
      <w:r w:rsidRPr="00395FBC">
        <w:rPr>
          <w:rFonts w:hint="eastAsia"/>
          <w:noProof/>
        </w:rPr>
        <w:t>），逾渗网络</w:t>
      </w:r>
      <w:r>
        <w:rPr>
          <w:rFonts w:hint="eastAsia"/>
          <w:noProof/>
        </w:rPr>
        <w:t>的</w:t>
      </w:r>
      <w:r w:rsidRPr="00395FBC">
        <w:rPr>
          <w:rFonts w:hint="eastAsia"/>
          <w:noProof/>
        </w:rPr>
        <w:t>形成</w:t>
      </w:r>
      <w:r>
        <w:rPr>
          <w:rFonts w:hint="eastAsia"/>
          <w:noProof/>
        </w:rPr>
        <w:t>引起了</w:t>
      </w:r>
      <w:r w:rsidRPr="00395FBC">
        <w:rPr>
          <w:rFonts w:hint="eastAsia"/>
          <w:noProof/>
        </w:rPr>
        <w:t>显著</w:t>
      </w:r>
      <w:r>
        <w:rPr>
          <w:rFonts w:hint="eastAsia"/>
          <w:noProof/>
        </w:rPr>
        <w:t>的</w:t>
      </w:r>
      <w:r w:rsidRPr="00395FBC">
        <w:rPr>
          <w:rFonts w:hint="eastAsia"/>
          <w:noProof/>
        </w:rPr>
        <w:t>各向异性：</w:t>
      </w:r>
      <w:r w:rsidRPr="00395FBC">
        <w:rPr>
          <w:rFonts w:hint="eastAsia"/>
          <w:noProof/>
        </w:rPr>
        <w:t>M</w:t>
      </w:r>
      <w:r w:rsidRPr="00395FBC">
        <w:rPr>
          <w:noProof/>
        </w:rPr>
        <w:t>−</w:t>
      </w:r>
      <w:r w:rsidRPr="00395FBC">
        <w:rPr>
          <w:rFonts w:hint="eastAsia"/>
          <w:noProof/>
        </w:rPr>
        <w:t>O</w:t>
      </w:r>
      <w:r w:rsidRPr="00395FBC">
        <w:rPr>
          <w:rFonts w:hint="eastAsia"/>
          <w:noProof/>
        </w:rPr>
        <w:t>长键沿</w:t>
      </w:r>
      <w:r w:rsidRPr="00395FBC">
        <w:rPr>
          <w:i/>
          <w:iCs/>
          <w:noProof/>
        </w:rPr>
        <w:t>b</w:t>
      </w:r>
      <w:r w:rsidRPr="00395FBC">
        <w:rPr>
          <w:rFonts w:hint="eastAsia"/>
          <w:noProof/>
        </w:rPr>
        <w:t>轴延伸（</w:t>
      </w:r>
      <w:r w:rsidRPr="00395FBC">
        <w:rPr>
          <w:rFonts w:hint="eastAsia"/>
          <w:noProof/>
        </w:rPr>
        <w:t>2.42</w:t>
      </w:r>
      <w:r>
        <w:rPr>
          <w:noProof/>
        </w:rPr>
        <w:t>50</w:t>
      </w:r>
      <w:r w:rsidRPr="00395FBC">
        <w:rPr>
          <w:rFonts w:hint="eastAsia"/>
          <w:noProof/>
        </w:rPr>
        <w:t>→</w:t>
      </w:r>
      <w:r w:rsidRPr="00395FBC">
        <w:rPr>
          <w:rFonts w:hint="eastAsia"/>
          <w:noProof/>
        </w:rPr>
        <w:t>2.49</w:t>
      </w:r>
      <w:r>
        <w:rPr>
          <w:noProof/>
        </w:rPr>
        <w:t>23</w:t>
      </w:r>
      <w:r w:rsidRPr="00395FBC">
        <w:rPr>
          <w:rFonts w:hint="eastAsia"/>
          <w:noProof/>
        </w:rPr>
        <w:t xml:space="preserve"> Å</w:t>
      </w:r>
      <w:r w:rsidRPr="00395FBC">
        <w:rPr>
          <w:rFonts w:hint="eastAsia"/>
          <w:noProof/>
        </w:rPr>
        <w:t>，</w:t>
      </w:r>
      <w:r w:rsidRPr="00395FBC">
        <w:rPr>
          <w:noProof/>
        </w:rPr>
        <w:t>+2.9</w:t>
      </w:r>
      <w:r w:rsidRPr="00395FBC">
        <w:rPr>
          <w:rFonts w:hint="eastAsia"/>
          <w:noProof/>
        </w:rPr>
        <w:t>%</w:t>
      </w:r>
      <w:r w:rsidRPr="00395FBC">
        <w:rPr>
          <w:rFonts w:hint="eastAsia"/>
          <w:noProof/>
        </w:rPr>
        <w:t>）驱动</w:t>
      </w:r>
      <w:r w:rsidRPr="00395FBC">
        <w:rPr>
          <w:i/>
          <w:iCs/>
          <w:noProof/>
        </w:rPr>
        <w:t>b</w:t>
      </w:r>
      <w:r w:rsidRPr="00395FBC">
        <w:rPr>
          <w:rFonts w:hint="eastAsia"/>
          <w:noProof/>
        </w:rPr>
        <w:t>轴从</w:t>
      </w:r>
      <w:r w:rsidRPr="00395FBC">
        <w:rPr>
          <w:rFonts w:hint="eastAsia"/>
          <w:noProof/>
        </w:rPr>
        <w:t>8.61</w:t>
      </w:r>
      <w:r>
        <w:rPr>
          <w:noProof/>
        </w:rPr>
        <w:t>01</w:t>
      </w:r>
      <w:r w:rsidRPr="00395FBC">
        <w:rPr>
          <w:rFonts w:hint="eastAsia"/>
          <w:noProof/>
        </w:rPr>
        <w:t xml:space="preserve"> Å</w:t>
      </w:r>
      <w:r w:rsidRPr="00395FBC">
        <w:rPr>
          <w:rFonts w:hint="eastAsia"/>
          <w:noProof/>
        </w:rPr>
        <w:t>膨胀至</w:t>
      </w:r>
      <w:r w:rsidRPr="00395FBC">
        <w:rPr>
          <w:rFonts w:hint="eastAsia"/>
          <w:noProof/>
        </w:rPr>
        <w:t>8.72</w:t>
      </w:r>
      <w:r>
        <w:rPr>
          <w:noProof/>
        </w:rPr>
        <w:t>05</w:t>
      </w:r>
      <w:r w:rsidRPr="00395FBC">
        <w:rPr>
          <w:rFonts w:hint="eastAsia"/>
          <w:noProof/>
        </w:rPr>
        <w:t xml:space="preserve"> Å</w:t>
      </w:r>
      <w:r w:rsidRPr="00395FBC">
        <w:rPr>
          <w:rFonts w:hint="eastAsia"/>
          <w:noProof/>
        </w:rPr>
        <w:t>（</w:t>
      </w:r>
      <w:r w:rsidRPr="00395FBC">
        <w:rPr>
          <w:rFonts w:hint="eastAsia"/>
          <w:noProof/>
        </w:rPr>
        <w:t>+1.3</w:t>
      </w:r>
      <w:r w:rsidRPr="00395FBC">
        <w:rPr>
          <w:noProof/>
        </w:rPr>
        <w:t>%</w:t>
      </w:r>
      <w:r w:rsidRPr="00395FBC">
        <w:rPr>
          <w:rFonts w:hint="eastAsia"/>
          <w:noProof/>
        </w:rPr>
        <w:t>），</w:t>
      </w:r>
      <w:r w:rsidRPr="00395FBC">
        <w:rPr>
          <w:rFonts w:hint="eastAsia"/>
          <w:noProof/>
        </w:rPr>
        <w:t>M</w:t>
      </w:r>
      <w:r w:rsidRPr="00395FBC">
        <w:rPr>
          <w:noProof/>
        </w:rPr>
        <w:t>−</w:t>
      </w:r>
      <w:r w:rsidRPr="00395FBC">
        <w:rPr>
          <w:rFonts w:hint="eastAsia"/>
          <w:noProof/>
        </w:rPr>
        <w:t>O</w:t>
      </w:r>
      <w:r w:rsidRPr="00395FBC">
        <w:rPr>
          <w:rFonts w:hint="eastAsia"/>
          <w:noProof/>
        </w:rPr>
        <w:t>短键沿</w:t>
      </w:r>
      <w:r w:rsidRPr="00395FBC">
        <w:rPr>
          <w:i/>
          <w:iCs/>
          <w:noProof/>
        </w:rPr>
        <w:t>a</w:t>
      </w:r>
      <w:r w:rsidRPr="00395FBC">
        <w:rPr>
          <w:rFonts w:hint="eastAsia"/>
          <w:noProof/>
        </w:rPr>
        <w:t>轴收缩（</w:t>
      </w:r>
      <w:r w:rsidRPr="00395FBC">
        <w:rPr>
          <w:rFonts w:hint="eastAsia"/>
          <w:noProof/>
        </w:rPr>
        <w:t>2.01</w:t>
      </w:r>
      <w:r>
        <w:rPr>
          <w:noProof/>
        </w:rPr>
        <w:t>05</w:t>
      </w:r>
      <w:r w:rsidRPr="00395FBC">
        <w:rPr>
          <w:rFonts w:hint="eastAsia"/>
          <w:noProof/>
        </w:rPr>
        <w:t>→</w:t>
      </w:r>
      <w:r w:rsidRPr="00395FBC">
        <w:rPr>
          <w:rFonts w:hint="eastAsia"/>
          <w:noProof/>
        </w:rPr>
        <w:t>1.97</w:t>
      </w:r>
      <w:r>
        <w:rPr>
          <w:noProof/>
        </w:rPr>
        <w:t>13</w:t>
      </w:r>
      <w:r w:rsidRPr="00395FBC">
        <w:rPr>
          <w:rFonts w:hint="eastAsia"/>
          <w:noProof/>
        </w:rPr>
        <w:t xml:space="preserve"> Å</w:t>
      </w:r>
      <w:r w:rsidRPr="00395FBC">
        <w:rPr>
          <w:rFonts w:hint="eastAsia"/>
          <w:noProof/>
        </w:rPr>
        <w:t>，</w:t>
      </w:r>
      <w:r w:rsidRPr="00395FBC">
        <w:rPr>
          <w:noProof/>
        </w:rPr>
        <w:t>–</w:t>
      </w:r>
      <w:r w:rsidRPr="00395FBC">
        <w:rPr>
          <w:rFonts w:hint="eastAsia"/>
          <w:noProof/>
        </w:rPr>
        <w:t>2.0%</w:t>
      </w:r>
      <w:r w:rsidRPr="00395FBC">
        <w:rPr>
          <w:rFonts w:hint="eastAsia"/>
          <w:noProof/>
        </w:rPr>
        <w:t>）导致</w:t>
      </w:r>
      <w:r w:rsidRPr="00395FBC">
        <w:rPr>
          <w:i/>
          <w:iCs/>
          <w:noProof/>
        </w:rPr>
        <w:t>a</w:t>
      </w:r>
      <w:r w:rsidRPr="00395FBC">
        <w:rPr>
          <w:rFonts w:hint="eastAsia"/>
          <w:noProof/>
        </w:rPr>
        <w:t>轴从</w:t>
      </w:r>
      <w:r w:rsidRPr="00395FBC">
        <w:rPr>
          <w:rFonts w:hint="eastAsia"/>
          <w:noProof/>
        </w:rPr>
        <w:t>15.41</w:t>
      </w:r>
      <w:r>
        <w:rPr>
          <w:noProof/>
        </w:rPr>
        <w:t>51</w:t>
      </w:r>
      <w:r w:rsidRPr="00395FBC">
        <w:rPr>
          <w:rFonts w:hint="eastAsia"/>
          <w:noProof/>
        </w:rPr>
        <w:t xml:space="preserve"> Å</w:t>
      </w:r>
      <w:r w:rsidRPr="00395FBC">
        <w:rPr>
          <w:rFonts w:hint="eastAsia"/>
          <w:noProof/>
        </w:rPr>
        <w:t>压缩至</w:t>
      </w:r>
      <w:r w:rsidRPr="00395FBC">
        <w:rPr>
          <w:rFonts w:hint="eastAsia"/>
          <w:noProof/>
        </w:rPr>
        <w:t>15.</w:t>
      </w:r>
      <w:r>
        <w:rPr>
          <w:noProof/>
        </w:rPr>
        <w:t>1975</w:t>
      </w:r>
      <w:r w:rsidRPr="00395FBC">
        <w:rPr>
          <w:rFonts w:hint="eastAsia"/>
          <w:noProof/>
        </w:rPr>
        <w:t xml:space="preserve"> Å</w:t>
      </w:r>
      <w:r w:rsidRPr="00395FBC">
        <w:rPr>
          <w:rFonts w:hint="eastAsia"/>
          <w:noProof/>
        </w:rPr>
        <w:t>（</w:t>
      </w:r>
      <w:r w:rsidRPr="00395FBC">
        <w:rPr>
          <w:noProof/>
        </w:rPr>
        <w:t>–</w:t>
      </w:r>
      <w:r w:rsidRPr="00395FBC">
        <w:rPr>
          <w:rFonts w:hint="eastAsia"/>
          <w:noProof/>
        </w:rPr>
        <w:t>1.4%</w:t>
      </w:r>
      <w:r w:rsidRPr="00395FBC">
        <w:rPr>
          <w:rFonts w:hint="eastAsia"/>
          <w:noProof/>
        </w:rPr>
        <w:t>），晶胞体积从</w:t>
      </w:r>
      <w:r w:rsidRPr="00395FBC">
        <w:rPr>
          <w:rFonts w:hint="eastAsia"/>
          <w:noProof/>
        </w:rPr>
        <w:t xml:space="preserve">884.39 </w:t>
      </w:r>
      <w:r w:rsidRPr="00395FBC">
        <w:rPr>
          <w:bCs/>
          <w:noProof/>
        </w:rPr>
        <w:t>Å</w:t>
      </w:r>
      <w:r w:rsidRPr="00395FBC">
        <w:rPr>
          <w:bCs/>
          <w:noProof/>
          <w:vertAlign w:val="superscript"/>
        </w:rPr>
        <w:t>3</w:t>
      </w:r>
      <w:r w:rsidRPr="00395FBC">
        <w:rPr>
          <w:rFonts w:hint="eastAsia"/>
          <w:noProof/>
        </w:rPr>
        <w:t>进一步减小</w:t>
      </w:r>
      <w:r w:rsidRPr="00395FBC">
        <w:rPr>
          <w:rFonts w:hint="eastAsia"/>
          <w:noProof/>
        </w:rPr>
        <w:t>0.7%</w:t>
      </w:r>
      <w:r w:rsidRPr="00395FBC">
        <w:rPr>
          <w:rFonts w:hint="eastAsia"/>
          <w:noProof/>
        </w:rPr>
        <w:t>（图</w:t>
      </w:r>
      <w:r w:rsidRPr="00395FBC">
        <w:rPr>
          <w:rFonts w:hint="eastAsia"/>
          <w:noProof/>
        </w:rPr>
        <w:t>4.5</w:t>
      </w:r>
      <w:r w:rsidRPr="00395FBC">
        <w:rPr>
          <w:rFonts w:hint="eastAsia"/>
          <w:noProof/>
        </w:rPr>
        <w:t>，表</w:t>
      </w:r>
      <w:r w:rsidRPr="00395FBC">
        <w:rPr>
          <w:rFonts w:hint="eastAsia"/>
          <w:noProof/>
        </w:rPr>
        <w:t>4.2</w:t>
      </w:r>
      <w:r w:rsidRPr="00395FBC">
        <w:rPr>
          <w:rFonts w:hint="eastAsia"/>
          <w:noProof/>
        </w:rPr>
        <w:t>，</w:t>
      </w:r>
      <w:r w:rsidRPr="00395FBC">
        <w:rPr>
          <w:rFonts w:hint="eastAsia"/>
          <w:noProof/>
        </w:rPr>
        <w:t>4.3</w:t>
      </w:r>
      <w:r w:rsidRPr="00395FBC">
        <w:rPr>
          <w:rFonts w:hint="eastAsia"/>
          <w:noProof/>
        </w:rPr>
        <w:t>），此时</w:t>
      </w:r>
      <w:r w:rsidRPr="00395FBC">
        <w:rPr>
          <w:rFonts w:hint="eastAsia"/>
          <w:noProof/>
        </w:rPr>
        <w:t>C</w:t>
      </w:r>
      <w:r w:rsidRPr="00395FBC">
        <w:rPr>
          <w:noProof/>
        </w:rPr>
        <w:t>−</w:t>
      </w:r>
      <w:r w:rsidRPr="00395FBC">
        <w:rPr>
          <w:rFonts w:hint="eastAsia"/>
          <w:noProof/>
        </w:rPr>
        <w:t>N</w:t>
      </w:r>
      <w:r w:rsidRPr="00395FBC">
        <w:rPr>
          <w:rFonts w:hint="eastAsia"/>
          <w:noProof/>
        </w:rPr>
        <w:t>键反常从</w:t>
      </w:r>
      <w:r w:rsidRPr="00395FBC">
        <w:rPr>
          <w:i/>
          <w:iCs/>
          <w:noProof/>
        </w:rPr>
        <w:t>x</w:t>
      </w:r>
      <w:r w:rsidRPr="00395FBC">
        <w:rPr>
          <w:rFonts w:hint="eastAsia"/>
          <w:noProof/>
        </w:rPr>
        <w:t>=0.66</w:t>
      </w:r>
      <w:r w:rsidRPr="00395FBC">
        <w:rPr>
          <w:rFonts w:hint="eastAsia"/>
          <w:noProof/>
        </w:rPr>
        <w:t>的</w:t>
      </w:r>
      <w:r w:rsidRPr="00395FBC">
        <w:rPr>
          <w:rFonts w:hint="eastAsia"/>
          <w:noProof/>
        </w:rPr>
        <w:t>1.46</w:t>
      </w:r>
      <w:r>
        <w:rPr>
          <w:noProof/>
        </w:rPr>
        <w:t>10</w:t>
      </w:r>
      <w:r w:rsidRPr="00395FBC">
        <w:rPr>
          <w:rFonts w:hint="eastAsia"/>
          <w:noProof/>
        </w:rPr>
        <w:t xml:space="preserve"> Å</w:t>
      </w:r>
      <w:r w:rsidRPr="00395FBC">
        <w:rPr>
          <w:rFonts w:hint="eastAsia"/>
          <w:noProof/>
        </w:rPr>
        <w:t>拉长至</w:t>
      </w:r>
      <w:r w:rsidRPr="00225661">
        <w:rPr>
          <w:i/>
          <w:iCs/>
          <w:noProof/>
        </w:rPr>
        <w:t>x</w:t>
      </w:r>
      <w:r w:rsidRPr="00225661">
        <w:rPr>
          <w:noProof/>
        </w:rPr>
        <w:t>=1.00</w:t>
      </w:r>
      <w:r w:rsidRPr="00225661">
        <w:rPr>
          <w:rFonts w:hint="eastAsia"/>
          <w:noProof/>
        </w:rPr>
        <w:t>的</w:t>
      </w:r>
      <w:r w:rsidRPr="00225661">
        <w:rPr>
          <w:noProof/>
        </w:rPr>
        <w:t>1.4719 Å</w:t>
      </w:r>
      <w:r w:rsidRPr="00225661">
        <w:rPr>
          <w:rFonts w:hint="eastAsia"/>
          <w:noProof/>
        </w:rPr>
        <w:t>（</w:t>
      </w:r>
      <w:r w:rsidRPr="00225661">
        <w:rPr>
          <w:noProof/>
        </w:rPr>
        <w:t>+0.7%</w:t>
      </w:r>
      <w:r w:rsidRPr="00225661">
        <w:rPr>
          <w:rFonts w:hint="eastAsia"/>
          <w:noProof/>
        </w:rPr>
        <w:t>，较</w:t>
      </w:r>
      <w:r w:rsidRPr="00225661">
        <w:rPr>
          <w:i/>
          <w:iCs/>
          <w:noProof/>
        </w:rPr>
        <w:t>x</w:t>
      </w:r>
      <w:r w:rsidRPr="00225661">
        <w:rPr>
          <w:noProof/>
        </w:rPr>
        <w:t>=0.18</w:t>
      </w:r>
      <w:r w:rsidRPr="00225661">
        <w:rPr>
          <w:rFonts w:hint="eastAsia"/>
          <w:noProof/>
        </w:rPr>
        <w:t>时的</w:t>
      </w:r>
      <w:r w:rsidRPr="00225661">
        <w:rPr>
          <w:noProof/>
        </w:rPr>
        <w:t>1.4050 Å</w:t>
      </w:r>
      <w:r w:rsidRPr="00225661">
        <w:rPr>
          <w:rFonts w:hint="eastAsia"/>
          <w:noProof/>
        </w:rPr>
        <w:t>增加</w:t>
      </w:r>
      <w:r w:rsidRPr="00225661">
        <w:rPr>
          <w:noProof/>
        </w:rPr>
        <w:t>5%</w:t>
      </w:r>
      <w:r w:rsidRPr="00225661">
        <w:rPr>
          <w:rFonts w:hint="eastAsia"/>
          <w:noProof/>
        </w:rPr>
        <w:t>），</w:t>
      </w:r>
      <w:r w:rsidRPr="00257810">
        <w:rPr>
          <w:noProof/>
        </w:rPr>
        <w:t>C-N-C</w:t>
      </w:r>
      <w:r w:rsidRPr="00257810">
        <w:rPr>
          <w:rFonts w:hint="eastAsia"/>
          <w:noProof/>
        </w:rPr>
        <w:t>键角</w:t>
      </w:r>
      <w:r w:rsidRPr="00225661">
        <w:rPr>
          <w:rFonts w:hint="eastAsia"/>
          <w:noProof/>
        </w:rPr>
        <w:t>从</w:t>
      </w:r>
      <w:r w:rsidRPr="00225661">
        <w:rPr>
          <w:noProof/>
        </w:rPr>
        <w:t>113.29</w:t>
      </w:r>
      <w:r w:rsidRPr="00225661">
        <w:rPr>
          <w:rFonts w:hint="eastAsia"/>
          <w:noProof/>
        </w:rPr>
        <w:t>°</w:t>
      </w:r>
      <w:r w:rsidRPr="00395FBC">
        <w:rPr>
          <w:rFonts w:hint="eastAsia"/>
          <w:noProof/>
        </w:rPr>
        <w:t>压缩至</w:t>
      </w:r>
      <w:r w:rsidRPr="002861E2">
        <w:rPr>
          <w:noProof/>
        </w:rPr>
        <w:t>112.</w:t>
      </w:r>
      <w:r w:rsidRPr="00F544C3">
        <w:rPr>
          <w:noProof/>
        </w:rPr>
        <w:t>70</w:t>
      </w:r>
      <w:r w:rsidRPr="00F544C3">
        <w:rPr>
          <w:rFonts w:hint="eastAsia"/>
          <w:noProof/>
        </w:rPr>
        <w:t>°（</w:t>
      </w:r>
      <w:r w:rsidRPr="00F544C3">
        <w:rPr>
          <w:noProof/>
        </w:rPr>
        <w:t>–0.7%</w:t>
      </w:r>
      <w:r w:rsidRPr="00F544C3">
        <w:rPr>
          <w:rFonts w:hint="eastAsia"/>
          <w:noProof/>
        </w:rPr>
        <w:t>）（图</w:t>
      </w:r>
      <w:r w:rsidRPr="00F544C3">
        <w:rPr>
          <w:noProof/>
        </w:rPr>
        <w:t>4.</w:t>
      </w:r>
      <w:r>
        <w:rPr>
          <w:noProof/>
        </w:rPr>
        <w:t>5d</w:t>
      </w:r>
      <w:r w:rsidRPr="00F544C3">
        <w:rPr>
          <w:rFonts w:hint="eastAsia"/>
          <w:noProof/>
        </w:rPr>
        <w:t>）。结构叠加图（图</w:t>
      </w:r>
      <w:r w:rsidRPr="00F544C3">
        <w:rPr>
          <w:noProof/>
        </w:rPr>
        <w:t>4.6b</w:t>
      </w:r>
      <w:r w:rsidRPr="00F544C3">
        <w:rPr>
          <w:rFonts w:hint="eastAsia"/>
          <w:noProof/>
        </w:rPr>
        <w:t>）展示了八面体极化加剧</w:t>
      </w:r>
      <w:r w:rsidRPr="00F544C3">
        <w:rPr>
          <w:rFonts w:hint="eastAsia"/>
          <w:noProof/>
        </w:rPr>
        <w:lastRenderedPageBreak/>
        <w:t>驱动的应力积累，</w:t>
      </w:r>
      <w:r w:rsidRPr="00395FBC">
        <w:rPr>
          <w:rFonts w:hint="eastAsia"/>
          <w:noProof/>
        </w:rPr>
        <w:t>通过增强的氢键（键长</w:t>
      </w:r>
      <w:r w:rsidRPr="00395FBC">
        <w:rPr>
          <w:rFonts w:hint="eastAsia"/>
          <w:noProof/>
        </w:rPr>
        <w:t>2.84</w:t>
      </w:r>
      <w:r w:rsidRPr="00395FBC">
        <w:rPr>
          <w:rFonts w:hint="eastAsia"/>
          <w:noProof/>
        </w:rPr>
        <w:t>→</w:t>
      </w:r>
      <w:r w:rsidRPr="00395FBC">
        <w:rPr>
          <w:rFonts w:hint="eastAsia"/>
          <w:noProof/>
        </w:rPr>
        <w:t>2.82 Å</w:t>
      </w:r>
      <w:r w:rsidRPr="00395FBC">
        <w:rPr>
          <w:rFonts w:hint="eastAsia"/>
          <w:noProof/>
        </w:rPr>
        <w:t>，键角</w:t>
      </w:r>
      <w:r w:rsidRPr="00395FBC">
        <w:rPr>
          <w:rFonts w:hint="eastAsia"/>
          <w:noProof/>
        </w:rPr>
        <w:t>166.7</w:t>
      </w:r>
      <w:r w:rsidRPr="00395FBC">
        <w:rPr>
          <w:rFonts w:hint="eastAsia"/>
          <w:noProof/>
        </w:rPr>
        <w:t>→</w:t>
      </w:r>
      <w:r w:rsidRPr="00395FBC">
        <w:rPr>
          <w:rFonts w:hint="eastAsia"/>
          <w:noProof/>
        </w:rPr>
        <w:t>168.8</w:t>
      </w:r>
      <w:r w:rsidRPr="00395FBC">
        <w:rPr>
          <w:rFonts w:hint="eastAsia"/>
          <w:noProof/>
        </w:rPr>
        <w:t>°）对阳离子几何的拉扯效应。这种骨架畸变效应最终抑制高温对称性恢复，并导致介电峰强度下降（见后文）。</w:t>
      </w:r>
    </w:p>
    <w:p w14:paraId="05218102" w14:textId="77777777" w:rsidR="00342A4B" w:rsidRDefault="00342A4B" w:rsidP="00342A4B">
      <w:pPr>
        <w:ind w:firstLine="480"/>
      </w:pPr>
    </w:p>
    <w:p w14:paraId="34B7554A" w14:textId="77777777" w:rsidR="00DC134E" w:rsidRPr="00807025" w:rsidRDefault="00DC134E" w:rsidP="00C424FD">
      <w:pPr>
        <w:pStyle w:val="2--zhu0"/>
        <w:spacing w:before="156"/>
      </w:pPr>
      <w:r w:rsidRPr="00B05D06">
        <w:rPr>
          <w:noProof/>
        </w:rPr>
        <w:drawing>
          <wp:inline distT="0" distB="0" distL="0" distR="0" wp14:anchorId="25C67F11" wp14:editId="6A7CB86B">
            <wp:extent cx="5400000" cy="2141192"/>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12497" name=""/>
                    <pic:cNvPicPr/>
                  </pic:nvPicPr>
                  <pic:blipFill>
                    <a:blip r:embed="rId80"/>
                    <a:stretch>
                      <a:fillRect/>
                    </a:stretch>
                  </pic:blipFill>
                  <pic:spPr>
                    <a:xfrm>
                      <a:off x="0" y="0"/>
                      <a:ext cx="5400000" cy="2141192"/>
                    </a:xfrm>
                    <a:prstGeom prst="rect">
                      <a:avLst/>
                    </a:prstGeom>
                  </pic:spPr>
                </pic:pic>
              </a:graphicData>
            </a:graphic>
          </wp:inline>
        </w:drawing>
      </w:r>
    </w:p>
    <w:p w14:paraId="1128A9C0" w14:textId="5F513D3F" w:rsidR="00DC134E" w:rsidRDefault="00DC134E" w:rsidP="00F544C3">
      <w:pPr>
        <w:pStyle w:val="2--zhu"/>
      </w:pPr>
      <w:r w:rsidRPr="00807025">
        <w:rPr>
          <w:rFonts w:hint="eastAsia"/>
        </w:rPr>
        <w:t>图</w:t>
      </w:r>
      <w:r w:rsidRPr="00807025">
        <w:t>4.</w:t>
      </w:r>
      <w:r w:rsidRPr="00807025">
        <w:rPr>
          <w:rFonts w:hint="eastAsia"/>
        </w:rPr>
        <w:t>6</w:t>
      </w:r>
      <w:r w:rsidRPr="00807025">
        <w:t xml:space="preserve"> </w:t>
      </w:r>
      <w:proofErr w:type="spellStart"/>
      <w:r w:rsidRPr="00807025">
        <w:rPr>
          <w:rFonts w:hint="eastAsia"/>
        </w:rPr>
        <w:t>dmaC</w:t>
      </w:r>
      <w:r w:rsidRPr="00807025">
        <w:t>u</w:t>
      </w:r>
      <w:r w:rsidRPr="00807025">
        <w:rPr>
          <w:rFonts w:hint="eastAsia"/>
        </w:rPr>
        <w:t>Mn</w:t>
      </w:r>
      <w:proofErr w:type="spellEnd"/>
      <w:r w:rsidRPr="00807025">
        <w:rPr>
          <w:rFonts w:hint="eastAsia"/>
        </w:rPr>
        <w:t>结构叠加图：</w:t>
      </w:r>
      <w:r w:rsidRPr="00807025">
        <w:rPr>
          <w:rFonts w:hint="eastAsia"/>
        </w:rPr>
        <w:t xml:space="preserve">(a) </w:t>
      </w:r>
      <w:r w:rsidRPr="00807025">
        <w:rPr>
          <w:rFonts w:hint="eastAsia"/>
          <w:i/>
          <w:iCs/>
        </w:rPr>
        <w:t>x</w:t>
      </w:r>
      <w:r>
        <w:rPr>
          <w:i/>
          <w:iCs/>
        </w:rPr>
        <w:t xml:space="preserve"> </w:t>
      </w:r>
      <w:r>
        <w:t xml:space="preserve">&lt; </w:t>
      </w:r>
      <w:r w:rsidRPr="00807025">
        <w:rPr>
          <w:rFonts w:hint="eastAsia"/>
        </w:rPr>
        <w:t>0.30</w:t>
      </w:r>
      <w:r w:rsidRPr="00807025">
        <w:rPr>
          <w:rFonts w:hint="eastAsia"/>
        </w:rPr>
        <w:t>以下（三方相）：红色为</w:t>
      </w:r>
      <w:proofErr w:type="spellStart"/>
      <w:r w:rsidRPr="00807025">
        <w:rPr>
          <w:rFonts w:hint="eastAsia"/>
        </w:rPr>
        <w:t>dmaMn</w:t>
      </w:r>
      <w:proofErr w:type="spellEnd"/>
      <w:r w:rsidRPr="00807025">
        <w:rPr>
          <w:rFonts w:hint="eastAsia"/>
        </w:rPr>
        <w:t>，黄色为</w:t>
      </w:r>
      <w:r w:rsidRPr="00807025">
        <w:rPr>
          <w:rFonts w:hint="eastAsia"/>
        </w:rPr>
        <w:t>dmaCu</w:t>
      </w:r>
      <w:r w:rsidRPr="00807025">
        <w:rPr>
          <w:vertAlign w:val="subscript"/>
        </w:rPr>
        <w:t>0.18</w:t>
      </w:r>
      <w:r w:rsidRPr="00807025">
        <w:rPr>
          <w:rFonts w:hint="eastAsia"/>
        </w:rPr>
        <w:t>Mn</w:t>
      </w:r>
      <w:r w:rsidRPr="00807025">
        <w:rPr>
          <w:vertAlign w:val="subscript"/>
        </w:rPr>
        <w:t>0.82</w:t>
      </w:r>
      <w:r w:rsidRPr="00807025">
        <w:rPr>
          <w:rFonts w:hint="eastAsia"/>
        </w:rPr>
        <w:t>；</w:t>
      </w:r>
      <w:r w:rsidRPr="00807025">
        <w:rPr>
          <w:rFonts w:hint="eastAsia"/>
        </w:rPr>
        <w:t>(</w:t>
      </w:r>
      <w:r w:rsidR="0041582A">
        <w:t>b</w:t>
      </w:r>
      <w:r w:rsidRPr="00807025">
        <w:rPr>
          <w:rFonts w:hint="eastAsia"/>
        </w:rPr>
        <w:t xml:space="preserve">) </w:t>
      </w:r>
      <w:r w:rsidRPr="00807025">
        <w:rPr>
          <w:i/>
          <w:iCs/>
        </w:rPr>
        <w:t>x</w:t>
      </w:r>
      <m:oMath>
        <m:r>
          <w:rPr>
            <w:rFonts w:ascii="Cambria Math" w:hAnsi="Cambria Math"/>
          </w:rPr>
          <m:t xml:space="preserve">≥ </m:t>
        </m:r>
      </m:oMath>
      <w:r w:rsidRPr="00807025">
        <w:rPr>
          <w:rFonts w:hint="eastAsia"/>
        </w:rPr>
        <w:t>0.30</w:t>
      </w:r>
      <w:r w:rsidRPr="00807025">
        <w:rPr>
          <w:rFonts w:hint="eastAsia"/>
        </w:rPr>
        <w:t>以上（单斜相）：青色为</w:t>
      </w:r>
      <w:r w:rsidRPr="00807025">
        <w:rPr>
          <w:rFonts w:hint="eastAsia"/>
        </w:rPr>
        <w:t>dmaCu</w:t>
      </w:r>
      <w:r w:rsidRPr="00807025">
        <w:rPr>
          <w:vertAlign w:val="subscript"/>
        </w:rPr>
        <w:t>0.6</w:t>
      </w:r>
      <w:r>
        <w:rPr>
          <w:vertAlign w:val="subscript"/>
        </w:rPr>
        <w:t>6</w:t>
      </w:r>
      <w:r w:rsidRPr="00807025">
        <w:rPr>
          <w:rFonts w:hint="eastAsia"/>
        </w:rPr>
        <w:t>Mn</w:t>
      </w:r>
      <w:r w:rsidRPr="00807025">
        <w:rPr>
          <w:vertAlign w:val="subscript"/>
        </w:rPr>
        <w:t>0.3</w:t>
      </w:r>
      <w:r>
        <w:rPr>
          <w:vertAlign w:val="subscript"/>
        </w:rPr>
        <w:t>4</w:t>
      </w:r>
      <w:r w:rsidRPr="00807025">
        <w:rPr>
          <w:rFonts w:hint="eastAsia"/>
        </w:rPr>
        <w:t>，蓝色为</w:t>
      </w:r>
      <w:r w:rsidRPr="00807025">
        <w:rPr>
          <w:rFonts w:hint="eastAsia"/>
        </w:rPr>
        <w:t>dmaCu</w:t>
      </w:r>
      <w:r w:rsidRPr="00807025">
        <w:rPr>
          <w:vertAlign w:val="subscript"/>
        </w:rPr>
        <w:t>0.97</w:t>
      </w:r>
      <w:r w:rsidRPr="00807025">
        <w:rPr>
          <w:rFonts w:hint="eastAsia"/>
        </w:rPr>
        <w:t>M</w:t>
      </w:r>
      <w:r w:rsidRPr="00807025">
        <w:t>n</w:t>
      </w:r>
      <w:r w:rsidRPr="00807025">
        <w:rPr>
          <w:vertAlign w:val="subscript"/>
        </w:rPr>
        <w:t>0.03</w:t>
      </w:r>
      <w:r w:rsidRPr="00807025">
        <w:rPr>
          <w:rFonts w:hint="eastAsia"/>
        </w:rPr>
        <w:t>，标记关键原子（</w:t>
      </w:r>
      <w:r w:rsidRPr="00807025">
        <w:rPr>
          <w:rFonts w:hint="eastAsia"/>
        </w:rPr>
        <w:t>C, N, H, O, Cu</w:t>
      </w:r>
      <w:r w:rsidRPr="00807025">
        <w:rPr>
          <w:rFonts w:hint="eastAsia"/>
        </w:rPr>
        <w:t>）及编号</w:t>
      </w:r>
    </w:p>
    <w:p w14:paraId="4AA77885" w14:textId="77777777" w:rsidR="00342A4B" w:rsidRPr="00C424FD" w:rsidRDefault="00342A4B" w:rsidP="00DF0C6A">
      <w:pPr>
        <w:ind w:firstLineChars="0" w:firstLine="0"/>
      </w:pPr>
    </w:p>
    <w:p w14:paraId="304BADB6" w14:textId="7DBB9A91" w:rsidR="00C371DE" w:rsidRPr="00D82A5B" w:rsidRDefault="00C371DE" w:rsidP="00D82A5B">
      <w:pPr>
        <w:pStyle w:val="3--zhu"/>
        <w:spacing w:before="156"/>
      </w:pPr>
      <w:r w:rsidRPr="00D82A5B">
        <w:rPr>
          <w:rFonts w:hint="eastAsia"/>
        </w:rPr>
        <w:t>表</w:t>
      </w:r>
      <w:r w:rsidR="009315B8" w:rsidRPr="00D82A5B">
        <w:t>4.2</w:t>
      </w:r>
      <w:r w:rsidRPr="00D82A5B">
        <w:t xml:space="preserve"> 290 K </w:t>
      </w:r>
      <w:proofErr w:type="spellStart"/>
      <w:r w:rsidRPr="00D82A5B">
        <w:t>dmaCu</w:t>
      </w:r>
      <w:r w:rsidRPr="00D82A5B">
        <w:rPr>
          <w:rFonts w:eastAsia="SymbolMT"/>
        </w:rPr>
        <w:t>Mn</w:t>
      </w:r>
      <w:proofErr w:type="spellEnd"/>
      <w:r w:rsidRPr="00D82A5B">
        <w:rPr>
          <w:rFonts w:hint="eastAsia"/>
        </w:rPr>
        <w:t>固溶体化合物的晶体学数据简表</w:t>
      </w:r>
    </w:p>
    <w:tbl>
      <w:tblPr>
        <w:tblW w:w="0" w:type="auto"/>
        <w:tblBorders>
          <w:top w:val="single" w:sz="4" w:space="0" w:color="auto"/>
          <w:bottom w:val="single" w:sz="4" w:space="0" w:color="auto"/>
        </w:tblBorders>
        <w:tblLayout w:type="fixed"/>
        <w:tblLook w:val="04A0" w:firstRow="1" w:lastRow="0" w:firstColumn="1" w:lastColumn="0" w:noHBand="0" w:noVBand="1"/>
      </w:tblPr>
      <w:tblGrid>
        <w:gridCol w:w="993"/>
        <w:gridCol w:w="1134"/>
        <w:gridCol w:w="1275"/>
        <w:gridCol w:w="1276"/>
        <w:gridCol w:w="1276"/>
        <w:gridCol w:w="1502"/>
        <w:gridCol w:w="1502"/>
      </w:tblGrid>
      <w:tr w:rsidR="00B630D2" w:rsidRPr="00622BF2" w14:paraId="61488763" w14:textId="77777777" w:rsidTr="00F544C3">
        <w:tc>
          <w:tcPr>
            <w:tcW w:w="993" w:type="dxa"/>
            <w:tcBorders>
              <w:top w:val="single" w:sz="4" w:space="0" w:color="auto"/>
              <w:bottom w:val="single" w:sz="4" w:space="0" w:color="auto"/>
            </w:tcBorders>
            <w:vAlign w:val="center"/>
          </w:tcPr>
          <w:p w14:paraId="6253E3F9" w14:textId="19F6D1AE" w:rsidR="00C371DE" w:rsidRPr="00622BF2" w:rsidRDefault="00C371DE" w:rsidP="00D82A5B">
            <w:pPr>
              <w:pStyle w:val="3--zhu0"/>
              <w:rPr>
                <w:rFonts w:cs="Times New Roman"/>
                <w:bCs/>
                <w:szCs w:val="16"/>
              </w:rPr>
            </w:pPr>
            <w:r w:rsidRPr="00622BF2">
              <w:rPr>
                <w:rFonts w:cs="Times New Roman"/>
                <w:bCs/>
                <w:szCs w:val="16"/>
              </w:rPr>
              <w:t>290</w:t>
            </w:r>
            <w:r w:rsidR="004343D3" w:rsidRPr="00622BF2">
              <w:rPr>
                <w:rFonts w:cs="Times New Roman"/>
                <w:bCs/>
                <w:szCs w:val="16"/>
              </w:rPr>
              <w:t xml:space="preserve"> </w:t>
            </w:r>
            <w:r w:rsidRPr="00622BF2">
              <w:rPr>
                <w:rFonts w:cs="Times New Roman"/>
                <w:bCs/>
                <w:szCs w:val="16"/>
              </w:rPr>
              <w:t>K</w:t>
            </w:r>
          </w:p>
        </w:tc>
        <w:tc>
          <w:tcPr>
            <w:tcW w:w="1134" w:type="dxa"/>
            <w:tcBorders>
              <w:top w:val="single" w:sz="4" w:space="0" w:color="auto"/>
              <w:bottom w:val="single" w:sz="4" w:space="0" w:color="auto"/>
            </w:tcBorders>
            <w:vAlign w:val="center"/>
          </w:tcPr>
          <w:p w14:paraId="475DC4E3" w14:textId="77777777" w:rsidR="00C371DE" w:rsidRPr="00622BF2" w:rsidRDefault="00C371DE" w:rsidP="00D82A5B">
            <w:pPr>
              <w:pStyle w:val="3--zhu0"/>
              <w:rPr>
                <w:rFonts w:cs="Times New Roman"/>
                <w:bCs/>
                <w:szCs w:val="16"/>
              </w:rPr>
            </w:pPr>
            <w:proofErr w:type="spellStart"/>
            <w:r w:rsidRPr="00622BF2">
              <w:rPr>
                <w:rFonts w:eastAsia="DengXian" w:cs="Times New Roman"/>
                <w:bCs/>
                <w:szCs w:val="16"/>
              </w:rPr>
              <w:t>dmaMn</w:t>
            </w:r>
            <w:proofErr w:type="spellEnd"/>
          </w:p>
        </w:tc>
        <w:tc>
          <w:tcPr>
            <w:tcW w:w="1275" w:type="dxa"/>
            <w:tcBorders>
              <w:top w:val="single" w:sz="4" w:space="0" w:color="auto"/>
              <w:bottom w:val="single" w:sz="4" w:space="0" w:color="auto"/>
            </w:tcBorders>
            <w:vAlign w:val="center"/>
          </w:tcPr>
          <w:p w14:paraId="735714D9" w14:textId="56D0CB35"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0.0</w:t>
            </w:r>
            <w:r w:rsidR="0089189B">
              <w:rPr>
                <w:rFonts w:eastAsia="DengXian" w:cs="Times New Roman"/>
                <w:bCs/>
                <w:szCs w:val="16"/>
                <w:vertAlign w:val="subscript"/>
              </w:rPr>
              <w:t>6</w:t>
            </w:r>
            <w:r w:rsidRPr="00622BF2">
              <w:rPr>
                <w:rFonts w:eastAsia="DengXian" w:cs="Times New Roman"/>
                <w:bCs/>
                <w:szCs w:val="16"/>
              </w:rPr>
              <w:t>Mn</w:t>
            </w:r>
            <w:r w:rsidRPr="00622BF2">
              <w:rPr>
                <w:rFonts w:eastAsia="DengXian" w:cs="Times New Roman"/>
                <w:bCs/>
                <w:szCs w:val="16"/>
                <w:vertAlign w:val="subscript"/>
              </w:rPr>
              <w:t>0.</w:t>
            </w:r>
            <w:r w:rsidR="0089189B" w:rsidRPr="00622BF2">
              <w:rPr>
                <w:rFonts w:eastAsia="DengXian" w:cs="Times New Roman"/>
                <w:bCs/>
                <w:szCs w:val="16"/>
                <w:vertAlign w:val="subscript"/>
              </w:rPr>
              <w:t>9</w:t>
            </w:r>
            <w:r w:rsidR="0089189B">
              <w:rPr>
                <w:rFonts w:eastAsia="DengXian" w:cs="Times New Roman"/>
                <w:bCs/>
                <w:szCs w:val="16"/>
                <w:vertAlign w:val="subscript"/>
              </w:rPr>
              <w:t>4</w:t>
            </w:r>
          </w:p>
        </w:tc>
        <w:tc>
          <w:tcPr>
            <w:tcW w:w="1276" w:type="dxa"/>
            <w:tcBorders>
              <w:top w:val="single" w:sz="4" w:space="0" w:color="auto"/>
              <w:bottom w:val="single" w:sz="4" w:space="0" w:color="auto"/>
            </w:tcBorders>
            <w:vAlign w:val="center"/>
          </w:tcPr>
          <w:p w14:paraId="6EC7C79C"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0.11</w:t>
            </w:r>
            <w:r w:rsidRPr="00622BF2">
              <w:rPr>
                <w:rFonts w:eastAsia="DengXian" w:cs="Times New Roman"/>
                <w:bCs/>
                <w:szCs w:val="16"/>
              </w:rPr>
              <w:t>Mn</w:t>
            </w:r>
            <w:r w:rsidRPr="00622BF2">
              <w:rPr>
                <w:rFonts w:eastAsia="DengXian" w:cs="Times New Roman"/>
                <w:bCs/>
                <w:szCs w:val="16"/>
                <w:vertAlign w:val="subscript"/>
              </w:rPr>
              <w:t>0.89</w:t>
            </w:r>
          </w:p>
        </w:tc>
        <w:tc>
          <w:tcPr>
            <w:tcW w:w="1276" w:type="dxa"/>
            <w:tcBorders>
              <w:top w:val="single" w:sz="4" w:space="0" w:color="auto"/>
              <w:bottom w:val="single" w:sz="4" w:space="0" w:color="auto"/>
            </w:tcBorders>
            <w:vAlign w:val="center"/>
          </w:tcPr>
          <w:p w14:paraId="01419267"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0.18</w:t>
            </w:r>
            <w:r w:rsidRPr="00622BF2">
              <w:rPr>
                <w:rFonts w:eastAsia="DengXian" w:cs="Times New Roman"/>
                <w:bCs/>
                <w:szCs w:val="16"/>
              </w:rPr>
              <w:t>Mn</w:t>
            </w:r>
            <w:r w:rsidRPr="00622BF2">
              <w:rPr>
                <w:rFonts w:eastAsia="DengXian" w:cs="Times New Roman"/>
                <w:bCs/>
                <w:szCs w:val="16"/>
                <w:vertAlign w:val="subscript"/>
              </w:rPr>
              <w:t>0.83</w:t>
            </w:r>
          </w:p>
        </w:tc>
        <w:tc>
          <w:tcPr>
            <w:tcW w:w="1502" w:type="dxa"/>
            <w:tcBorders>
              <w:top w:val="single" w:sz="4" w:space="0" w:color="auto"/>
              <w:bottom w:val="single" w:sz="4" w:space="0" w:color="auto"/>
            </w:tcBorders>
            <w:vAlign w:val="center"/>
          </w:tcPr>
          <w:p w14:paraId="4B9A2E18"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0.54</w:t>
            </w:r>
            <w:r w:rsidRPr="00622BF2">
              <w:rPr>
                <w:rFonts w:eastAsia="DengXian" w:cs="Times New Roman"/>
                <w:bCs/>
                <w:szCs w:val="16"/>
              </w:rPr>
              <w:t>Mn</w:t>
            </w:r>
            <w:r w:rsidRPr="00622BF2">
              <w:rPr>
                <w:rFonts w:eastAsia="DengXian" w:cs="Times New Roman"/>
                <w:bCs/>
                <w:szCs w:val="16"/>
                <w:vertAlign w:val="subscript"/>
              </w:rPr>
              <w:t>0.46</w:t>
            </w:r>
          </w:p>
        </w:tc>
        <w:tc>
          <w:tcPr>
            <w:tcW w:w="1502" w:type="dxa"/>
            <w:tcBorders>
              <w:top w:val="single" w:sz="4" w:space="0" w:color="auto"/>
              <w:bottom w:val="single" w:sz="4" w:space="0" w:color="auto"/>
            </w:tcBorders>
            <w:vAlign w:val="center"/>
          </w:tcPr>
          <w:p w14:paraId="74E71CCB" w14:textId="4B5DDA19"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0.6</w:t>
            </w:r>
            <w:r w:rsidR="00A1189F">
              <w:rPr>
                <w:rFonts w:eastAsia="DengXian" w:cs="Times New Roman"/>
                <w:bCs/>
                <w:szCs w:val="16"/>
                <w:vertAlign w:val="subscript"/>
              </w:rPr>
              <w:t>6</w:t>
            </w:r>
            <w:r w:rsidRPr="00622BF2">
              <w:rPr>
                <w:rFonts w:eastAsia="DengXian" w:cs="Times New Roman"/>
                <w:bCs/>
                <w:szCs w:val="16"/>
              </w:rPr>
              <w:t>Mn</w:t>
            </w:r>
            <w:r w:rsidRPr="00622BF2">
              <w:rPr>
                <w:rFonts w:eastAsia="DengXian" w:cs="Times New Roman"/>
                <w:bCs/>
                <w:szCs w:val="16"/>
                <w:vertAlign w:val="subscript"/>
              </w:rPr>
              <w:t>0.3</w:t>
            </w:r>
            <w:r w:rsidR="00A1189F">
              <w:rPr>
                <w:rFonts w:eastAsia="DengXian" w:cs="Times New Roman"/>
                <w:bCs/>
                <w:szCs w:val="16"/>
                <w:vertAlign w:val="subscript"/>
              </w:rPr>
              <w:t>4</w:t>
            </w:r>
          </w:p>
        </w:tc>
      </w:tr>
      <w:tr w:rsidR="00B630D2" w:rsidRPr="00622BF2" w14:paraId="2B4F54C7" w14:textId="77777777" w:rsidTr="00F544C3">
        <w:tc>
          <w:tcPr>
            <w:tcW w:w="993" w:type="dxa"/>
            <w:tcBorders>
              <w:top w:val="single" w:sz="4" w:space="0" w:color="auto"/>
            </w:tcBorders>
            <w:vAlign w:val="center"/>
          </w:tcPr>
          <w:p w14:paraId="367ED3AE" w14:textId="77777777" w:rsidR="00C371DE" w:rsidRPr="00622BF2" w:rsidRDefault="00C371DE" w:rsidP="00D82A5B">
            <w:pPr>
              <w:pStyle w:val="3--zhu0"/>
              <w:rPr>
                <w:rFonts w:cs="Times New Roman"/>
                <w:bCs/>
              </w:rPr>
            </w:pPr>
            <w:r w:rsidRPr="000F39B4">
              <w:rPr>
                <w:rFonts w:cs="Times New Roman"/>
                <w:bCs/>
                <w:sz w:val="13"/>
              </w:rPr>
              <w:t>crystal system</w:t>
            </w:r>
          </w:p>
        </w:tc>
        <w:tc>
          <w:tcPr>
            <w:tcW w:w="1134" w:type="dxa"/>
            <w:tcBorders>
              <w:top w:val="single" w:sz="4" w:space="0" w:color="auto"/>
            </w:tcBorders>
            <w:vAlign w:val="center"/>
          </w:tcPr>
          <w:p w14:paraId="3A8B9792" w14:textId="6A84D94E" w:rsidR="00C371DE" w:rsidRPr="00622BF2" w:rsidRDefault="00D1522A" w:rsidP="00D82A5B">
            <w:pPr>
              <w:pStyle w:val="3--zhu0"/>
              <w:rPr>
                <w:rFonts w:cs="Times New Roman"/>
                <w:bCs/>
                <w:szCs w:val="16"/>
              </w:rPr>
            </w:pPr>
            <w:r>
              <w:rPr>
                <w:rFonts w:cs="Times New Roman"/>
                <w:bCs/>
                <w:szCs w:val="16"/>
              </w:rPr>
              <w:t>trigonal</w:t>
            </w:r>
          </w:p>
        </w:tc>
        <w:tc>
          <w:tcPr>
            <w:tcW w:w="1275" w:type="dxa"/>
            <w:tcBorders>
              <w:top w:val="single" w:sz="4" w:space="0" w:color="auto"/>
            </w:tcBorders>
            <w:vAlign w:val="center"/>
          </w:tcPr>
          <w:p w14:paraId="1842A252" w14:textId="05917894" w:rsidR="00C371DE" w:rsidRPr="00622BF2" w:rsidRDefault="00D1522A" w:rsidP="00D82A5B">
            <w:pPr>
              <w:pStyle w:val="3--zhu0"/>
              <w:rPr>
                <w:rFonts w:cs="Times New Roman"/>
                <w:bCs/>
                <w:szCs w:val="16"/>
              </w:rPr>
            </w:pPr>
            <w:r>
              <w:rPr>
                <w:rFonts w:cs="Times New Roman"/>
                <w:bCs/>
                <w:szCs w:val="16"/>
              </w:rPr>
              <w:t>trigonal</w:t>
            </w:r>
          </w:p>
        </w:tc>
        <w:tc>
          <w:tcPr>
            <w:tcW w:w="1276" w:type="dxa"/>
            <w:tcBorders>
              <w:top w:val="single" w:sz="4" w:space="0" w:color="auto"/>
            </w:tcBorders>
            <w:vAlign w:val="center"/>
          </w:tcPr>
          <w:p w14:paraId="4F59D4F1" w14:textId="38CB872E" w:rsidR="00C371DE" w:rsidRPr="00622BF2" w:rsidRDefault="00D1522A" w:rsidP="00D82A5B">
            <w:pPr>
              <w:pStyle w:val="3--zhu0"/>
              <w:rPr>
                <w:rFonts w:cs="Times New Roman"/>
                <w:bCs/>
                <w:szCs w:val="16"/>
              </w:rPr>
            </w:pPr>
            <w:r>
              <w:rPr>
                <w:rFonts w:cs="Times New Roman"/>
                <w:bCs/>
                <w:szCs w:val="16"/>
              </w:rPr>
              <w:t>trigonal</w:t>
            </w:r>
          </w:p>
        </w:tc>
        <w:tc>
          <w:tcPr>
            <w:tcW w:w="1276" w:type="dxa"/>
            <w:tcBorders>
              <w:top w:val="single" w:sz="4" w:space="0" w:color="auto"/>
            </w:tcBorders>
            <w:vAlign w:val="center"/>
          </w:tcPr>
          <w:p w14:paraId="444B0162" w14:textId="730DB923" w:rsidR="00C371DE" w:rsidRPr="00622BF2" w:rsidRDefault="00D1522A" w:rsidP="00D82A5B">
            <w:pPr>
              <w:pStyle w:val="3--zhu0"/>
              <w:rPr>
                <w:rFonts w:cs="Times New Roman"/>
                <w:bCs/>
                <w:szCs w:val="16"/>
              </w:rPr>
            </w:pPr>
            <w:r>
              <w:rPr>
                <w:rFonts w:cs="Times New Roman"/>
                <w:bCs/>
                <w:szCs w:val="16"/>
              </w:rPr>
              <w:t>trigonal</w:t>
            </w:r>
          </w:p>
        </w:tc>
        <w:tc>
          <w:tcPr>
            <w:tcW w:w="1502" w:type="dxa"/>
            <w:tcBorders>
              <w:top w:val="single" w:sz="4" w:space="0" w:color="auto"/>
            </w:tcBorders>
            <w:vAlign w:val="center"/>
          </w:tcPr>
          <w:p w14:paraId="0C80F2A8" w14:textId="77777777" w:rsidR="00C371DE" w:rsidRPr="00622BF2" w:rsidRDefault="00C371DE" w:rsidP="00D82A5B">
            <w:pPr>
              <w:pStyle w:val="3--zhu0"/>
              <w:rPr>
                <w:rFonts w:cs="Times New Roman"/>
                <w:bCs/>
              </w:rPr>
            </w:pPr>
            <w:r w:rsidRPr="00622BF2">
              <w:rPr>
                <w:rFonts w:cs="Times New Roman"/>
                <w:bCs/>
                <w:szCs w:val="16"/>
              </w:rPr>
              <w:t>monoclinic</w:t>
            </w:r>
          </w:p>
        </w:tc>
        <w:tc>
          <w:tcPr>
            <w:tcW w:w="1502" w:type="dxa"/>
            <w:tcBorders>
              <w:top w:val="single" w:sz="4" w:space="0" w:color="auto"/>
            </w:tcBorders>
            <w:vAlign w:val="center"/>
          </w:tcPr>
          <w:p w14:paraId="49E9D9A4" w14:textId="77777777" w:rsidR="00C371DE" w:rsidRPr="00622BF2" w:rsidRDefault="00C371DE" w:rsidP="00D82A5B">
            <w:pPr>
              <w:pStyle w:val="3--zhu0"/>
              <w:rPr>
                <w:rFonts w:cs="Times New Roman"/>
                <w:bCs/>
                <w:sz w:val="15"/>
                <w:szCs w:val="15"/>
              </w:rPr>
            </w:pPr>
            <w:r w:rsidRPr="00622BF2">
              <w:rPr>
                <w:rFonts w:cs="Times New Roman"/>
                <w:bCs/>
                <w:szCs w:val="16"/>
              </w:rPr>
              <w:t>monoclinic</w:t>
            </w:r>
          </w:p>
        </w:tc>
      </w:tr>
      <w:tr w:rsidR="00B630D2" w:rsidRPr="00622BF2" w14:paraId="6808BE2F" w14:textId="77777777" w:rsidTr="00F544C3">
        <w:tc>
          <w:tcPr>
            <w:tcW w:w="993" w:type="dxa"/>
            <w:vAlign w:val="center"/>
          </w:tcPr>
          <w:p w14:paraId="1D7414DC" w14:textId="77777777" w:rsidR="00C371DE" w:rsidRPr="00622BF2" w:rsidRDefault="00C371DE" w:rsidP="00D82A5B">
            <w:pPr>
              <w:pStyle w:val="3--zhu0"/>
              <w:rPr>
                <w:rFonts w:eastAsia="DengXian" w:cs="Times New Roman"/>
                <w:bCs/>
              </w:rPr>
            </w:pPr>
            <w:r w:rsidRPr="00622BF2">
              <w:rPr>
                <w:rFonts w:cs="Times New Roman"/>
                <w:bCs/>
              </w:rPr>
              <w:t>space group</w:t>
            </w:r>
          </w:p>
        </w:tc>
        <w:tc>
          <w:tcPr>
            <w:tcW w:w="1134" w:type="dxa"/>
            <w:vAlign w:val="center"/>
          </w:tcPr>
          <w:p w14:paraId="0951091A" w14:textId="3A6AFBFA" w:rsidR="00C371DE" w:rsidRPr="00622BF2" w:rsidRDefault="00C371DE" w:rsidP="00D82A5B">
            <w:pPr>
              <w:pStyle w:val="3--zhu0"/>
              <w:rPr>
                <w:rFonts w:cs="Times New Roman"/>
                <w:bCs/>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5" w:type="dxa"/>
            <w:vAlign w:val="center"/>
          </w:tcPr>
          <w:p w14:paraId="04D6E15F" w14:textId="4C718793" w:rsidR="00C371DE" w:rsidRPr="00622BF2" w:rsidRDefault="00C371DE" w:rsidP="00D82A5B">
            <w:pPr>
              <w:pStyle w:val="3--zhu0"/>
              <w:rPr>
                <w:rFonts w:cs="Times New Roman"/>
                <w:bCs/>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6" w:type="dxa"/>
            <w:vAlign w:val="center"/>
          </w:tcPr>
          <w:p w14:paraId="4290B275" w14:textId="26D4CAB7" w:rsidR="00C371DE" w:rsidRPr="00622BF2" w:rsidRDefault="00C371DE" w:rsidP="00D82A5B">
            <w:pPr>
              <w:pStyle w:val="3--zhu0"/>
              <w:rPr>
                <w:rFonts w:cs="Times New Roman"/>
                <w:bCs/>
                <w:color w:val="FF0000"/>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6" w:type="dxa"/>
            <w:vAlign w:val="center"/>
          </w:tcPr>
          <w:p w14:paraId="441B0E24" w14:textId="286E3430" w:rsidR="00C371DE" w:rsidRPr="00622BF2" w:rsidRDefault="00C371DE" w:rsidP="00D82A5B">
            <w:pPr>
              <w:pStyle w:val="3--zhu0"/>
              <w:rPr>
                <w:rFonts w:cs="Times New Roman"/>
                <w:bCs/>
                <w:color w:val="FF0000"/>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502" w:type="dxa"/>
            <w:vAlign w:val="center"/>
          </w:tcPr>
          <w:p w14:paraId="5CFA5A89" w14:textId="257ED204" w:rsidR="00C371DE" w:rsidRPr="00622BF2" w:rsidRDefault="00C371DE" w:rsidP="00D82A5B">
            <w:pPr>
              <w:pStyle w:val="3--zhu0"/>
              <w:rPr>
                <w:rFonts w:cs="Times New Roman"/>
                <w:bCs/>
              </w:rPr>
            </w:pPr>
            <w:r w:rsidRPr="00622BF2">
              <w:rPr>
                <w:rFonts w:cs="Times New Roman"/>
                <w:bCs/>
                <w:i/>
                <w:iCs/>
                <w:szCs w:val="16"/>
              </w:rPr>
              <w:t>C</w:t>
            </w:r>
            <w:r w:rsidR="00D1522A">
              <w:rPr>
                <w:rFonts w:cs="Times New Roman"/>
                <w:bCs/>
                <w:i/>
                <w:iCs/>
                <w:szCs w:val="16"/>
              </w:rPr>
              <w:t xml:space="preserve"> </w:t>
            </w:r>
            <w:r w:rsidRPr="00622BF2">
              <w:rPr>
                <w:rFonts w:cs="Times New Roman"/>
                <w:bCs/>
                <w:szCs w:val="16"/>
              </w:rPr>
              <w:t>2/</w:t>
            </w:r>
            <w:r w:rsidRPr="00622BF2">
              <w:rPr>
                <w:rFonts w:cs="Times New Roman"/>
                <w:bCs/>
                <w:i/>
                <w:iCs/>
                <w:szCs w:val="16"/>
              </w:rPr>
              <w:t>c</w:t>
            </w:r>
          </w:p>
        </w:tc>
        <w:tc>
          <w:tcPr>
            <w:tcW w:w="1502" w:type="dxa"/>
            <w:vAlign w:val="center"/>
          </w:tcPr>
          <w:p w14:paraId="0B702359" w14:textId="0D4B9A61" w:rsidR="00C371DE" w:rsidRPr="00622BF2" w:rsidRDefault="00C371DE" w:rsidP="00D82A5B">
            <w:pPr>
              <w:pStyle w:val="3--zhu0"/>
              <w:rPr>
                <w:rFonts w:cs="Times New Roman"/>
                <w:bCs/>
                <w:sz w:val="15"/>
                <w:szCs w:val="15"/>
              </w:rPr>
            </w:pPr>
            <w:r w:rsidRPr="00622BF2">
              <w:rPr>
                <w:rFonts w:cs="Times New Roman"/>
                <w:bCs/>
                <w:i/>
                <w:iCs/>
                <w:szCs w:val="16"/>
              </w:rPr>
              <w:t>C</w:t>
            </w:r>
            <w:r w:rsidR="00D1522A">
              <w:rPr>
                <w:rFonts w:cs="Times New Roman"/>
                <w:bCs/>
                <w:i/>
                <w:iCs/>
                <w:szCs w:val="16"/>
              </w:rPr>
              <w:t xml:space="preserve"> </w:t>
            </w:r>
            <w:r w:rsidRPr="00622BF2">
              <w:rPr>
                <w:rFonts w:cs="Times New Roman"/>
                <w:bCs/>
                <w:szCs w:val="16"/>
              </w:rPr>
              <w:t>2/</w:t>
            </w:r>
            <w:r w:rsidRPr="00622BF2">
              <w:rPr>
                <w:rFonts w:cs="Times New Roman"/>
                <w:bCs/>
                <w:i/>
                <w:iCs/>
                <w:szCs w:val="16"/>
              </w:rPr>
              <w:t>c</w:t>
            </w:r>
          </w:p>
        </w:tc>
      </w:tr>
      <w:tr w:rsidR="00B630D2" w:rsidRPr="00622BF2" w14:paraId="027E43B0" w14:textId="77777777" w:rsidTr="00F544C3">
        <w:tc>
          <w:tcPr>
            <w:tcW w:w="993" w:type="dxa"/>
            <w:vAlign w:val="center"/>
          </w:tcPr>
          <w:p w14:paraId="3274FB66" w14:textId="77777777" w:rsidR="00C371DE" w:rsidRPr="00622BF2" w:rsidRDefault="00C371DE" w:rsidP="00D82A5B">
            <w:pPr>
              <w:pStyle w:val="3--zhu0"/>
              <w:rPr>
                <w:rFonts w:cs="Times New Roman"/>
                <w:bCs/>
              </w:rPr>
            </w:pPr>
            <w:r w:rsidRPr="00622BF2">
              <w:rPr>
                <w:rFonts w:cs="Times New Roman"/>
                <w:bCs/>
                <w:i/>
                <w:iCs/>
              </w:rPr>
              <w:t>a</w:t>
            </w:r>
            <w:r w:rsidRPr="00622BF2">
              <w:rPr>
                <w:rFonts w:cs="Times New Roman"/>
                <w:bCs/>
              </w:rPr>
              <w:t>, Å</w:t>
            </w:r>
          </w:p>
        </w:tc>
        <w:tc>
          <w:tcPr>
            <w:tcW w:w="1134" w:type="dxa"/>
            <w:vAlign w:val="center"/>
          </w:tcPr>
          <w:p w14:paraId="4CDD483A" w14:textId="70847437" w:rsidR="00C371DE" w:rsidRPr="00622BF2" w:rsidRDefault="00C371DE" w:rsidP="00D82A5B">
            <w:pPr>
              <w:pStyle w:val="3--zhu0"/>
              <w:rPr>
                <w:rFonts w:cs="Times New Roman"/>
                <w:bCs/>
                <w:szCs w:val="16"/>
              </w:rPr>
            </w:pPr>
            <w:r w:rsidRPr="00622BF2">
              <w:rPr>
                <w:rFonts w:cs="Times New Roman"/>
                <w:bCs/>
                <w:szCs w:val="16"/>
              </w:rPr>
              <w:t>8.3340(1)</w:t>
            </w:r>
          </w:p>
        </w:tc>
        <w:tc>
          <w:tcPr>
            <w:tcW w:w="1275" w:type="dxa"/>
            <w:vAlign w:val="center"/>
          </w:tcPr>
          <w:p w14:paraId="6028C08B" w14:textId="43D996E5" w:rsidR="00C371DE" w:rsidRPr="00622BF2" w:rsidRDefault="00C371DE" w:rsidP="00D82A5B">
            <w:pPr>
              <w:pStyle w:val="3--zhu0"/>
              <w:rPr>
                <w:rFonts w:cs="Times New Roman"/>
                <w:bCs/>
                <w:szCs w:val="16"/>
              </w:rPr>
            </w:pPr>
            <w:r w:rsidRPr="00622BF2">
              <w:rPr>
                <w:rFonts w:cs="Times New Roman"/>
                <w:bCs/>
                <w:szCs w:val="16"/>
              </w:rPr>
              <w:t>8.3230(</w:t>
            </w:r>
            <w:r w:rsidR="00B630D2">
              <w:rPr>
                <w:rFonts w:cs="Times New Roman"/>
                <w:bCs/>
                <w:szCs w:val="16"/>
              </w:rPr>
              <w:t>2</w:t>
            </w:r>
            <w:r w:rsidRPr="00622BF2">
              <w:rPr>
                <w:rFonts w:cs="Times New Roman"/>
                <w:bCs/>
                <w:szCs w:val="16"/>
              </w:rPr>
              <w:t>)</w:t>
            </w:r>
          </w:p>
        </w:tc>
        <w:tc>
          <w:tcPr>
            <w:tcW w:w="1276" w:type="dxa"/>
            <w:vAlign w:val="center"/>
          </w:tcPr>
          <w:p w14:paraId="166F8EC8" w14:textId="4E10961F" w:rsidR="00C371DE" w:rsidRPr="00622BF2" w:rsidRDefault="00C371DE" w:rsidP="00D82A5B">
            <w:pPr>
              <w:pStyle w:val="3--zhu0"/>
              <w:rPr>
                <w:rFonts w:cs="Times New Roman"/>
                <w:bCs/>
                <w:color w:val="FF0000"/>
                <w:szCs w:val="16"/>
              </w:rPr>
            </w:pPr>
            <w:r w:rsidRPr="00622BF2">
              <w:rPr>
                <w:rFonts w:cs="Times New Roman"/>
                <w:bCs/>
                <w:szCs w:val="16"/>
              </w:rPr>
              <w:t>8.</w:t>
            </w:r>
            <w:r w:rsidR="00B630D2" w:rsidRPr="00622BF2">
              <w:rPr>
                <w:rFonts w:cs="Times New Roman"/>
                <w:bCs/>
                <w:szCs w:val="16"/>
              </w:rPr>
              <w:t>317</w:t>
            </w:r>
            <w:r w:rsidR="00B630D2">
              <w:rPr>
                <w:rFonts w:cs="Times New Roman"/>
                <w:bCs/>
                <w:szCs w:val="16"/>
              </w:rPr>
              <w:t>3</w:t>
            </w:r>
            <w:r w:rsidRPr="00622BF2">
              <w:rPr>
                <w:rFonts w:cs="Times New Roman"/>
                <w:bCs/>
                <w:szCs w:val="16"/>
              </w:rPr>
              <w:t>(</w:t>
            </w:r>
            <w:r w:rsidR="00B630D2">
              <w:rPr>
                <w:rFonts w:cs="Times New Roman"/>
                <w:bCs/>
                <w:szCs w:val="16"/>
              </w:rPr>
              <w:t>2</w:t>
            </w:r>
            <w:r w:rsidRPr="00622BF2">
              <w:rPr>
                <w:rFonts w:cs="Times New Roman"/>
                <w:bCs/>
                <w:szCs w:val="16"/>
              </w:rPr>
              <w:t>)</w:t>
            </w:r>
          </w:p>
        </w:tc>
        <w:tc>
          <w:tcPr>
            <w:tcW w:w="1276" w:type="dxa"/>
            <w:vAlign w:val="center"/>
          </w:tcPr>
          <w:p w14:paraId="50C552EA" w14:textId="7F626516" w:rsidR="00C371DE" w:rsidRPr="00622BF2" w:rsidRDefault="00C371DE" w:rsidP="00D82A5B">
            <w:pPr>
              <w:pStyle w:val="3--zhu0"/>
              <w:rPr>
                <w:rFonts w:cs="Times New Roman"/>
                <w:bCs/>
                <w:color w:val="FF0000"/>
                <w:szCs w:val="16"/>
              </w:rPr>
            </w:pPr>
            <w:r w:rsidRPr="00622BF2">
              <w:rPr>
                <w:rFonts w:cs="Times New Roman"/>
                <w:bCs/>
                <w:szCs w:val="16"/>
              </w:rPr>
              <w:t>8.3114(</w:t>
            </w:r>
            <w:r w:rsidR="00B630D2">
              <w:rPr>
                <w:rFonts w:cs="Times New Roman"/>
                <w:bCs/>
                <w:szCs w:val="16"/>
              </w:rPr>
              <w:t>2</w:t>
            </w:r>
            <w:r w:rsidRPr="00622BF2">
              <w:rPr>
                <w:rFonts w:cs="Times New Roman"/>
                <w:bCs/>
                <w:szCs w:val="16"/>
              </w:rPr>
              <w:t>)</w:t>
            </w:r>
          </w:p>
        </w:tc>
        <w:tc>
          <w:tcPr>
            <w:tcW w:w="1502" w:type="dxa"/>
            <w:vAlign w:val="center"/>
          </w:tcPr>
          <w:p w14:paraId="3D0AC70E" w14:textId="7DC8E77B" w:rsidR="00C371DE" w:rsidRPr="00622BF2" w:rsidRDefault="00C371DE" w:rsidP="00D82A5B">
            <w:pPr>
              <w:pStyle w:val="3--zhu0"/>
              <w:rPr>
                <w:rFonts w:cs="Times New Roman"/>
                <w:bCs/>
              </w:rPr>
            </w:pPr>
            <w:r w:rsidRPr="00622BF2">
              <w:rPr>
                <w:rFonts w:cs="Times New Roman"/>
                <w:bCs/>
                <w:szCs w:val="16"/>
              </w:rPr>
              <w:t>15.556</w:t>
            </w:r>
            <w:r w:rsidR="00B630D2">
              <w:rPr>
                <w:rFonts w:cs="Times New Roman"/>
                <w:bCs/>
                <w:szCs w:val="16"/>
              </w:rPr>
              <w:t>0</w:t>
            </w:r>
            <w:r w:rsidRPr="00622BF2">
              <w:rPr>
                <w:rFonts w:cs="Times New Roman"/>
                <w:bCs/>
                <w:szCs w:val="16"/>
              </w:rPr>
              <w:t>(2)</w:t>
            </w:r>
          </w:p>
        </w:tc>
        <w:tc>
          <w:tcPr>
            <w:tcW w:w="1502" w:type="dxa"/>
            <w:vAlign w:val="center"/>
          </w:tcPr>
          <w:p w14:paraId="61833B13" w14:textId="7CCCEB82" w:rsidR="00C371DE" w:rsidRPr="00622BF2" w:rsidRDefault="00C371DE" w:rsidP="00D82A5B">
            <w:pPr>
              <w:pStyle w:val="3--zhu0"/>
              <w:rPr>
                <w:rFonts w:cs="Times New Roman"/>
                <w:bCs/>
                <w:sz w:val="15"/>
                <w:szCs w:val="15"/>
              </w:rPr>
            </w:pPr>
            <w:r w:rsidRPr="00622BF2">
              <w:rPr>
                <w:rFonts w:cs="Times New Roman"/>
                <w:bCs/>
                <w:szCs w:val="16"/>
              </w:rPr>
              <w:t>15.4151(1)</w:t>
            </w:r>
          </w:p>
        </w:tc>
      </w:tr>
      <w:tr w:rsidR="00B630D2" w:rsidRPr="00622BF2" w14:paraId="1B357BD1" w14:textId="77777777" w:rsidTr="00F544C3">
        <w:tc>
          <w:tcPr>
            <w:tcW w:w="993" w:type="dxa"/>
            <w:vAlign w:val="center"/>
          </w:tcPr>
          <w:p w14:paraId="40F76D1C" w14:textId="77777777" w:rsidR="00C371DE" w:rsidRPr="00622BF2" w:rsidRDefault="00C371DE" w:rsidP="00D82A5B">
            <w:pPr>
              <w:pStyle w:val="3--zhu0"/>
              <w:rPr>
                <w:rFonts w:cs="Times New Roman"/>
                <w:bCs/>
              </w:rPr>
            </w:pPr>
            <w:r w:rsidRPr="00622BF2">
              <w:rPr>
                <w:rFonts w:cs="Times New Roman"/>
                <w:bCs/>
                <w:i/>
                <w:iCs/>
              </w:rPr>
              <w:t>b</w:t>
            </w:r>
            <w:r w:rsidRPr="00622BF2">
              <w:rPr>
                <w:rFonts w:cs="Times New Roman"/>
                <w:bCs/>
              </w:rPr>
              <w:t>, Å</w:t>
            </w:r>
          </w:p>
        </w:tc>
        <w:tc>
          <w:tcPr>
            <w:tcW w:w="1134" w:type="dxa"/>
            <w:vAlign w:val="center"/>
          </w:tcPr>
          <w:p w14:paraId="6F21B186" w14:textId="5C73D76E" w:rsidR="00C371DE" w:rsidRPr="00622BF2" w:rsidRDefault="00C371DE" w:rsidP="00D82A5B">
            <w:pPr>
              <w:pStyle w:val="3--zhu0"/>
              <w:rPr>
                <w:rFonts w:cs="Times New Roman"/>
                <w:bCs/>
                <w:szCs w:val="16"/>
              </w:rPr>
            </w:pPr>
            <w:r w:rsidRPr="00622BF2">
              <w:rPr>
                <w:rFonts w:cs="Times New Roman"/>
                <w:bCs/>
                <w:szCs w:val="16"/>
              </w:rPr>
              <w:t>8.3340(1)</w:t>
            </w:r>
          </w:p>
        </w:tc>
        <w:tc>
          <w:tcPr>
            <w:tcW w:w="1275" w:type="dxa"/>
            <w:vAlign w:val="center"/>
          </w:tcPr>
          <w:p w14:paraId="7AA4572A" w14:textId="421A5187" w:rsidR="00C371DE" w:rsidRPr="00622BF2" w:rsidRDefault="00C371DE" w:rsidP="00D82A5B">
            <w:pPr>
              <w:pStyle w:val="3--zhu0"/>
              <w:rPr>
                <w:rFonts w:cs="Times New Roman"/>
                <w:bCs/>
                <w:szCs w:val="16"/>
              </w:rPr>
            </w:pPr>
            <w:r w:rsidRPr="00622BF2">
              <w:rPr>
                <w:rFonts w:cs="Times New Roman"/>
                <w:bCs/>
                <w:szCs w:val="16"/>
              </w:rPr>
              <w:t>8.3230(</w:t>
            </w:r>
            <w:r w:rsidR="00B630D2">
              <w:rPr>
                <w:rFonts w:cs="Times New Roman"/>
                <w:bCs/>
                <w:szCs w:val="16"/>
              </w:rPr>
              <w:t>2</w:t>
            </w:r>
            <w:r w:rsidRPr="00622BF2">
              <w:rPr>
                <w:rFonts w:cs="Times New Roman"/>
                <w:bCs/>
                <w:szCs w:val="16"/>
              </w:rPr>
              <w:t>)</w:t>
            </w:r>
          </w:p>
        </w:tc>
        <w:tc>
          <w:tcPr>
            <w:tcW w:w="1276" w:type="dxa"/>
            <w:vAlign w:val="center"/>
          </w:tcPr>
          <w:p w14:paraId="0DB0DF45" w14:textId="247057F4" w:rsidR="00C371DE" w:rsidRPr="00622BF2" w:rsidRDefault="00C371DE" w:rsidP="00D82A5B">
            <w:pPr>
              <w:pStyle w:val="3--zhu0"/>
              <w:rPr>
                <w:rFonts w:cs="Times New Roman"/>
                <w:bCs/>
                <w:color w:val="FF0000"/>
                <w:szCs w:val="16"/>
              </w:rPr>
            </w:pPr>
            <w:r w:rsidRPr="00622BF2">
              <w:rPr>
                <w:rFonts w:cs="Times New Roman"/>
                <w:bCs/>
                <w:szCs w:val="16"/>
              </w:rPr>
              <w:t>8.317</w:t>
            </w:r>
            <w:r w:rsidR="00B630D2">
              <w:rPr>
                <w:rFonts w:cs="Times New Roman"/>
                <w:bCs/>
                <w:szCs w:val="16"/>
              </w:rPr>
              <w:t>3</w:t>
            </w:r>
            <w:r w:rsidRPr="00622BF2">
              <w:rPr>
                <w:rFonts w:cs="Times New Roman"/>
                <w:bCs/>
                <w:szCs w:val="16"/>
              </w:rPr>
              <w:t>(</w:t>
            </w:r>
            <w:r w:rsidR="00B630D2">
              <w:rPr>
                <w:rFonts w:cs="Times New Roman"/>
                <w:bCs/>
                <w:szCs w:val="16"/>
              </w:rPr>
              <w:t>2</w:t>
            </w:r>
            <w:r w:rsidRPr="00622BF2">
              <w:rPr>
                <w:rFonts w:cs="Times New Roman"/>
                <w:bCs/>
                <w:szCs w:val="16"/>
              </w:rPr>
              <w:t>)</w:t>
            </w:r>
          </w:p>
        </w:tc>
        <w:tc>
          <w:tcPr>
            <w:tcW w:w="1276" w:type="dxa"/>
            <w:vAlign w:val="center"/>
          </w:tcPr>
          <w:p w14:paraId="55721B07" w14:textId="457AC5A9" w:rsidR="00C371DE" w:rsidRPr="00622BF2" w:rsidRDefault="00C371DE" w:rsidP="00D82A5B">
            <w:pPr>
              <w:pStyle w:val="3--zhu0"/>
              <w:rPr>
                <w:rFonts w:cs="Times New Roman"/>
                <w:bCs/>
                <w:color w:val="FF0000"/>
                <w:szCs w:val="16"/>
              </w:rPr>
            </w:pPr>
            <w:r w:rsidRPr="00622BF2">
              <w:rPr>
                <w:rFonts w:cs="Times New Roman"/>
                <w:bCs/>
                <w:szCs w:val="16"/>
              </w:rPr>
              <w:t>8.3114(</w:t>
            </w:r>
            <w:r w:rsidR="00B630D2">
              <w:rPr>
                <w:rFonts w:cs="Times New Roman"/>
                <w:bCs/>
                <w:szCs w:val="16"/>
              </w:rPr>
              <w:t>2</w:t>
            </w:r>
            <w:r w:rsidRPr="00622BF2">
              <w:rPr>
                <w:rFonts w:cs="Times New Roman"/>
                <w:bCs/>
                <w:szCs w:val="16"/>
              </w:rPr>
              <w:t>)</w:t>
            </w:r>
          </w:p>
        </w:tc>
        <w:tc>
          <w:tcPr>
            <w:tcW w:w="1502" w:type="dxa"/>
            <w:vAlign w:val="center"/>
          </w:tcPr>
          <w:p w14:paraId="1583C7E4" w14:textId="77777777" w:rsidR="00C371DE" w:rsidRPr="00622BF2" w:rsidRDefault="00C371DE" w:rsidP="00D82A5B">
            <w:pPr>
              <w:pStyle w:val="3--zhu0"/>
              <w:rPr>
                <w:rFonts w:cs="Times New Roman"/>
                <w:bCs/>
              </w:rPr>
            </w:pPr>
            <w:r w:rsidRPr="00622BF2">
              <w:rPr>
                <w:rFonts w:cs="Times New Roman"/>
                <w:bCs/>
                <w:szCs w:val="16"/>
              </w:rPr>
              <w:t>8.5616(6)</w:t>
            </w:r>
          </w:p>
        </w:tc>
        <w:tc>
          <w:tcPr>
            <w:tcW w:w="1502" w:type="dxa"/>
            <w:vAlign w:val="center"/>
          </w:tcPr>
          <w:p w14:paraId="7B984254" w14:textId="77777777" w:rsidR="00C371DE" w:rsidRPr="00622BF2" w:rsidRDefault="00C371DE" w:rsidP="00D82A5B">
            <w:pPr>
              <w:pStyle w:val="3--zhu0"/>
              <w:rPr>
                <w:rFonts w:cs="Times New Roman"/>
                <w:bCs/>
                <w:sz w:val="15"/>
                <w:szCs w:val="15"/>
              </w:rPr>
            </w:pPr>
            <w:r w:rsidRPr="00622BF2">
              <w:rPr>
                <w:rFonts w:cs="Times New Roman"/>
                <w:bCs/>
                <w:szCs w:val="16"/>
              </w:rPr>
              <w:t>8.6101(4)</w:t>
            </w:r>
          </w:p>
        </w:tc>
      </w:tr>
      <w:tr w:rsidR="00B630D2" w:rsidRPr="00622BF2" w14:paraId="585C1C5C" w14:textId="77777777" w:rsidTr="00F544C3">
        <w:tc>
          <w:tcPr>
            <w:tcW w:w="993" w:type="dxa"/>
            <w:vAlign w:val="center"/>
          </w:tcPr>
          <w:p w14:paraId="6DDBB898" w14:textId="77777777" w:rsidR="00C371DE" w:rsidRPr="00622BF2" w:rsidRDefault="00C371DE" w:rsidP="00D82A5B">
            <w:pPr>
              <w:pStyle w:val="3--zhu0"/>
              <w:rPr>
                <w:rFonts w:cs="Times New Roman"/>
                <w:bCs/>
              </w:rPr>
            </w:pPr>
            <w:r w:rsidRPr="00622BF2">
              <w:rPr>
                <w:rFonts w:cs="Times New Roman"/>
                <w:bCs/>
                <w:i/>
                <w:iCs/>
              </w:rPr>
              <w:t>c</w:t>
            </w:r>
            <w:r w:rsidRPr="00622BF2">
              <w:rPr>
                <w:rFonts w:cs="Times New Roman"/>
                <w:bCs/>
              </w:rPr>
              <w:t>, Å</w:t>
            </w:r>
          </w:p>
        </w:tc>
        <w:tc>
          <w:tcPr>
            <w:tcW w:w="1134" w:type="dxa"/>
            <w:vAlign w:val="center"/>
          </w:tcPr>
          <w:p w14:paraId="21459DDA" w14:textId="77777777" w:rsidR="00C371DE" w:rsidRPr="00622BF2" w:rsidRDefault="00C371DE" w:rsidP="00D82A5B">
            <w:pPr>
              <w:pStyle w:val="3--zhu0"/>
              <w:rPr>
                <w:rFonts w:cs="Times New Roman"/>
                <w:bCs/>
                <w:szCs w:val="16"/>
              </w:rPr>
            </w:pPr>
            <w:r w:rsidRPr="00622BF2">
              <w:rPr>
                <w:rFonts w:cs="Times New Roman"/>
                <w:bCs/>
                <w:szCs w:val="16"/>
              </w:rPr>
              <w:t>22.8930(5)</w:t>
            </w:r>
          </w:p>
        </w:tc>
        <w:tc>
          <w:tcPr>
            <w:tcW w:w="1275" w:type="dxa"/>
            <w:vAlign w:val="center"/>
          </w:tcPr>
          <w:p w14:paraId="06C566C7" w14:textId="77777777" w:rsidR="00C371DE" w:rsidRPr="00622BF2" w:rsidRDefault="00C371DE" w:rsidP="00D82A5B">
            <w:pPr>
              <w:pStyle w:val="3--zhu0"/>
              <w:rPr>
                <w:rFonts w:cs="Times New Roman"/>
                <w:bCs/>
                <w:szCs w:val="16"/>
              </w:rPr>
            </w:pPr>
            <w:r w:rsidRPr="00622BF2">
              <w:rPr>
                <w:rFonts w:cs="Times New Roman"/>
                <w:bCs/>
                <w:szCs w:val="16"/>
              </w:rPr>
              <w:t>22.8185(5)</w:t>
            </w:r>
          </w:p>
        </w:tc>
        <w:tc>
          <w:tcPr>
            <w:tcW w:w="1276" w:type="dxa"/>
            <w:vAlign w:val="center"/>
          </w:tcPr>
          <w:p w14:paraId="5E0484B5" w14:textId="77777777" w:rsidR="00C371DE" w:rsidRPr="00622BF2" w:rsidRDefault="00C371DE" w:rsidP="00D82A5B">
            <w:pPr>
              <w:pStyle w:val="3--zhu0"/>
              <w:rPr>
                <w:rFonts w:cs="Times New Roman"/>
                <w:bCs/>
                <w:color w:val="FF0000"/>
                <w:szCs w:val="16"/>
              </w:rPr>
            </w:pPr>
            <w:r w:rsidRPr="00622BF2">
              <w:rPr>
                <w:rFonts w:cs="Times New Roman"/>
                <w:bCs/>
                <w:szCs w:val="16"/>
              </w:rPr>
              <w:t>22.7831(6)</w:t>
            </w:r>
          </w:p>
        </w:tc>
        <w:tc>
          <w:tcPr>
            <w:tcW w:w="1276" w:type="dxa"/>
            <w:vAlign w:val="center"/>
          </w:tcPr>
          <w:p w14:paraId="6E63F83B" w14:textId="77777777" w:rsidR="00C371DE" w:rsidRPr="00622BF2" w:rsidRDefault="00C371DE" w:rsidP="00D82A5B">
            <w:pPr>
              <w:pStyle w:val="3--zhu0"/>
              <w:rPr>
                <w:rFonts w:cs="Times New Roman"/>
                <w:bCs/>
                <w:color w:val="FF0000"/>
                <w:szCs w:val="16"/>
              </w:rPr>
            </w:pPr>
            <w:r w:rsidRPr="00622BF2">
              <w:rPr>
                <w:rFonts w:cs="Times New Roman"/>
                <w:bCs/>
                <w:szCs w:val="16"/>
              </w:rPr>
              <w:t>22.7329(5)</w:t>
            </w:r>
          </w:p>
        </w:tc>
        <w:tc>
          <w:tcPr>
            <w:tcW w:w="1502" w:type="dxa"/>
            <w:vAlign w:val="center"/>
          </w:tcPr>
          <w:p w14:paraId="0C36DF88" w14:textId="77777777" w:rsidR="00C371DE" w:rsidRPr="00622BF2" w:rsidRDefault="00C371DE" w:rsidP="00D82A5B">
            <w:pPr>
              <w:pStyle w:val="3--zhu0"/>
              <w:rPr>
                <w:rFonts w:cs="Times New Roman"/>
                <w:bCs/>
              </w:rPr>
            </w:pPr>
            <w:r>
              <w:t>8.9056(2)</w:t>
            </w:r>
          </w:p>
        </w:tc>
        <w:tc>
          <w:tcPr>
            <w:tcW w:w="1502" w:type="dxa"/>
            <w:vAlign w:val="center"/>
          </w:tcPr>
          <w:p w14:paraId="302A0DB1" w14:textId="77777777" w:rsidR="00C371DE" w:rsidRPr="00622BF2" w:rsidRDefault="00C371DE" w:rsidP="00D82A5B">
            <w:pPr>
              <w:pStyle w:val="3--zhu0"/>
              <w:rPr>
                <w:rFonts w:cs="Times New Roman"/>
                <w:bCs/>
                <w:sz w:val="15"/>
                <w:szCs w:val="15"/>
              </w:rPr>
            </w:pPr>
            <w:r w:rsidRPr="00622BF2">
              <w:rPr>
                <w:rFonts w:cs="Times New Roman"/>
                <w:bCs/>
                <w:szCs w:val="16"/>
              </w:rPr>
              <w:t>8.8847(8)</w:t>
            </w:r>
          </w:p>
        </w:tc>
      </w:tr>
      <w:tr w:rsidR="00B630D2" w:rsidRPr="00622BF2" w14:paraId="6CE42DC6" w14:textId="77777777" w:rsidTr="00F544C3">
        <w:tc>
          <w:tcPr>
            <w:tcW w:w="993" w:type="dxa"/>
            <w:vAlign w:val="center"/>
          </w:tcPr>
          <w:p w14:paraId="60B8E630" w14:textId="77777777" w:rsidR="00C371DE" w:rsidRPr="00622BF2" w:rsidRDefault="00C371DE" w:rsidP="00D82A5B">
            <w:pPr>
              <w:pStyle w:val="3--zhu0"/>
              <w:rPr>
                <w:rFonts w:cs="Times New Roman"/>
                <w:bCs/>
              </w:rPr>
            </w:pPr>
            <w:r w:rsidRPr="00622BF2">
              <w:rPr>
                <w:rFonts w:eastAsia="Arial Unicode MS" w:cs="Times New Roman"/>
                <w:bCs/>
                <w:i/>
                <w:iCs/>
              </w:rPr>
              <w:t>α</w:t>
            </w:r>
            <w:r w:rsidRPr="00622BF2">
              <w:rPr>
                <w:rFonts w:cs="Times New Roman"/>
                <w:bCs/>
              </w:rPr>
              <w:t xml:space="preserve">, </w:t>
            </w:r>
            <w:r w:rsidRPr="00622BF2">
              <w:rPr>
                <w:rFonts w:eastAsia="Arial Unicode MS" w:cs="Times New Roman"/>
                <w:bCs/>
              </w:rPr>
              <w:t>β</w:t>
            </w:r>
            <w:r w:rsidRPr="00622BF2">
              <w:rPr>
                <w:rFonts w:cs="Times New Roman"/>
                <w:bCs/>
              </w:rPr>
              <w:t xml:space="preserve">, </w:t>
            </w:r>
            <w:r w:rsidRPr="00622BF2">
              <w:rPr>
                <w:rFonts w:eastAsia="Arial Unicode MS" w:cs="Times New Roman"/>
                <w:bCs/>
              </w:rPr>
              <w:t>γ</w:t>
            </w:r>
            <w:r w:rsidRPr="00622BF2">
              <w:rPr>
                <w:rFonts w:cs="Times New Roman" w:hint="eastAsia"/>
                <w:bCs/>
              </w:rPr>
              <w:t>º</w:t>
            </w:r>
          </w:p>
        </w:tc>
        <w:tc>
          <w:tcPr>
            <w:tcW w:w="1134" w:type="dxa"/>
            <w:vAlign w:val="center"/>
          </w:tcPr>
          <w:p w14:paraId="3063A770" w14:textId="77777777" w:rsidR="00C371DE" w:rsidRPr="00622BF2" w:rsidRDefault="00C371DE" w:rsidP="00D82A5B">
            <w:pPr>
              <w:pStyle w:val="3--zhu0"/>
              <w:rPr>
                <w:rFonts w:cs="Times New Roman"/>
                <w:bCs/>
                <w:szCs w:val="16"/>
              </w:rPr>
            </w:pPr>
            <w:r w:rsidRPr="00622BF2">
              <w:rPr>
                <w:rFonts w:cs="Times New Roman"/>
                <w:bCs/>
                <w:szCs w:val="16"/>
              </w:rPr>
              <w:t>90,90,120</w:t>
            </w:r>
          </w:p>
        </w:tc>
        <w:tc>
          <w:tcPr>
            <w:tcW w:w="1275" w:type="dxa"/>
            <w:vAlign w:val="center"/>
          </w:tcPr>
          <w:p w14:paraId="7A1B5205" w14:textId="77777777" w:rsidR="00C371DE" w:rsidRPr="00622BF2" w:rsidRDefault="00C371DE" w:rsidP="00D82A5B">
            <w:pPr>
              <w:pStyle w:val="3--zhu0"/>
              <w:rPr>
                <w:rFonts w:cs="Times New Roman"/>
                <w:bCs/>
                <w:szCs w:val="16"/>
              </w:rPr>
            </w:pPr>
            <w:r w:rsidRPr="00622BF2">
              <w:rPr>
                <w:rFonts w:cs="Times New Roman"/>
                <w:bCs/>
                <w:szCs w:val="16"/>
              </w:rPr>
              <w:t>90,90,120</w:t>
            </w:r>
          </w:p>
        </w:tc>
        <w:tc>
          <w:tcPr>
            <w:tcW w:w="1276" w:type="dxa"/>
            <w:vAlign w:val="center"/>
          </w:tcPr>
          <w:p w14:paraId="05267DF6" w14:textId="77777777" w:rsidR="00C371DE" w:rsidRPr="00622BF2" w:rsidRDefault="00C371DE" w:rsidP="00D82A5B">
            <w:pPr>
              <w:pStyle w:val="3--zhu0"/>
              <w:rPr>
                <w:rFonts w:cs="Times New Roman"/>
                <w:bCs/>
                <w:color w:val="FF0000"/>
                <w:szCs w:val="16"/>
              </w:rPr>
            </w:pPr>
            <w:r w:rsidRPr="00622BF2">
              <w:rPr>
                <w:rFonts w:cs="Times New Roman"/>
                <w:bCs/>
                <w:szCs w:val="16"/>
              </w:rPr>
              <w:t>90,90,120</w:t>
            </w:r>
          </w:p>
        </w:tc>
        <w:tc>
          <w:tcPr>
            <w:tcW w:w="1276" w:type="dxa"/>
            <w:vAlign w:val="center"/>
          </w:tcPr>
          <w:p w14:paraId="30BAE876" w14:textId="77777777" w:rsidR="00C371DE" w:rsidRPr="00622BF2" w:rsidRDefault="00C371DE" w:rsidP="00D82A5B">
            <w:pPr>
              <w:pStyle w:val="3--zhu0"/>
              <w:rPr>
                <w:rFonts w:cs="Times New Roman"/>
                <w:bCs/>
                <w:color w:val="FF0000"/>
                <w:szCs w:val="16"/>
              </w:rPr>
            </w:pPr>
            <w:r w:rsidRPr="00622BF2">
              <w:rPr>
                <w:rFonts w:cs="Times New Roman"/>
                <w:bCs/>
                <w:szCs w:val="16"/>
              </w:rPr>
              <w:t>90,90,120</w:t>
            </w:r>
          </w:p>
        </w:tc>
        <w:tc>
          <w:tcPr>
            <w:tcW w:w="1502" w:type="dxa"/>
            <w:vAlign w:val="center"/>
          </w:tcPr>
          <w:p w14:paraId="0D74C326" w14:textId="11FDB89E" w:rsidR="00C371DE" w:rsidRPr="00622BF2" w:rsidRDefault="00C371DE" w:rsidP="00D82A5B">
            <w:pPr>
              <w:pStyle w:val="3--zhu0"/>
              <w:rPr>
                <w:rFonts w:cs="Times New Roman"/>
                <w:bCs/>
              </w:rPr>
            </w:pPr>
            <w:r w:rsidRPr="00622BF2">
              <w:rPr>
                <w:rFonts w:cs="Times New Roman"/>
                <w:bCs/>
                <w:szCs w:val="16"/>
              </w:rPr>
              <w:t>90.0,131.2(3),90.0</w:t>
            </w:r>
          </w:p>
        </w:tc>
        <w:tc>
          <w:tcPr>
            <w:tcW w:w="1502" w:type="dxa"/>
            <w:vAlign w:val="center"/>
          </w:tcPr>
          <w:p w14:paraId="536F38D5" w14:textId="17A43030" w:rsidR="00C371DE" w:rsidRPr="00622BF2" w:rsidRDefault="00C371DE" w:rsidP="00D82A5B">
            <w:pPr>
              <w:pStyle w:val="3--zhu0"/>
              <w:rPr>
                <w:rFonts w:cs="Times New Roman"/>
                <w:bCs/>
                <w:sz w:val="15"/>
                <w:szCs w:val="15"/>
              </w:rPr>
            </w:pPr>
            <w:r w:rsidRPr="00622BF2">
              <w:rPr>
                <w:rFonts w:cs="Times New Roman"/>
                <w:bCs/>
                <w:szCs w:val="16"/>
              </w:rPr>
              <w:t>90.0,131.4(</w:t>
            </w:r>
            <w:r w:rsidR="00B630D2">
              <w:rPr>
                <w:rFonts w:cs="Times New Roman"/>
                <w:bCs/>
                <w:szCs w:val="16"/>
              </w:rPr>
              <w:t>2</w:t>
            </w:r>
            <w:r w:rsidRPr="00622BF2">
              <w:rPr>
                <w:rFonts w:cs="Times New Roman"/>
                <w:bCs/>
                <w:szCs w:val="16"/>
              </w:rPr>
              <w:t>),90.0</w:t>
            </w:r>
          </w:p>
        </w:tc>
      </w:tr>
      <w:tr w:rsidR="00B630D2" w:rsidRPr="00622BF2" w14:paraId="55E7861E" w14:textId="77777777" w:rsidTr="00F544C3">
        <w:tc>
          <w:tcPr>
            <w:tcW w:w="993" w:type="dxa"/>
            <w:vAlign w:val="center"/>
          </w:tcPr>
          <w:p w14:paraId="08BD0270" w14:textId="77777777" w:rsidR="00C371DE" w:rsidRPr="00622BF2" w:rsidRDefault="00C371DE" w:rsidP="00D82A5B">
            <w:pPr>
              <w:pStyle w:val="3--zhu0"/>
              <w:rPr>
                <w:rFonts w:cs="Times New Roman"/>
                <w:bCs/>
              </w:rPr>
            </w:pPr>
            <w:r w:rsidRPr="00622BF2">
              <w:rPr>
                <w:rFonts w:cs="Times New Roman"/>
                <w:bCs/>
                <w:i/>
                <w:iCs/>
              </w:rPr>
              <w:t>V</w:t>
            </w:r>
            <w:r w:rsidRPr="00622BF2">
              <w:rPr>
                <w:rFonts w:cs="Times New Roman"/>
                <w:bCs/>
              </w:rPr>
              <w:t>, Å</w:t>
            </w:r>
            <w:r w:rsidRPr="00622BF2">
              <w:rPr>
                <w:rFonts w:cs="Times New Roman"/>
                <w:bCs/>
                <w:vertAlign w:val="superscript"/>
              </w:rPr>
              <w:t>3</w:t>
            </w:r>
          </w:p>
        </w:tc>
        <w:tc>
          <w:tcPr>
            <w:tcW w:w="1134" w:type="dxa"/>
            <w:vAlign w:val="center"/>
          </w:tcPr>
          <w:p w14:paraId="56133FC1" w14:textId="6E330E7A" w:rsidR="00C371DE" w:rsidRPr="00622BF2" w:rsidRDefault="00C371DE" w:rsidP="00D82A5B">
            <w:pPr>
              <w:pStyle w:val="3--zhu0"/>
              <w:rPr>
                <w:rFonts w:cs="Times New Roman"/>
                <w:bCs/>
                <w:szCs w:val="16"/>
              </w:rPr>
            </w:pPr>
            <w:r w:rsidRPr="00622BF2">
              <w:rPr>
                <w:rFonts w:cs="Times New Roman"/>
                <w:bCs/>
                <w:szCs w:val="16"/>
              </w:rPr>
              <w:t>1377.0</w:t>
            </w:r>
            <w:r w:rsidR="008744A4">
              <w:rPr>
                <w:rFonts w:cs="Times New Roman"/>
                <w:bCs/>
                <w:szCs w:val="16"/>
              </w:rPr>
              <w:t>0</w:t>
            </w:r>
            <w:r w:rsidRPr="00622BF2">
              <w:rPr>
                <w:rFonts w:cs="Times New Roman"/>
                <w:bCs/>
                <w:szCs w:val="16"/>
              </w:rPr>
              <w:t>(4)</w:t>
            </w:r>
          </w:p>
        </w:tc>
        <w:tc>
          <w:tcPr>
            <w:tcW w:w="1275" w:type="dxa"/>
            <w:vAlign w:val="center"/>
          </w:tcPr>
          <w:p w14:paraId="3B81AA60" w14:textId="77777777" w:rsidR="00C371DE" w:rsidRPr="00622BF2" w:rsidRDefault="00C371DE" w:rsidP="00D82A5B">
            <w:pPr>
              <w:pStyle w:val="3--zhu0"/>
              <w:rPr>
                <w:rFonts w:cs="Times New Roman"/>
                <w:bCs/>
                <w:color w:val="FF0000"/>
                <w:szCs w:val="16"/>
              </w:rPr>
            </w:pPr>
            <w:r w:rsidRPr="00622BF2">
              <w:rPr>
                <w:rFonts w:cs="Times New Roman"/>
                <w:bCs/>
                <w:szCs w:val="16"/>
              </w:rPr>
              <w:t>1368.93(5)</w:t>
            </w:r>
          </w:p>
        </w:tc>
        <w:tc>
          <w:tcPr>
            <w:tcW w:w="1276" w:type="dxa"/>
            <w:vAlign w:val="center"/>
          </w:tcPr>
          <w:p w14:paraId="787207DA" w14:textId="77777777" w:rsidR="00C371DE" w:rsidRPr="00622BF2" w:rsidRDefault="00C371DE" w:rsidP="00D82A5B">
            <w:pPr>
              <w:pStyle w:val="3--zhu0"/>
              <w:rPr>
                <w:rFonts w:cs="Times New Roman"/>
                <w:bCs/>
                <w:color w:val="FF0000"/>
                <w:szCs w:val="16"/>
              </w:rPr>
            </w:pPr>
            <w:r w:rsidRPr="00622BF2">
              <w:rPr>
                <w:rFonts w:cs="Times New Roman"/>
                <w:bCs/>
                <w:szCs w:val="16"/>
              </w:rPr>
              <w:t>1364.91(6)</w:t>
            </w:r>
          </w:p>
        </w:tc>
        <w:tc>
          <w:tcPr>
            <w:tcW w:w="1276" w:type="dxa"/>
            <w:vAlign w:val="center"/>
          </w:tcPr>
          <w:p w14:paraId="49A43460" w14:textId="77777777" w:rsidR="00C371DE" w:rsidRPr="00622BF2" w:rsidRDefault="00C371DE" w:rsidP="00D82A5B">
            <w:pPr>
              <w:pStyle w:val="3--zhu0"/>
              <w:rPr>
                <w:rFonts w:cs="Times New Roman"/>
                <w:bCs/>
                <w:color w:val="FF0000"/>
                <w:szCs w:val="16"/>
              </w:rPr>
            </w:pPr>
            <w:r w:rsidRPr="00622BF2">
              <w:rPr>
                <w:rFonts w:cs="Times New Roman"/>
                <w:bCs/>
                <w:szCs w:val="16"/>
              </w:rPr>
              <w:t>1359.99(5)</w:t>
            </w:r>
          </w:p>
        </w:tc>
        <w:tc>
          <w:tcPr>
            <w:tcW w:w="1502" w:type="dxa"/>
            <w:vAlign w:val="center"/>
          </w:tcPr>
          <w:p w14:paraId="3B7A1C38" w14:textId="34925E29" w:rsidR="00C371DE" w:rsidRPr="00622BF2" w:rsidRDefault="00C371DE" w:rsidP="00D82A5B">
            <w:pPr>
              <w:pStyle w:val="3--zhu0"/>
              <w:rPr>
                <w:rFonts w:cs="Times New Roman"/>
                <w:bCs/>
              </w:rPr>
            </w:pPr>
            <w:r w:rsidRPr="00622BF2">
              <w:rPr>
                <w:rFonts w:cs="Times New Roman"/>
                <w:bCs/>
                <w:szCs w:val="16"/>
              </w:rPr>
              <w:t>891.8</w:t>
            </w:r>
            <w:r w:rsidR="008744A4">
              <w:rPr>
                <w:rFonts w:cs="Times New Roman"/>
                <w:bCs/>
                <w:szCs w:val="16"/>
              </w:rPr>
              <w:t>0</w:t>
            </w:r>
            <w:r w:rsidRPr="00622BF2">
              <w:rPr>
                <w:rFonts w:cs="Times New Roman"/>
                <w:bCs/>
                <w:szCs w:val="16"/>
              </w:rPr>
              <w:t>(2)</w:t>
            </w:r>
          </w:p>
        </w:tc>
        <w:tc>
          <w:tcPr>
            <w:tcW w:w="1502" w:type="dxa"/>
            <w:vAlign w:val="center"/>
          </w:tcPr>
          <w:p w14:paraId="569965E9" w14:textId="10D95391" w:rsidR="00C371DE" w:rsidRPr="00622BF2" w:rsidRDefault="00C371DE" w:rsidP="00D82A5B">
            <w:pPr>
              <w:pStyle w:val="3--zhu0"/>
              <w:rPr>
                <w:rFonts w:cs="Times New Roman"/>
                <w:bCs/>
                <w:color w:val="FF0000"/>
                <w:sz w:val="15"/>
                <w:szCs w:val="15"/>
              </w:rPr>
            </w:pPr>
            <w:r w:rsidRPr="00622BF2">
              <w:rPr>
                <w:rFonts w:cs="Times New Roman"/>
                <w:bCs/>
                <w:szCs w:val="16"/>
              </w:rPr>
              <w:t>884.39(1)</w:t>
            </w:r>
          </w:p>
        </w:tc>
      </w:tr>
      <w:tr w:rsidR="00B630D2" w:rsidRPr="00622BF2" w14:paraId="3C6A6E66" w14:textId="77777777" w:rsidTr="00F544C3">
        <w:tc>
          <w:tcPr>
            <w:tcW w:w="993" w:type="dxa"/>
            <w:vAlign w:val="center"/>
          </w:tcPr>
          <w:p w14:paraId="2E110B03" w14:textId="77777777" w:rsidR="00C371DE" w:rsidRPr="00622BF2" w:rsidRDefault="00C371DE" w:rsidP="00D82A5B">
            <w:pPr>
              <w:pStyle w:val="3--zhu0"/>
              <w:rPr>
                <w:rFonts w:cs="Times New Roman"/>
                <w:bCs/>
              </w:rPr>
            </w:pPr>
            <w:r w:rsidRPr="00622BF2">
              <w:rPr>
                <w:rFonts w:cs="Times New Roman"/>
                <w:bCs/>
              </w:rPr>
              <w:t>R</w:t>
            </w:r>
            <w:r w:rsidRPr="00622BF2">
              <w:rPr>
                <w:rFonts w:cs="Times New Roman"/>
                <w:bCs/>
                <w:vertAlign w:val="subscript"/>
              </w:rPr>
              <w:t>1</w:t>
            </w:r>
          </w:p>
        </w:tc>
        <w:tc>
          <w:tcPr>
            <w:tcW w:w="1134" w:type="dxa"/>
            <w:vAlign w:val="center"/>
          </w:tcPr>
          <w:p w14:paraId="5EE02AF5" w14:textId="77777777" w:rsidR="00C371DE" w:rsidRPr="00622BF2" w:rsidRDefault="00C371DE" w:rsidP="00D82A5B">
            <w:pPr>
              <w:pStyle w:val="3--zhu0"/>
              <w:rPr>
                <w:rFonts w:cs="Times New Roman"/>
                <w:bCs/>
                <w:szCs w:val="16"/>
              </w:rPr>
            </w:pPr>
            <w:r w:rsidRPr="00622BF2">
              <w:rPr>
                <w:rFonts w:cs="Times New Roman"/>
                <w:bCs/>
                <w:szCs w:val="16"/>
              </w:rPr>
              <w:t xml:space="preserve">0.0240 </w:t>
            </w:r>
          </w:p>
        </w:tc>
        <w:tc>
          <w:tcPr>
            <w:tcW w:w="1275" w:type="dxa"/>
            <w:vAlign w:val="center"/>
          </w:tcPr>
          <w:p w14:paraId="58DCF409" w14:textId="77777777" w:rsidR="00C371DE" w:rsidRPr="00622BF2" w:rsidRDefault="00C371DE" w:rsidP="00D82A5B">
            <w:pPr>
              <w:pStyle w:val="3--zhu0"/>
              <w:rPr>
                <w:rFonts w:cs="Times New Roman"/>
                <w:bCs/>
                <w:color w:val="FF0000"/>
                <w:szCs w:val="16"/>
              </w:rPr>
            </w:pPr>
            <w:r w:rsidRPr="00622BF2">
              <w:rPr>
                <w:rFonts w:cs="Times New Roman"/>
                <w:bCs/>
                <w:szCs w:val="16"/>
              </w:rPr>
              <w:t xml:space="preserve">0.0133 </w:t>
            </w:r>
          </w:p>
        </w:tc>
        <w:tc>
          <w:tcPr>
            <w:tcW w:w="1276" w:type="dxa"/>
            <w:vAlign w:val="center"/>
          </w:tcPr>
          <w:p w14:paraId="2F8AE0DA" w14:textId="77777777" w:rsidR="00C371DE" w:rsidRPr="00622BF2" w:rsidRDefault="00C371DE" w:rsidP="00D82A5B">
            <w:pPr>
              <w:pStyle w:val="3--zhu0"/>
              <w:rPr>
                <w:rFonts w:cs="Times New Roman"/>
                <w:bCs/>
                <w:color w:val="FF0000"/>
                <w:szCs w:val="16"/>
              </w:rPr>
            </w:pPr>
            <w:r w:rsidRPr="00622BF2">
              <w:rPr>
                <w:rFonts w:cs="Times New Roman"/>
                <w:bCs/>
                <w:szCs w:val="16"/>
              </w:rPr>
              <w:t xml:space="preserve">0.0149 </w:t>
            </w:r>
          </w:p>
        </w:tc>
        <w:tc>
          <w:tcPr>
            <w:tcW w:w="1276" w:type="dxa"/>
            <w:vAlign w:val="center"/>
          </w:tcPr>
          <w:p w14:paraId="7DE0CE07" w14:textId="77777777" w:rsidR="00C371DE" w:rsidRPr="00622BF2" w:rsidRDefault="00C371DE" w:rsidP="00D82A5B">
            <w:pPr>
              <w:pStyle w:val="3--zhu0"/>
              <w:rPr>
                <w:rFonts w:cs="Times New Roman"/>
                <w:bCs/>
                <w:color w:val="FF0000"/>
                <w:szCs w:val="16"/>
              </w:rPr>
            </w:pPr>
            <w:r w:rsidRPr="00622BF2">
              <w:rPr>
                <w:rFonts w:cs="Times New Roman"/>
                <w:bCs/>
                <w:szCs w:val="16"/>
              </w:rPr>
              <w:t> 0.0152</w:t>
            </w:r>
          </w:p>
        </w:tc>
        <w:tc>
          <w:tcPr>
            <w:tcW w:w="1502" w:type="dxa"/>
            <w:vAlign w:val="center"/>
          </w:tcPr>
          <w:p w14:paraId="344CE3A5" w14:textId="77777777" w:rsidR="00C371DE" w:rsidRPr="00622BF2" w:rsidRDefault="00C371DE" w:rsidP="00D82A5B">
            <w:pPr>
              <w:pStyle w:val="3--zhu0"/>
              <w:rPr>
                <w:rFonts w:cs="Times New Roman"/>
                <w:bCs/>
              </w:rPr>
            </w:pPr>
            <w:r w:rsidRPr="00622BF2">
              <w:rPr>
                <w:rFonts w:cs="Times New Roman"/>
                <w:bCs/>
                <w:szCs w:val="16"/>
              </w:rPr>
              <w:t>0.0523</w:t>
            </w:r>
          </w:p>
        </w:tc>
        <w:tc>
          <w:tcPr>
            <w:tcW w:w="1502" w:type="dxa"/>
            <w:vAlign w:val="center"/>
          </w:tcPr>
          <w:p w14:paraId="04C60996" w14:textId="77777777" w:rsidR="00C371DE" w:rsidRPr="00622BF2" w:rsidRDefault="00C371DE" w:rsidP="00D82A5B">
            <w:pPr>
              <w:pStyle w:val="3--zhu0"/>
              <w:rPr>
                <w:rFonts w:cs="Times New Roman"/>
                <w:bCs/>
                <w:color w:val="FF0000"/>
                <w:sz w:val="15"/>
                <w:szCs w:val="15"/>
              </w:rPr>
            </w:pPr>
            <w:r w:rsidRPr="00622BF2">
              <w:rPr>
                <w:rFonts w:cs="Times New Roman"/>
                <w:bCs/>
                <w:szCs w:val="16"/>
              </w:rPr>
              <w:t>0.0318</w:t>
            </w:r>
          </w:p>
        </w:tc>
      </w:tr>
      <w:tr w:rsidR="00B630D2" w:rsidRPr="00622BF2" w14:paraId="701390B9" w14:textId="77777777" w:rsidTr="00F544C3">
        <w:tc>
          <w:tcPr>
            <w:tcW w:w="993" w:type="dxa"/>
            <w:vAlign w:val="center"/>
          </w:tcPr>
          <w:p w14:paraId="5A1A0DA7" w14:textId="77777777" w:rsidR="00C371DE" w:rsidRPr="00622BF2" w:rsidRDefault="00C371DE" w:rsidP="00D82A5B">
            <w:pPr>
              <w:pStyle w:val="3--zhu0"/>
              <w:rPr>
                <w:rFonts w:cs="Times New Roman"/>
                <w:bCs/>
              </w:rPr>
            </w:pPr>
            <w:r w:rsidRPr="00622BF2">
              <w:rPr>
                <w:rFonts w:cs="Times New Roman"/>
                <w:bCs/>
              </w:rPr>
              <w:t>wR</w:t>
            </w:r>
            <w:r w:rsidRPr="00622BF2">
              <w:rPr>
                <w:rFonts w:cs="Times New Roman"/>
                <w:bCs/>
                <w:vertAlign w:val="subscript"/>
              </w:rPr>
              <w:t>2</w:t>
            </w:r>
          </w:p>
        </w:tc>
        <w:tc>
          <w:tcPr>
            <w:tcW w:w="1134" w:type="dxa"/>
            <w:vAlign w:val="center"/>
          </w:tcPr>
          <w:p w14:paraId="348AAE43" w14:textId="77777777" w:rsidR="00C371DE" w:rsidRPr="00622BF2" w:rsidRDefault="00C371DE" w:rsidP="00D82A5B">
            <w:pPr>
              <w:pStyle w:val="3--zhu0"/>
              <w:rPr>
                <w:rFonts w:cs="Times New Roman"/>
                <w:bCs/>
                <w:szCs w:val="16"/>
              </w:rPr>
            </w:pPr>
            <w:r w:rsidRPr="00622BF2">
              <w:rPr>
                <w:rFonts w:cs="Times New Roman"/>
                <w:bCs/>
                <w:szCs w:val="16"/>
              </w:rPr>
              <w:t>0.0586</w:t>
            </w:r>
          </w:p>
        </w:tc>
        <w:tc>
          <w:tcPr>
            <w:tcW w:w="1275" w:type="dxa"/>
            <w:vAlign w:val="center"/>
          </w:tcPr>
          <w:p w14:paraId="474C1E13" w14:textId="77777777" w:rsidR="00C371DE" w:rsidRPr="00622BF2" w:rsidRDefault="00C371DE" w:rsidP="00D82A5B">
            <w:pPr>
              <w:pStyle w:val="3--zhu0"/>
              <w:rPr>
                <w:rFonts w:cs="Times New Roman"/>
                <w:bCs/>
                <w:szCs w:val="16"/>
              </w:rPr>
            </w:pPr>
            <w:r w:rsidRPr="00622BF2">
              <w:rPr>
                <w:rFonts w:cs="Times New Roman"/>
                <w:bCs/>
                <w:szCs w:val="16"/>
              </w:rPr>
              <w:t>0.0401</w:t>
            </w:r>
          </w:p>
        </w:tc>
        <w:tc>
          <w:tcPr>
            <w:tcW w:w="1276" w:type="dxa"/>
            <w:vAlign w:val="center"/>
          </w:tcPr>
          <w:p w14:paraId="4E2AA1A8" w14:textId="77777777" w:rsidR="00C371DE" w:rsidRPr="00622BF2" w:rsidRDefault="00C371DE" w:rsidP="00D82A5B">
            <w:pPr>
              <w:pStyle w:val="3--zhu0"/>
              <w:rPr>
                <w:rFonts w:cs="Times New Roman"/>
                <w:bCs/>
                <w:szCs w:val="16"/>
              </w:rPr>
            </w:pPr>
            <w:r w:rsidRPr="00622BF2">
              <w:rPr>
                <w:rFonts w:cs="Times New Roman"/>
                <w:bCs/>
                <w:szCs w:val="16"/>
              </w:rPr>
              <w:t>0.0429</w:t>
            </w:r>
          </w:p>
        </w:tc>
        <w:tc>
          <w:tcPr>
            <w:tcW w:w="1276" w:type="dxa"/>
            <w:vAlign w:val="center"/>
          </w:tcPr>
          <w:p w14:paraId="5488934E" w14:textId="77777777" w:rsidR="00C371DE" w:rsidRPr="00622BF2" w:rsidRDefault="00C371DE" w:rsidP="00D82A5B">
            <w:pPr>
              <w:pStyle w:val="3--zhu0"/>
              <w:rPr>
                <w:rFonts w:cs="Times New Roman"/>
                <w:bCs/>
                <w:szCs w:val="16"/>
              </w:rPr>
            </w:pPr>
            <w:r w:rsidRPr="00622BF2">
              <w:rPr>
                <w:rFonts w:cs="Times New Roman"/>
                <w:bCs/>
                <w:szCs w:val="16"/>
              </w:rPr>
              <w:t>0.0437</w:t>
            </w:r>
          </w:p>
        </w:tc>
        <w:tc>
          <w:tcPr>
            <w:tcW w:w="1502" w:type="dxa"/>
            <w:vAlign w:val="center"/>
          </w:tcPr>
          <w:p w14:paraId="1687F90C" w14:textId="77777777" w:rsidR="00C371DE" w:rsidRPr="00622BF2" w:rsidRDefault="00C371DE" w:rsidP="00D82A5B">
            <w:pPr>
              <w:pStyle w:val="3--zhu0"/>
              <w:rPr>
                <w:rFonts w:cs="Times New Roman"/>
                <w:bCs/>
                <w:szCs w:val="16"/>
              </w:rPr>
            </w:pPr>
            <w:r w:rsidRPr="00622BF2">
              <w:rPr>
                <w:rFonts w:cs="Times New Roman"/>
                <w:bCs/>
                <w:szCs w:val="16"/>
              </w:rPr>
              <w:t>0.1112</w:t>
            </w:r>
          </w:p>
        </w:tc>
        <w:tc>
          <w:tcPr>
            <w:tcW w:w="1502" w:type="dxa"/>
            <w:vAlign w:val="center"/>
          </w:tcPr>
          <w:p w14:paraId="7969EF70" w14:textId="77777777" w:rsidR="00C371DE" w:rsidRPr="00622BF2" w:rsidRDefault="00C371DE" w:rsidP="00D82A5B">
            <w:pPr>
              <w:pStyle w:val="3--zhu0"/>
              <w:rPr>
                <w:rFonts w:cs="Times New Roman"/>
                <w:bCs/>
                <w:szCs w:val="16"/>
              </w:rPr>
            </w:pPr>
            <w:r w:rsidRPr="00622BF2">
              <w:rPr>
                <w:rFonts w:cs="Times New Roman"/>
                <w:bCs/>
                <w:szCs w:val="16"/>
              </w:rPr>
              <w:t>0.0733</w:t>
            </w:r>
          </w:p>
        </w:tc>
      </w:tr>
    </w:tbl>
    <w:p w14:paraId="5AEA00F2" w14:textId="0CC1337F" w:rsidR="006B6F5B" w:rsidRDefault="006B6F5B" w:rsidP="00D82A5B">
      <w:pPr>
        <w:pStyle w:val="3--zhu0"/>
        <w:rPr>
          <w:rFonts w:cs="Times New Roman"/>
        </w:rPr>
      </w:pPr>
    </w:p>
    <w:p w14:paraId="6AE151D2" w14:textId="77777777" w:rsidR="00026AFC" w:rsidRPr="002861E2" w:rsidRDefault="00026AFC" w:rsidP="00F544C3">
      <w:pPr>
        <w:ind w:firstLineChars="0" w:firstLine="0"/>
      </w:pPr>
    </w:p>
    <w:tbl>
      <w:tblPr>
        <w:tblW w:w="5000" w:type="pct"/>
        <w:jc w:val="center"/>
        <w:tblBorders>
          <w:top w:val="single" w:sz="4" w:space="0" w:color="auto"/>
          <w:bottom w:val="single" w:sz="4" w:space="0" w:color="auto"/>
        </w:tblBorders>
        <w:tblLook w:val="04A0" w:firstRow="1" w:lastRow="0" w:firstColumn="1" w:lastColumn="0" w:noHBand="0" w:noVBand="1"/>
      </w:tblPr>
      <w:tblGrid>
        <w:gridCol w:w="1223"/>
        <w:gridCol w:w="1580"/>
        <w:gridCol w:w="1580"/>
        <w:gridCol w:w="1575"/>
        <w:gridCol w:w="1500"/>
        <w:gridCol w:w="1500"/>
      </w:tblGrid>
      <w:tr w:rsidR="00C371DE" w:rsidRPr="00622BF2" w14:paraId="18E14309" w14:textId="77777777" w:rsidTr="00054579">
        <w:trPr>
          <w:jc w:val="center"/>
        </w:trPr>
        <w:tc>
          <w:tcPr>
            <w:tcW w:w="683" w:type="pct"/>
            <w:tcBorders>
              <w:top w:val="single" w:sz="4" w:space="0" w:color="auto"/>
              <w:bottom w:val="single" w:sz="4" w:space="0" w:color="auto"/>
            </w:tcBorders>
            <w:vAlign w:val="center"/>
          </w:tcPr>
          <w:p w14:paraId="637764FF" w14:textId="77777777" w:rsidR="00C371DE" w:rsidRPr="00622BF2" w:rsidRDefault="00C371DE" w:rsidP="00D82A5B">
            <w:pPr>
              <w:pStyle w:val="3--zhu0"/>
              <w:rPr>
                <w:rFonts w:cs="Times New Roman"/>
                <w:bCs/>
              </w:rPr>
            </w:pPr>
            <w:r w:rsidRPr="00622BF2">
              <w:rPr>
                <w:rFonts w:cs="Times New Roman"/>
                <w:bCs/>
              </w:rPr>
              <w:t>290K</w:t>
            </w:r>
          </w:p>
        </w:tc>
        <w:tc>
          <w:tcPr>
            <w:tcW w:w="882" w:type="pct"/>
            <w:tcBorders>
              <w:top w:val="single" w:sz="4" w:space="0" w:color="auto"/>
              <w:bottom w:val="single" w:sz="4" w:space="0" w:color="auto"/>
            </w:tcBorders>
            <w:vAlign w:val="center"/>
          </w:tcPr>
          <w:p w14:paraId="766A6C7D"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0.77</w:t>
            </w:r>
            <w:r w:rsidRPr="00622BF2">
              <w:rPr>
                <w:rFonts w:eastAsia="DengXian" w:cs="Times New Roman"/>
                <w:bCs/>
              </w:rPr>
              <w:t>Mn</w:t>
            </w:r>
            <w:r w:rsidRPr="00622BF2">
              <w:rPr>
                <w:rFonts w:eastAsia="DengXian" w:cs="Times New Roman"/>
                <w:bCs/>
                <w:vertAlign w:val="subscript"/>
              </w:rPr>
              <w:t>0.24</w:t>
            </w:r>
          </w:p>
        </w:tc>
        <w:tc>
          <w:tcPr>
            <w:tcW w:w="882" w:type="pct"/>
            <w:tcBorders>
              <w:top w:val="single" w:sz="4" w:space="0" w:color="auto"/>
              <w:bottom w:val="single" w:sz="4" w:space="0" w:color="auto"/>
            </w:tcBorders>
            <w:vAlign w:val="center"/>
          </w:tcPr>
          <w:p w14:paraId="6BD10027"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0.90</w:t>
            </w:r>
            <w:r w:rsidRPr="00622BF2">
              <w:rPr>
                <w:rFonts w:eastAsia="DengXian" w:cs="Times New Roman"/>
                <w:bCs/>
              </w:rPr>
              <w:t>Mn</w:t>
            </w:r>
            <w:r w:rsidRPr="00622BF2">
              <w:rPr>
                <w:rFonts w:eastAsia="DengXian" w:cs="Times New Roman"/>
                <w:bCs/>
                <w:vertAlign w:val="subscript"/>
              </w:rPr>
              <w:t>0.10</w:t>
            </w:r>
          </w:p>
        </w:tc>
        <w:tc>
          <w:tcPr>
            <w:tcW w:w="879" w:type="pct"/>
            <w:tcBorders>
              <w:top w:val="single" w:sz="4" w:space="0" w:color="auto"/>
              <w:bottom w:val="single" w:sz="4" w:space="0" w:color="auto"/>
            </w:tcBorders>
            <w:vAlign w:val="center"/>
          </w:tcPr>
          <w:p w14:paraId="4BFFC50A"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0.93</w:t>
            </w:r>
            <w:r w:rsidRPr="00622BF2">
              <w:rPr>
                <w:rFonts w:eastAsia="DengXian" w:cs="Times New Roman"/>
                <w:bCs/>
              </w:rPr>
              <w:t>Mn</w:t>
            </w:r>
            <w:r w:rsidRPr="00622BF2">
              <w:rPr>
                <w:rFonts w:eastAsia="DengXian" w:cs="Times New Roman"/>
                <w:bCs/>
                <w:vertAlign w:val="subscript"/>
              </w:rPr>
              <w:t>0.08</w:t>
            </w:r>
          </w:p>
        </w:tc>
        <w:tc>
          <w:tcPr>
            <w:tcW w:w="837" w:type="pct"/>
            <w:tcBorders>
              <w:top w:val="single" w:sz="4" w:space="0" w:color="auto"/>
              <w:bottom w:val="single" w:sz="4" w:space="0" w:color="auto"/>
            </w:tcBorders>
            <w:vAlign w:val="center"/>
          </w:tcPr>
          <w:p w14:paraId="2E36E7A0"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0.97</w:t>
            </w:r>
            <w:r w:rsidRPr="00622BF2">
              <w:rPr>
                <w:rFonts w:eastAsia="DengXian" w:cs="Times New Roman"/>
                <w:bCs/>
              </w:rPr>
              <w:t>Mn</w:t>
            </w:r>
            <w:r w:rsidRPr="00622BF2">
              <w:rPr>
                <w:rFonts w:eastAsia="DengXian" w:cs="Times New Roman"/>
                <w:bCs/>
                <w:vertAlign w:val="subscript"/>
              </w:rPr>
              <w:t>0.03</w:t>
            </w:r>
          </w:p>
        </w:tc>
        <w:tc>
          <w:tcPr>
            <w:tcW w:w="837" w:type="pct"/>
            <w:tcBorders>
              <w:top w:val="single" w:sz="4" w:space="0" w:color="auto"/>
              <w:bottom w:val="single" w:sz="4" w:space="0" w:color="auto"/>
            </w:tcBorders>
            <w:vAlign w:val="center"/>
          </w:tcPr>
          <w:p w14:paraId="0B60BA8C" w14:textId="77777777" w:rsidR="00C371DE" w:rsidRPr="00622BF2" w:rsidRDefault="00C371DE" w:rsidP="00D82A5B">
            <w:pPr>
              <w:pStyle w:val="3--zhu0"/>
              <w:rPr>
                <w:rFonts w:cs="Times New Roman"/>
                <w:bCs/>
              </w:rPr>
            </w:pPr>
            <w:proofErr w:type="spellStart"/>
            <w:r w:rsidRPr="00622BF2">
              <w:rPr>
                <w:rFonts w:eastAsia="DengXian" w:cs="Times New Roman"/>
                <w:bCs/>
              </w:rPr>
              <w:t>dmaCu</w:t>
            </w:r>
            <w:proofErr w:type="spellEnd"/>
          </w:p>
        </w:tc>
      </w:tr>
      <w:tr w:rsidR="00C371DE" w:rsidRPr="00622BF2" w14:paraId="66794FB1" w14:textId="77777777" w:rsidTr="00054579">
        <w:trPr>
          <w:jc w:val="center"/>
        </w:trPr>
        <w:tc>
          <w:tcPr>
            <w:tcW w:w="683" w:type="pct"/>
            <w:tcBorders>
              <w:top w:val="single" w:sz="4" w:space="0" w:color="auto"/>
            </w:tcBorders>
            <w:vAlign w:val="center"/>
          </w:tcPr>
          <w:p w14:paraId="14D57043" w14:textId="77777777" w:rsidR="00C371DE" w:rsidRPr="00622BF2" w:rsidRDefault="00C371DE" w:rsidP="00D82A5B">
            <w:pPr>
              <w:pStyle w:val="3--zhu0"/>
              <w:rPr>
                <w:rFonts w:cs="Times New Roman"/>
                <w:bCs/>
              </w:rPr>
            </w:pPr>
            <w:r w:rsidRPr="00F544C3">
              <w:rPr>
                <w:rFonts w:cs="Times New Roman"/>
                <w:bCs/>
                <w:sz w:val="15"/>
                <w:szCs w:val="18"/>
              </w:rPr>
              <w:t>crystal system</w:t>
            </w:r>
          </w:p>
        </w:tc>
        <w:tc>
          <w:tcPr>
            <w:tcW w:w="882" w:type="pct"/>
            <w:tcBorders>
              <w:top w:val="single" w:sz="4" w:space="0" w:color="auto"/>
            </w:tcBorders>
            <w:vAlign w:val="center"/>
          </w:tcPr>
          <w:p w14:paraId="5B407276" w14:textId="77777777" w:rsidR="00C371DE" w:rsidRPr="00622BF2" w:rsidRDefault="00C371DE" w:rsidP="00D82A5B">
            <w:pPr>
              <w:pStyle w:val="3--zhu0"/>
              <w:rPr>
                <w:rFonts w:cs="Times New Roman"/>
                <w:bCs/>
              </w:rPr>
            </w:pPr>
            <w:r w:rsidRPr="00622BF2">
              <w:rPr>
                <w:rFonts w:cs="Times New Roman"/>
                <w:bCs/>
              </w:rPr>
              <w:t>monoclinic</w:t>
            </w:r>
          </w:p>
        </w:tc>
        <w:tc>
          <w:tcPr>
            <w:tcW w:w="882" w:type="pct"/>
            <w:tcBorders>
              <w:top w:val="single" w:sz="4" w:space="0" w:color="auto"/>
            </w:tcBorders>
            <w:vAlign w:val="center"/>
          </w:tcPr>
          <w:p w14:paraId="5273F494" w14:textId="77777777" w:rsidR="00C371DE" w:rsidRPr="00622BF2" w:rsidRDefault="00C371DE" w:rsidP="00D82A5B">
            <w:pPr>
              <w:pStyle w:val="3--zhu0"/>
              <w:rPr>
                <w:rFonts w:cs="Times New Roman"/>
                <w:bCs/>
              </w:rPr>
            </w:pPr>
            <w:r w:rsidRPr="00622BF2">
              <w:rPr>
                <w:rFonts w:cs="Times New Roman"/>
                <w:bCs/>
              </w:rPr>
              <w:t>monoclinic</w:t>
            </w:r>
          </w:p>
        </w:tc>
        <w:tc>
          <w:tcPr>
            <w:tcW w:w="879" w:type="pct"/>
            <w:tcBorders>
              <w:top w:val="single" w:sz="4" w:space="0" w:color="auto"/>
            </w:tcBorders>
            <w:vAlign w:val="center"/>
          </w:tcPr>
          <w:p w14:paraId="457AB831" w14:textId="77777777" w:rsidR="00C371DE" w:rsidRPr="00622BF2" w:rsidRDefault="00C371DE" w:rsidP="00D82A5B">
            <w:pPr>
              <w:pStyle w:val="3--zhu0"/>
              <w:rPr>
                <w:rFonts w:cs="Times New Roman"/>
                <w:bCs/>
              </w:rPr>
            </w:pPr>
            <w:r w:rsidRPr="00622BF2">
              <w:rPr>
                <w:rFonts w:cs="Times New Roman"/>
                <w:bCs/>
              </w:rPr>
              <w:t>monoclinic</w:t>
            </w:r>
          </w:p>
        </w:tc>
        <w:tc>
          <w:tcPr>
            <w:tcW w:w="837" w:type="pct"/>
            <w:tcBorders>
              <w:top w:val="single" w:sz="4" w:space="0" w:color="auto"/>
            </w:tcBorders>
            <w:vAlign w:val="center"/>
          </w:tcPr>
          <w:p w14:paraId="0FF91542" w14:textId="77777777" w:rsidR="00C371DE" w:rsidRPr="00622BF2" w:rsidRDefault="00C371DE" w:rsidP="00D82A5B">
            <w:pPr>
              <w:pStyle w:val="3--zhu0"/>
              <w:rPr>
                <w:rFonts w:cs="Times New Roman"/>
                <w:bCs/>
              </w:rPr>
            </w:pPr>
            <w:r w:rsidRPr="00622BF2">
              <w:rPr>
                <w:rFonts w:cs="Times New Roman"/>
                <w:bCs/>
              </w:rPr>
              <w:t>monoclinic</w:t>
            </w:r>
          </w:p>
        </w:tc>
        <w:tc>
          <w:tcPr>
            <w:tcW w:w="837" w:type="pct"/>
            <w:tcBorders>
              <w:top w:val="single" w:sz="4" w:space="0" w:color="auto"/>
            </w:tcBorders>
            <w:vAlign w:val="center"/>
          </w:tcPr>
          <w:p w14:paraId="61B13634" w14:textId="77777777" w:rsidR="00C371DE" w:rsidRPr="00622BF2" w:rsidRDefault="00C371DE" w:rsidP="00D82A5B">
            <w:pPr>
              <w:pStyle w:val="3--zhu0"/>
              <w:rPr>
                <w:rFonts w:cs="Times New Roman"/>
                <w:bCs/>
              </w:rPr>
            </w:pPr>
            <w:r w:rsidRPr="00622BF2">
              <w:rPr>
                <w:rFonts w:cs="Times New Roman"/>
                <w:bCs/>
              </w:rPr>
              <w:t>monoclinic</w:t>
            </w:r>
          </w:p>
        </w:tc>
      </w:tr>
      <w:tr w:rsidR="00C371DE" w:rsidRPr="00622BF2" w14:paraId="37923772" w14:textId="77777777" w:rsidTr="00054579">
        <w:trPr>
          <w:jc w:val="center"/>
        </w:trPr>
        <w:tc>
          <w:tcPr>
            <w:tcW w:w="683" w:type="pct"/>
            <w:vAlign w:val="center"/>
          </w:tcPr>
          <w:p w14:paraId="56F31B3B" w14:textId="77777777" w:rsidR="00C371DE" w:rsidRPr="00622BF2" w:rsidRDefault="00C371DE" w:rsidP="00D82A5B">
            <w:pPr>
              <w:pStyle w:val="3--zhu0"/>
              <w:rPr>
                <w:rFonts w:eastAsia="DengXian" w:cs="Times New Roman"/>
                <w:bCs/>
              </w:rPr>
            </w:pPr>
            <w:r w:rsidRPr="00622BF2">
              <w:rPr>
                <w:rFonts w:cs="Times New Roman"/>
                <w:bCs/>
              </w:rPr>
              <w:t>space group</w:t>
            </w:r>
          </w:p>
        </w:tc>
        <w:tc>
          <w:tcPr>
            <w:tcW w:w="882" w:type="pct"/>
            <w:vAlign w:val="center"/>
          </w:tcPr>
          <w:p w14:paraId="47688FC8" w14:textId="759B0645"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82" w:type="pct"/>
            <w:vAlign w:val="center"/>
          </w:tcPr>
          <w:p w14:paraId="1160D456" w14:textId="574C7023"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79" w:type="pct"/>
            <w:vAlign w:val="center"/>
          </w:tcPr>
          <w:p w14:paraId="4ABE9134" w14:textId="2A76DE49" w:rsidR="00C371DE" w:rsidRPr="00622BF2" w:rsidRDefault="00C371DE" w:rsidP="00D82A5B">
            <w:pPr>
              <w:pStyle w:val="3--zhu0"/>
              <w:rPr>
                <w:rFonts w:cs="Times New Roman"/>
                <w:bCs/>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37" w:type="pct"/>
            <w:vAlign w:val="center"/>
          </w:tcPr>
          <w:p w14:paraId="0BD546F2" w14:textId="2D3A5BC1"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37" w:type="pct"/>
            <w:vAlign w:val="center"/>
          </w:tcPr>
          <w:p w14:paraId="100F573B" w14:textId="32DECEA9"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r>
      <w:tr w:rsidR="00C371DE" w:rsidRPr="00622BF2" w14:paraId="6E616818" w14:textId="77777777" w:rsidTr="00054579">
        <w:trPr>
          <w:jc w:val="center"/>
        </w:trPr>
        <w:tc>
          <w:tcPr>
            <w:tcW w:w="683" w:type="pct"/>
            <w:vAlign w:val="center"/>
          </w:tcPr>
          <w:p w14:paraId="7F65CF0D" w14:textId="77777777" w:rsidR="00C371DE" w:rsidRPr="00622BF2" w:rsidRDefault="00C371DE" w:rsidP="00D82A5B">
            <w:pPr>
              <w:pStyle w:val="3--zhu0"/>
              <w:rPr>
                <w:rFonts w:cs="Times New Roman"/>
                <w:bCs/>
              </w:rPr>
            </w:pPr>
            <w:r w:rsidRPr="00622BF2">
              <w:rPr>
                <w:rFonts w:cs="Times New Roman"/>
                <w:bCs/>
                <w:i/>
                <w:iCs/>
              </w:rPr>
              <w:t>a</w:t>
            </w:r>
            <w:r w:rsidRPr="00622BF2">
              <w:rPr>
                <w:rFonts w:cs="Times New Roman"/>
                <w:bCs/>
              </w:rPr>
              <w:t>, Å</w:t>
            </w:r>
          </w:p>
        </w:tc>
        <w:tc>
          <w:tcPr>
            <w:tcW w:w="882" w:type="pct"/>
            <w:vAlign w:val="center"/>
          </w:tcPr>
          <w:p w14:paraId="7FC5203A" w14:textId="7C67A901" w:rsidR="00C371DE" w:rsidRPr="00622BF2" w:rsidRDefault="00C371DE" w:rsidP="00D82A5B">
            <w:pPr>
              <w:pStyle w:val="3--zhu0"/>
              <w:rPr>
                <w:rFonts w:cs="Times New Roman"/>
                <w:bCs/>
                <w:color w:val="FF0000"/>
              </w:rPr>
            </w:pPr>
            <w:r w:rsidRPr="00622BF2">
              <w:rPr>
                <w:rFonts w:cs="Times New Roman"/>
                <w:bCs/>
              </w:rPr>
              <w:t>15.3782(1)</w:t>
            </w:r>
          </w:p>
        </w:tc>
        <w:tc>
          <w:tcPr>
            <w:tcW w:w="882" w:type="pct"/>
            <w:vAlign w:val="center"/>
          </w:tcPr>
          <w:p w14:paraId="487250AC" w14:textId="77777777" w:rsidR="00C371DE" w:rsidRPr="00622BF2" w:rsidRDefault="00C371DE" w:rsidP="00D82A5B">
            <w:pPr>
              <w:pStyle w:val="3--zhu0"/>
              <w:rPr>
                <w:rFonts w:cs="Times New Roman"/>
                <w:bCs/>
                <w:color w:val="FF0000"/>
              </w:rPr>
            </w:pPr>
            <w:r w:rsidRPr="00622BF2">
              <w:rPr>
                <w:rFonts w:cs="Times New Roman"/>
                <w:bCs/>
              </w:rPr>
              <w:t>15.2732(9)</w:t>
            </w:r>
          </w:p>
        </w:tc>
        <w:tc>
          <w:tcPr>
            <w:tcW w:w="879" w:type="pct"/>
            <w:vAlign w:val="center"/>
          </w:tcPr>
          <w:p w14:paraId="648DBD36" w14:textId="2FCB8892" w:rsidR="00C371DE" w:rsidRPr="00622BF2" w:rsidRDefault="00C371DE" w:rsidP="00D82A5B">
            <w:pPr>
              <w:pStyle w:val="3--zhu0"/>
              <w:rPr>
                <w:rFonts w:cs="Times New Roman"/>
                <w:bCs/>
              </w:rPr>
            </w:pPr>
            <w:r w:rsidRPr="00622BF2">
              <w:rPr>
                <w:rFonts w:cs="Times New Roman"/>
                <w:bCs/>
              </w:rPr>
              <w:t>15.2455(1)</w:t>
            </w:r>
          </w:p>
        </w:tc>
        <w:tc>
          <w:tcPr>
            <w:tcW w:w="837" w:type="pct"/>
            <w:vAlign w:val="center"/>
          </w:tcPr>
          <w:p w14:paraId="2CA09B95" w14:textId="77777777" w:rsidR="00C371DE" w:rsidRPr="00622BF2" w:rsidRDefault="00C371DE" w:rsidP="00D82A5B">
            <w:pPr>
              <w:pStyle w:val="3--zhu0"/>
              <w:rPr>
                <w:rFonts w:cs="Times New Roman"/>
                <w:bCs/>
                <w:color w:val="FF0000"/>
              </w:rPr>
            </w:pPr>
            <w:r w:rsidRPr="00622BF2">
              <w:rPr>
                <w:rFonts w:cs="Times New Roman"/>
                <w:bCs/>
              </w:rPr>
              <w:t>15.2116(8)</w:t>
            </w:r>
          </w:p>
        </w:tc>
        <w:tc>
          <w:tcPr>
            <w:tcW w:w="837" w:type="pct"/>
            <w:vAlign w:val="center"/>
          </w:tcPr>
          <w:p w14:paraId="287D6A3D" w14:textId="77777777" w:rsidR="00C371DE" w:rsidRPr="00622BF2" w:rsidRDefault="00C371DE" w:rsidP="00D82A5B">
            <w:pPr>
              <w:pStyle w:val="3--zhu0"/>
              <w:rPr>
                <w:rFonts w:cs="Times New Roman"/>
                <w:bCs/>
                <w:color w:val="FF0000"/>
              </w:rPr>
            </w:pPr>
            <w:r w:rsidRPr="00622BF2">
              <w:rPr>
                <w:rFonts w:cs="Times New Roman"/>
                <w:bCs/>
              </w:rPr>
              <w:t>15.1975(8)</w:t>
            </w:r>
          </w:p>
        </w:tc>
      </w:tr>
      <w:tr w:rsidR="00C371DE" w:rsidRPr="00622BF2" w14:paraId="3E4D75EB" w14:textId="77777777" w:rsidTr="00054579">
        <w:trPr>
          <w:jc w:val="center"/>
        </w:trPr>
        <w:tc>
          <w:tcPr>
            <w:tcW w:w="683" w:type="pct"/>
            <w:vAlign w:val="center"/>
          </w:tcPr>
          <w:p w14:paraId="29E35AEE" w14:textId="77777777" w:rsidR="00C371DE" w:rsidRPr="00622BF2" w:rsidRDefault="00C371DE" w:rsidP="00D82A5B">
            <w:pPr>
              <w:pStyle w:val="3--zhu0"/>
              <w:rPr>
                <w:rFonts w:cs="Times New Roman"/>
                <w:bCs/>
              </w:rPr>
            </w:pPr>
            <w:r w:rsidRPr="00622BF2">
              <w:rPr>
                <w:rFonts w:cs="Times New Roman"/>
                <w:bCs/>
                <w:i/>
                <w:iCs/>
              </w:rPr>
              <w:t>b</w:t>
            </w:r>
            <w:r w:rsidRPr="00622BF2">
              <w:rPr>
                <w:rFonts w:cs="Times New Roman"/>
                <w:bCs/>
              </w:rPr>
              <w:t>, Å</w:t>
            </w:r>
          </w:p>
        </w:tc>
        <w:tc>
          <w:tcPr>
            <w:tcW w:w="882" w:type="pct"/>
            <w:vAlign w:val="center"/>
          </w:tcPr>
          <w:p w14:paraId="122419D5" w14:textId="77777777" w:rsidR="00C371DE" w:rsidRPr="00622BF2" w:rsidRDefault="00C371DE" w:rsidP="00D82A5B">
            <w:pPr>
              <w:pStyle w:val="3--zhu0"/>
              <w:rPr>
                <w:rFonts w:cs="Times New Roman"/>
                <w:bCs/>
                <w:color w:val="FF0000"/>
              </w:rPr>
            </w:pPr>
            <w:r w:rsidRPr="00622BF2">
              <w:rPr>
                <w:rFonts w:cs="Times New Roman"/>
                <w:bCs/>
              </w:rPr>
              <w:t>8.6459(3)</w:t>
            </w:r>
          </w:p>
        </w:tc>
        <w:tc>
          <w:tcPr>
            <w:tcW w:w="882" w:type="pct"/>
            <w:vAlign w:val="center"/>
          </w:tcPr>
          <w:p w14:paraId="0DFFAACB" w14:textId="77777777" w:rsidR="00C371DE" w:rsidRPr="00622BF2" w:rsidRDefault="00C371DE" w:rsidP="00D82A5B">
            <w:pPr>
              <w:pStyle w:val="3--zhu0"/>
              <w:rPr>
                <w:rFonts w:cs="Times New Roman"/>
                <w:bCs/>
                <w:color w:val="FF0000"/>
              </w:rPr>
            </w:pPr>
            <w:r w:rsidRPr="00622BF2">
              <w:rPr>
                <w:rFonts w:cs="Times New Roman"/>
                <w:bCs/>
              </w:rPr>
              <w:t>8.6833(2)</w:t>
            </w:r>
          </w:p>
        </w:tc>
        <w:tc>
          <w:tcPr>
            <w:tcW w:w="879" w:type="pct"/>
            <w:vAlign w:val="center"/>
          </w:tcPr>
          <w:p w14:paraId="2447D9E2" w14:textId="77777777" w:rsidR="00C371DE" w:rsidRPr="00622BF2" w:rsidRDefault="00C371DE" w:rsidP="00D82A5B">
            <w:pPr>
              <w:pStyle w:val="3--zhu0"/>
              <w:rPr>
                <w:rFonts w:cs="Times New Roman"/>
                <w:bCs/>
              </w:rPr>
            </w:pPr>
            <w:r w:rsidRPr="00622BF2">
              <w:rPr>
                <w:rFonts w:cs="Times New Roman"/>
                <w:bCs/>
              </w:rPr>
              <w:t>8.6972(2)</w:t>
            </w:r>
          </w:p>
        </w:tc>
        <w:tc>
          <w:tcPr>
            <w:tcW w:w="837" w:type="pct"/>
            <w:vAlign w:val="center"/>
          </w:tcPr>
          <w:p w14:paraId="737E660D" w14:textId="5DE082F7" w:rsidR="00C371DE" w:rsidRPr="00622BF2" w:rsidRDefault="00C371DE" w:rsidP="00D82A5B">
            <w:pPr>
              <w:pStyle w:val="3--zhu0"/>
              <w:rPr>
                <w:rFonts w:cs="Times New Roman"/>
                <w:bCs/>
                <w:color w:val="FF0000"/>
              </w:rPr>
            </w:pPr>
            <w:r w:rsidRPr="00622BF2">
              <w:rPr>
                <w:rFonts w:cs="Times New Roman"/>
                <w:bCs/>
              </w:rPr>
              <w:t>8.707</w:t>
            </w:r>
            <w:r w:rsidR="004433FC">
              <w:rPr>
                <w:rFonts w:cs="Times New Roman"/>
                <w:bCs/>
              </w:rPr>
              <w:t>1</w:t>
            </w:r>
            <w:r w:rsidRPr="00622BF2">
              <w:rPr>
                <w:rFonts w:cs="Times New Roman"/>
                <w:bCs/>
              </w:rPr>
              <w:t>(</w:t>
            </w:r>
            <w:r w:rsidR="004433FC">
              <w:rPr>
                <w:rFonts w:cs="Times New Roman"/>
                <w:bCs/>
              </w:rPr>
              <w:t>2</w:t>
            </w:r>
            <w:r w:rsidRPr="00622BF2">
              <w:rPr>
                <w:rFonts w:cs="Times New Roman"/>
                <w:bCs/>
              </w:rPr>
              <w:t>)</w:t>
            </w:r>
          </w:p>
        </w:tc>
        <w:tc>
          <w:tcPr>
            <w:tcW w:w="837" w:type="pct"/>
            <w:vAlign w:val="center"/>
          </w:tcPr>
          <w:p w14:paraId="531DEE58" w14:textId="57734085" w:rsidR="00C371DE" w:rsidRPr="00622BF2" w:rsidRDefault="00C371DE" w:rsidP="00D82A5B">
            <w:pPr>
              <w:pStyle w:val="3--zhu0"/>
              <w:rPr>
                <w:rFonts w:cs="Times New Roman"/>
                <w:bCs/>
                <w:color w:val="FF0000"/>
              </w:rPr>
            </w:pPr>
            <w:r w:rsidRPr="00622BF2">
              <w:rPr>
                <w:rFonts w:cs="Times New Roman"/>
                <w:bCs/>
              </w:rPr>
              <w:t>8.720</w:t>
            </w:r>
            <w:r w:rsidR="004433FC">
              <w:rPr>
                <w:rFonts w:cs="Times New Roman"/>
                <w:bCs/>
              </w:rPr>
              <w:t>5</w:t>
            </w:r>
            <w:r w:rsidRPr="00622BF2">
              <w:rPr>
                <w:rFonts w:cs="Times New Roman"/>
                <w:bCs/>
              </w:rPr>
              <w:t>(</w:t>
            </w:r>
            <w:r w:rsidR="004433FC">
              <w:rPr>
                <w:rFonts w:cs="Times New Roman"/>
                <w:bCs/>
              </w:rPr>
              <w:t>2</w:t>
            </w:r>
            <w:r w:rsidRPr="00622BF2">
              <w:rPr>
                <w:rFonts w:cs="Times New Roman"/>
                <w:bCs/>
              </w:rPr>
              <w:t>)</w:t>
            </w:r>
          </w:p>
        </w:tc>
      </w:tr>
      <w:tr w:rsidR="00C371DE" w:rsidRPr="00622BF2" w14:paraId="79985CF8" w14:textId="77777777" w:rsidTr="00054579">
        <w:trPr>
          <w:jc w:val="center"/>
        </w:trPr>
        <w:tc>
          <w:tcPr>
            <w:tcW w:w="683" w:type="pct"/>
            <w:vAlign w:val="center"/>
          </w:tcPr>
          <w:p w14:paraId="3CB18AF1" w14:textId="77777777" w:rsidR="00C371DE" w:rsidRPr="00622BF2" w:rsidRDefault="00C371DE" w:rsidP="00D82A5B">
            <w:pPr>
              <w:pStyle w:val="3--zhu0"/>
              <w:rPr>
                <w:rFonts w:cs="Times New Roman"/>
                <w:bCs/>
              </w:rPr>
            </w:pPr>
            <w:r w:rsidRPr="00622BF2">
              <w:rPr>
                <w:rFonts w:cs="Times New Roman"/>
                <w:bCs/>
                <w:i/>
                <w:iCs/>
              </w:rPr>
              <w:t>c</w:t>
            </w:r>
            <w:r w:rsidRPr="00622BF2">
              <w:rPr>
                <w:rFonts w:cs="Times New Roman"/>
                <w:bCs/>
              </w:rPr>
              <w:t>, Å</w:t>
            </w:r>
          </w:p>
        </w:tc>
        <w:tc>
          <w:tcPr>
            <w:tcW w:w="882" w:type="pct"/>
            <w:vAlign w:val="center"/>
          </w:tcPr>
          <w:p w14:paraId="022C1FD6" w14:textId="77777777" w:rsidR="00C371DE" w:rsidRPr="00622BF2" w:rsidRDefault="00C371DE" w:rsidP="00D82A5B">
            <w:pPr>
              <w:pStyle w:val="3--zhu0"/>
              <w:rPr>
                <w:rFonts w:cs="Times New Roman"/>
                <w:bCs/>
                <w:color w:val="FF0000"/>
              </w:rPr>
            </w:pPr>
            <w:r w:rsidRPr="00622BF2">
              <w:rPr>
                <w:rFonts w:cs="Times New Roman"/>
                <w:bCs/>
              </w:rPr>
              <w:t>8.8755(7)</w:t>
            </w:r>
          </w:p>
        </w:tc>
        <w:tc>
          <w:tcPr>
            <w:tcW w:w="882" w:type="pct"/>
            <w:vAlign w:val="center"/>
          </w:tcPr>
          <w:p w14:paraId="71CE17E0" w14:textId="77777777" w:rsidR="00C371DE" w:rsidRPr="00622BF2" w:rsidRDefault="00C371DE" w:rsidP="00D82A5B">
            <w:pPr>
              <w:pStyle w:val="3--zhu0"/>
              <w:rPr>
                <w:rFonts w:cs="Times New Roman"/>
                <w:bCs/>
                <w:color w:val="FF0000"/>
              </w:rPr>
            </w:pPr>
            <w:r w:rsidRPr="00622BF2">
              <w:rPr>
                <w:rFonts w:cs="Times New Roman"/>
                <w:bCs/>
              </w:rPr>
              <w:t>8.8629(5)</w:t>
            </w:r>
          </w:p>
        </w:tc>
        <w:tc>
          <w:tcPr>
            <w:tcW w:w="879" w:type="pct"/>
            <w:vAlign w:val="center"/>
          </w:tcPr>
          <w:p w14:paraId="0A76E2FE" w14:textId="77777777" w:rsidR="00C371DE" w:rsidRPr="00622BF2" w:rsidRDefault="00C371DE" w:rsidP="00D82A5B">
            <w:pPr>
              <w:pStyle w:val="3--zhu0"/>
              <w:rPr>
                <w:rFonts w:cs="Times New Roman"/>
                <w:bCs/>
              </w:rPr>
            </w:pPr>
            <w:r w:rsidRPr="00622BF2">
              <w:rPr>
                <w:rFonts w:cs="Times New Roman"/>
                <w:bCs/>
              </w:rPr>
              <w:t>8.8609(6)</w:t>
            </w:r>
          </w:p>
        </w:tc>
        <w:tc>
          <w:tcPr>
            <w:tcW w:w="837" w:type="pct"/>
            <w:vAlign w:val="center"/>
          </w:tcPr>
          <w:p w14:paraId="0DEEE2FF" w14:textId="77777777" w:rsidR="00C371DE" w:rsidRPr="00622BF2" w:rsidRDefault="00C371DE" w:rsidP="00D82A5B">
            <w:pPr>
              <w:pStyle w:val="3--zhu0"/>
              <w:rPr>
                <w:rFonts w:cs="Times New Roman"/>
                <w:bCs/>
                <w:color w:val="FF0000"/>
              </w:rPr>
            </w:pPr>
            <w:r w:rsidRPr="00622BF2">
              <w:rPr>
                <w:rFonts w:cs="Times New Roman"/>
                <w:bCs/>
              </w:rPr>
              <w:t>8.8596(4)</w:t>
            </w:r>
          </w:p>
        </w:tc>
        <w:tc>
          <w:tcPr>
            <w:tcW w:w="837" w:type="pct"/>
            <w:vAlign w:val="center"/>
          </w:tcPr>
          <w:p w14:paraId="2087175F" w14:textId="77777777" w:rsidR="00C371DE" w:rsidRPr="00622BF2" w:rsidRDefault="00C371DE" w:rsidP="00D82A5B">
            <w:pPr>
              <w:pStyle w:val="3--zhu0"/>
              <w:rPr>
                <w:rFonts w:cs="Times New Roman"/>
                <w:bCs/>
                <w:color w:val="FF0000"/>
              </w:rPr>
            </w:pPr>
            <w:r w:rsidRPr="00622BF2">
              <w:rPr>
                <w:rFonts w:cs="Times New Roman"/>
                <w:bCs/>
              </w:rPr>
              <w:t>8.8619(4)</w:t>
            </w:r>
          </w:p>
        </w:tc>
      </w:tr>
      <w:tr w:rsidR="00C371DE" w:rsidRPr="00622BF2" w14:paraId="33D77469" w14:textId="77777777" w:rsidTr="00054579">
        <w:trPr>
          <w:jc w:val="center"/>
        </w:trPr>
        <w:tc>
          <w:tcPr>
            <w:tcW w:w="683" w:type="pct"/>
            <w:vAlign w:val="center"/>
          </w:tcPr>
          <w:p w14:paraId="65337E8B" w14:textId="77777777" w:rsidR="00C371DE" w:rsidRPr="00622BF2" w:rsidRDefault="00C371DE" w:rsidP="00D82A5B">
            <w:pPr>
              <w:pStyle w:val="3--zhu0"/>
              <w:rPr>
                <w:rFonts w:cs="Times New Roman"/>
                <w:bCs/>
              </w:rPr>
            </w:pPr>
            <w:r w:rsidRPr="00622BF2">
              <w:rPr>
                <w:rFonts w:eastAsia="Arial Unicode MS" w:cs="Times New Roman"/>
                <w:bCs/>
                <w:i/>
                <w:iCs/>
              </w:rPr>
              <w:t>α</w:t>
            </w:r>
            <w:r w:rsidRPr="00622BF2">
              <w:rPr>
                <w:rFonts w:cs="Times New Roman"/>
                <w:bCs/>
              </w:rPr>
              <w:t xml:space="preserve">, </w:t>
            </w:r>
            <w:r w:rsidRPr="00622BF2">
              <w:rPr>
                <w:rFonts w:eastAsia="Arial Unicode MS" w:cs="Times New Roman"/>
                <w:bCs/>
              </w:rPr>
              <w:t>β</w:t>
            </w:r>
            <w:r w:rsidRPr="00622BF2">
              <w:rPr>
                <w:rFonts w:cs="Times New Roman"/>
                <w:bCs/>
              </w:rPr>
              <w:t xml:space="preserve">, </w:t>
            </w:r>
            <w:r w:rsidRPr="00622BF2">
              <w:rPr>
                <w:rFonts w:eastAsia="Arial Unicode MS" w:cs="Times New Roman"/>
                <w:bCs/>
              </w:rPr>
              <w:t>γ</w:t>
            </w:r>
            <w:r w:rsidRPr="00622BF2">
              <w:rPr>
                <w:rFonts w:cs="Times New Roman" w:hint="eastAsia"/>
                <w:bCs/>
              </w:rPr>
              <w:t>º</w:t>
            </w:r>
          </w:p>
        </w:tc>
        <w:tc>
          <w:tcPr>
            <w:tcW w:w="882" w:type="pct"/>
            <w:vAlign w:val="center"/>
          </w:tcPr>
          <w:p w14:paraId="038A7C6E" w14:textId="5396B622" w:rsidR="00C371DE" w:rsidRPr="00622BF2" w:rsidRDefault="00C371DE" w:rsidP="00D82A5B">
            <w:pPr>
              <w:pStyle w:val="3--zhu0"/>
              <w:rPr>
                <w:rFonts w:cs="Times New Roman"/>
                <w:bCs/>
                <w:color w:val="FF0000"/>
              </w:rPr>
            </w:pPr>
            <w:r w:rsidRPr="00622BF2">
              <w:rPr>
                <w:rFonts w:cs="Times New Roman"/>
                <w:bCs/>
              </w:rPr>
              <w:t>90.0,131.</w:t>
            </w:r>
            <w:r w:rsidR="004433FC">
              <w:rPr>
                <w:rFonts w:cs="Times New Roman"/>
                <w:bCs/>
              </w:rPr>
              <w:t>5</w:t>
            </w:r>
            <w:r w:rsidRPr="00622BF2">
              <w:rPr>
                <w:rFonts w:cs="Times New Roman"/>
                <w:bCs/>
              </w:rPr>
              <w:t>(1),90.0</w:t>
            </w:r>
          </w:p>
        </w:tc>
        <w:tc>
          <w:tcPr>
            <w:tcW w:w="882" w:type="pct"/>
            <w:vAlign w:val="center"/>
          </w:tcPr>
          <w:p w14:paraId="72D44AF2" w14:textId="4BCA675E" w:rsidR="00C371DE" w:rsidRPr="00622BF2" w:rsidRDefault="00C371DE" w:rsidP="00D82A5B">
            <w:pPr>
              <w:pStyle w:val="3--zhu0"/>
              <w:rPr>
                <w:rFonts w:cs="Times New Roman"/>
                <w:bCs/>
                <w:color w:val="FF0000"/>
              </w:rPr>
            </w:pPr>
            <w:r w:rsidRPr="00622BF2">
              <w:rPr>
                <w:rFonts w:cs="Times New Roman"/>
                <w:bCs/>
              </w:rPr>
              <w:t>90.0,131.5(1),90.0</w:t>
            </w:r>
          </w:p>
        </w:tc>
        <w:tc>
          <w:tcPr>
            <w:tcW w:w="879" w:type="pct"/>
            <w:vAlign w:val="center"/>
          </w:tcPr>
          <w:p w14:paraId="554C0E97" w14:textId="3C20B0F2" w:rsidR="00C371DE" w:rsidRPr="00622BF2" w:rsidRDefault="00C371DE" w:rsidP="00D82A5B">
            <w:pPr>
              <w:pStyle w:val="3--zhu0"/>
              <w:rPr>
                <w:rFonts w:cs="Times New Roman"/>
                <w:bCs/>
              </w:rPr>
            </w:pPr>
            <w:r w:rsidRPr="00622BF2">
              <w:rPr>
                <w:rFonts w:cs="Times New Roman"/>
                <w:bCs/>
              </w:rPr>
              <w:t>90.0,131.</w:t>
            </w:r>
            <w:r w:rsidR="003D7EB3">
              <w:rPr>
                <w:rFonts w:cs="Times New Roman"/>
                <w:bCs/>
              </w:rPr>
              <w:t>6</w:t>
            </w:r>
            <w:r w:rsidRPr="00622BF2">
              <w:rPr>
                <w:rFonts w:cs="Times New Roman"/>
                <w:bCs/>
              </w:rPr>
              <w:t>(1),90.0</w:t>
            </w:r>
          </w:p>
        </w:tc>
        <w:tc>
          <w:tcPr>
            <w:tcW w:w="837" w:type="pct"/>
            <w:vAlign w:val="center"/>
          </w:tcPr>
          <w:p w14:paraId="61D88740" w14:textId="4D31055C" w:rsidR="00C371DE" w:rsidRPr="00622BF2" w:rsidRDefault="00C371DE" w:rsidP="00D82A5B">
            <w:pPr>
              <w:pStyle w:val="3--zhu0"/>
              <w:rPr>
                <w:rFonts w:cs="Times New Roman"/>
                <w:bCs/>
                <w:color w:val="FF0000"/>
              </w:rPr>
            </w:pPr>
            <w:r w:rsidRPr="00622BF2">
              <w:rPr>
                <w:rFonts w:cs="Times New Roman"/>
                <w:bCs/>
              </w:rPr>
              <w:t>90.0,131.</w:t>
            </w:r>
            <w:r w:rsidR="003D7EB3">
              <w:rPr>
                <w:rFonts w:cs="Times New Roman"/>
                <w:bCs/>
              </w:rPr>
              <w:t>6</w:t>
            </w:r>
            <w:r w:rsidRPr="00622BF2">
              <w:rPr>
                <w:rFonts w:cs="Times New Roman"/>
                <w:bCs/>
              </w:rPr>
              <w:t>(8),90.0</w:t>
            </w:r>
          </w:p>
        </w:tc>
        <w:tc>
          <w:tcPr>
            <w:tcW w:w="837" w:type="pct"/>
            <w:vAlign w:val="center"/>
          </w:tcPr>
          <w:p w14:paraId="4AC99EA1" w14:textId="6CA78544" w:rsidR="00C371DE" w:rsidRPr="00622BF2" w:rsidRDefault="00C371DE" w:rsidP="00D82A5B">
            <w:pPr>
              <w:pStyle w:val="3--zhu0"/>
              <w:rPr>
                <w:rFonts w:cs="Times New Roman"/>
                <w:bCs/>
                <w:color w:val="FF0000"/>
              </w:rPr>
            </w:pPr>
            <w:r w:rsidRPr="00622BF2">
              <w:rPr>
                <w:rFonts w:cs="Times New Roman"/>
                <w:bCs/>
              </w:rPr>
              <w:t>90.0,131.6(8),90.0</w:t>
            </w:r>
          </w:p>
        </w:tc>
      </w:tr>
      <w:tr w:rsidR="00C371DE" w:rsidRPr="00622BF2" w14:paraId="32742854" w14:textId="77777777" w:rsidTr="00054579">
        <w:trPr>
          <w:jc w:val="center"/>
        </w:trPr>
        <w:tc>
          <w:tcPr>
            <w:tcW w:w="683" w:type="pct"/>
            <w:vAlign w:val="center"/>
          </w:tcPr>
          <w:p w14:paraId="6B99A587" w14:textId="77777777" w:rsidR="00C371DE" w:rsidRPr="00622BF2" w:rsidRDefault="00C371DE" w:rsidP="00D82A5B">
            <w:pPr>
              <w:pStyle w:val="3--zhu0"/>
              <w:rPr>
                <w:rFonts w:cs="Times New Roman"/>
                <w:bCs/>
              </w:rPr>
            </w:pPr>
            <w:r w:rsidRPr="00622BF2">
              <w:rPr>
                <w:rFonts w:cs="Times New Roman"/>
                <w:bCs/>
                <w:i/>
                <w:iCs/>
              </w:rPr>
              <w:t>V</w:t>
            </w:r>
            <w:r w:rsidRPr="00622BF2">
              <w:rPr>
                <w:rFonts w:cs="Times New Roman"/>
                <w:bCs/>
              </w:rPr>
              <w:t>, Å</w:t>
            </w:r>
            <w:r w:rsidRPr="00622BF2">
              <w:rPr>
                <w:rFonts w:cs="Times New Roman"/>
                <w:bCs/>
                <w:vertAlign w:val="superscript"/>
              </w:rPr>
              <w:t>3</w:t>
            </w:r>
          </w:p>
        </w:tc>
        <w:tc>
          <w:tcPr>
            <w:tcW w:w="882" w:type="pct"/>
            <w:vAlign w:val="center"/>
          </w:tcPr>
          <w:p w14:paraId="00700D87" w14:textId="77777777" w:rsidR="00C371DE" w:rsidRPr="00622BF2" w:rsidRDefault="00C371DE" w:rsidP="00D82A5B">
            <w:pPr>
              <w:pStyle w:val="3--zhu0"/>
              <w:rPr>
                <w:rFonts w:cs="Times New Roman"/>
                <w:bCs/>
                <w:color w:val="FF0000"/>
              </w:rPr>
            </w:pPr>
            <w:r>
              <w:t>884.03(1)</w:t>
            </w:r>
          </w:p>
        </w:tc>
        <w:tc>
          <w:tcPr>
            <w:tcW w:w="882" w:type="pct"/>
            <w:vAlign w:val="center"/>
          </w:tcPr>
          <w:p w14:paraId="65C3B3A8" w14:textId="77777777" w:rsidR="00C371DE" w:rsidRPr="00622BF2" w:rsidRDefault="00C371DE" w:rsidP="00D82A5B">
            <w:pPr>
              <w:pStyle w:val="3--zhu0"/>
              <w:rPr>
                <w:rFonts w:cs="Times New Roman"/>
                <w:bCs/>
                <w:color w:val="FF0000"/>
              </w:rPr>
            </w:pPr>
            <w:r w:rsidRPr="00622BF2">
              <w:rPr>
                <w:rFonts w:cs="Times New Roman"/>
                <w:bCs/>
              </w:rPr>
              <w:t>879.84(8)</w:t>
            </w:r>
          </w:p>
        </w:tc>
        <w:tc>
          <w:tcPr>
            <w:tcW w:w="879" w:type="pct"/>
            <w:vAlign w:val="center"/>
          </w:tcPr>
          <w:p w14:paraId="1FD0160A" w14:textId="77777777" w:rsidR="00C371DE" w:rsidRPr="00622BF2" w:rsidRDefault="00C371DE" w:rsidP="00D82A5B">
            <w:pPr>
              <w:pStyle w:val="3--zhu0"/>
              <w:rPr>
                <w:rFonts w:cs="Times New Roman"/>
                <w:bCs/>
                <w:color w:val="FF0000"/>
              </w:rPr>
            </w:pPr>
            <w:r w:rsidRPr="00622BF2">
              <w:rPr>
                <w:rFonts w:cs="Times New Roman"/>
                <w:bCs/>
              </w:rPr>
              <w:t>878.84(8)</w:t>
            </w:r>
          </w:p>
        </w:tc>
        <w:tc>
          <w:tcPr>
            <w:tcW w:w="837" w:type="pct"/>
            <w:vAlign w:val="center"/>
          </w:tcPr>
          <w:p w14:paraId="0CEA530E" w14:textId="77777777" w:rsidR="00C371DE" w:rsidRPr="00622BF2" w:rsidRDefault="00C371DE" w:rsidP="00D82A5B">
            <w:pPr>
              <w:pStyle w:val="3--zhu0"/>
              <w:rPr>
                <w:rFonts w:cs="Times New Roman"/>
                <w:bCs/>
                <w:color w:val="FF0000"/>
              </w:rPr>
            </w:pPr>
            <w:r w:rsidRPr="00622BF2">
              <w:rPr>
                <w:rFonts w:cs="Times New Roman"/>
                <w:bCs/>
              </w:rPr>
              <w:t>877.79(6)</w:t>
            </w:r>
          </w:p>
        </w:tc>
        <w:tc>
          <w:tcPr>
            <w:tcW w:w="837" w:type="pct"/>
            <w:vAlign w:val="center"/>
          </w:tcPr>
          <w:p w14:paraId="1480F643" w14:textId="77777777" w:rsidR="00C371DE" w:rsidRPr="00622BF2" w:rsidRDefault="00C371DE" w:rsidP="00D82A5B">
            <w:pPr>
              <w:pStyle w:val="3--zhu0"/>
              <w:rPr>
                <w:rFonts w:cs="Times New Roman"/>
                <w:bCs/>
                <w:color w:val="FF0000"/>
              </w:rPr>
            </w:pPr>
            <w:r w:rsidRPr="00622BF2">
              <w:rPr>
                <w:rFonts w:cs="Times New Roman"/>
                <w:bCs/>
              </w:rPr>
              <w:t>877.91(6)</w:t>
            </w:r>
          </w:p>
        </w:tc>
      </w:tr>
      <w:tr w:rsidR="00C371DE" w:rsidRPr="00622BF2" w14:paraId="2E1212EA" w14:textId="77777777" w:rsidTr="00054579">
        <w:trPr>
          <w:jc w:val="center"/>
        </w:trPr>
        <w:tc>
          <w:tcPr>
            <w:tcW w:w="683" w:type="pct"/>
            <w:vAlign w:val="center"/>
          </w:tcPr>
          <w:p w14:paraId="2D3BFD00" w14:textId="77777777" w:rsidR="00C371DE" w:rsidRPr="00622BF2" w:rsidRDefault="00C371DE" w:rsidP="00D82A5B">
            <w:pPr>
              <w:pStyle w:val="3--zhu0"/>
              <w:rPr>
                <w:rFonts w:cs="Times New Roman"/>
                <w:bCs/>
              </w:rPr>
            </w:pPr>
            <w:r w:rsidRPr="00622BF2">
              <w:rPr>
                <w:rFonts w:cs="Times New Roman"/>
                <w:bCs/>
              </w:rPr>
              <w:t>R</w:t>
            </w:r>
            <w:r w:rsidRPr="00622BF2">
              <w:rPr>
                <w:rFonts w:cs="Times New Roman"/>
                <w:bCs/>
                <w:vertAlign w:val="subscript"/>
              </w:rPr>
              <w:t>1</w:t>
            </w:r>
          </w:p>
        </w:tc>
        <w:tc>
          <w:tcPr>
            <w:tcW w:w="882" w:type="pct"/>
            <w:vAlign w:val="center"/>
          </w:tcPr>
          <w:p w14:paraId="7165C4B6" w14:textId="77777777" w:rsidR="00C371DE" w:rsidRPr="00622BF2" w:rsidRDefault="00C371DE" w:rsidP="00D82A5B">
            <w:pPr>
              <w:pStyle w:val="3--zhu0"/>
              <w:rPr>
                <w:rFonts w:cs="Times New Roman"/>
                <w:bCs/>
                <w:color w:val="FF0000"/>
              </w:rPr>
            </w:pPr>
            <w:r w:rsidRPr="00622BF2">
              <w:rPr>
                <w:rFonts w:cs="Times New Roman"/>
                <w:bCs/>
              </w:rPr>
              <w:t>0.0207</w:t>
            </w:r>
          </w:p>
        </w:tc>
        <w:tc>
          <w:tcPr>
            <w:tcW w:w="882" w:type="pct"/>
            <w:vAlign w:val="center"/>
          </w:tcPr>
          <w:p w14:paraId="6838608B" w14:textId="77777777" w:rsidR="00C371DE" w:rsidRPr="00622BF2" w:rsidRDefault="00C371DE" w:rsidP="00D82A5B">
            <w:pPr>
              <w:pStyle w:val="3--zhu0"/>
              <w:rPr>
                <w:rFonts w:cs="Times New Roman"/>
                <w:bCs/>
                <w:color w:val="FF0000"/>
              </w:rPr>
            </w:pPr>
            <w:r w:rsidRPr="00622BF2">
              <w:rPr>
                <w:rFonts w:cs="Times New Roman"/>
                <w:bCs/>
              </w:rPr>
              <w:t>0.0154</w:t>
            </w:r>
          </w:p>
        </w:tc>
        <w:tc>
          <w:tcPr>
            <w:tcW w:w="879" w:type="pct"/>
            <w:vAlign w:val="center"/>
          </w:tcPr>
          <w:p w14:paraId="55DC9A06" w14:textId="77777777" w:rsidR="00C371DE" w:rsidRPr="00622BF2" w:rsidRDefault="00C371DE" w:rsidP="00D82A5B">
            <w:pPr>
              <w:pStyle w:val="3--zhu0"/>
              <w:rPr>
                <w:rFonts w:cs="Times New Roman"/>
                <w:bCs/>
                <w:color w:val="FF0000"/>
              </w:rPr>
            </w:pPr>
            <w:r w:rsidRPr="00622BF2">
              <w:rPr>
                <w:rFonts w:cs="Times New Roman"/>
                <w:bCs/>
              </w:rPr>
              <w:t>0.0166</w:t>
            </w:r>
          </w:p>
        </w:tc>
        <w:tc>
          <w:tcPr>
            <w:tcW w:w="837" w:type="pct"/>
            <w:vAlign w:val="center"/>
          </w:tcPr>
          <w:p w14:paraId="0B0DB6BE" w14:textId="77777777" w:rsidR="00C371DE" w:rsidRPr="00622BF2" w:rsidRDefault="00C371DE" w:rsidP="00D82A5B">
            <w:pPr>
              <w:pStyle w:val="3--zhu0"/>
              <w:rPr>
                <w:rFonts w:cs="Times New Roman"/>
                <w:bCs/>
                <w:color w:val="FF0000"/>
              </w:rPr>
            </w:pPr>
            <w:r w:rsidRPr="00622BF2">
              <w:rPr>
                <w:rFonts w:cs="Times New Roman"/>
                <w:bCs/>
              </w:rPr>
              <w:t>0.0176</w:t>
            </w:r>
          </w:p>
        </w:tc>
        <w:tc>
          <w:tcPr>
            <w:tcW w:w="837" w:type="pct"/>
            <w:vAlign w:val="center"/>
          </w:tcPr>
          <w:p w14:paraId="28285358" w14:textId="77777777" w:rsidR="00C371DE" w:rsidRPr="00622BF2" w:rsidRDefault="00C371DE" w:rsidP="00D82A5B">
            <w:pPr>
              <w:pStyle w:val="3--zhu0"/>
              <w:rPr>
                <w:rFonts w:cs="Times New Roman"/>
                <w:bCs/>
                <w:color w:val="FF0000"/>
              </w:rPr>
            </w:pPr>
            <w:r w:rsidRPr="00622BF2">
              <w:rPr>
                <w:rFonts w:cs="Times New Roman"/>
                <w:bCs/>
              </w:rPr>
              <w:t>0.0151</w:t>
            </w:r>
          </w:p>
        </w:tc>
      </w:tr>
      <w:tr w:rsidR="00C371DE" w:rsidRPr="00622BF2" w14:paraId="4F8F8B11" w14:textId="77777777" w:rsidTr="00054579">
        <w:trPr>
          <w:jc w:val="center"/>
        </w:trPr>
        <w:tc>
          <w:tcPr>
            <w:tcW w:w="683" w:type="pct"/>
            <w:vAlign w:val="center"/>
          </w:tcPr>
          <w:p w14:paraId="066C5A7A" w14:textId="77777777" w:rsidR="00C371DE" w:rsidRPr="00622BF2" w:rsidRDefault="00C371DE" w:rsidP="00D82A5B">
            <w:pPr>
              <w:pStyle w:val="3--zhu0"/>
              <w:rPr>
                <w:rFonts w:cs="Times New Roman"/>
                <w:bCs/>
              </w:rPr>
            </w:pPr>
            <w:r w:rsidRPr="00622BF2">
              <w:rPr>
                <w:rFonts w:cs="Times New Roman"/>
                <w:bCs/>
                <w:i/>
                <w:iCs/>
              </w:rPr>
              <w:t>wR</w:t>
            </w:r>
            <w:r w:rsidRPr="00622BF2">
              <w:rPr>
                <w:rFonts w:cs="Times New Roman"/>
                <w:bCs/>
                <w:vertAlign w:val="subscript"/>
              </w:rPr>
              <w:t>2</w:t>
            </w:r>
            <w:r w:rsidRPr="00622BF2">
              <w:rPr>
                <w:rFonts w:cs="Times New Roman"/>
                <w:bCs/>
                <w:vertAlign w:val="superscript"/>
              </w:rPr>
              <w:t>[</w:t>
            </w:r>
            <w:r w:rsidRPr="00622BF2">
              <w:rPr>
                <w:rFonts w:cs="Times New Roman"/>
                <w:bCs/>
              </w:rPr>
              <w:t>[I&gt;=2σ (I)]</w:t>
            </w:r>
          </w:p>
        </w:tc>
        <w:tc>
          <w:tcPr>
            <w:tcW w:w="882" w:type="pct"/>
            <w:vAlign w:val="center"/>
          </w:tcPr>
          <w:p w14:paraId="05D7A808" w14:textId="77777777" w:rsidR="00C371DE" w:rsidRPr="00622BF2" w:rsidRDefault="00C371DE" w:rsidP="00D82A5B">
            <w:pPr>
              <w:pStyle w:val="3--zhu0"/>
              <w:rPr>
                <w:rFonts w:cs="Times New Roman"/>
                <w:bCs/>
              </w:rPr>
            </w:pPr>
            <w:r w:rsidRPr="00622BF2">
              <w:rPr>
                <w:rFonts w:cs="Times New Roman"/>
                <w:bCs/>
              </w:rPr>
              <w:t>0.0493</w:t>
            </w:r>
          </w:p>
        </w:tc>
        <w:tc>
          <w:tcPr>
            <w:tcW w:w="882" w:type="pct"/>
            <w:vAlign w:val="center"/>
          </w:tcPr>
          <w:p w14:paraId="3D55E6BD" w14:textId="77777777" w:rsidR="00C371DE" w:rsidRPr="00622BF2" w:rsidRDefault="00C371DE" w:rsidP="00D82A5B">
            <w:pPr>
              <w:pStyle w:val="3--zhu0"/>
              <w:rPr>
                <w:rFonts w:cs="Times New Roman"/>
                <w:bCs/>
              </w:rPr>
            </w:pPr>
            <w:r w:rsidRPr="00622BF2">
              <w:rPr>
                <w:rFonts w:cs="Times New Roman"/>
                <w:bCs/>
              </w:rPr>
              <w:t>0.0419</w:t>
            </w:r>
          </w:p>
        </w:tc>
        <w:tc>
          <w:tcPr>
            <w:tcW w:w="879" w:type="pct"/>
            <w:vAlign w:val="center"/>
          </w:tcPr>
          <w:p w14:paraId="2381C477" w14:textId="77777777" w:rsidR="00C371DE" w:rsidRPr="00622BF2" w:rsidRDefault="00C371DE" w:rsidP="00D82A5B">
            <w:pPr>
              <w:pStyle w:val="3--zhu0"/>
              <w:rPr>
                <w:rFonts w:cs="Times New Roman"/>
                <w:bCs/>
              </w:rPr>
            </w:pPr>
            <w:r w:rsidRPr="00622BF2">
              <w:rPr>
                <w:rFonts w:cs="Times New Roman"/>
                <w:bCs/>
              </w:rPr>
              <w:t>0.0442</w:t>
            </w:r>
          </w:p>
        </w:tc>
        <w:tc>
          <w:tcPr>
            <w:tcW w:w="837" w:type="pct"/>
            <w:vAlign w:val="center"/>
          </w:tcPr>
          <w:p w14:paraId="445AE0F9" w14:textId="77777777" w:rsidR="00C371DE" w:rsidRPr="00622BF2" w:rsidRDefault="00C371DE" w:rsidP="00D82A5B">
            <w:pPr>
              <w:pStyle w:val="3--zhu0"/>
              <w:rPr>
                <w:rFonts w:cs="Times New Roman"/>
                <w:bCs/>
              </w:rPr>
            </w:pPr>
            <w:r w:rsidRPr="00622BF2">
              <w:rPr>
                <w:rFonts w:cs="Times New Roman"/>
                <w:bCs/>
              </w:rPr>
              <w:t>0.0468</w:t>
            </w:r>
          </w:p>
        </w:tc>
        <w:tc>
          <w:tcPr>
            <w:tcW w:w="837" w:type="pct"/>
            <w:vAlign w:val="center"/>
          </w:tcPr>
          <w:p w14:paraId="6D757ED4" w14:textId="77777777" w:rsidR="00C371DE" w:rsidRPr="00622BF2" w:rsidRDefault="00C371DE" w:rsidP="00D82A5B">
            <w:pPr>
              <w:pStyle w:val="3--zhu0"/>
              <w:rPr>
                <w:rFonts w:cs="Times New Roman"/>
                <w:bCs/>
              </w:rPr>
            </w:pPr>
            <w:r w:rsidRPr="00622BF2">
              <w:rPr>
                <w:rFonts w:cs="Times New Roman"/>
                <w:bCs/>
              </w:rPr>
              <w:t>0.0428</w:t>
            </w:r>
          </w:p>
        </w:tc>
      </w:tr>
    </w:tbl>
    <w:p w14:paraId="7C2DBB84" w14:textId="4DBBCF64" w:rsidR="008B7A17" w:rsidRDefault="008B7A17" w:rsidP="008B7A17">
      <w:pPr>
        <w:pStyle w:val="3--zhu0"/>
        <w:ind w:firstLine="320"/>
      </w:pPr>
    </w:p>
    <w:p w14:paraId="39100619" w14:textId="36C6AD99" w:rsidR="00342A4B" w:rsidRDefault="00342A4B" w:rsidP="00342A4B">
      <w:pPr>
        <w:pStyle w:val="1-PHD"/>
        <w:ind w:firstLine="480"/>
      </w:pPr>
    </w:p>
    <w:p w14:paraId="745FFCD2" w14:textId="709A4081" w:rsidR="00EB5659" w:rsidRPr="00D82A5B" w:rsidRDefault="00C371DE" w:rsidP="00D82A5B">
      <w:pPr>
        <w:pStyle w:val="3--zhu"/>
        <w:spacing w:before="156"/>
      </w:pPr>
      <w:r w:rsidRPr="00D82A5B">
        <w:rPr>
          <w:rFonts w:hint="eastAsia"/>
        </w:rPr>
        <w:lastRenderedPageBreak/>
        <w:t>表</w:t>
      </w:r>
      <w:r w:rsidR="009315B8" w:rsidRPr="00D82A5B">
        <w:t>4.3</w:t>
      </w:r>
      <w:r w:rsidRPr="00D82A5B">
        <w:t xml:space="preserve"> </w:t>
      </w:r>
      <w:proofErr w:type="spellStart"/>
      <w:r w:rsidRPr="00D82A5B">
        <w:t>dmaCuMn</w:t>
      </w:r>
      <w:proofErr w:type="spellEnd"/>
      <w:r w:rsidRPr="00D82A5B">
        <w:rPr>
          <w:rFonts w:hint="eastAsia"/>
        </w:rPr>
        <w:t>固溶体化合物的部分键长</w:t>
      </w:r>
      <w:r w:rsidRPr="00D82A5B">
        <w:t>(Å)</w:t>
      </w:r>
      <w:r w:rsidRPr="00D82A5B">
        <w:rPr>
          <w:rFonts w:hint="eastAsia"/>
        </w:rPr>
        <w:t>、键角</w:t>
      </w:r>
      <w:r w:rsidRPr="00D82A5B">
        <w:t>(</w:t>
      </w:r>
      <w:r w:rsidRPr="00D82A5B">
        <w:rPr>
          <w:vertAlign w:val="superscript"/>
        </w:rPr>
        <w:t>o</w:t>
      </w:r>
      <w:r w:rsidRPr="00D82A5B">
        <w:t>)</w:t>
      </w:r>
      <w:r w:rsidRPr="00D82A5B">
        <w:rPr>
          <w:rFonts w:hint="eastAsia"/>
        </w:rPr>
        <w:t>、氢键和</w:t>
      </w:r>
      <w:r w:rsidRPr="00D82A5B">
        <w:t>M···M</w:t>
      </w:r>
      <w:r w:rsidRPr="00D82A5B">
        <w:rPr>
          <w:rFonts w:hint="eastAsia"/>
        </w:rPr>
        <w:t>距离</w:t>
      </w:r>
      <w:r w:rsidRPr="00D82A5B">
        <w:t>(Å)</w:t>
      </w:r>
    </w:p>
    <w:tbl>
      <w:tblPr>
        <w:tblW w:w="5000" w:type="pct"/>
        <w:tblLayout w:type="fixed"/>
        <w:tblLook w:val="04A0" w:firstRow="1" w:lastRow="0" w:firstColumn="1" w:lastColumn="0" w:noHBand="0" w:noVBand="1"/>
      </w:tblPr>
      <w:tblGrid>
        <w:gridCol w:w="1276"/>
        <w:gridCol w:w="993"/>
        <w:gridCol w:w="1672"/>
        <w:gridCol w:w="1672"/>
        <w:gridCol w:w="1672"/>
        <w:gridCol w:w="1673"/>
      </w:tblGrid>
      <w:tr w:rsidR="008B7A17" w:rsidRPr="00622BF2" w14:paraId="4CDA60C4" w14:textId="77777777" w:rsidTr="008B7A17">
        <w:tc>
          <w:tcPr>
            <w:tcW w:w="712" w:type="pct"/>
            <w:tcBorders>
              <w:top w:val="single" w:sz="4" w:space="0" w:color="auto"/>
              <w:left w:val="nil"/>
              <w:bottom w:val="single" w:sz="4" w:space="0" w:color="auto"/>
              <w:right w:val="nil"/>
            </w:tcBorders>
            <w:vAlign w:val="center"/>
          </w:tcPr>
          <w:p w14:paraId="2172FEE0" w14:textId="5C775AF7" w:rsidR="00131E12" w:rsidRPr="00622BF2" w:rsidRDefault="004343D3" w:rsidP="00D82A5B">
            <w:pPr>
              <w:pStyle w:val="3--zhu0"/>
              <w:rPr>
                <w:rFonts w:cs="Times New Roman"/>
                <w:bCs/>
                <w:sz w:val="18"/>
                <w:szCs w:val="18"/>
              </w:rPr>
            </w:pPr>
            <w:r w:rsidRPr="00622BF2">
              <w:rPr>
                <w:rFonts w:cs="Times New Roman"/>
                <w:bCs/>
                <w:sz w:val="18"/>
                <w:szCs w:val="18"/>
              </w:rPr>
              <w:t>290 K</w:t>
            </w:r>
          </w:p>
        </w:tc>
        <w:tc>
          <w:tcPr>
            <w:tcW w:w="554" w:type="pct"/>
            <w:tcBorders>
              <w:top w:val="single" w:sz="4" w:space="0" w:color="auto"/>
              <w:left w:val="nil"/>
              <w:bottom w:val="single" w:sz="4" w:space="0" w:color="auto"/>
              <w:right w:val="nil"/>
            </w:tcBorders>
            <w:vAlign w:val="center"/>
          </w:tcPr>
          <w:p w14:paraId="04D51402" w14:textId="525F5E68" w:rsidR="00131E12" w:rsidRPr="00622BF2" w:rsidRDefault="00131E12" w:rsidP="00D82A5B">
            <w:pPr>
              <w:pStyle w:val="3--zhu0"/>
              <w:rPr>
                <w:rFonts w:cs="Times New Roman"/>
                <w:bCs/>
                <w:sz w:val="18"/>
                <w:szCs w:val="18"/>
              </w:rPr>
            </w:pPr>
            <w:proofErr w:type="spellStart"/>
            <w:r w:rsidRPr="00622BF2">
              <w:rPr>
                <w:rFonts w:cs="Times New Roman"/>
                <w:bCs/>
                <w:sz w:val="18"/>
                <w:szCs w:val="18"/>
              </w:rPr>
              <w:t>dmaMn</w:t>
            </w:r>
            <w:proofErr w:type="spellEnd"/>
          </w:p>
        </w:tc>
        <w:tc>
          <w:tcPr>
            <w:tcW w:w="933" w:type="pct"/>
            <w:tcBorders>
              <w:top w:val="single" w:sz="4" w:space="0" w:color="auto"/>
              <w:left w:val="nil"/>
              <w:bottom w:val="single" w:sz="4" w:space="0" w:color="auto"/>
              <w:right w:val="nil"/>
            </w:tcBorders>
            <w:vAlign w:val="center"/>
          </w:tcPr>
          <w:p w14:paraId="63AA92E3" w14:textId="759970EB"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w:t>
            </w:r>
            <w:r w:rsidR="0089189B" w:rsidRPr="00622BF2">
              <w:rPr>
                <w:rFonts w:cs="Times New Roman"/>
                <w:bCs/>
                <w:sz w:val="18"/>
                <w:szCs w:val="18"/>
                <w:vertAlign w:val="subscript"/>
              </w:rPr>
              <w:t>0</w:t>
            </w:r>
            <w:r w:rsidR="0089189B">
              <w:rPr>
                <w:rFonts w:cs="Times New Roman"/>
                <w:bCs/>
                <w:sz w:val="18"/>
                <w:szCs w:val="18"/>
                <w:vertAlign w:val="subscript"/>
              </w:rPr>
              <w:t>6</w:t>
            </w:r>
            <w:r w:rsidR="0089189B" w:rsidRPr="00622BF2">
              <w:rPr>
                <w:rFonts w:cs="Times New Roman"/>
                <w:bCs/>
                <w:sz w:val="18"/>
                <w:szCs w:val="18"/>
              </w:rPr>
              <w:t>Mn</w:t>
            </w:r>
            <w:r w:rsidR="0089189B" w:rsidRPr="00622BF2">
              <w:rPr>
                <w:rFonts w:cs="Times New Roman"/>
                <w:bCs/>
                <w:sz w:val="18"/>
                <w:szCs w:val="18"/>
                <w:vertAlign w:val="subscript"/>
              </w:rPr>
              <w:t>0</w:t>
            </w:r>
            <w:r w:rsidRPr="00622BF2">
              <w:rPr>
                <w:rFonts w:cs="Times New Roman"/>
                <w:bCs/>
                <w:sz w:val="18"/>
                <w:szCs w:val="18"/>
                <w:vertAlign w:val="subscript"/>
              </w:rPr>
              <w:t>.</w:t>
            </w:r>
            <w:r w:rsidR="0089189B" w:rsidRPr="00622BF2">
              <w:rPr>
                <w:rFonts w:cs="Times New Roman"/>
                <w:bCs/>
                <w:sz w:val="18"/>
                <w:szCs w:val="18"/>
                <w:vertAlign w:val="subscript"/>
              </w:rPr>
              <w:t>9</w:t>
            </w:r>
            <w:r w:rsidR="0089189B">
              <w:rPr>
                <w:rFonts w:cs="Times New Roman"/>
                <w:bCs/>
                <w:sz w:val="18"/>
                <w:szCs w:val="18"/>
                <w:vertAlign w:val="subscript"/>
              </w:rPr>
              <w:t>4</w:t>
            </w:r>
          </w:p>
        </w:tc>
        <w:tc>
          <w:tcPr>
            <w:tcW w:w="933" w:type="pct"/>
            <w:tcBorders>
              <w:top w:val="single" w:sz="4" w:space="0" w:color="auto"/>
              <w:left w:val="nil"/>
              <w:bottom w:val="single" w:sz="4" w:space="0" w:color="auto"/>
              <w:right w:val="nil"/>
            </w:tcBorders>
            <w:vAlign w:val="center"/>
          </w:tcPr>
          <w:p w14:paraId="12168CF8" w14:textId="757BD86C"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0.11</w:t>
            </w:r>
            <w:r w:rsidRPr="00622BF2">
              <w:rPr>
                <w:rFonts w:cs="Times New Roman"/>
                <w:bCs/>
                <w:sz w:val="18"/>
                <w:szCs w:val="18"/>
              </w:rPr>
              <w:t>Mn</w:t>
            </w:r>
            <w:r w:rsidRPr="00622BF2">
              <w:rPr>
                <w:rFonts w:cs="Times New Roman"/>
                <w:bCs/>
                <w:sz w:val="18"/>
                <w:szCs w:val="18"/>
                <w:vertAlign w:val="subscript"/>
              </w:rPr>
              <w:t>0.89</w:t>
            </w:r>
          </w:p>
        </w:tc>
        <w:tc>
          <w:tcPr>
            <w:tcW w:w="933" w:type="pct"/>
            <w:tcBorders>
              <w:top w:val="single" w:sz="4" w:space="0" w:color="auto"/>
              <w:left w:val="nil"/>
              <w:bottom w:val="single" w:sz="4" w:space="0" w:color="auto"/>
              <w:right w:val="nil"/>
            </w:tcBorders>
            <w:vAlign w:val="center"/>
          </w:tcPr>
          <w:p w14:paraId="31C194D5" w14:textId="1C977A55"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0.18</w:t>
            </w:r>
            <w:r w:rsidRPr="00622BF2">
              <w:rPr>
                <w:rFonts w:cs="Times New Roman"/>
                <w:bCs/>
                <w:sz w:val="18"/>
                <w:szCs w:val="18"/>
              </w:rPr>
              <w:t>Mn</w:t>
            </w:r>
            <w:r w:rsidRPr="00622BF2">
              <w:rPr>
                <w:rFonts w:cs="Times New Roman"/>
                <w:bCs/>
                <w:sz w:val="18"/>
                <w:szCs w:val="18"/>
                <w:vertAlign w:val="subscript"/>
              </w:rPr>
              <w:t>0.83</w:t>
            </w:r>
          </w:p>
        </w:tc>
        <w:tc>
          <w:tcPr>
            <w:tcW w:w="934" w:type="pct"/>
            <w:tcBorders>
              <w:top w:val="single" w:sz="4" w:space="0" w:color="auto"/>
              <w:left w:val="nil"/>
              <w:bottom w:val="single" w:sz="4" w:space="0" w:color="auto"/>
              <w:right w:val="nil"/>
            </w:tcBorders>
            <w:vAlign w:val="center"/>
          </w:tcPr>
          <w:p w14:paraId="5DF37BBD" w14:textId="3965FF44"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0.54</w:t>
            </w:r>
            <w:r w:rsidRPr="00622BF2">
              <w:rPr>
                <w:rFonts w:cs="Times New Roman"/>
                <w:bCs/>
                <w:sz w:val="18"/>
                <w:szCs w:val="18"/>
              </w:rPr>
              <w:t>Mn</w:t>
            </w:r>
            <w:r w:rsidRPr="00622BF2">
              <w:rPr>
                <w:rFonts w:cs="Times New Roman"/>
                <w:bCs/>
                <w:sz w:val="18"/>
                <w:szCs w:val="18"/>
                <w:vertAlign w:val="subscript"/>
              </w:rPr>
              <w:t>0.46</w:t>
            </w:r>
          </w:p>
        </w:tc>
      </w:tr>
      <w:tr w:rsidR="008B7A17" w:rsidRPr="00622BF2" w14:paraId="70E57710" w14:textId="77777777" w:rsidTr="008B7A17">
        <w:tc>
          <w:tcPr>
            <w:tcW w:w="712" w:type="pct"/>
            <w:tcBorders>
              <w:top w:val="single" w:sz="4" w:space="0" w:color="auto"/>
              <w:left w:val="nil"/>
              <w:bottom w:val="nil"/>
              <w:right w:val="nil"/>
            </w:tcBorders>
            <w:vAlign w:val="center"/>
          </w:tcPr>
          <w:p w14:paraId="70BF2182" w14:textId="77777777" w:rsidR="00131E12" w:rsidRPr="00622BF2" w:rsidRDefault="00131E12" w:rsidP="00D82A5B">
            <w:pPr>
              <w:pStyle w:val="3--zhu0"/>
              <w:rPr>
                <w:rFonts w:cs="Times New Roman"/>
                <w:bCs/>
                <w:sz w:val="15"/>
                <w:szCs w:val="15"/>
              </w:rPr>
            </w:pPr>
            <w:r w:rsidRPr="00622BF2">
              <w:rPr>
                <w:rFonts w:cs="Times New Roman"/>
                <w:bCs/>
                <w:sz w:val="15"/>
                <w:szCs w:val="15"/>
              </w:rPr>
              <w:t>M−O</w:t>
            </w:r>
          </w:p>
        </w:tc>
        <w:tc>
          <w:tcPr>
            <w:tcW w:w="554" w:type="pct"/>
            <w:tcBorders>
              <w:top w:val="single" w:sz="4" w:space="0" w:color="auto"/>
              <w:left w:val="nil"/>
              <w:bottom w:val="nil"/>
              <w:right w:val="nil"/>
            </w:tcBorders>
            <w:vAlign w:val="center"/>
          </w:tcPr>
          <w:p w14:paraId="6F75750E" w14:textId="0BB063ED" w:rsidR="00131E12" w:rsidRPr="00622BF2" w:rsidRDefault="00131E12" w:rsidP="00D82A5B">
            <w:pPr>
              <w:pStyle w:val="3--zhu0"/>
              <w:rPr>
                <w:rFonts w:cs="Times New Roman"/>
                <w:bCs/>
                <w:sz w:val="15"/>
                <w:szCs w:val="15"/>
              </w:rPr>
            </w:pPr>
            <w:r w:rsidRPr="00622BF2">
              <w:rPr>
                <w:rFonts w:cs="Times New Roman"/>
                <w:bCs/>
                <w:sz w:val="15"/>
                <w:szCs w:val="15"/>
              </w:rPr>
              <w:t>2.1874(9)</w:t>
            </w:r>
          </w:p>
        </w:tc>
        <w:tc>
          <w:tcPr>
            <w:tcW w:w="933" w:type="pct"/>
            <w:tcBorders>
              <w:top w:val="single" w:sz="4" w:space="0" w:color="auto"/>
              <w:left w:val="nil"/>
              <w:bottom w:val="nil"/>
              <w:right w:val="nil"/>
            </w:tcBorders>
            <w:vAlign w:val="center"/>
          </w:tcPr>
          <w:p w14:paraId="08188B9B" w14:textId="69E3B25D" w:rsidR="00131E12" w:rsidRPr="00622BF2" w:rsidRDefault="00131E12" w:rsidP="00D82A5B">
            <w:pPr>
              <w:pStyle w:val="3--zhu0"/>
              <w:rPr>
                <w:rFonts w:cs="Times New Roman"/>
                <w:bCs/>
                <w:sz w:val="15"/>
                <w:szCs w:val="15"/>
              </w:rPr>
            </w:pPr>
            <w:r w:rsidRPr="00622BF2">
              <w:rPr>
                <w:rFonts w:cs="Times New Roman"/>
                <w:bCs/>
                <w:sz w:val="15"/>
                <w:szCs w:val="15"/>
              </w:rPr>
              <w:t>2.1818(6)</w:t>
            </w:r>
          </w:p>
        </w:tc>
        <w:tc>
          <w:tcPr>
            <w:tcW w:w="933" w:type="pct"/>
            <w:tcBorders>
              <w:top w:val="single" w:sz="4" w:space="0" w:color="auto"/>
              <w:left w:val="nil"/>
              <w:bottom w:val="nil"/>
              <w:right w:val="nil"/>
            </w:tcBorders>
            <w:vAlign w:val="center"/>
          </w:tcPr>
          <w:p w14:paraId="30B073FB" w14:textId="7AB5897B" w:rsidR="00131E12" w:rsidRPr="00622BF2" w:rsidRDefault="00131E12" w:rsidP="00D82A5B">
            <w:pPr>
              <w:pStyle w:val="3--zhu0"/>
              <w:rPr>
                <w:rFonts w:cs="Times New Roman"/>
                <w:bCs/>
                <w:sz w:val="15"/>
                <w:szCs w:val="15"/>
              </w:rPr>
            </w:pPr>
            <w:r w:rsidRPr="00622BF2">
              <w:rPr>
                <w:rFonts w:cs="Times New Roman"/>
                <w:bCs/>
                <w:sz w:val="15"/>
                <w:szCs w:val="15"/>
              </w:rPr>
              <w:t>2.1787(7)</w:t>
            </w:r>
          </w:p>
        </w:tc>
        <w:tc>
          <w:tcPr>
            <w:tcW w:w="933" w:type="pct"/>
            <w:tcBorders>
              <w:top w:val="single" w:sz="4" w:space="0" w:color="auto"/>
              <w:left w:val="nil"/>
              <w:bottom w:val="nil"/>
              <w:right w:val="nil"/>
            </w:tcBorders>
            <w:vAlign w:val="center"/>
          </w:tcPr>
          <w:p w14:paraId="7C5E2046" w14:textId="37110C66" w:rsidR="00131E12" w:rsidRPr="00622BF2" w:rsidRDefault="00131E12" w:rsidP="00D82A5B">
            <w:pPr>
              <w:pStyle w:val="3--zhu0"/>
              <w:rPr>
                <w:rFonts w:cs="Times New Roman"/>
                <w:bCs/>
                <w:sz w:val="15"/>
                <w:szCs w:val="15"/>
              </w:rPr>
            </w:pPr>
            <w:r w:rsidRPr="00622BF2">
              <w:rPr>
                <w:rFonts w:cs="Times New Roman"/>
                <w:bCs/>
                <w:sz w:val="15"/>
                <w:szCs w:val="15"/>
              </w:rPr>
              <w:t>2.1733(7)</w:t>
            </w:r>
          </w:p>
        </w:tc>
        <w:tc>
          <w:tcPr>
            <w:tcW w:w="934" w:type="pct"/>
            <w:tcBorders>
              <w:top w:val="single" w:sz="4" w:space="0" w:color="auto"/>
              <w:left w:val="nil"/>
              <w:bottom w:val="nil"/>
              <w:right w:val="nil"/>
            </w:tcBorders>
            <w:vAlign w:val="center"/>
          </w:tcPr>
          <w:p w14:paraId="643DC524" w14:textId="425D8AA7" w:rsidR="00131E12" w:rsidRPr="00622BF2" w:rsidRDefault="00131E12" w:rsidP="00D82A5B">
            <w:pPr>
              <w:pStyle w:val="3--zhu0"/>
              <w:rPr>
                <w:rFonts w:cs="Times New Roman"/>
                <w:bCs/>
                <w:sz w:val="15"/>
                <w:szCs w:val="15"/>
              </w:rPr>
            </w:pPr>
            <w:r w:rsidRPr="00622BF2">
              <w:rPr>
                <w:rFonts w:cs="Times New Roman"/>
                <w:bCs/>
                <w:sz w:val="15"/>
                <w:szCs w:val="15"/>
              </w:rPr>
              <w:t>2.054</w:t>
            </w:r>
            <w:r w:rsidR="00130967">
              <w:rPr>
                <w:rFonts w:cs="Times New Roman"/>
                <w:bCs/>
                <w:sz w:val="15"/>
                <w:szCs w:val="15"/>
              </w:rPr>
              <w:t>0</w:t>
            </w:r>
            <w:r w:rsidRPr="00622BF2">
              <w:rPr>
                <w:rFonts w:cs="Times New Roman"/>
                <w:bCs/>
                <w:sz w:val="15"/>
                <w:szCs w:val="15"/>
              </w:rPr>
              <w:t>(3) − 2.339</w:t>
            </w:r>
            <w:r w:rsidR="00130967">
              <w:rPr>
                <w:rFonts w:cs="Times New Roman"/>
                <w:bCs/>
                <w:sz w:val="15"/>
                <w:szCs w:val="15"/>
              </w:rPr>
              <w:t>0</w:t>
            </w:r>
            <w:r w:rsidRPr="00622BF2">
              <w:rPr>
                <w:rFonts w:cs="Times New Roman"/>
                <w:bCs/>
                <w:sz w:val="15"/>
                <w:szCs w:val="15"/>
              </w:rPr>
              <w:t>(3)</w:t>
            </w:r>
          </w:p>
        </w:tc>
      </w:tr>
      <w:tr w:rsidR="008B7A17" w:rsidRPr="00622BF2" w14:paraId="10EBC1DE" w14:textId="77777777" w:rsidTr="008B7A17">
        <w:tc>
          <w:tcPr>
            <w:tcW w:w="712" w:type="pct"/>
            <w:tcBorders>
              <w:top w:val="nil"/>
              <w:left w:val="nil"/>
              <w:bottom w:val="nil"/>
              <w:right w:val="nil"/>
            </w:tcBorders>
            <w:vAlign w:val="center"/>
          </w:tcPr>
          <w:p w14:paraId="2E15A117" w14:textId="77777777" w:rsidR="00131E12" w:rsidRPr="00622BF2" w:rsidRDefault="00131E12" w:rsidP="00D82A5B">
            <w:pPr>
              <w:pStyle w:val="3--zhu0"/>
              <w:rPr>
                <w:rFonts w:cs="Times New Roman"/>
                <w:bCs/>
                <w:sz w:val="15"/>
                <w:szCs w:val="15"/>
              </w:rPr>
            </w:pPr>
            <w:r w:rsidRPr="00622BF2">
              <w:rPr>
                <w:rFonts w:cs="Times New Roman"/>
                <w:bCs/>
                <w:sz w:val="15"/>
                <w:szCs w:val="15"/>
              </w:rPr>
              <w:t>C−O</w:t>
            </w:r>
          </w:p>
        </w:tc>
        <w:tc>
          <w:tcPr>
            <w:tcW w:w="554" w:type="pct"/>
            <w:tcBorders>
              <w:top w:val="nil"/>
              <w:left w:val="nil"/>
              <w:bottom w:val="nil"/>
              <w:right w:val="nil"/>
            </w:tcBorders>
            <w:vAlign w:val="center"/>
          </w:tcPr>
          <w:p w14:paraId="0ED1C800" w14:textId="68DFBB48" w:rsidR="00131E12" w:rsidRPr="00622BF2" w:rsidRDefault="00131E12" w:rsidP="00D82A5B">
            <w:pPr>
              <w:pStyle w:val="3--zhu0"/>
              <w:rPr>
                <w:rFonts w:cs="Times New Roman"/>
                <w:bCs/>
                <w:sz w:val="15"/>
                <w:szCs w:val="15"/>
              </w:rPr>
            </w:pPr>
            <w:r>
              <w:t>1.2385(1)</w:t>
            </w:r>
          </w:p>
        </w:tc>
        <w:tc>
          <w:tcPr>
            <w:tcW w:w="933" w:type="pct"/>
            <w:tcBorders>
              <w:top w:val="nil"/>
              <w:left w:val="nil"/>
              <w:bottom w:val="nil"/>
              <w:right w:val="nil"/>
            </w:tcBorders>
            <w:vAlign w:val="center"/>
          </w:tcPr>
          <w:p w14:paraId="20F256E8" w14:textId="02C7835E" w:rsidR="00131E12" w:rsidRPr="00622BF2" w:rsidRDefault="00131E12" w:rsidP="00D82A5B">
            <w:pPr>
              <w:pStyle w:val="3--zhu0"/>
              <w:rPr>
                <w:rFonts w:cs="Times New Roman"/>
                <w:bCs/>
                <w:sz w:val="15"/>
                <w:szCs w:val="15"/>
              </w:rPr>
            </w:pPr>
            <w:r w:rsidRPr="00622BF2">
              <w:rPr>
                <w:rFonts w:cs="Times New Roman"/>
                <w:bCs/>
                <w:sz w:val="15"/>
                <w:szCs w:val="15"/>
              </w:rPr>
              <w:t>1.2408(8)</w:t>
            </w:r>
          </w:p>
        </w:tc>
        <w:tc>
          <w:tcPr>
            <w:tcW w:w="933" w:type="pct"/>
            <w:tcBorders>
              <w:top w:val="nil"/>
              <w:left w:val="nil"/>
              <w:bottom w:val="nil"/>
              <w:right w:val="nil"/>
            </w:tcBorders>
            <w:vAlign w:val="center"/>
          </w:tcPr>
          <w:p w14:paraId="0BFCD0E2" w14:textId="250A0C30" w:rsidR="00131E12" w:rsidRPr="00622BF2" w:rsidRDefault="00131E12" w:rsidP="00D82A5B">
            <w:pPr>
              <w:pStyle w:val="3--zhu0"/>
              <w:rPr>
                <w:rFonts w:cs="Times New Roman"/>
                <w:bCs/>
                <w:sz w:val="15"/>
                <w:szCs w:val="15"/>
              </w:rPr>
            </w:pPr>
            <w:r>
              <w:t>1.2401(1)</w:t>
            </w:r>
          </w:p>
        </w:tc>
        <w:tc>
          <w:tcPr>
            <w:tcW w:w="933" w:type="pct"/>
            <w:tcBorders>
              <w:top w:val="nil"/>
              <w:left w:val="nil"/>
              <w:bottom w:val="nil"/>
              <w:right w:val="nil"/>
            </w:tcBorders>
            <w:vAlign w:val="center"/>
          </w:tcPr>
          <w:p w14:paraId="7CE63654" w14:textId="5E3CA66A" w:rsidR="00131E12" w:rsidRPr="00622BF2" w:rsidRDefault="00131E12" w:rsidP="00D82A5B">
            <w:pPr>
              <w:pStyle w:val="3--zhu0"/>
              <w:rPr>
                <w:rFonts w:cs="Times New Roman"/>
                <w:bCs/>
                <w:sz w:val="15"/>
                <w:szCs w:val="15"/>
              </w:rPr>
            </w:pPr>
            <w:r>
              <w:t>1.2407(1)</w:t>
            </w:r>
          </w:p>
        </w:tc>
        <w:tc>
          <w:tcPr>
            <w:tcW w:w="934" w:type="pct"/>
            <w:tcBorders>
              <w:top w:val="nil"/>
              <w:left w:val="nil"/>
              <w:bottom w:val="nil"/>
              <w:right w:val="nil"/>
            </w:tcBorders>
            <w:vAlign w:val="center"/>
          </w:tcPr>
          <w:p w14:paraId="706556FF" w14:textId="199D0A01" w:rsidR="00131E12" w:rsidRPr="00622BF2" w:rsidRDefault="00131E12" w:rsidP="00D82A5B">
            <w:pPr>
              <w:pStyle w:val="3--zhu0"/>
              <w:rPr>
                <w:rFonts w:cs="Times New Roman"/>
                <w:bCs/>
                <w:sz w:val="15"/>
                <w:szCs w:val="15"/>
              </w:rPr>
            </w:pPr>
            <w:r w:rsidRPr="00622BF2">
              <w:rPr>
                <w:rFonts w:cs="Times New Roman"/>
                <w:bCs/>
                <w:sz w:val="15"/>
                <w:szCs w:val="15"/>
              </w:rPr>
              <w:t>1.239</w:t>
            </w:r>
            <w:r w:rsidR="00130967">
              <w:rPr>
                <w:rFonts w:cs="Times New Roman"/>
                <w:bCs/>
                <w:sz w:val="15"/>
                <w:szCs w:val="15"/>
              </w:rPr>
              <w:t>0</w:t>
            </w:r>
            <w:r w:rsidRPr="00622BF2">
              <w:rPr>
                <w:rFonts w:cs="Times New Roman"/>
                <w:bCs/>
                <w:sz w:val="15"/>
                <w:szCs w:val="15"/>
              </w:rPr>
              <w:t>(5) − 1.245</w:t>
            </w:r>
            <w:r w:rsidR="00130967">
              <w:rPr>
                <w:rFonts w:cs="Times New Roman"/>
                <w:bCs/>
                <w:sz w:val="15"/>
                <w:szCs w:val="15"/>
              </w:rPr>
              <w:t>0</w:t>
            </w:r>
            <w:r w:rsidRPr="00622BF2">
              <w:rPr>
                <w:rFonts w:cs="Times New Roman"/>
                <w:bCs/>
                <w:sz w:val="15"/>
                <w:szCs w:val="15"/>
              </w:rPr>
              <w:t>(5)</w:t>
            </w:r>
          </w:p>
        </w:tc>
      </w:tr>
      <w:tr w:rsidR="008B7A17" w:rsidRPr="00622BF2" w14:paraId="7AB2464B" w14:textId="77777777" w:rsidTr="008B7A17">
        <w:tc>
          <w:tcPr>
            <w:tcW w:w="712" w:type="pct"/>
            <w:tcBorders>
              <w:top w:val="nil"/>
              <w:left w:val="nil"/>
              <w:bottom w:val="nil"/>
              <w:right w:val="nil"/>
            </w:tcBorders>
            <w:vAlign w:val="center"/>
          </w:tcPr>
          <w:p w14:paraId="3F792B87" w14:textId="77777777" w:rsidR="00131E12" w:rsidRPr="00622BF2" w:rsidRDefault="00131E12" w:rsidP="00D82A5B">
            <w:pPr>
              <w:pStyle w:val="3--zhu0"/>
              <w:rPr>
                <w:rFonts w:cs="Times New Roman"/>
                <w:bCs/>
                <w:sz w:val="15"/>
                <w:szCs w:val="15"/>
              </w:rPr>
            </w:pPr>
            <w:r w:rsidRPr="00622BF2">
              <w:rPr>
                <w:rFonts w:cs="Times New Roman"/>
                <w:bCs/>
                <w:sz w:val="15"/>
                <w:szCs w:val="15"/>
              </w:rPr>
              <w:t>C−N</w:t>
            </w:r>
          </w:p>
        </w:tc>
        <w:tc>
          <w:tcPr>
            <w:tcW w:w="554" w:type="pct"/>
            <w:tcBorders>
              <w:top w:val="nil"/>
              <w:left w:val="nil"/>
              <w:bottom w:val="nil"/>
              <w:right w:val="nil"/>
            </w:tcBorders>
            <w:vAlign w:val="center"/>
          </w:tcPr>
          <w:p w14:paraId="2687B7A1" w14:textId="389579F7" w:rsidR="00131E12" w:rsidRPr="00622BF2" w:rsidRDefault="00131E12" w:rsidP="00D82A5B">
            <w:pPr>
              <w:pStyle w:val="3--zhu0"/>
              <w:rPr>
                <w:rFonts w:cs="Times New Roman"/>
                <w:bCs/>
                <w:sz w:val="15"/>
                <w:szCs w:val="15"/>
              </w:rPr>
            </w:pPr>
            <w:r w:rsidRPr="00622BF2">
              <w:rPr>
                <w:rFonts w:cs="Times New Roman"/>
                <w:bCs/>
                <w:sz w:val="15"/>
                <w:szCs w:val="15"/>
              </w:rPr>
              <w:t>1.416</w:t>
            </w:r>
            <w:r w:rsidR="00130967">
              <w:rPr>
                <w:rFonts w:cs="Times New Roman"/>
                <w:bCs/>
                <w:sz w:val="15"/>
                <w:szCs w:val="15"/>
              </w:rPr>
              <w:t>0</w:t>
            </w:r>
            <w:r w:rsidRPr="00622BF2">
              <w:rPr>
                <w:rFonts w:cs="Times New Roman"/>
                <w:bCs/>
                <w:sz w:val="15"/>
                <w:szCs w:val="15"/>
              </w:rPr>
              <w:t>(4)</w:t>
            </w:r>
          </w:p>
        </w:tc>
        <w:tc>
          <w:tcPr>
            <w:tcW w:w="933" w:type="pct"/>
            <w:tcBorders>
              <w:top w:val="nil"/>
              <w:left w:val="nil"/>
              <w:bottom w:val="nil"/>
              <w:right w:val="nil"/>
            </w:tcBorders>
            <w:vAlign w:val="center"/>
          </w:tcPr>
          <w:p w14:paraId="3F9C704F" w14:textId="5974DC02" w:rsidR="00131E12" w:rsidRPr="00622BF2" w:rsidRDefault="00131E12" w:rsidP="00D82A5B">
            <w:pPr>
              <w:pStyle w:val="3--zhu0"/>
              <w:rPr>
                <w:rFonts w:cs="Times New Roman"/>
                <w:bCs/>
                <w:sz w:val="15"/>
                <w:szCs w:val="15"/>
              </w:rPr>
            </w:pPr>
            <w:r w:rsidRPr="00622BF2">
              <w:rPr>
                <w:rFonts w:cs="Times New Roman"/>
                <w:bCs/>
                <w:sz w:val="15"/>
                <w:szCs w:val="15"/>
              </w:rPr>
              <w:t>1.411</w:t>
            </w:r>
            <w:r w:rsidR="00130967">
              <w:rPr>
                <w:rFonts w:cs="Times New Roman"/>
                <w:bCs/>
                <w:sz w:val="15"/>
                <w:szCs w:val="15"/>
              </w:rPr>
              <w:t>0</w:t>
            </w:r>
            <w:r w:rsidRPr="00622BF2">
              <w:rPr>
                <w:rFonts w:cs="Times New Roman"/>
                <w:bCs/>
                <w:sz w:val="15"/>
                <w:szCs w:val="15"/>
              </w:rPr>
              <w:t>(3)</w:t>
            </w:r>
          </w:p>
        </w:tc>
        <w:tc>
          <w:tcPr>
            <w:tcW w:w="933" w:type="pct"/>
            <w:tcBorders>
              <w:top w:val="nil"/>
              <w:left w:val="nil"/>
              <w:bottom w:val="nil"/>
              <w:right w:val="nil"/>
            </w:tcBorders>
            <w:vAlign w:val="center"/>
          </w:tcPr>
          <w:p w14:paraId="6F8D51DA" w14:textId="73292C6A" w:rsidR="00131E12" w:rsidRPr="00622BF2" w:rsidRDefault="00131E12" w:rsidP="00D82A5B">
            <w:pPr>
              <w:pStyle w:val="3--zhu0"/>
              <w:rPr>
                <w:rFonts w:cs="Times New Roman"/>
                <w:bCs/>
                <w:sz w:val="15"/>
                <w:szCs w:val="15"/>
              </w:rPr>
            </w:pPr>
            <w:r w:rsidRPr="00622BF2">
              <w:rPr>
                <w:rFonts w:cs="Times New Roman"/>
                <w:bCs/>
                <w:sz w:val="15"/>
                <w:szCs w:val="15"/>
              </w:rPr>
              <w:t>1.408</w:t>
            </w:r>
            <w:r w:rsidR="00130967">
              <w:rPr>
                <w:rFonts w:cs="Times New Roman"/>
                <w:bCs/>
                <w:sz w:val="15"/>
                <w:szCs w:val="15"/>
              </w:rPr>
              <w:t>0</w:t>
            </w:r>
            <w:r w:rsidRPr="00622BF2">
              <w:rPr>
                <w:rFonts w:cs="Times New Roman"/>
                <w:bCs/>
                <w:sz w:val="15"/>
                <w:szCs w:val="15"/>
              </w:rPr>
              <w:t>(3)</w:t>
            </w:r>
          </w:p>
        </w:tc>
        <w:tc>
          <w:tcPr>
            <w:tcW w:w="933" w:type="pct"/>
            <w:tcBorders>
              <w:top w:val="nil"/>
              <w:left w:val="nil"/>
              <w:bottom w:val="nil"/>
              <w:right w:val="nil"/>
            </w:tcBorders>
            <w:vAlign w:val="center"/>
          </w:tcPr>
          <w:p w14:paraId="1B89F928" w14:textId="0D99C9BC" w:rsidR="00131E12" w:rsidRPr="00622BF2" w:rsidRDefault="00131E12" w:rsidP="00D82A5B">
            <w:pPr>
              <w:pStyle w:val="3--zhu0"/>
              <w:rPr>
                <w:rFonts w:cs="Times New Roman"/>
                <w:bCs/>
                <w:sz w:val="15"/>
                <w:szCs w:val="15"/>
              </w:rPr>
            </w:pPr>
            <w:r w:rsidRPr="00622BF2">
              <w:rPr>
                <w:rFonts w:cs="Times New Roman"/>
                <w:bCs/>
                <w:sz w:val="15"/>
                <w:szCs w:val="15"/>
              </w:rPr>
              <w:t>1.405</w:t>
            </w:r>
            <w:r w:rsidR="00130967">
              <w:rPr>
                <w:rFonts w:cs="Times New Roman"/>
                <w:bCs/>
                <w:sz w:val="15"/>
                <w:szCs w:val="15"/>
              </w:rPr>
              <w:t>0</w:t>
            </w:r>
            <w:r w:rsidRPr="00622BF2">
              <w:rPr>
                <w:rFonts w:cs="Times New Roman"/>
                <w:bCs/>
                <w:sz w:val="15"/>
                <w:szCs w:val="15"/>
              </w:rPr>
              <w:t>(3)</w:t>
            </w:r>
          </w:p>
        </w:tc>
        <w:tc>
          <w:tcPr>
            <w:tcW w:w="934" w:type="pct"/>
            <w:tcBorders>
              <w:top w:val="nil"/>
              <w:left w:val="nil"/>
              <w:bottom w:val="nil"/>
              <w:right w:val="nil"/>
            </w:tcBorders>
            <w:vAlign w:val="center"/>
          </w:tcPr>
          <w:p w14:paraId="4FB21B19" w14:textId="5FDCE213" w:rsidR="00131E12" w:rsidRPr="00622BF2" w:rsidRDefault="00131E12" w:rsidP="00D82A5B">
            <w:pPr>
              <w:pStyle w:val="3--zhu0"/>
              <w:rPr>
                <w:rFonts w:cs="Times New Roman"/>
                <w:bCs/>
                <w:sz w:val="15"/>
                <w:szCs w:val="15"/>
              </w:rPr>
            </w:pPr>
            <w:r w:rsidRPr="00622BF2">
              <w:rPr>
                <w:rFonts w:cs="Times New Roman"/>
                <w:bCs/>
                <w:sz w:val="15"/>
                <w:szCs w:val="15"/>
              </w:rPr>
              <w:t>1.444</w:t>
            </w:r>
            <w:r w:rsidR="00130967">
              <w:rPr>
                <w:rFonts w:cs="Times New Roman"/>
                <w:bCs/>
                <w:sz w:val="15"/>
                <w:szCs w:val="15"/>
              </w:rPr>
              <w:t>0</w:t>
            </w:r>
            <w:r w:rsidRPr="00622BF2">
              <w:rPr>
                <w:rFonts w:cs="Times New Roman"/>
                <w:bCs/>
                <w:sz w:val="15"/>
                <w:szCs w:val="15"/>
              </w:rPr>
              <w:t>(6)</w:t>
            </w:r>
          </w:p>
        </w:tc>
      </w:tr>
      <w:tr w:rsidR="008B7A17" w:rsidRPr="00622BF2" w14:paraId="3E02CAD0" w14:textId="77777777" w:rsidTr="008B7A17">
        <w:tc>
          <w:tcPr>
            <w:tcW w:w="712" w:type="pct"/>
            <w:tcBorders>
              <w:top w:val="nil"/>
              <w:left w:val="nil"/>
              <w:bottom w:val="nil"/>
              <w:right w:val="nil"/>
            </w:tcBorders>
            <w:vAlign w:val="center"/>
          </w:tcPr>
          <w:p w14:paraId="243F94D2" w14:textId="77777777" w:rsidR="00131E12" w:rsidRPr="00622BF2" w:rsidRDefault="00131E12"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554" w:type="pct"/>
            <w:tcBorders>
              <w:top w:val="nil"/>
              <w:left w:val="nil"/>
              <w:bottom w:val="nil"/>
              <w:right w:val="nil"/>
            </w:tcBorders>
            <w:vAlign w:val="center"/>
          </w:tcPr>
          <w:p w14:paraId="363D1395" w14:textId="42242678" w:rsidR="00131E12" w:rsidRPr="00622BF2" w:rsidRDefault="00131E12" w:rsidP="00D82A5B">
            <w:pPr>
              <w:pStyle w:val="3--zhu0"/>
              <w:rPr>
                <w:rFonts w:cs="Times New Roman"/>
                <w:bCs/>
                <w:sz w:val="15"/>
                <w:szCs w:val="15"/>
              </w:rPr>
            </w:pPr>
            <w:r w:rsidRPr="00622BF2">
              <w:rPr>
                <w:rFonts w:cs="Times New Roman"/>
                <w:bCs/>
                <w:sz w:val="15"/>
                <w:szCs w:val="15"/>
              </w:rPr>
              <w:t>89.07(4)</w:t>
            </w:r>
          </w:p>
        </w:tc>
        <w:tc>
          <w:tcPr>
            <w:tcW w:w="933" w:type="pct"/>
            <w:tcBorders>
              <w:top w:val="nil"/>
              <w:left w:val="nil"/>
              <w:bottom w:val="nil"/>
              <w:right w:val="nil"/>
            </w:tcBorders>
            <w:vAlign w:val="center"/>
          </w:tcPr>
          <w:p w14:paraId="6025060E" w14:textId="02F3F8C4" w:rsidR="00131E12" w:rsidRPr="00622BF2" w:rsidRDefault="00131E12" w:rsidP="00D82A5B">
            <w:pPr>
              <w:pStyle w:val="3--zhu0"/>
              <w:rPr>
                <w:rFonts w:cs="Times New Roman"/>
                <w:bCs/>
                <w:sz w:val="15"/>
                <w:szCs w:val="15"/>
              </w:rPr>
            </w:pPr>
            <w:r w:rsidRPr="00622BF2">
              <w:rPr>
                <w:rFonts w:cs="Times New Roman"/>
                <w:bCs/>
                <w:sz w:val="15"/>
                <w:szCs w:val="15"/>
              </w:rPr>
              <w:t>89.15(3)</w:t>
            </w:r>
          </w:p>
        </w:tc>
        <w:tc>
          <w:tcPr>
            <w:tcW w:w="933" w:type="pct"/>
            <w:tcBorders>
              <w:top w:val="nil"/>
              <w:left w:val="nil"/>
              <w:bottom w:val="nil"/>
              <w:right w:val="nil"/>
            </w:tcBorders>
            <w:vAlign w:val="center"/>
          </w:tcPr>
          <w:p w14:paraId="07663981" w14:textId="2EDB313C" w:rsidR="00131E12" w:rsidRPr="00622BF2" w:rsidRDefault="00131E12" w:rsidP="00D82A5B">
            <w:pPr>
              <w:pStyle w:val="3--zhu0"/>
              <w:rPr>
                <w:rFonts w:cs="Times New Roman"/>
                <w:bCs/>
                <w:sz w:val="15"/>
                <w:szCs w:val="15"/>
              </w:rPr>
            </w:pPr>
            <w:r w:rsidRPr="00622BF2">
              <w:rPr>
                <w:rFonts w:cs="Times New Roman"/>
                <w:bCs/>
                <w:sz w:val="15"/>
                <w:szCs w:val="15"/>
              </w:rPr>
              <w:t>89.14(3)</w:t>
            </w:r>
          </w:p>
        </w:tc>
        <w:tc>
          <w:tcPr>
            <w:tcW w:w="933" w:type="pct"/>
            <w:tcBorders>
              <w:top w:val="nil"/>
              <w:left w:val="nil"/>
              <w:bottom w:val="nil"/>
              <w:right w:val="nil"/>
            </w:tcBorders>
            <w:vAlign w:val="center"/>
          </w:tcPr>
          <w:p w14:paraId="77B8CB59" w14:textId="57906913" w:rsidR="00131E12" w:rsidRPr="00622BF2" w:rsidRDefault="00131E12" w:rsidP="00D82A5B">
            <w:pPr>
              <w:pStyle w:val="3--zhu0"/>
              <w:rPr>
                <w:rFonts w:cs="Times New Roman"/>
                <w:bCs/>
                <w:sz w:val="15"/>
                <w:szCs w:val="15"/>
              </w:rPr>
            </w:pPr>
            <w:r w:rsidRPr="00622BF2">
              <w:rPr>
                <w:rFonts w:cs="Times New Roman"/>
                <w:bCs/>
                <w:sz w:val="15"/>
                <w:szCs w:val="15"/>
              </w:rPr>
              <w:t>89.15(3)</w:t>
            </w:r>
          </w:p>
        </w:tc>
        <w:tc>
          <w:tcPr>
            <w:tcW w:w="934" w:type="pct"/>
            <w:tcBorders>
              <w:top w:val="nil"/>
              <w:left w:val="nil"/>
              <w:bottom w:val="nil"/>
              <w:right w:val="nil"/>
            </w:tcBorders>
            <w:vAlign w:val="center"/>
          </w:tcPr>
          <w:p w14:paraId="1CDE16CA" w14:textId="6EED6990" w:rsidR="00131E12" w:rsidRPr="00622BF2" w:rsidRDefault="00131E12" w:rsidP="00D82A5B">
            <w:pPr>
              <w:pStyle w:val="3--zhu0"/>
              <w:rPr>
                <w:rFonts w:cs="Times New Roman"/>
                <w:bCs/>
                <w:sz w:val="15"/>
                <w:szCs w:val="15"/>
              </w:rPr>
            </w:pPr>
            <w:r>
              <w:t>88.04(1) − 91.96(1)</w:t>
            </w:r>
          </w:p>
        </w:tc>
      </w:tr>
      <w:tr w:rsidR="008B7A17" w:rsidRPr="00622BF2" w14:paraId="59F21A63" w14:textId="77777777" w:rsidTr="008B7A17">
        <w:tc>
          <w:tcPr>
            <w:tcW w:w="712" w:type="pct"/>
            <w:tcBorders>
              <w:top w:val="nil"/>
              <w:left w:val="nil"/>
              <w:bottom w:val="nil"/>
              <w:right w:val="nil"/>
            </w:tcBorders>
            <w:vAlign w:val="center"/>
          </w:tcPr>
          <w:p w14:paraId="0C2B5C17" w14:textId="77777777" w:rsidR="00131E12" w:rsidRPr="00622BF2" w:rsidRDefault="00131E12"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554" w:type="pct"/>
            <w:tcBorders>
              <w:top w:val="nil"/>
              <w:left w:val="nil"/>
              <w:bottom w:val="nil"/>
              <w:right w:val="nil"/>
            </w:tcBorders>
            <w:vAlign w:val="center"/>
          </w:tcPr>
          <w:p w14:paraId="76789F9D" w14:textId="0FA6D33F"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vAlign w:val="center"/>
          </w:tcPr>
          <w:p w14:paraId="0C905242" w14:textId="1D4614B1"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vAlign w:val="center"/>
          </w:tcPr>
          <w:p w14:paraId="17B06A26" w14:textId="70E35EDE"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vAlign w:val="center"/>
          </w:tcPr>
          <w:p w14:paraId="65E4E1CF" w14:textId="75DA4EBC"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4" w:type="pct"/>
            <w:tcBorders>
              <w:top w:val="nil"/>
              <w:left w:val="nil"/>
              <w:bottom w:val="nil"/>
              <w:right w:val="nil"/>
            </w:tcBorders>
            <w:vAlign w:val="center"/>
          </w:tcPr>
          <w:p w14:paraId="652028A0" w14:textId="24F7A8A8" w:rsidR="00131E12" w:rsidRPr="00622BF2" w:rsidRDefault="00131E12" w:rsidP="00D82A5B">
            <w:pPr>
              <w:pStyle w:val="3--zhu0"/>
              <w:rPr>
                <w:rFonts w:cs="Times New Roman"/>
                <w:bCs/>
                <w:sz w:val="15"/>
                <w:szCs w:val="15"/>
              </w:rPr>
            </w:pPr>
            <w:r w:rsidRPr="00622BF2">
              <w:rPr>
                <w:rFonts w:cs="Times New Roman"/>
                <w:bCs/>
                <w:sz w:val="15"/>
                <w:szCs w:val="15"/>
              </w:rPr>
              <w:t>180</w:t>
            </w:r>
          </w:p>
        </w:tc>
      </w:tr>
      <w:tr w:rsidR="008B7A17" w:rsidRPr="00622BF2" w14:paraId="0CA0B421" w14:textId="77777777" w:rsidTr="008B7A17">
        <w:tc>
          <w:tcPr>
            <w:tcW w:w="712" w:type="pct"/>
            <w:tcBorders>
              <w:top w:val="nil"/>
              <w:left w:val="nil"/>
              <w:bottom w:val="nil"/>
              <w:right w:val="nil"/>
            </w:tcBorders>
            <w:vAlign w:val="center"/>
          </w:tcPr>
          <w:p w14:paraId="37EB2135" w14:textId="77777777" w:rsidR="00131E12" w:rsidRPr="00622BF2" w:rsidRDefault="00131E12" w:rsidP="00D82A5B">
            <w:pPr>
              <w:pStyle w:val="3--zhu0"/>
              <w:rPr>
                <w:rFonts w:cs="Times New Roman"/>
                <w:bCs/>
                <w:sz w:val="15"/>
                <w:szCs w:val="15"/>
              </w:rPr>
            </w:pPr>
            <w:r w:rsidRPr="00622BF2">
              <w:rPr>
                <w:rFonts w:cs="Times New Roman"/>
                <w:bCs/>
                <w:sz w:val="15"/>
                <w:szCs w:val="15"/>
              </w:rPr>
              <w:t>M−O−C</w:t>
            </w:r>
          </w:p>
        </w:tc>
        <w:tc>
          <w:tcPr>
            <w:tcW w:w="554" w:type="pct"/>
            <w:tcBorders>
              <w:top w:val="nil"/>
              <w:left w:val="nil"/>
              <w:bottom w:val="nil"/>
              <w:right w:val="nil"/>
            </w:tcBorders>
            <w:vAlign w:val="center"/>
          </w:tcPr>
          <w:p w14:paraId="5265AE8B" w14:textId="7B8BDAF7" w:rsidR="00131E12" w:rsidRPr="00622BF2" w:rsidRDefault="00131E12" w:rsidP="00D82A5B">
            <w:pPr>
              <w:pStyle w:val="3--zhu0"/>
              <w:rPr>
                <w:rFonts w:cs="Times New Roman"/>
                <w:bCs/>
                <w:sz w:val="15"/>
                <w:szCs w:val="15"/>
              </w:rPr>
            </w:pPr>
            <w:r w:rsidRPr="00622BF2">
              <w:rPr>
                <w:rFonts w:cs="Times New Roman"/>
                <w:bCs/>
                <w:sz w:val="15"/>
                <w:szCs w:val="15"/>
              </w:rPr>
              <w:t>127.18(11)</w:t>
            </w:r>
          </w:p>
        </w:tc>
        <w:tc>
          <w:tcPr>
            <w:tcW w:w="933" w:type="pct"/>
            <w:tcBorders>
              <w:top w:val="nil"/>
              <w:left w:val="nil"/>
              <w:bottom w:val="nil"/>
              <w:right w:val="nil"/>
            </w:tcBorders>
            <w:vAlign w:val="center"/>
          </w:tcPr>
          <w:p w14:paraId="21E5DE7E" w14:textId="4EEA0B04" w:rsidR="00131E12" w:rsidRPr="00622BF2" w:rsidRDefault="00131E12" w:rsidP="00D82A5B">
            <w:pPr>
              <w:pStyle w:val="3--zhu0"/>
              <w:rPr>
                <w:rFonts w:cs="Times New Roman"/>
                <w:bCs/>
                <w:sz w:val="15"/>
                <w:szCs w:val="15"/>
              </w:rPr>
            </w:pPr>
            <w:r w:rsidRPr="00622BF2">
              <w:rPr>
                <w:rFonts w:cs="Times New Roman"/>
                <w:bCs/>
                <w:sz w:val="15"/>
                <w:szCs w:val="15"/>
              </w:rPr>
              <w:t>126.89(7)</w:t>
            </w:r>
          </w:p>
        </w:tc>
        <w:tc>
          <w:tcPr>
            <w:tcW w:w="933" w:type="pct"/>
            <w:tcBorders>
              <w:top w:val="nil"/>
              <w:left w:val="nil"/>
              <w:bottom w:val="nil"/>
              <w:right w:val="nil"/>
            </w:tcBorders>
            <w:vAlign w:val="center"/>
          </w:tcPr>
          <w:p w14:paraId="0A955301" w14:textId="65A8F97D" w:rsidR="00131E12" w:rsidRPr="00622BF2" w:rsidRDefault="00131E12" w:rsidP="00D82A5B">
            <w:pPr>
              <w:pStyle w:val="3--zhu0"/>
              <w:rPr>
                <w:rFonts w:cs="Times New Roman"/>
                <w:bCs/>
                <w:sz w:val="15"/>
                <w:szCs w:val="15"/>
              </w:rPr>
            </w:pPr>
            <w:r w:rsidRPr="00622BF2">
              <w:rPr>
                <w:rFonts w:cs="Times New Roman"/>
                <w:bCs/>
                <w:sz w:val="15"/>
                <w:szCs w:val="15"/>
              </w:rPr>
              <w:t>126.95(8)</w:t>
            </w:r>
          </w:p>
        </w:tc>
        <w:tc>
          <w:tcPr>
            <w:tcW w:w="933" w:type="pct"/>
            <w:tcBorders>
              <w:top w:val="nil"/>
              <w:left w:val="nil"/>
              <w:bottom w:val="nil"/>
              <w:right w:val="nil"/>
            </w:tcBorders>
            <w:vAlign w:val="center"/>
          </w:tcPr>
          <w:p w14:paraId="1D9E0EEE" w14:textId="03443057" w:rsidR="00131E12" w:rsidRPr="00622BF2" w:rsidRDefault="00131E12" w:rsidP="00D82A5B">
            <w:pPr>
              <w:pStyle w:val="3--zhu0"/>
              <w:rPr>
                <w:rFonts w:cs="Times New Roman"/>
                <w:bCs/>
                <w:sz w:val="15"/>
                <w:szCs w:val="15"/>
              </w:rPr>
            </w:pPr>
            <w:r w:rsidRPr="00622BF2">
              <w:rPr>
                <w:rFonts w:cs="Times New Roman"/>
                <w:bCs/>
                <w:sz w:val="15"/>
                <w:szCs w:val="15"/>
              </w:rPr>
              <w:t>126.98(8)</w:t>
            </w:r>
          </w:p>
        </w:tc>
        <w:tc>
          <w:tcPr>
            <w:tcW w:w="934" w:type="pct"/>
            <w:tcBorders>
              <w:top w:val="nil"/>
              <w:left w:val="nil"/>
              <w:bottom w:val="nil"/>
              <w:right w:val="nil"/>
            </w:tcBorders>
            <w:vAlign w:val="center"/>
          </w:tcPr>
          <w:p w14:paraId="6F8B6C46" w14:textId="12C2CB95" w:rsidR="00131E12" w:rsidRPr="00622BF2" w:rsidRDefault="00131E12" w:rsidP="00D82A5B">
            <w:pPr>
              <w:pStyle w:val="3--zhu0"/>
              <w:rPr>
                <w:rFonts w:cs="Times New Roman"/>
                <w:bCs/>
                <w:sz w:val="15"/>
                <w:szCs w:val="15"/>
              </w:rPr>
            </w:pPr>
            <w:r w:rsidRPr="00622BF2">
              <w:rPr>
                <w:rFonts w:cs="Times New Roman"/>
                <w:bCs/>
                <w:sz w:val="15"/>
                <w:szCs w:val="15"/>
              </w:rPr>
              <w:t>126.2</w:t>
            </w:r>
            <w:r w:rsidR="00130967">
              <w:rPr>
                <w:rFonts w:cs="Times New Roman"/>
                <w:bCs/>
                <w:sz w:val="15"/>
                <w:szCs w:val="15"/>
              </w:rPr>
              <w:t>0</w:t>
            </w:r>
            <w:r w:rsidRPr="00622BF2">
              <w:rPr>
                <w:rFonts w:cs="Times New Roman"/>
                <w:bCs/>
                <w:sz w:val="15"/>
                <w:szCs w:val="15"/>
              </w:rPr>
              <w:t>(3) − 127.3</w:t>
            </w:r>
            <w:r w:rsidR="00130967">
              <w:rPr>
                <w:rFonts w:cs="Times New Roman"/>
                <w:bCs/>
                <w:sz w:val="15"/>
                <w:szCs w:val="15"/>
              </w:rPr>
              <w:t>0</w:t>
            </w:r>
            <w:r w:rsidRPr="00622BF2">
              <w:rPr>
                <w:rFonts w:cs="Times New Roman"/>
                <w:bCs/>
                <w:sz w:val="15"/>
                <w:szCs w:val="15"/>
              </w:rPr>
              <w:t>(3)</w:t>
            </w:r>
          </w:p>
        </w:tc>
      </w:tr>
      <w:tr w:rsidR="008B7A17" w:rsidRPr="00622BF2" w14:paraId="5A442F70" w14:textId="77777777" w:rsidTr="008B7A17">
        <w:tc>
          <w:tcPr>
            <w:tcW w:w="712" w:type="pct"/>
            <w:tcBorders>
              <w:top w:val="nil"/>
              <w:left w:val="nil"/>
              <w:bottom w:val="nil"/>
              <w:right w:val="nil"/>
            </w:tcBorders>
            <w:vAlign w:val="center"/>
          </w:tcPr>
          <w:p w14:paraId="0C2B1DEC" w14:textId="77777777" w:rsidR="00131E12" w:rsidRPr="00622BF2" w:rsidRDefault="00131E12" w:rsidP="00D82A5B">
            <w:pPr>
              <w:pStyle w:val="3--zhu0"/>
              <w:rPr>
                <w:rFonts w:cs="Times New Roman"/>
                <w:bCs/>
                <w:sz w:val="15"/>
                <w:szCs w:val="15"/>
              </w:rPr>
            </w:pPr>
            <w:r w:rsidRPr="00622BF2">
              <w:rPr>
                <w:rFonts w:cs="Times New Roman"/>
                <w:bCs/>
                <w:sz w:val="15"/>
                <w:szCs w:val="15"/>
              </w:rPr>
              <w:t>O−C−O</w:t>
            </w:r>
          </w:p>
        </w:tc>
        <w:tc>
          <w:tcPr>
            <w:tcW w:w="554" w:type="pct"/>
            <w:tcBorders>
              <w:top w:val="nil"/>
              <w:left w:val="nil"/>
              <w:bottom w:val="nil"/>
              <w:right w:val="nil"/>
            </w:tcBorders>
            <w:vAlign w:val="center"/>
          </w:tcPr>
          <w:p w14:paraId="6D27A898" w14:textId="5608D5BD" w:rsidR="00131E12" w:rsidRPr="00622BF2" w:rsidRDefault="00131E12" w:rsidP="00D82A5B">
            <w:pPr>
              <w:pStyle w:val="3--zhu0"/>
              <w:rPr>
                <w:rFonts w:cs="Times New Roman"/>
                <w:bCs/>
                <w:sz w:val="15"/>
                <w:szCs w:val="15"/>
              </w:rPr>
            </w:pPr>
            <w:r w:rsidRPr="00622BF2">
              <w:rPr>
                <w:rFonts w:cs="Times New Roman"/>
                <w:bCs/>
                <w:sz w:val="15"/>
                <w:szCs w:val="15"/>
              </w:rPr>
              <w:t>126.7</w:t>
            </w:r>
            <w:r w:rsidR="00130967">
              <w:rPr>
                <w:rFonts w:cs="Times New Roman"/>
                <w:bCs/>
                <w:sz w:val="15"/>
                <w:szCs w:val="15"/>
              </w:rPr>
              <w:t>0</w:t>
            </w:r>
            <w:r w:rsidRPr="00622BF2">
              <w:rPr>
                <w:rFonts w:cs="Times New Roman"/>
                <w:bCs/>
                <w:sz w:val="15"/>
                <w:szCs w:val="15"/>
              </w:rPr>
              <w:t>(2)</w:t>
            </w:r>
          </w:p>
        </w:tc>
        <w:tc>
          <w:tcPr>
            <w:tcW w:w="933" w:type="pct"/>
            <w:tcBorders>
              <w:top w:val="nil"/>
              <w:left w:val="nil"/>
              <w:bottom w:val="nil"/>
              <w:right w:val="nil"/>
            </w:tcBorders>
            <w:vAlign w:val="center"/>
          </w:tcPr>
          <w:p w14:paraId="257BC276" w14:textId="11EB4F3F" w:rsidR="00131E12" w:rsidRPr="00622BF2" w:rsidRDefault="00131E12" w:rsidP="00D82A5B">
            <w:pPr>
              <w:pStyle w:val="3--zhu0"/>
              <w:rPr>
                <w:rFonts w:cs="Times New Roman"/>
                <w:bCs/>
                <w:sz w:val="15"/>
                <w:szCs w:val="15"/>
              </w:rPr>
            </w:pPr>
            <w:r>
              <w:t>126.28(1)</w:t>
            </w:r>
          </w:p>
        </w:tc>
        <w:tc>
          <w:tcPr>
            <w:tcW w:w="933" w:type="pct"/>
            <w:tcBorders>
              <w:top w:val="nil"/>
              <w:left w:val="nil"/>
              <w:bottom w:val="nil"/>
              <w:right w:val="nil"/>
            </w:tcBorders>
            <w:vAlign w:val="center"/>
          </w:tcPr>
          <w:p w14:paraId="17DFEA6F" w14:textId="7A7D3AD4" w:rsidR="00131E12" w:rsidRPr="00622BF2" w:rsidRDefault="00131E12" w:rsidP="00D82A5B">
            <w:pPr>
              <w:pStyle w:val="3--zhu0"/>
              <w:rPr>
                <w:rFonts w:cs="Times New Roman"/>
                <w:bCs/>
                <w:sz w:val="15"/>
                <w:szCs w:val="15"/>
              </w:rPr>
            </w:pPr>
            <w:r w:rsidRPr="00622BF2">
              <w:rPr>
                <w:rFonts w:cs="Times New Roman"/>
                <w:bCs/>
                <w:sz w:val="15"/>
                <w:szCs w:val="15"/>
              </w:rPr>
              <w:t>126.32(14)</w:t>
            </w:r>
          </w:p>
        </w:tc>
        <w:tc>
          <w:tcPr>
            <w:tcW w:w="933" w:type="pct"/>
            <w:tcBorders>
              <w:top w:val="nil"/>
              <w:left w:val="nil"/>
              <w:bottom w:val="nil"/>
              <w:right w:val="nil"/>
            </w:tcBorders>
            <w:vAlign w:val="center"/>
          </w:tcPr>
          <w:p w14:paraId="04315555" w14:textId="06118D37" w:rsidR="00131E12" w:rsidRPr="00622BF2" w:rsidRDefault="00131E12" w:rsidP="00D82A5B">
            <w:pPr>
              <w:pStyle w:val="3--zhu0"/>
              <w:rPr>
                <w:rFonts w:cs="Times New Roman"/>
                <w:bCs/>
                <w:sz w:val="15"/>
                <w:szCs w:val="15"/>
              </w:rPr>
            </w:pPr>
            <w:r w:rsidRPr="00622BF2">
              <w:rPr>
                <w:rFonts w:cs="Times New Roman"/>
                <w:bCs/>
                <w:sz w:val="15"/>
                <w:szCs w:val="15"/>
              </w:rPr>
              <w:t>126.36(14)</w:t>
            </w:r>
          </w:p>
        </w:tc>
        <w:tc>
          <w:tcPr>
            <w:tcW w:w="934" w:type="pct"/>
            <w:tcBorders>
              <w:top w:val="nil"/>
              <w:left w:val="nil"/>
              <w:bottom w:val="nil"/>
              <w:right w:val="nil"/>
            </w:tcBorders>
            <w:vAlign w:val="center"/>
          </w:tcPr>
          <w:p w14:paraId="02CBF781" w14:textId="158D797D" w:rsidR="00131E12" w:rsidRPr="00622BF2" w:rsidRDefault="00131E12" w:rsidP="00D82A5B">
            <w:pPr>
              <w:pStyle w:val="3--zhu0"/>
              <w:rPr>
                <w:rFonts w:cs="Times New Roman"/>
                <w:bCs/>
                <w:sz w:val="15"/>
                <w:szCs w:val="15"/>
              </w:rPr>
            </w:pPr>
            <w:r w:rsidRPr="00622BF2">
              <w:rPr>
                <w:rFonts w:cs="Times New Roman"/>
                <w:bCs/>
                <w:sz w:val="15"/>
                <w:szCs w:val="15"/>
              </w:rPr>
              <w:t>125.3</w:t>
            </w:r>
            <w:r w:rsidR="00130967">
              <w:rPr>
                <w:rFonts w:cs="Times New Roman"/>
                <w:bCs/>
                <w:sz w:val="15"/>
                <w:szCs w:val="15"/>
              </w:rPr>
              <w:t>0</w:t>
            </w:r>
            <w:r w:rsidRPr="00622BF2">
              <w:rPr>
                <w:rFonts w:cs="Times New Roman"/>
                <w:bCs/>
                <w:sz w:val="15"/>
                <w:szCs w:val="15"/>
              </w:rPr>
              <w:t>(4) − 126.0</w:t>
            </w:r>
            <w:r w:rsidR="00130967">
              <w:rPr>
                <w:rFonts w:cs="Times New Roman"/>
                <w:bCs/>
                <w:sz w:val="15"/>
                <w:szCs w:val="15"/>
              </w:rPr>
              <w:t>0</w:t>
            </w:r>
            <w:r w:rsidRPr="00622BF2">
              <w:rPr>
                <w:rFonts w:cs="Times New Roman"/>
                <w:bCs/>
                <w:sz w:val="15"/>
                <w:szCs w:val="15"/>
              </w:rPr>
              <w:t>(6)</w:t>
            </w:r>
          </w:p>
        </w:tc>
      </w:tr>
      <w:tr w:rsidR="008B7A17" w:rsidRPr="00622BF2" w14:paraId="7F5B9F0A" w14:textId="77777777" w:rsidTr="008B7A17">
        <w:tc>
          <w:tcPr>
            <w:tcW w:w="712" w:type="pct"/>
            <w:tcBorders>
              <w:top w:val="nil"/>
              <w:left w:val="nil"/>
              <w:bottom w:val="nil"/>
              <w:right w:val="nil"/>
            </w:tcBorders>
            <w:vAlign w:val="center"/>
          </w:tcPr>
          <w:p w14:paraId="0A572B76" w14:textId="1444E7B2" w:rsidR="00131E12" w:rsidRPr="00622BF2" w:rsidRDefault="00131E12" w:rsidP="00D82A5B">
            <w:pPr>
              <w:pStyle w:val="3--zhu0"/>
              <w:rPr>
                <w:rFonts w:cs="Times New Roman"/>
                <w:bCs/>
                <w:sz w:val="15"/>
                <w:szCs w:val="15"/>
              </w:rPr>
            </w:pPr>
            <w:bookmarkStart w:id="149" w:name="OLE_LINK242"/>
            <w:r w:rsidRPr="00622BF2">
              <w:rPr>
                <w:rFonts w:cs="Times New Roman"/>
                <w:bCs/>
                <w:sz w:val="15"/>
                <w:szCs w:val="15"/>
              </w:rPr>
              <w:t>N−H···O</w:t>
            </w:r>
            <w:bookmarkEnd w:id="149"/>
          </w:p>
        </w:tc>
        <w:tc>
          <w:tcPr>
            <w:tcW w:w="554" w:type="pct"/>
            <w:tcBorders>
              <w:top w:val="nil"/>
              <w:left w:val="nil"/>
              <w:bottom w:val="nil"/>
              <w:right w:val="nil"/>
            </w:tcBorders>
            <w:vAlign w:val="center"/>
          </w:tcPr>
          <w:p w14:paraId="4D2B034A" w14:textId="564FA36E" w:rsidR="00131E12" w:rsidRPr="00622BF2" w:rsidRDefault="00677A23" w:rsidP="00D82A5B">
            <w:pPr>
              <w:pStyle w:val="3--zhu0"/>
              <w:rPr>
                <w:rFonts w:cs="Times New Roman"/>
                <w:bCs/>
                <w:sz w:val="15"/>
                <w:szCs w:val="15"/>
              </w:rPr>
            </w:pPr>
            <w:r w:rsidRPr="00622BF2">
              <w:rPr>
                <w:rFonts w:cs="Times New Roman"/>
                <w:bCs/>
                <w:sz w:val="15"/>
                <w:szCs w:val="15"/>
              </w:rPr>
              <w:t>2.</w:t>
            </w:r>
            <w:r w:rsidR="00BC5FFE" w:rsidRPr="00622BF2">
              <w:rPr>
                <w:rFonts w:cs="Times New Roman"/>
                <w:bCs/>
                <w:sz w:val="15"/>
                <w:szCs w:val="15"/>
              </w:rPr>
              <w:t>923</w:t>
            </w:r>
            <w:r w:rsidR="002E0338" w:rsidRPr="00622BF2">
              <w:rPr>
                <w:rFonts w:cs="Times New Roman"/>
                <w:bCs/>
                <w:sz w:val="15"/>
                <w:szCs w:val="15"/>
              </w:rPr>
              <w:t>4</w:t>
            </w:r>
            <w:r w:rsidRPr="00622BF2">
              <w:rPr>
                <w:rFonts w:cs="Times New Roman"/>
                <w:bCs/>
                <w:sz w:val="15"/>
                <w:szCs w:val="15"/>
              </w:rPr>
              <w:t>(4)</w:t>
            </w:r>
          </w:p>
        </w:tc>
        <w:tc>
          <w:tcPr>
            <w:tcW w:w="933" w:type="pct"/>
            <w:tcBorders>
              <w:top w:val="nil"/>
              <w:left w:val="nil"/>
              <w:bottom w:val="nil"/>
              <w:right w:val="nil"/>
            </w:tcBorders>
            <w:vAlign w:val="center"/>
          </w:tcPr>
          <w:p w14:paraId="062A1B48" w14:textId="7FBC1EB2" w:rsidR="00131E12" w:rsidRPr="00622BF2" w:rsidRDefault="00131E12" w:rsidP="00D82A5B">
            <w:pPr>
              <w:pStyle w:val="3--zhu0"/>
              <w:rPr>
                <w:rFonts w:cs="Times New Roman"/>
                <w:bCs/>
                <w:sz w:val="15"/>
                <w:szCs w:val="15"/>
              </w:rPr>
            </w:pPr>
            <w:r w:rsidRPr="00622BF2">
              <w:rPr>
                <w:rFonts w:cs="Times New Roman"/>
                <w:bCs/>
                <w:sz w:val="15"/>
                <w:szCs w:val="15"/>
              </w:rPr>
              <w:t>2.926</w:t>
            </w:r>
            <w:r w:rsidR="002E0338" w:rsidRPr="00622BF2">
              <w:rPr>
                <w:rFonts w:cs="Times New Roman"/>
                <w:bCs/>
                <w:sz w:val="15"/>
                <w:szCs w:val="15"/>
              </w:rPr>
              <w:t>2</w:t>
            </w:r>
            <w:r w:rsidRPr="00622BF2">
              <w:rPr>
                <w:rFonts w:cs="Times New Roman"/>
                <w:bCs/>
                <w:sz w:val="15"/>
                <w:szCs w:val="15"/>
              </w:rPr>
              <w:t>(2)</w:t>
            </w:r>
          </w:p>
        </w:tc>
        <w:tc>
          <w:tcPr>
            <w:tcW w:w="933" w:type="pct"/>
            <w:tcBorders>
              <w:top w:val="nil"/>
              <w:left w:val="nil"/>
              <w:bottom w:val="nil"/>
              <w:right w:val="nil"/>
            </w:tcBorders>
            <w:vAlign w:val="center"/>
          </w:tcPr>
          <w:p w14:paraId="18655421" w14:textId="6C43B198" w:rsidR="00131E12" w:rsidRPr="00622BF2" w:rsidRDefault="00131E12" w:rsidP="00D82A5B">
            <w:pPr>
              <w:pStyle w:val="3--zhu0"/>
              <w:rPr>
                <w:rFonts w:cs="Times New Roman"/>
                <w:bCs/>
                <w:sz w:val="15"/>
                <w:szCs w:val="15"/>
              </w:rPr>
            </w:pPr>
            <w:r w:rsidRPr="00622BF2">
              <w:rPr>
                <w:rFonts w:cs="Times New Roman"/>
                <w:bCs/>
                <w:sz w:val="15"/>
                <w:szCs w:val="15"/>
              </w:rPr>
              <w:t>2.930</w:t>
            </w:r>
            <w:r w:rsidR="002E0338" w:rsidRPr="00622BF2">
              <w:rPr>
                <w:rFonts w:cs="Times New Roman"/>
                <w:bCs/>
                <w:sz w:val="15"/>
                <w:szCs w:val="15"/>
              </w:rPr>
              <w:t>1</w:t>
            </w:r>
            <w:r w:rsidRPr="00622BF2">
              <w:rPr>
                <w:rFonts w:cs="Times New Roman"/>
                <w:bCs/>
                <w:sz w:val="15"/>
                <w:szCs w:val="15"/>
              </w:rPr>
              <w:t>(2)</w:t>
            </w:r>
          </w:p>
        </w:tc>
        <w:tc>
          <w:tcPr>
            <w:tcW w:w="933" w:type="pct"/>
            <w:tcBorders>
              <w:top w:val="nil"/>
              <w:left w:val="nil"/>
              <w:bottom w:val="nil"/>
              <w:right w:val="nil"/>
            </w:tcBorders>
            <w:vAlign w:val="center"/>
          </w:tcPr>
          <w:p w14:paraId="02592798" w14:textId="507944FB" w:rsidR="00131E12" w:rsidRPr="00622BF2" w:rsidRDefault="00131E12" w:rsidP="00D82A5B">
            <w:pPr>
              <w:pStyle w:val="3--zhu0"/>
              <w:rPr>
                <w:rFonts w:cs="Times New Roman"/>
                <w:bCs/>
                <w:sz w:val="15"/>
                <w:szCs w:val="15"/>
              </w:rPr>
            </w:pPr>
            <w:r w:rsidRPr="00622BF2">
              <w:rPr>
                <w:rFonts w:cs="Times New Roman"/>
                <w:bCs/>
                <w:sz w:val="15"/>
                <w:szCs w:val="15"/>
              </w:rPr>
              <w:t>2.933</w:t>
            </w:r>
            <w:r w:rsidR="002E0338" w:rsidRPr="00622BF2">
              <w:rPr>
                <w:rFonts w:cs="Times New Roman"/>
                <w:bCs/>
                <w:sz w:val="15"/>
                <w:szCs w:val="15"/>
              </w:rPr>
              <w:t>2</w:t>
            </w:r>
            <w:r w:rsidRPr="00622BF2">
              <w:rPr>
                <w:rFonts w:cs="Times New Roman"/>
                <w:bCs/>
                <w:sz w:val="15"/>
                <w:szCs w:val="15"/>
              </w:rPr>
              <w:t>(3)</w:t>
            </w:r>
          </w:p>
        </w:tc>
        <w:tc>
          <w:tcPr>
            <w:tcW w:w="934" w:type="pct"/>
            <w:tcBorders>
              <w:top w:val="nil"/>
              <w:left w:val="nil"/>
              <w:bottom w:val="nil"/>
              <w:right w:val="nil"/>
            </w:tcBorders>
            <w:vAlign w:val="center"/>
          </w:tcPr>
          <w:p w14:paraId="5B337903" w14:textId="43348EBE" w:rsidR="00131E12" w:rsidRPr="00622BF2" w:rsidRDefault="00131E12" w:rsidP="00D82A5B">
            <w:pPr>
              <w:pStyle w:val="3--zhu0"/>
              <w:rPr>
                <w:rFonts w:cs="Times New Roman"/>
                <w:bCs/>
                <w:sz w:val="15"/>
                <w:szCs w:val="15"/>
              </w:rPr>
            </w:pPr>
            <w:r w:rsidRPr="00622BF2">
              <w:rPr>
                <w:rFonts w:cs="Times New Roman"/>
                <w:bCs/>
                <w:sz w:val="15"/>
                <w:szCs w:val="15"/>
              </w:rPr>
              <w:t>2.875</w:t>
            </w:r>
            <w:r w:rsidR="002E0338" w:rsidRPr="00622BF2">
              <w:rPr>
                <w:rFonts w:cs="Times New Roman"/>
                <w:bCs/>
                <w:sz w:val="15"/>
                <w:szCs w:val="15"/>
              </w:rPr>
              <w:t>3</w:t>
            </w:r>
            <w:r w:rsidRPr="00622BF2">
              <w:rPr>
                <w:rFonts w:cs="Times New Roman"/>
                <w:bCs/>
                <w:sz w:val="15"/>
                <w:szCs w:val="15"/>
              </w:rPr>
              <w:t>(5)</w:t>
            </w:r>
          </w:p>
        </w:tc>
      </w:tr>
      <w:tr w:rsidR="008B7A17" w:rsidRPr="00622BF2" w14:paraId="32E477C6" w14:textId="77777777" w:rsidTr="008B7A17">
        <w:tc>
          <w:tcPr>
            <w:tcW w:w="712" w:type="pct"/>
            <w:tcBorders>
              <w:top w:val="nil"/>
              <w:left w:val="nil"/>
              <w:bottom w:val="nil"/>
              <w:right w:val="nil"/>
            </w:tcBorders>
            <w:vAlign w:val="center"/>
          </w:tcPr>
          <w:p w14:paraId="75D6EBFD" w14:textId="77777777" w:rsidR="00131E12" w:rsidRPr="00622BF2" w:rsidRDefault="00131E12" w:rsidP="00D82A5B">
            <w:pPr>
              <w:pStyle w:val="3--zhu0"/>
              <w:rPr>
                <w:rFonts w:cs="Times New Roman"/>
                <w:bCs/>
                <w:sz w:val="15"/>
                <w:szCs w:val="15"/>
              </w:rPr>
            </w:pPr>
          </w:p>
        </w:tc>
        <w:tc>
          <w:tcPr>
            <w:tcW w:w="554" w:type="pct"/>
            <w:tcBorders>
              <w:top w:val="nil"/>
              <w:left w:val="nil"/>
              <w:bottom w:val="nil"/>
              <w:right w:val="nil"/>
            </w:tcBorders>
            <w:vAlign w:val="center"/>
          </w:tcPr>
          <w:p w14:paraId="51282CA4" w14:textId="1A8DD8E4" w:rsidR="00131E12" w:rsidRPr="00622BF2" w:rsidRDefault="00677A23" w:rsidP="00D82A5B">
            <w:pPr>
              <w:pStyle w:val="3--zhu0"/>
              <w:rPr>
                <w:rFonts w:cs="Times New Roman"/>
                <w:bCs/>
                <w:sz w:val="15"/>
                <w:szCs w:val="15"/>
              </w:rPr>
            </w:pPr>
            <w:r w:rsidRPr="00622BF2">
              <w:rPr>
                <w:rFonts w:cs="Times New Roman"/>
                <w:bCs/>
                <w:sz w:val="15"/>
                <w:szCs w:val="15"/>
              </w:rPr>
              <w:t>1</w:t>
            </w:r>
            <w:r w:rsidR="00BC5FFE" w:rsidRPr="00622BF2">
              <w:rPr>
                <w:rFonts w:cs="Times New Roman"/>
                <w:bCs/>
                <w:sz w:val="15"/>
                <w:szCs w:val="15"/>
              </w:rPr>
              <w:t>70</w:t>
            </w:r>
            <w:r w:rsidRPr="00622BF2">
              <w:rPr>
                <w:rFonts w:cs="Times New Roman"/>
                <w:bCs/>
                <w:sz w:val="15"/>
                <w:szCs w:val="15"/>
              </w:rPr>
              <w:t>.</w:t>
            </w:r>
            <w:r w:rsidR="00BC5FFE" w:rsidRPr="00622BF2">
              <w:rPr>
                <w:rFonts w:cs="Times New Roman"/>
                <w:bCs/>
                <w:sz w:val="15"/>
                <w:szCs w:val="15"/>
              </w:rPr>
              <w:t>62</w:t>
            </w:r>
          </w:p>
        </w:tc>
        <w:tc>
          <w:tcPr>
            <w:tcW w:w="933" w:type="pct"/>
            <w:tcBorders>
              <w:top w:val="nil"/>
              <w:left w:val="nil"/>
              <w:bottom w:val="nil"/>
              <w:right w:val="nil"/>
            </w:tcBorders>
            <w:vAlign w:val="center"/>
          </w:tcPr>
          <w:p w14:paraId="0D45606E" w14:textId="4EC65D7F" w:rsidR="00131E12" w:rsidRPr="00622BF2" w:rsidRDefault="00131E12" w:rsidP="00D82A5B">
            <w:pPr>
              <w:pStyle w:val="3--zhu0"/>
              <w:rPr>
                <w:rFonts w:cs="Times New Roman"/>
                <w:bCs/>
                <w:sz w:val="15"/>
                <w:szCs w:val="15"/>
              </w:rPr>
            </w:pPr>
            <w:r w:rsidRPr="00622BF2">
              <w:rPr>
                <w:rFonts w:cs="Times New Roman"/>
                <w:bCs/>
                <w:sz w:val="15"/>
                <w:szCs w:val="15"/>
              </w:rPr>
              <w:t>173.</w:t>
            </w:r>
            <w:r w:rsidR="00BC5FFE" w:rsidRPr="00622BF2">
              <w:rPr>
                <w:rFonts w:cs="Times New Roman"/>
                <w:bCs/>
                <w:sz w:val="15"/>
                <w:szCs w:val="15"/>
              </w:rPr>
              <w:t>29</w:t>
            </w:r>
            <w:r w:rsidRPr="00622BF2">
              <w:rPr>
                <w:rFonts w:cs="Times New Roman"/>
                <w:bCs/>
                <w:sz w:val="15"/>
                <w:szCs w:val="15"/>
              </w:rPr>
              <w:t>(6)</w:t>
            </w:r>
          </w:p>
        </w:tc>
        <w:tc>
          <w:tcPr>
            <w:tcW w:w="933" w:type="pct"/>
            <w:tcBorders>
              <w:top w:val="nil"/>
              <w:left w:val="nil"/>
              <w:bottom w:val="nil"/>
              <w:right w:val="nil"/>
            </w:tcBorders>
            <w:vAlign w:val="center"/>
          </w:tcPr>
          <w:p w14:paraId="39910F10" w14:textId="2AFDB398" w:rsidR="00131E12" w:rsidRPr="00622BF2" w:rsidRDefault="00131E12" w:rsidP="00D82A5B">
            <w:pPr>
              <w:pStyle w:val="3--zhu0"/>
              <w:rPr>
                <w:rFonts w:cs="Times New Roman"/>
                <w:bCs/>
                <w:sz w:val="15"/>
                <w:szCs w:val="15"/>
              </w:rPr>
            </w:pPr>
            <w:r w:rsidRPr="00622BF2">
              <w:rPr>
                <w:rFonts w:cs="Times New Roman"/>
                <w:bCs/>
                <w:sz w:val="15"/>
                <w:szCs w:val="15"/>
              </w:rPr>
              <w:t>172.</w:t>
            </w:r>
            <w:r w:rsidR="00BC5FFE" w:rsidRPr="00622BF2">
              <w:rPr>
                <w:rFonts w:cs="Times New Roman"/>
                <w:bCs/>
                <w:sz w:val="15"/>
                <w:szCs w:val="15"/>
              </w:rPr>
              <w:t>2</w:t>
            </w:r>
            <w:r w:rsidR="00130967">
              <w:rPr>
                <w:rFonts w:cs="Times New Roman"/>
                <w:bCs/>
                <w:sz w:val="15"/>
                <w:szCs w:val="15"/>
              </w:rPr>
              <w:t>1</w:t>
            </w:r>
            <w:r w:rsidRPr="00622BF2">
              <w:rPr>
                <w:rFonts w:cs="Times New Roman"/>
                <w:bCs/>
                <w:sz w:val="15"/>
                <w:szCs w:val="15"/>
              </w:rPr>
              <w:t>(7)</w:t>
            </w:r>
          </w:p>
        </w:tc>
        <w:tc>
          <w:tcPr>
            <w:tcW w:w="933" w:type="pct"/>
            <w:tcBorders>
              <w:top w:val="nil"/>
              <w:left w:val="nil"/>
              <w:bottom w:val="nil"/>
              <w:right w:val="nil"/>
            </w:tcBorders>
            <w:vAlign w:val="center"/>
          </w:tcPr>
          <w:p w14:paraId="0CFBAE02" w14:textId="61DF9B9E" w:rsidR="00131E12" w:rsidRPr="00622BF2" w:rsidRDefault="00131E12" w:rsidP="00D82A5B">
            <w:pPr>
              <w:pStyle w:val="3--zhu0"/>
              <w:rPr>
                <w:rFonts w:cs="Times New Roman"/>
                <w:bCs/>
                <w:sz w:val="15"/>
                <w:szCs w:val="15"/>
              </w:rPr>
            </w:pPr>
            <w:r w:rsidRPr="00622BF2">
              <w:rPr>
                <w:rFonts w:cs="Times New Roman"/>
                <w:bCs/>
                <w:sz w:val="15"/>
                <w:szCs w:val="15"/>
              </w:rPr>
              <w:t>17</w:t>
            </w:r>
            <w:r w:rsidR="004343D3" w:rsidRPr="00622BF2">
              <w:rPr>
                <w:rFonts w:cs="Times New Roman"/>
                <w:bCs/>
                <w:sz w:val="15"/>
                <w:szCs w:val="15"/>
              </w:rPr>
              <w:t>4.9</w:t>
            </w:r>
            <w:r w:rsidR="00130967">
              <w:rPr>
                <w:rFonts w:cs="Times New Roman"/>
                <w:bCs/>
                <w:sz w:val="15"/>
                <w:szCs w:val="15"/>
              </w:rPr>
              <w:t>8</w:t>
            </w:r>
            <w:r w:rsidRPr="00622BF2">
              <w:rPr>
                <w:rFonts w:cs="Times New Roman"/>
                <w:bCs/>
                <w:sz w:val="15"/>
                <w:szCs w:val="15"/>
              </w:rPr>
              <w:t>(7)</w:t>
            </w:r>
          </w:p>
        </w:tc>
        <w:tc>
          <w:tcPr>
            <w:tcW w:w="934" w:type="pct"/>
            <w:tcBorders>
              <w:top w:val="nil"/>
              <w:left w:val="nil"/>
              <w:bottom w:val="nil"/>
              <w:right w:val="nil"/>
            </w:tcBorders>
            <w:vAlign w:val="center"/>
          </w:tcPr>
          <w:p w14:paraId="4D2880D2" w14:textId="6E6071AD" w:rsidR="00131E12" w:rsidRPr="00622BF2" w:rsidRDefault="00131E12" w:rsidP="00D82A5B">
            <w:pPr>
              <w:pStyle w:val="3--zhu0"/>
              <w:rPr>
                <w:rFonts w:cs="Times New Roman"/>
                <w:bCs/>
                <w:sz w:val="15"/>
                <w:szCs w:val="15"/>
              </w:rPr>
            </w:pPr>
            <w:r w:rsidRPr="00622BF2">
              <w:rPr>
                <w:rFonts w:cs="Times New Roman"/>
                <w:bCs/>
                <w:sz w:val="15"/>
                <w:szCs w:val="15"/>
              </w:rPr>
              <w:t>165.2</w:t>
            </w:r>
            <w:r w:rsidR="00130967">
              <w:rPr>
                <w:rFonts w:cs="Times New Roman"/>
                <w:bCs/>
                <w:sz w:val="15"/>
                <w:szCs w:val="15"/>
              </w:rPr>
              <w:t>0</w:t>
            </w:r>
            <w:r w:rsidRPr="00622BF2">
              <w:rPr>
                <w:rFonts w:cs="Times New Roman"/>
                <w:bCs/>
                <w:sz w:val="15"/>
                <w:szCs w:val="15"/>
              </w:rPr>
              <w:t xml:space="preserve"> </w:t>
            </w:r>
          </w:p>
        </w:tc>
      </w:tr>
      <w:tr w:rsidR="008B7A17" w:rsidRPr="00622BF2" w14:paraId="557C2793" w14:textId="77777777" w:rsidTr="008B7A17">
        <w:tc>
          <w:tcPr>
            <w:tcW w:w="712" w:type="pct"/>
            <w:tcBorders>
              <w:top w:val="nil"/>
              <w:left w:val="nil"/>
              <w:bottom w:val="single" w:sz="4" w:space="0" w:color="auto"/>
              <w:right w:val="nil"/>
            </w:tcBorders>
            <w:vAlign w:val="center"/>
          </w:tcPr>
          <w:p w14:paraId="78F144DB" w14:textId="77777777" w:rsidR="00131E12" w:rsidRPr="00D85E2A" w:rsidRDefault="00131E12" w:rsidP="00D82A5B">
            <w:pPr>
              <w:pStyle w:val="3--zhu0"/>
              <w:rPr>
                <w:rFonts w:cs="Times New Roman"/>
                <w:bCs/>
                <w:sz w:val="15"/>
                <w:szCs w:val="15"/>
              </w:rPr>
            </w:pPr>
            <w:r w:rsidRPr="00D85E2A">
              <w:rPr>
                <w:rFonts w:cs="Times New Roman"/>
                <w:bCs/>
                <w:sz w:val="15"/>
                <w:szCs w:val="15"/>
              </w:rPr>
              <w:t>M···M</w:t>
            </w:r>
          </w:p>
        </w:tc>
        <w:tc>
          <w:tcPr>
            <w:tcW w:w="554" w:type="pct"/>
            <w:tcBorders>
              <w:top w:val="nil"/>
              <w:left w:val="nil"/>
              <w:bottom w:val="single" w:sz="4" w:space="0" w:color="auto"/>
              <w:right w:val="nil"/>
            </w:tcBorders>
            <w:vAlign w:val="center"/>
          </w:tcPr>
          <w:p w14:paraId="5AEB7A12" w14:textId="7A0AE9CC" w:rsidR="00131E12" w:rsidRPr="00D85E2A" w:rsidRDefault="004C1461" w:rsidP="00D82A5B">
            <w:pPr>
              <w:pStyle w:val="3--zhu0"/>
              <w:rPr>
                <w:rFonts w:cs="Times New Roman"/>
                <w:bCs/>
                <w:sz w:val="15"/>
                <w:szCs w:val="15"/>
              </w:rPr>
            </w:pPr>
            <w:r w:rsidRPr="00F544C3">
              <w:rPr>
                <w:rFonts w:cs="Times New Roman"/>
                <w:bCs/>
                <w:sz w:val="15"/>
                <w:szCs w:val="15"/>
              </w:rPr>
              <w:t>6.1</w:t>
            </w:r>
            <w:r w:rsidR="00C117D8" w:rsidRPr="00F544C3">
              <w:rPr>
                <w:rFonts w:cs="Times New Roman"/>
                <w:bCs/>
                <w:sz w:val="15"/>
                <w:szCs w:val="15"/>
              </w:rPr>
              <w:t>42</w:t>
            </w:r>
            <w:r w:rsidR="00A06C92">
              <w:rPr>
                <w:rFonts w:cs="Times New Roman"/>
                <w:bCs/>
                <w:sz w:val="15"/>
                <w:szCs w:val="15"/>
              </w:rPr>
              <w:t>1</w:t>
            </w:r>
            <w:r w:rsidR="00131E12" w:rsidRPr="00D85E2A">
              <w:rPr>
                <w:rFonts w:cs="Times New Roman"/>
                <w:bCs/>
                <w:sz w:val="15"/>
                <w:szCs w:val="15"/>
              </w:rPr>
              <w:t>(</w:t>
            </w:r>
            <w:r w:rsidRPr="00F544C3">
              <w:rPr>
                <w:rFonts w:cs="Times New Roman"/>
                <w:bCs/>
                <w:sz w:val="15"/>
                <w:szCs w:val="15"/>
              </w:rPr>
              <w:t>2</w:t>
            </w:r>
            <w:r w:rsidR="00131E12" w:rsidRPr="00D85E2A">
              <w:rPr>
                <w:rFonts w:cs="Times New Roman"/>
                <w:bCs/>
                <w:sz w:val="15"/>
                <w:szCs w:val="15"/>
              </w:rPr>
              <w:t>)</w:t>
            </w:r>
          </w:p>
        </w:tc>
        <w:tc>
          <w:tcPr>
            <w:tcW w:w="933" w:type="pct"/>
            <w:tcBorders>
              <w:top w:val="nil"/>
              <w:left w:val="nil"/>
              <w:bottom w:val="single" w:sz="4" w:space="0" w:color="auto"/>
              <w:right w:val="nil"/>
            </w:tcBorders>
            <w:vAlign w:val="center"/>
          </w:tcPr>
          <w:p w14:paraId="16B6EFC4" w14:textId="0FB83A3D" w:rsidR="00131E12" w:rsidRPr="00D85E2A" w:rsidRDefault="004C1461" w:rsidP="00D82A5B">
            <w:pPr>
              <w:pStyle w:val="3--zhu0"/>
              <w:rPr>
                <w:rFonts w:cs="Times New Roman"/>
                <w:bCs/>
                <w:sz w:val="15"/>
                <w:szCs w:val="15"/>
              </w:rPr>
            </w:pPr>
            <w:r w:rsidRPr="00F544C3">
              <w:rPr>
                <w:rFonts w:cs="Times New Roman"/>
                <w:bCs/>
                <w:sz w:val="15"/>
                <w:szCs w:val="15"/>
              </w:rPr>
              <w:t>6.129</w:t>
            </w:r>
            <w:r w:rsidR="00A06C92">
              <w:rPr>
                <w:rFonts w:cs="Times New Roman"/>
                <w:bCs/>
                <w:sz w:val="15"/>
                <w:szCs w:val="15"/>
              </w:rPr>
              <w:t>0</w:t>
            </w:r>
            <w:r w:rsidR="00131E12" w:rsidRPr="00D85E2A">
              <w:rPr>
                <w:rFonts w:cs="Times New Roman"/>
                <w:bCs/>
                <w:sz w:val="15"/>
                <w:szCs w:val="15"/>
              </w:rPr>
              <w:t>(2)</w:t>
            </w:r>
          </w:p>
        </w:tc>
        <w:tc>
          <w:tcPr>
            <w:tcW w:w="933" w:type="pct"/>
            <w:tcBorders>
              <w:top w:val="nil"/>
              <w:left w:val="nil"/>
              <w:bottom w:val="single" w:sz="4" w:space="0" w:color="auto"/>
              <w:right w:val="nil"/>
            </w:tcBorders>
            <w:vAlign w:val="center"/>
          </w:tcPr>
          <w:p w14:paraId="0318E2E9" w14:textId="4FBDEC2A" w:rsidR="00131E12" w:rsidRPr="00D85E2A" w:rsidRDefault="00D05D2A" w:rsidP="00D82A5B">
            <w:pPr>
              <w:pStyle w:val="3--zhu0"/>
              <w:rPr>
                <w:rFonts w:cs="Times New Roman"/>
                <w:bCs/>
                <w:sz w:val="15"/>
                <w:szCs w:val="15"/>
              </w:rPr>
            </w:pPr>
            <w:r w:rsidRPr="00F544C3">
              <w:rPr>
                <w:rFonts w:cs="Times New Roman"/>
                <w:bCs/>
                <w:sz w:val="15"/>
                <w:szCs w:val="15"/>
              </w:rPr>
              <w:t>6.124</w:t>
            </w:r>
            <w:r w:rsidR="00A06C92">
              <w:rPr>
                <w:rFonts w:cs="Times New Roman"/>
                <w:bCs/>
                <w:sz w:val="15"/>
                <w:szCs w:val="15"/>
              </w:rPr>
              <w:t>1</w:t>
            </w:r>
            <w:r w:rsidR="00131E12" w:rsidRPr="00D85E2A">
              <w:rPr>
                <w:rFonts w:cs="Times New Roman"/>
                <w:bCs/>
                <w:sz w:val="15"/>
                <w:szCs w:val="15"/>
              </w:rPr>
              <w:t>(</w:t>
            </w:r>
            <w:r w:rsidRPr="00F544C3">
              <w:rPr>
                <w:rFonts w:cs="Times New Roman"/>
                <w:bCs/>
                <w:sz w:val="15"/>
                <w:szCs w:val="15"/>
              </w:rPr>
              <w:t>3</w:t>
            </w:r>
            <w:r w:rsidR="00131E12" w:rsidRPr="00D85E2A">
              <w:rPr>
                <w:rFonts w:cs="Times New Roman"/>
                <w:bCs/>
                <w:sz w:val="15"/>
                <w:szCs w:val="15"/>
              </w:rPr>
              <w:t>)</w:t>
            </w:r>
          </w:p>
        </w:tc>
        <w:tc>
          <w:tcPr>
            <w:tcW w:w="933" w:type="pct"/>
            <w:tcBorders>
              <w:top w:val="nil"/>
              <w:left w:val="nil"/>
              <w:bottom w:val="single" w:sz="4" w:space="0" w:color="auto"/>
              <w:right w:val="nil"/>
            </w:tcBorders>
            <w:vAlign w:val="center"/>
          </w:tcPr>
          <w:p w14:paraId="6CC5BAAA" w14:textId="2F1416CF" w:rsidR="00131E12" w:rsidRPr="00D85E2A" w:rsidRDefault="00D05D2A" w:rsidP="00D82A5B">
            <w:pPr>
              <w:pStyle w:val="3--zhu0"/>
              <w:rPr>
                <w:rFonts w:cs="Times New Roman"/>
                <w:bCs/>
                <w:sz w:val="15"/>
                <w:szCs w:val="15"/>
              </w:rPr>
            </w:pPr>
            <w:r w:rsidRPr="00F544C3">
              <w:rPr>
                <w:rFonts w:cs="Times New Roman"/>
                <w:bCs/>
                <w:sz w:val="15"/>
                <w:szCs w:val="15"/>
              </w:rPr>
              <w:t>6.117</w:t>
            </w:r>
            <w:r w:rsidR="00A06C92">
              <w:rPr>
                <w:rFonts w:cs="Times New Roman"/>
                <w:bCs/>
                <w:sz w:val="15"/>
                <w:szCs w:val="15"/>
              </w:rPr>
              <w:t>0</w:t>
            </w:r>
            <w:r w:rsidR="00131E12" w:rsidRPr="00D85E2A">
              <w:rPr>
                <w:rFonts w:cs="Times New Roman"/>
                <w:bCs/>
                <w:sz w:val="15"/>
                <w:szCs w:val="15"/>
              </w:rPr>
              <w:t>(</w:t>
            </w:r>
            <w:r w:rsidRPr="00F544C3">
              <w:rPr>
                <w:rFonts w:cs="Times New Roman"/>
                <w:bCs/>
                <w:sz w:val="15"/>
                <w:szCs w:val="15"/>
              </w:rPr>
              <w:t>3</w:t>
            </w:r>
            <w:r w:rsidR="00131E12" w:rsidRPr="00D85E2A">
              <w:rPr>
                <w:rFonts w:cs="Times New Roman"/>
                <w:bCs/>
                <w:sz w:val="15"/>
                <w:szCs w:val="15"/>
              </w:rPr>
              <w:t>)</w:t>
            </w:r>
          </w:p>
        </w:tc>
        <w:tc>
          <w:tcPr>
            <w:tcW w:w="934" w:type="pct"/>
            <w:tcBorders>
              <w:top w:val="nil"/>
              <w:left w:val="nil"/>
              <w:bottom w:val="single" w:sz="4" w:space="0" w:color="auto"/>
              <w:right w:val="nil"/>
            </w:tcBorders>
            <w:vAlign w:val="center"/>
          </w:tcPr>
          <w:p w14:paraId="08735B5F" w14:textId="76A769B2" w:rsidR="00131E12" w:rsidRPr="00622BF2" w:rsidRDefault="00131E12" w:rsidP="00D82A5B">
            <w:pPr>
              <w:pStyle w:val="3--zhu0"/>
              <w:rPr>
                <w:rFonts w:cs="Times New Roman"/>
                <w:bCs/>
                <w:sz w:val="15"/>
                <w:szCs w:val="15"/>
              </w:rPr>
            </w:pPr>
            <w:r w:rsidRPr="00D85E2A">
              <w:rPr>
                <w:rFonts w:cs="Times New Roman"/>
                <w:bCs/>
                <w:sz w:val="15"/>
                <w:szCs w:val="15"/>
              </w:rPr>
              <w:t>5.887</w:t>
            </w:r>
            <w:r w:rsidR="00A06C92">
              <w:rPr>
                <w:rFonts w:cs="Times New Roman"/>
                <w:bCs/>
                <w:sz w:val="15"/>
                <w:szCs w:val="15"/>
              </w:rPr>
              <w:t>0</w:t>
            </w:r>
            <w:r w:rsidRPr="00D85E2A">
              <w:rPr>
                <w:rFonts w:cs="Times New Roman"/>
                <w:bCs/>
                <w:sz w:val="15"/>
                <w:szCs w:val="15"/>
              </w:rPr>
              <w:t>(</w:t>
            </w:r>
            <w:proofErr w:type="gramStart"/>
            <w:r w:rsidR="00C117D8" w:rsidRPr="00F544C3">
              <w:rPr>
                <w:rFonts w:cs="Times New Roman"/>
                <w:bCs/>
                <w:sz w:val="15"/>
                <w:szCs w:val="15"/>
              </w:rPr>
              <w:t>3</w:t>
            </w:r>
            <w:r w:rsidRPr="00D85E2A">
              <w:rPr>
                <w:rFonts w:cs="Times New Roman"/>
                <w:bCs/>
                <w:sz w:val="15"/>
                <w:szCs w:val="15"/>
              </w:rPr>
              <w:t>)−</w:t>
            </w:r>
            <w:proofErr w:type="gramEnd"/>
            <w:r w:rsidRPr="00D85E2A">
              <w:rPr>
                <w:rFonts w:cs="Times New Roman"/>
                <w:bCs/>
                <w:sz w:val="15"/>
                <w:szCs w:val="15"/>
              </w:rPr>
              <w:t>6.177</w:t>
            </w:r>
            <w:r w:rsidR="00A06C92">
              <w:rPr>
                <w:rFonts w:cs="Times New Roman"/>
                <w:bCs/>
                <w:sz w:val="15"/>
                <w:szCs w:val="15"/>
              </w:rPr>
              <w:t>0</w:t>
            </w:r>
            <w:r w:rsidRPr="00D85E2A">
              <w:rPr>
                <w:rFonts w:cs="Times New Roman"/>
                <w:bCs/>
                <w:sz w:val="15"/>
                <w:szCs w:val="15"/>
              </w:rPr>
              <w:t>(</w:t>
            </w:r>
            <w:r w:rsidR="00C117D8" w:rsidRPr="00F544C3">
              <w:rPr>
                <w:rFonts w:cs="Times New Roman"/>
                <w:bCs/>
                <w:sz w:val="15"/>
                <w:szCs w:val="15"/>
              </w:rPr>
              <w:t>1</w:t>
            </w:r>
            <w:r w:rsidRPr="00D85E2A">
              <w:rPr>
                <w:rFonts w:cs="Times New Roman"/>
                <w:bCs/>
                <w:sz w:val="15"/>
                <w:szCs w:val="15"/>
              </w:rPr>
              <w:t>)</w:t>
            </w:r>
          </w:p>
        </w:tc>
      </w:tr>
    </w:tbl>
    <w:p w14:paraId="13DB26F1" w14:textId="3D3F88AF" w:rsidR="00131E12" w:rsidRPr="00D82A5B" w:rsidRDefault="00131E12" w:rsidP="00D82A5B">
      <w:pPr>
        <w:ind w:firstLineChars="0" w:firstLine="0"/>
      </w:pPr>
    </w:p>
    <w:tbl>
      <w:tblPr>
        <w:tblW w:w="5000" w:type="pct"/>
        <w:tblLook w:val="04A0" w:firstRow="1" w:lastRow="0" w:firstColumn="1" w:lastColumn="0" w:noHBand="0" w:noVBand="1"/>
      </w:tblPr>
      <w:tblGrid>
        <w:gridCol w:w="1122"/>
        <w:gridCol w:w="1910"/>
        <w:gridCol w:w="1440"/>
        <w:gridCol w:w="1440"/>
        <w:gridCol w:w="1523"/>
        <w:gridCol w:w="1523"/>
      </w:tblGrid>
      <w:tr w:rsidR="00130967" w:rsidRPr="00622BF2" w14:paraId="30E6DDEF" w14:textId="77777777" w:rsidTr="00130967">
        <w:tc>
          <w:tcPr>
            <w:tcW w:w="626" w:type="pct"/>
            <w:tcBorders>
              <w:top w:val="single" w:sz="4" w:space="0" w:color="auto"/>
              <w:left w:val="nil"/>
              <w:bottom w:val="single" w:sz="4" w:space="0" w:color="auto"/>
              <w:right w:val="nil"/>
            </w:tcBorders>
            <w:tcMar>
              <w:left w:w="0" w:type="dxa"/>
              <w:right w:w="0" w:type="dxa"/>
            </w:tcMar>
            <w:vAlign w:val="center"/>
          </w:tcPr>
          <w:p w14:paraId="597195CF" w14:textId="77777777" w:rsidR="00C371DE" w:rsidRPr="00622BF2" w:rsidRDefault="00C371DE" w:rsidP="00D82A5B">
            <w:pPr>
              <w:pStyle w:val="3--zhu0"/>
              <w:rPr>
                <w:rFonts w:cs="Times New Roman"/>
                <w:bCs/>
                <w:sz w:val="18"/>
                <w:szCs w:val="18"/>
              </w:rPr>
            </w:pPr>
            <w:r w:rsidRPr="00622BF2">
              <w:rPr>
                <w:rFonts w:cs="Times New Roman"/>
                <w:bCs/>
                <w:sz w:val="18"/>
                <w:szCs w:val="18"/>
              </w:rPr>
              <w:t>180K</w:t>
            </w:r>
          </w:p>
        </w:tc>
        <w:tc>
          <w:tcPr>
            <w:tcW w:w="1066" w:type="pct"/>
            <w:tcBorders>
              <w:top w:val="single" w:sz="4" w:space="0" w:color="auto"/>
              <w:left w:val="nil"/>
              <w:bottom w:val="single" w:sz="4" w:space="0" w:color="auto"/>
              <w:right w:val="nil"/>
            </w:tcBorders>
            <w:tcMar>
              <w:left w:w="0" w:type="dxa"/>
              <w:right w:w="0" w:type="dxa"/>
            </w:tcMar>
            <w:vAlign w:val="center"/>
          </w:tcPr>
          <w:p w14:paraId="3FD6B3D2" w14:textId="7C6796A4"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w:t>
            </w:r>
            <w:r w:rsidR="001250CB" w:rsidRPr="00622BF2">
              <w:rPr>
                <w:rFonts w:cs="Times New Roman"/>
                <w:bCs/>
                <w:sz w:val="18"/>
                <w:szCs w:val="18"/>
                <w:vertAlign w:val="subscript"/>
              </w:rPr>
              <w:t>6</w:t>
            </w:r>
            <w:r w:rsidR="001250CB">
              <w:rPr>
                <w:rFonts w:cs="Times New Roman"/>
                <w:bCs/>
                <w:sz w:val="18"/>
                <w:szCs w:val="18"/>
                <w:vertAlign w:val="subscript"/>
              </w:rPr>
              <w:t>6</w:t>
            </w:r>
            <w:r w:rsidR="001250CB" w:rsidRPr="00622BF2">
              <w:rPr>
                <w:rFonts w:cs="Times New Roman"/>
                <w:bCs/>
                <w:sz w:val="18"/>
                <w:szCs w:val="18"/>
              </w:rPr>
              <w:t>Mn</w:t>
            </w:r>
            <w:r w:rsidR="001250CB" w:rsidRPr="00622BF2">
              <w:rPr>
                <w:rFonts w:cs="Times New Roman"/>
                <w:bCs/>
                <w:sz w:val="18"/>
                <w:szCs w:val="18"/>
                <w:vertAlign w:val="subscript"/>
              </w:rPr>
              <w:t>0</w:t>
            </w:r>
            <w:r w:rsidRPr="00622BF2">
              <w:rPr>
                <w:rFonts w:cs="Times New Roman"/>
                <w:bCs/>
                <w:sz w:val="18"/>
                <w:szCs w:val="18"/>
                <w:vertAlign w:val="subscript"/>
              </w:rPr>
              <w:t>.</w:t>
            </w:r>
            <w:r w:rsidR="001250CB" w:rsidRPr="00622BF2">
              <w:rPr>
                <w:rFonts w:cs="Times New Roman"/>
                <w:bCs/>
                <w:sz w:val="18"/>
                <w:szCs w:val="18"/>
                <w:vertAlign w:val="subscript"/>
              </w:rPr>
              <w:t>3</w:t>
            </w:r>
            <w:r w:rsidR="001250CB">
              <w:rPr>
                <w:rFonts w:cs="Times New Roman"/>
                <w:bCs/>
                <w:sz w:val="18"/>
                <w:szCs w:val="18"/>
                <w:vertAlign w:val="subscript"/>
              </w:rPr>
              <w:t>4</w:t>
            </w:r>
          </w:p>
        </w:tc>
        <w:tc>
          <w:tcPr>
            <w:tcW w:w="804" w:type="pct"/>
            <w:tcBorders>
              <w:top w:val="single" w:sz="4" w:space="0" w:color="auto"/>
              <w:left w:val="nil"/>
              <w:bottom w:val="single" w:sz="4" w:space="0" w:color="auto"/>
              <w:right w:val="nil"/>
            </w:tcBorders>
            <w:tcMar>
              <w:left w:w="0" w:type="dxa"/>
              <w:right w:w="0" w:type="dxa"/>
            </w:tcMar>
            <w:vAlign w:val="center"/>
          </w:tcPr>
          <w:p w14:paraId="3A3139C5" w14:textId="7F1A19B2"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0.77</w:t>
            </w:r>
            <w:r w:rsidRPr="00622BF2">
              <w:rPr>
                <w:rFonts w:cs="Times New Roman"/>
                <w:bCs/>
                <w:sz w:val="18"/>
                <w:szCs w:val="18"/>
              </w:rPr>
              <w:t>Mn</w:t>
            </w:r>
            <w:r w:rsidRPr="00622BF2">
              <w:rPr>
                <w:rFonts w:cs="Times New Roman"/>
                <w:bCs/>
                <w:sz w:val="18"/>
                <w:szCs w:val="18"/>
                <w:vertAlign w:val="subscript"/>
              </w:rPr>
              <w:t>0.24</w:t>
            </w:r>
          </w:p>
        </w:tc>
        <w:tc>
          <w:tcPr>
            <w:tcW w:w="804" w:type="pct"/>
            <w:tcBorders>
              <w:top w:val="single" w:sz="4" w:space="0" w:color="auto"/>
              <w:left w:val="nil"/>
              <w:bottom w:val="single" w:sz="4" w:space="0" w:color="auto"/>
              <w:right w:val="nil"/>
            </w:tcBorders>
            <w:tcMar>
              <w:left w:w="0" w:type="dxa"/>
              <w:right w:w="0" w:type="dxa"/>
            </w:tcMar>
            <w:vAlign w:val="center"/>
          </w:tcPr>
          <w:p w14:paraId="0E0D649B" w14:textId="146F7D64"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0.90</w:t>
            </w:r>
            <w:r w:rsidRPr="00622BF2">
              <w:rPr>
                <w:rFonts w:cs="Times New Roman"/>
                <w:bCs/>
                <w:sz w:val="18"/>
                <w:szCs w:val="18"/>
              </w:rPr>
              <w:t>Mn</w:t>
            </w:r>
            <w:r w:rsidRPr="00622BF2">
              <w:rPr>
                <w:rFonts w:cs="Times New Roman"/>
                <w:bCs/>
                <w:sz w:val="18"/>
                <w:szCs w:val="18"/>
                <w:vertAlign w:val="subscript"/>
              </w:rPr>
              <w:t>0.10</w:t>
            </w:r>
          </w:p>
        </w:tc>
        <w:tc>
          <w:tcPr>
            <w:tcW w:w="850" w:type="pct"/>
            <w:tcBorders>
              <w:top w:val="single" w:sz="4" w:space="0" w:color="auto"/>
              <w:left w:val="nil"/>
              <w:bottom w:val="single" w:sz="4" w:space="0" w:color="auto"/>
              <w:right w:val="nil"/>
            </w:tcBorders>
            <w:tcMar>
              <w:left w:w="0" w:type="dxa"/>
              <w:right w:w="0" w:type="dxa"/>
            </w:tcMar>
            <w:vAlign w:val="center"/>
          </w:tcPr>
          <w:p w14:paraId="0B46CC83" w14:textId="172B3309"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0.97</w:t>
            </w:r>
            <w:r w:rsidRPr="00622BF2">
              <w:rPr>
                <w:rFonts w:cs="Times New Roman"/>
                <w:bCs/>
                <w:sz w:val="18"/>
                <w:szCs w:val="18"/>
              </w:rPr>
              <w:t>Mn</w:t>
            </w:r>
            <w:r w:rsidRPr="00622BF2">
              <w:rPr>
                <w:rFonts w:cs="Times New Roman"/>
                <w:bCs/>
                <w:sz w:val="18"/>
                <w:szCs w:val="18"/>
                <w:vertAlign w:val="subscript"/>
              </w:rPr>
              <w:t>0.03</w:t>
            </w:r>
          </w:p>
        </w:tc>
        <w:tc>
          <w:tcPr>
            <w:tcW w:w="850" w:type="pct"/>
            <w:tcBorders>
              <w:top w:val="single" w:sz="4" w:space="0" w:color="auto"/>
              <w:left w:val="nil"/>
              <w:bottom w:val="single" w:sz="4" w:space="0" w:color="auto"/>
              <w:right w:val="nil"/>
            </w:tcBorders>
            <w:tcMar>
              <w:left w:w="0" w:type="dxa"/>
              <w:right w:w="0" w:type="dxa"/>
            </w:tcMar>
            <w:vAlign w:val="center"/>
          </w:tcPr>
          <w:p w14:paraId="13CCBFCD" w14:textId="27C61640" w:rsidR="00C371DE" w:rsidRPr="00622BF2" w:rsidRDefault="00C371DE" w:rsidP="00D82A5B">
            <w:pPr>
              <w:pStyle w:val="3--zhu0"/>
              <w:rPr>
                <w:rFonts w:cs="Times New Roman"/>
                <w:bCs/>
                <w:sz w:val="18"/>
                <w:szCs w:val="18"/>
              </w:rPr>
            </w:pPr>
            <w:proofErr w:type="spellStart"/>
            <w:r w:rsidRPr="00622BF2">
              <w:rPr>
                <w:rFonts w:cs="Times New Roman"/>
                <w:bCs/>
                <w:sz w:val="18"/>
                <w:szCs w:val="18"/>
              </w:rPr>
              <w:t>dmaCu</w:t>
            </w:r>
            <w:proofErr w:type="spellEnd"/>
          </w:p>
        </w:tc>
      </w:tr>
      <w:tr w:rsidR="00130967" w:rsidRPr="00622BF2" w14:paraId="1F7B3CF6" w14:textId="77777777" w:rsidTr="00130967">
        <w:tc>
          <w:tcPr>
            <w:tcW w:w="626" w:type="pct"/>
            <w:tcBorders>
              <w:top w:val="single" w:sz="4" w:space="0" w:color="auto"/>
              <w:left w:val="nil"/>
              <w:bottom w:val="nil"/>
              <w:right w:val="nil"/>
            </w:tcBorders>
            <w:tcMar>
              <w:left w:w="0" w:type="dxa"/>
              <w:right w:w="0" w:type="dxa"/>
            </w:tcMar>
            <w:vAlign w:val="center"/>
          </w:tcPr>
          <w:p w14:paraId="23DCF816" w14:textId="77777777" w:rsidR="00C371DE" w:rsidRPr="00622BF2" w:rsidRDefault="00C371DE" w:rsidP="00D82A5B">
            <w:pPr>
              <w:pStyle w:val="3--zhu0"/>
              <w:rPr>
                <w:rFonts w:cs="Times New Roman"/>
                <w:bCs/>
                <w:sz w:val="15"/>
                <w:szCs w:val="15"/>
              </w:rPr>
            </w:pPr>
            <w:r w:rsidRPr="00622BF2">
              <w:rPr>
                <w:rFonts w:cs="Times New Roman"/>
                <w:bCs/>
                <w:sz w:val="15"/>
                <w:szCs w:val="15"/>
              </w:rPr>
              <w:t>M−O</w:t>
            </w:r>
          </w:p>
        </w:tc>
        <w:tc>
          <w:tcPr>
            <w:tcW w:w="1066" w:type="pct"/>
            <w:tcBorders>
              <w:top w:val="single" w:sz="4" w:space="0" w:color="auto"/>
              <w:left w:val="nil"/>
              <w:bottom w:val="nil"/>
              <w:right w:val="nil"/>
            </w:tcBorders>
            <w:tcMar>
              <w:left w:w="0" w:type="dxa"/>
              <w:right w:w="0" w:type="dxa"/>
            </w:tcMar>
          </w:tcPr>
          <w:p w14:paraId="6F262ACC" w14:textId="2758BBB9" w:rsidR="00C371DE" w:rsidRPr="00622BF2" w:rsidRDefault="00C371DE" w:rsidP="00D82A5B">
            <w:pPr>
              <w:pStyle w:val="3--zhu0"/>
              <w:rPr>
                <w:rFonts w:cs="Times New Roman"/>
                <w:bCs/>
                <w:sz w:val="15"/>
                <w:szCs w:val="15"/>
              </w:rPr>
            </w:pPr>
            <w:r w:rsidRPr="00622BF2">
              <w:rPr>
                <w:rFonts w:cs="Times New Roman"/>
                <w:sz w:val="15"/>
                <w:szCs w:val="15"/>
              </w:rPr>
              <w:t xml:space="preserve">2.0105(2) </w:t>
            </w:r>
            <w:r w:rsidRPr="00622BF2">
              <w:rPr>
                <w:rFonts w:eastAsia="微软雅黑" w:cs="Times New Roman"/>
                <w:sz w:val="15"/>
                <w:szCs w:val="15"/>
              </w:rPr>
              <w:t>−</w:t>
            </w:r>
            <w:r w:rsidRPr="00622BF2">
              <w:rPr>
                <w:rFonts w:cs="Times New Roman"/>
                <w:sz w:val="15"/>
                <w:szCs w:val="15"/>
              </w:rPr>
              <w:t xml:space="preserve"> 2.4250(2)</w:t>
            </w:r>
          </w:p>
        </w:tc>
        <w:tc>
          <w:tcPr>
            <w:tcW w:w="804" w:type="pct"/>
            <w:tcBorders>
              <w:top w:val="single" w:sz="4" w:space="0" w:color="auto"/>
              <w:left w:val="nil"/>
              <w:bottom w:val="nil"/>
              <w:right w:val="nil"/>
            </w:tcBorders>
            <w:tcMar>
              <w:left w:w="0" w:type="dxa"/>
              <w:right w:w="0" w:type="dxa"/>
            </w:tcMar>
          </w:tcPr>
          <w:p w14:paraId="2644C6E7" w14:textId="69BC9F03" w:rsidR="00C371DE" w:rsidRPr="00622BF2" w:rsidRDefault="00C371DE" w:rsidP="00D82A5B">
            <w:pPr>
              <w:pStyle w:val="3--zhu0"/>
              <w:rPr>
                <w:rFonts w:cs="Times New Roman"/>
                <w:bCs/>
                <w:sz w:val="15"/>
                <w:szCs w:val="15"/>
              </w:rPr>
            </w:pPr>
            <w:r w:rsidRPr="00622BF2">
              <w:rPr>
                <w:rFonts w:cs="Times New Roman"/>
                <w:sz w:val="15"/>
                <w:szCs w:val="15"/>
              </w:rPr>
              <w:t xml:space="preserve">1.9884(8) </w:t>
            </w:r>
            <w:r w:rsidRPr="00622BF2">
              <w:rPr>
                <w:rFonts w:eastAsia="微软雅黑" w:cs="Times New Roman"/>
                <w:sz w:val="15"/>
                <w:szCs w:val="15"/>
              </w:rPr>
              <w:t>−</w:t>
            </w:r>
            <w:r w:rsidRPr="00622BF2">
              <w:rPr>
                <w:rFonts w:cs="Times New Roman"/>
                <w:sz w:val="15"/>
                <w:szCs w:val="15"/>
              </w:rPr>
              <w:t xml:space="preserve"> 2.4608(9)</w:t>
            </w:r>
          </w:p>
        </w:tc>
        <w:tc>
          <w:tcPr>
            <w:tcW w:w="804" w:type="pct"/>
            <w:tcBorders>
              <w:top w:val="single" w:sz="4" w:space="0" w:color="auto"/>
              <w:left w:val="nil"/>
              <w:bottom w:val="nil"/>
              <w:right w:val="nil"/>
            </w:tcBorders>
            <w:tcMar>
              <w:left w:w="0" w:type="dxa"/>
              <w:right w:w="0" w:type="dxa"/>
            </w:tcMar>
          </w:tcPr>
          <w:p w14:paraId="56724E86" w14:textId="142A1835" w:rsidR="00C371DE" w:rsidRPr="00622BF2" w:rsidRDefault="00C371DE" w:rsidP="00D82A5B">
            <w:pPr>
              <w:pStyle w:val="3--zhu0"/>
              <w:rPr>
                <w:rFonts w:cs="Times New Roman"/>
                <w:bCs/>
                <w:sz w:val="15"/>
                <w:szCs w:val="15"/>
              </w:rPr>
            </w:pPr>
            <w:r w:rsidRPr="00622BF2">
              <w:rPr>
                <w:rFonts w:cs="Times New Roman"/>
                <w:sz w:val="15"/>
                <w:szCs w:val="15"/>
              </w:rPr>
              <w:t xml:space="preserve">1.9884(8) </w:t>
            </w:r>
            <w:r w:rsidRPr="00622BF2">
              <w:rPr>
                <w:rFonts w:eastAsia="微软雅黑" w:cs="Times New Roman"/>
                <w:sz w:val="15"/>
                <w:szCs w:val="15"/>
              </w:rPr>
              <w:t>−</w:t>
            </w:r>
            <w:r w:rsidRPr="00622BF2">
              <w:rPr>
                <w:rFonts w:cs="Times New Roman"/>
                <w:sz w:val="15"/>
                <w:szCs w:val="15"/>
              </w:rPr>
              <w:t xml:space="preserve"> 2.4608(9)</w:t>
            </w:r>
          </w:p>
        </w:tc>
        <w:tc>
          <w:tcPr>
            <w:tcW w:w="850" w:type="pct"/>
            <w:tcBorders>
              <w:top w:val="single" w:sz="4" w:space="0" w:color="auto"/>
              <w:left w:val="nil"/>
              <w:bottom w:val="nil"/>
              <w:right w:val="nil"/>
            </w:tcBorders>
            <w:tcMar>
              <w:left w:w="0" w:type="dxa"/>
              <w:right w:w="0" w:type="dxa"/>
            </w:tcMar>
            <w:vAlign w:val="center"/>
          </w:tcPr>
          <w:p w14:paraId="0F124543" w14:textId="6116F9F0" w:rsidR="00C371DE" w:rsidRPr="00622BF2" w:rsidRDefault="00C371DE" w:rsidP="00D82A5B">
            <w:pPr>
              <w:pStyle w:val="3--zhu0"/>
              <w:rPr>
                <w:rFonts w:cs="Times New Roman"/>
                <w:bCs/>
                <w:sz w:val="15"/>
                <w:szCs w:val="15"/>
              </w:rPr>
            </w:pPr>
            <w:r w:rsidRPr="00622BF2">
              <w:rPr>
                <w:rFonts w:cs="Times New Roman"/>
                <w:bCs/>
                <w:szCs w:val="16"/>
              </w:rPr>
              <w:t>1.9759(9) − 2.4819(2)</w:t>
            </w:r>
          </w:p>
        </w:tc>
        <w:tc>
          <w:tcPr>
            <w:tcW w:w="850" w:type="pct"/>
            <w:tcBorders>
              <w:top w:val="single" w:sz="4" w:space="0" w:color="auto"/>
              <w:left w:val="nil"/>
              <w:bottom w:val="nil"/>
              <w:right w:val="nil"/>
            </w:tcBorders>
            <w:tcMar>
              <w:left w:w="0" w:type="dxa"/>
              <w:right w:w="0" w:type="dxa"/>
            </w:tcMar>
            <w:vAlign w:val="center"/>
          </w:tcPr>
          <w:p w14:paraId="4AF7CCDE" w14:textId="34D16943" w:rsidR="00C371DE" w:rsidRPr="00622BF2" w:rsidRDefault="00C371DE" w:rsidP="00D82A5B">
            <w:pPr>
              <w:pStyle w:val="3--zhu0"/>
              <w:rPr>
                <w:rFonts w:cs="Times New Roman"/>
                <w:bCs/>
                <w:sz w:val="15"/>
                <w:szCs w:val="15"/>
              </w:rPr>
            </w:pPr>
            <w:r w:rsidRPr="00622BF2">
              <w:rPr>
                <w:rFonts w:cs="Times New Roman"/>
                <w:bCs/>
                <w:szCs w:val="16"/>
              </w:rPr>
              <w:t>1.9713(8) − 2.4923(9)</w:t>
            </w:r>
          </w:p>
        </w:tc>
      </w:tr>
      <w:tr w:rsidR="00130967" w:rsidRPr="00622BF2" w14:paraId="669DD71F" w14:textId="77777777" w:rsidTr="00130967">
        <w:tc>
          <w:tcPr>
            <w:tcW w:w="626" w:type="pct"/>
            <w:tcBorders>
              <w:top w:val="nil"/>
              <w:left w:val="nil"/>
              <w:bottom w:val="nil"/>
              <w:right w:val="nil"/>
            </w:tcBorders>
            <w:tcMar>
              <w:left w:w="0" w:type="dxa"/>
              <w:right w:w="0" w:type="dxa"/>
            </w:tcMar>
            <w:vAlign w:val="center"/>
          </w:tcPr>
          <w:p w14:paraId="55DE7AD0" w14:textId="77777777" w:rsidR="00C371DE" w:rsidRPr="00622BF2" w:rsidRDefault="00C371DE" w:rsidP="00D82A5B">
            <w:pPr>
              <w:pStyle w:val="3--zhu0"/>
              <w:rPr>
                <w:rFonts w:cs="Times New Roman"/>
                <w:bCs/>
                <w:sz w:val="15"/>
                <w:szCs w:val="15"/>
              </w:rPr>
            </w:pPr>
            <w:r w:rsidRPr="00622BF2">
              <w:rPr>
                <w:rFonts w:cs="Times New Roman"/>
                <w:bCs/>
                <w:sz w:val="15"/>
                <w:szCs w:val="15"/>
              </w:rPr>
              <w:t>C−O</w:t>
            </w:r>
          </w:p>
        </w:tc>
        <w:tc>
          <w:tcPr>
            <w:tcW w:w="1066" w:type="pct"/>
            <w:tcBorders>
              <w:top w:val="nil"/>
              <w:left w:val="nil"/>
              <w:bottom w:val="nil"/>
              <w:right w:val="nil"/>
            </w:tcBorders>
            <w:tcMar>
              <w:left w:w="0" w:type="dxa"/>
              <w:right w:w="0" w:type="dxa"/>
            </w:tcMar>
          </w:tcPr>
          <w:p w14:paraId="531A6869" w14:textId="2D0B129B" w:rsidR="00C371DE" w:rsidRPr="00622BF2" w:rsidRDefault="00C371DE" w:rsidP="00D82A5B">
            <w:pPr>
              <w:pStyle w:val="3--zhu0"/>
              <w:rPr>
                <w:rFonts w:cs="Times New Roman"/>
                <w:bCs/>
                <w:sz w:val="15"/>
                <w:szCs w:val="15"/>
              </w:rPr>
            </w:pPr>
            <w:r w:rsidRPr="00622BF2">
              <w:rPr>
                <w:rFonts w:cs="Times New Roman"/>
                <w:sz w:val="15"/>
                <w:szCs w:val="15"/>
              </w:rPr>
              <w:t>1.2405(</w:t>
            </w:r>
            <w:r w:rsidR="00130967">
              <w:rPr>
                <w:rFonts w:cs="Times New Roman"/>
                <w:sz w:val="15"/>
                <w:szCs w:val="15"/>
              </w:rPr>
              <w:t>2</w:t>
            </w:r>
            <w:r w:rsidRPr="00622BF2">
              <w:rPr>
                <w:rFonts w:cs="Times New Roman"/>
                <w:sz w:val="15"/>
                <w:szCs w:val="15"/>
              </w:rPr>
              <w:t xml:space="preserve">) </w:t>
            </w:r>
            <w:r w:rsidRPr="00622BF2">
              <w:rPr>
                <w:rFonts w:eastAsia="微软雅黑" w:cs="Times New Roman"/>
                <w:sz w:val="15"/>
                <w:szCs w:val="15"/>
              </w:rPr>
              <w:t>−</w:t>
            </w:r>
            <w:r w:rsidRPr="00622BF2">
              <w:rPr>
                <w:rFonts w:cs="Times New Roman"/>
                <w:sz w:val="15"/>
                <w:szCs w:val="15"/>
              </w:rPr>
              <w:t xml:space="preserve"> 1.248</w:t>
            </w:r>
            <w:r w:rsidR="00130967">
              <w:rPr>
                <w:rFonts w:cs="Times New Roman"/>
                <w:sz w:val="15"/>
                <w:szCs w:val="15"/>
              </w:rPr>
              <w:t>0</w:t>
            </w:r>
            <w:r w:rsidRPr="00622BF2">
              <w:rPr>
                <w:rFonts w:cs="Times New Roman"/>
                <w:sz w:val="15"/>
                <w:szCs w:val="15"/>
              </w:rPr>
              <w:t>(2)</w:t>
            </w:r>
          </w:p>
        </w:tc>
        <w:tc>
          <w:tcPr>
            <w:tcW w:w="804" w:type="pct"/>
            <w:tcBorders>
              <w:top w:val="nil"/>
              <w:left w:val="nil"/>
              <w:bottom w:val="nil"/>
              <w:right w:val="nil"/>
            </w:tcBorders>
            <w:tcMar>
              <w:left w:w="0" w:type="dxa"/>
              <w:right w:w="0" w:type="dxa"/>
            </w:tcMar>
          </w:tcPr>
          <w:p w14:paraId="37245EBC" w14:textId="71A9E091" w:rsidR="00C371DE" w:rsidRPr="00622BF2" w:rsidRDefault="00C371DE" w:rsidP="00D82A5B">
            <w:pPr>
              <w:pStyle w:val="3--zhu0"/>
              <w:rPr>
                <w:rFonts w:cs="Times New Roman"/>
                <w:bCs/>
                <w:sz w:val="15"/>
                <w:szCs w:val="15"/>
              </w:rPr>
            </w:pPr>
            <w:r w:rsidRPr="00622BF2">
              <w:rPr>
                <w:rFonts w:cs="Times New Roman"/>
                <w:sz w:val="15"/>
                <w:szCs w:val="15"/>
              </w:rPr>
              <w:t xml:space="preserve">1.2421(2) </w:t>
            </w:r>
            <w:r w:rsidRPr="00622BF2">
              <w:rPr>
                <w:rFonts w:eastAsia="微软雅黑" w:cs="Times New Roman"/>
                <w:sz w:val="15"/>
                <w:szCs w:val="15"/>
              </w:rPr>
              <w:t>−</w:t>
            </w:r>
            <w:r w:rsidRPr="00622BF2">
              <w:rPr>
                <w:rFonts w:cs="Times New Roman"/>
                <w:sz w:val="15"/>
                <w:szCs w:val="15"/>
              </w:rPr>
              <w:t xml:space="preserve"> 1.2523(2)</w:t>
            </w:r>
          </w:p>
        </w:tc>
        <w:tc>
          <w:tcPr>
            <w:tcW w:w="804" w:type="pct"/>
            <w:tcBorders>
              <w:top w:val="nil"/>
              <w:left w:val="nil"/>
              <w:bottom w:val="nil"/>
              <w:right w:val="nil"/>
            </w:tcBorders>
            <w:tcMar>
              <w:left w:w="0" w:type="dxa"/>
              <w:right w:w="0" w:type="dxa"/>
            </w:tcMar>
          </w:tcPr>
          <w:p w14:paraId="4F530D64" w14:textId="51B320A9" w:rsidR="00C371DE" w:rsidRPr="00622BF2" w:rsidRDefault="00C371DE" w:rsidP="00D82A5B">
            <w:pPr>
              <w:pStyle w:val="3--zhu0"/>
              <w:rPr>
                <w:rFonts w:cs="Times New Roman"/>
                <w:bCs/>
                <w:sz w:val="15"/>
                <w:szCs w:val="15"/>
              </w:rPr>
            </w:pPr>
            <w:r w:rsidRPr="00622BF2">
              <w:rPr>
                <w:rFonts w:cs="Times New Roman"/>
                <w:sz w:val="15"/>
                <w:szCs w:val="15"/>
              </w:rPr>
              <w:t xml:space="preserve">1.2421(2) </w:t>
            </w:r>
            <w:r w:rsidRPr="00622BF2">
              <w:rPr>
                <w:rFonts w:eastAsia="微软雅黑" w:cs="Times New Roman"/>
                <w:sz w:val="15"/>
                <w:szCs w:val="15"/>
              </w:rPr>
              <w:t>−</w:t>
            </w:r>
            <w:r w:rsidRPr="00622BF2">
              <w:rPr>
                <w:rFonts w:cs="Times New Roman"/>
                <w:sz w:val="15"/>
                <w:szCs w:val="15"/>
              </w:rPr>
              <w:t xml:space="preserve"> 1.2523(2)</w:t>
            </w:r>
          </w:p>
        </w:tc>
        <w:tc>
          <w:tcPr>
            <w:tcW w:w="850" w:type="pct"/>
            <w:tcBorders>
              <w:top w:val="nil"/>
              <w:left w:val="nil"/>
              <w:bottom w:val="nil"/>
              <w:right w:val="nil"/>
            </w:tcBorders>
            <w:tcMar>
              <w:left w:w="0" w:type="dxa"/>
              <w:right w:w="0" w:type="dxa"/>
            </w:tcMar>
            <w:vAlign w:val="center"/>
          </w:tcPr>
          <w:p w14:paraId="548986A4" w14:textId="583B28B9" w:rsidR="00C371DE" w:rsidRPr="00622BF2" w:rsidRDefault="00C371DE" w:rsidP="00D82A5B">
            <w:pPr>
              <w:pStyle w:val="3--zhu0"/>
              <w:rPr>
                <w:rFonts w:cs="Times New Roman"/>
                <w:bCs/>
                <w:sz w:val="15"/>
                <w:szCs w:val="15"/>
              </w:rPr>
            </w:pPr>
            <w:r w:rsidRPr="00622BF2">
              <w:rPr>
                <w:rFonts w:cs="Times New Roman"/>
                <w:bCs/>
                <w:szCs w:val="16"/>
              </w:rPr>
              <w:t>1.2425(2) − 1.2552(2)</w:t>
            </w:r>
          </w:p>
        </w:tc>
        <w:tc>
          <w:tcPr>
            <w:tcW w:w="850" w:type="pct"/>
            <w:tcBorders>
              <w:top w:val="nil"/>
              <w:left w:val="nil"/>
              <w:bottom w:val="nil"/>
              <w:right w:val="nil"/>
            </w:tcBorders>
            <w:tcMar>
              <w:left w:w="0" w:type="dxa"/>
              <w:right w:w="0" w:type="dxa"/>
            </w:tcMar>
            <w:vAlign w:val="center"/>
          </w:tcPr>
          <w:p w14:paraId="3AFF138D" w14:textId="58D4B4CE" w:rsidR="00C371DE" w:rsidRPr="00622BF2" w:rsidRDefault="00C371DE" w:rsidP="00D82A5B">
            <w:pPr>
              <w:pStyle w:val="3--zhu0"/>
              <w:rPr>
                <w:rFonts w:cs="Times New Roman"/>
                <w:bCs/>
                <w:sz w:val="15"/>
                <w:szCs w:val="15"/>
              </w:rPr>
            </w:pPr>
            <w:r w:rsidRPr="00622BF2">
              <w:rPr>
                <w:rFonts w:cs="Times New Roman"/>
                <w:bCs/>
                <w:szCs w:val="16"/>
              </w:rPr>
              <w:t>1.2423(2) − 1.2565(2)</w:t>
            </w:r>
          </w:p>
        </w:tc>
      </w:tr>
      <w:tr w:rsidR="00130967" w:rsidRPr="00622BF2" w14:paraId="46B609F2" w14:textId="77777777" w:rsidTr="00130967">
        <w:tc>
          <w:tcPr>
            <w:tcW w:w="626" w:type="pct"/>
            <w:tcBorders>
              <w:top w:val="nil"/>
              <w:left w:val="nil"/>
              <w:bottom w:val="nil"/>
              <w:right w:val="nil"/>
            </w:tcBorders>
            <w:tcMar>
              <w:left w:w="0" w:type="dxa"/>
              <w:right w:w="0" w:type="dxa"/>
            </w:tcMar>
            <w:vAlign w:val="center"/>
          </w:tcPr>
          <w:p w14:paraId="5052A45E" w14:textId="77777777" w:rsidR="00C371DE" w:rsidRPr="00622BF2" w:rsidRDefault="00C371DE" w:rsidP="00D82A5B">
            <w:pPr>
              <w:pStyle w:val="3--zhu0"/>
              <w:rPr>
                <w:rFonts w:cs="Times New Roman"/>
                <w:bCs/>
                <w:sz w:val="15"/>
                <w:szCs w:val="15"/>
              </w:rPr>
            </w:pPr>
            <w:r w:rsidRPr="00622BF2">
              <w:rPr>
                <w:rFonts w:cs="Times New Roman"/>
                <w:bCs/>
                <w:sz w:val="15"/>
                <w:szCs w:val="15"/>
              </w:rPr>
              <w:t>C−N</w:t>
            </w:r>
          </w:p>
        </w:tc>
        <w:tc>
          <w:tcPr>
            <w:tcW w:w="1066" w:type="pct"/>
            <w:tcBorders>
              <w:top w:val="nil"/>
              <w:left w:val="nil"/>
              <w:bottom w:val="nil"/>
              <w:right w:val="nil"/>
            </w:tcBorders>
            <w:tcMar>
              <w:left w:w="0" w:type="dxa"/>
              <w:right w:w="0" w:type="dxa"/>
            </w:tcMar>
          </w:tcPr>
          <w:p w14:paraId="0D787767" w14:textId="7E9F1744" w:rsidR="00C371DE" w:rsidRPr="00622BF2" w:rsidRDefault="00C371DE" w:rsidP="00D82A5B">
            <w:pPr>
              <w:pStyle w:val="3--zhu0"/>
              <w:rPr>
                <w:rFonts w:cs="Times New Roman"/>
                <w:bCs/>
                <w:sz w:val="15"/>
                <w:szCs w:val="15"/>
              </w:rPr>
            </w:pPr>
            <w:r w:rsidRPr="00622BF2">
              <w:rPr>
                <w:rFonts w:cs="Times New Roman"/>
                <w:sz w:val="15"/>
                <w:szCs w:val="15"/>
              </w:rPr>
              <w:t>1.461</w:t>
            </w:r>
            <w:r w:rsidR="00130967">
              <w:rPr>
                <w:rFonts w:cs="Times New Roman"/>
                <w:sz w:val="15"/>
                <w:szCs w:val="15"/>
              </w:rPr>
              <w:t>0</w:t>
            </w:r>
            <w:r w:rsidRPr="00622BF2">
              <w:rPr>
                <w:rFonts w:cs="Times New Roman"/>
                <w:sz w:val="15"/>
                <w:szCs w:val="15"/>
              </w:rPr>
              <w:t>(2)</w:t>
            </w:r>
          </w:p>
        </w:tc>
        <w:tc>
          <w:tcPr>
            <w:tcW w:w="804" w:type="pct"/>
            <w:tcBorders>
              <w:top w:val="nil"/>
              <w:left w:val="nil"/>
              <w:bottom w:val="nil"/>
              <w:right w:val="nil"/>
            </w:tcBorders>
            <w:tcMar>
              <w:left w:w="0" w:type="dxa"/>
              <w:right w:w="0" w:type="dxa"/>
            </w:tcMar>
          </w:tcPr>
          <w:p w14:paraId="6189684F" w14:textId="1CD5960F" w:rsidR="00C371DE" w:rsidRPr="00622BF2" w:rsidRDefault="00C371DE" w:rsidP="00D82A5B">
            <w:pPr>
              <w:pStyle w:val="3--zhu0"/>
              <w:rPr>
                <w:rFonts w:cs="Times New Roman"/>
                <w:bCs/>
                <w:sz w:val="15"/>
                <w:szCs w:val="15"/>
              </w:rPr>
            </w:pPr>
            <w:r w:rsidRPr="00622BF2">
              <w:rPr>
                <w:rFonts w:cs="Times New Roman"/>
                <w:sz w:val="15"/>
                <w:szCs w:val="15"/>
              </w:rPr>
              <w:t>1.4687(</w:t>
            </w:r>
            <w:r w:rsidR="00A06C92">
              <w:rPr>
                <w:rFonts w:cs="Times New Roman"/>
                <w:sz w:val="15"/>
                <w:szCs w:val="15"/>
              </w:rPr>
              <w:t>2</w:t>
            </w:r>
            <w:r w:rsidRPr="00622BF2">
              <w:rPr>
                <w:rFonts w:cs="Times New Roman"/>
                <w:sz w:val="15"/>
                <w:szCs w:val="15"/>
              </w:rPr>
              <w:t>)</w:t>
            </w:r>
          </w:p>
        </w:tc>
        <w:tc>
          <w:tcPr>
            <w:tcW w:w="804" w:type="pct"/>
            <w:tcBorders>
              <w:top w:val="nil"/>
              <w:left w:val="nil"/>
              <w:bottom w:val="nil"/>
              <w:right w:val="nil"/>
            </w:tcBorders>
            <w:tcMar>
              <w:left w:w="0" w:type="dxa"/>
              <w:right w:w="0" w:type="dxa"/>
            </w:tcMar>
          </w:tcPr>
          <w:p w14:paraId="64B35468" w14:textId="48EA7772" w:rsidR="00C371DE" w:rsidRPr="00622BF2" w:rsidRDefault="00C371DE" w:rsidP="00D82A5B">
            <w:pPr>
              <w:pStyle w:val="3--zhu0"/>
              <w:rPr>
                <w:rFonts w:cs="Times New Roman"/>
                <w:bCs/>
                <w:sz w:val="15"/>
                <w:szCs w:val="15"/>
              </w:rPr>
            </w:pPr>
            <w:r w:rsidRPr="00622BF2">
              <w:rPr>
                <w:rFonts w:cs="Times New Roman"/>
                <w:sz w:val="15"/>
                <w:szCs w:val="15"/>
              </w:rPr>
              <w:t>1.4687(</w:t>
            </w:r>
            <w:r w:rsidR="00A06C92">
              <w:rPr>
                <w:rFonts w:cs="Times New Roman"/>
                <w:sz w:val="15"/>
                <w:szCs w:val="15"/>
              </w:rPr>
              <w:t>2</w:t>
            </w:r>
            <w:r w:rsidRPr="00622BF2">
              <w:rPr>
                <w:rFonts w:cs="Times New Roman"/>
                <w:sz w:val="15"/>
                <w:szCs w:val="15"/>
              </w:rPr>
              <w:t>)</w:t>
            </w:r>
          </w:p>
        </w:tc>
        <w:tc>
          <w:tcPr>
            <w:tcW w:w="850" w:type="pct"/>
            <w:tcBorders>
              <w:top w:val="nil"/>
              <w:left w:val="nil"/>
              <w:bottom w:val="nil"/>
              <w:right w:val="nil"/>
            </w:tcBorders>
            <w:tcMar>
              <w:left w:w="0" w:type="dxa"/>
              <w:right w:w="0" w:type="dxa"/>
            </w:tcMar>
            <w:vAlign w:val="center"/>
          </w:tcPr>
          <w:p w14:paraId="3C17D57A" w14:textId="65F51A84" w:rsidR="00C371DE" w:rsidRPr="00622BF2" w:rsidRDefault="00C371DE" w:rsidP="00D82A5B">
            <w:pPr>
              <w:pStyle w:val="3--zhu0"/>
              <w:rPr>
                <w:rFonts w:cs="Times New Roman"/>
                <w:bCs/>
                <w:sz w:val="15"/>
                <w:szCs w:val="15"/>
              </w:rPr>
            </w:pPr>
            <w:r w:rsidRPr="00622BF2">
              <w:rPr>
                <w:rFonts w:cs="Times New Roman"/>
                <w:bCs/>
                <w:szCs w:val="16"/>
              </w:rPr>
              <w:t>1.4716(</w:t>
            </w:r>
            <w:r w:rsidR="00A06C92">
              <w:rPr>
                <w:rFonts w:cs="Times New Roman"/>
                <w:bCs/>
                <w:szCs w:val="16"/>
              </w:rPr>
              <w:t>2</w:t>
            </w:r>
            <w:r w:rsidRPr="00622BF2">
              <w:rPr>
                <w:rFonts w:cs="Times New Roman"/>
                <w:bCs/>
                <w:szCs w:val="16"/>
              </w:rPr>
              <w:t>)</w:t>
            </w:r>
          </w:p>
        </w:tc>
        <w:tc>
          <w:tcPr>
            <w:tcW w:w="850" w:type="pct"/>
            <w:tcBorders>
              <w:top w:val="nil"/>
              <w:left w:val="nil"/>
              <w:bottom w:val="nil"/>
              <w:right w:val="nil"/>
            </w:tcBorders>
            <w:tcMar>
              <w:left w:w="0" w:type="dxa"/>
              <w:right w:w="0" w:type="dxa"/>
            </w:tcMar>
            <w:vAlign w:val="center"/>
          </w:tcPr>
          <w:p w14:paraId="79658541" w14:textId="07072C73" w:rsidR="00C371DE" w:rsidRPr="00622BF2" w:rsidRDefault="00C371DE" w:rsidP="00D82A5B">
            <w:pPr>
              <w:pStyle w:val="3--zhu0"/>
              <w:rPr>
                <w:rFonts w:cs="Times New Roman"/>
                <w:bCs/>
                <w:sz w:val="15"/>
                <w:szCs w:val="15"/>
              </w:rPr>
            </w:pPr>
            <w:r w:rsidRPr="00622BF2">
              <w:rPr>
                <w:rFonts w:cs="Times New Roman"/>
                <w:bCs/>
                <w:szCs w:val="16"/>
              </w:rPr>
              <w:t>1.4719(</w:t>
            </w:r>
            <w:r w:rsidR="00A06C92">
              <w:rPr>
                <w:rFonts w:cs="Times New Roman"/>
                <w:bCs/>
                <w:szCs w:val="16"/>
              </w:rPr>
              <w:t>2</w:t>
            </w:r>
            <w:r w:rsidRPr="00622BF2">
              <w:rPr>
                <w:rFonts w:cs="Times New Roman"/>
                <w:bCs/>
                <w:szCs w:val="16"/>
              </w:rPr>
              <w:t>)</w:t>
            </w:r>
          </w:p>
        </w:tc>
      </w:tr>
      <w:tr w:rsidR="00130967" w:rsidRPr="00622BF2" w14:paraId="1E207BDC" w14:textId="77777777" w:rsidTr="00130967">
        <w:tc>
          <w:tcPr>
            <w:tcW w:w="626" w:type="pct"/>
            <w:tcBorders>
              <w:top w:val="nil"/>
              <w:left w:val="nil"/>
              <w:bottom w:val="nil"/>
              <w:right w:val="nil"/>
            </w:tcBorders>
            <w:tcMar>
              <w:left w:w="0" w:type="dxa"/>
              <w:right w:w="0" w:type="dxa"/>
            </w:tcMar>
            <w:vAlign w:val="center"/>
          </w:tcPr>
          <w:p w14:paraId="50A86227" w14:textId="77777777" w:rsidR="00C371DE" w:rsidRPr="00622BF2" w:rsidRDefault="00C371DE"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1066" w:type="pct"/>
            <w:tcBorders>
              <w:top w:val="nil"/>
              <w:left w:val="nil"/>
              <w:bottom w:val="nil"/>
              <w:right w:val="nil"/>
            </w:tcBorders>
            <w:tcMar>
              <w:left w:w="0" w:type="dxa"/>
              <w:right w:w="0" w:type="dxa"/>
            </w:tcMar>
          </w:tcPr>
          <w:p w14:paraId="66CA58D1" w14:textId="5C9034E3" w:rsidR="00C371DE" w:rsidRPr="00622BF2" w:rsidRDefault="00C371DE" w:rsidP="00D82A5B">
            <w:pPr>
              <w:pStyle w:val="3--zhu0"/>
              <w:rPr>
                <w:rFonts w:cs="Times New Roman"/>
                <w:bCs/>
                <w:sz w:val="15"/>
                <w:szCs w:val="15"/>
              </w:rPr>
            </w:pPr>
            <w:r w:rsidRPr="00622BF2">
              <w:rPr>
                <w:rFonts w:cs="Times New Roman"/>
                <w:sz w:val="15"/>
                <w:szCs w:val="15"/>
              </w:rPr>
              <w:t xml:space="preserve">88.10(5) </w:t>
            </w:r>
            <w:r w:rsidRPr="00622BF2">
              <w:rPr>
                <w:rFonts w:eastAsia="微软雅黑" w:cs="Times New Roman"/>
                <w:sz w:val="15"/>
                <w:szCs w:val="15"/>
              </w:rPr>
              <w:t>−</w:t>
            </w:r>
            <w:r w:rsidRPr="00622BF2">
              <w:rPr>
                <w:rFonts w:cs="Times New Roman"/>
                <w:sz w:val="15"/>
                <w:szCs w:val="15"/>
              </w:rPr>
              <w:t xml:space="preserve"> 91.90(5)</w:t>
            </w:r>
          </w:p>
        </w:tc>
        <w:tc>
          <w:tcPr>
            <w:tcW w:w="804" w:type="pct"/>
            <w:tcBorders>
              <w:top w:val="nil"/>
              <w:left w:val="nil"/>
              <w:bottom w:val="nil"/>
              <w:right w:val="nil"/>
            </w:tcBorders>
            <w:tcMar>
              <w:left w:w="0" w:type="dxa"/>
              <w:right w:w="0" w:type="dxa"/>
            </w:tcMar>
          </w:tcPr>
          <w:p w14:paraId="7BBE4448" w14:textId="622B3F6D" w:rsidR="00C371DE" w:rsidRPr="00622BF2" w:rsidRDefault="00C371DE" w:rsidP="00D82A5B">
            <w:pPr>
              <w:pStyle w:val="3--zhu0"/>
              <w:rPr>
                <w:rFonts w:cs="Times New Roman"/>
                <w:bCs/>
                <w:sz w:val="15"/>
                <w:szCs w:val="15"/>
              </w:rPr>
            </w:pPr>
            <w:r w:rsidRPr="00622BF2">
              <w:rPr>
                <w:rFonts w:cs="Times New Roman"/>
                <w:sz w:val="15"/>
                <w:szCs w:val="15"/>
              </w:rPr>
              <w:t xml:space="preserve">88.11(4) </w:t>
            </w:r>
            <w:r w:rsidRPr="00622BF2">
              <w:rPr>
                <w:rFonts w:eastAsia="微软雅黑" w:cs="Times New Roman"/>
                <w:sz w:val="15"/>
                <w:szCs w:val="15"/>
              </w:rPr>
              <w:t>−</w:t>
            </w:r>
            <w:r w:rsidRPr="00622BF2">
              <w:rPr>
                <w:rFonts w:cs="Times New Roman"/>
                <w:sz w:val="15"/>
                <w:szCs w:val="15"/>
              </w:rPr>
              <w:t xml:space="preserve"> 91.89(4)</w:t>
            </w:r>
          </w:p>
        </w:tc>
        <w:tc>
          <w:tcPr>
            <w:tcW w:w="804" w:type="pct"/>
            <w:tcBorders>
              <w:top w:val="nil"/>
              <w:left w:val="nil"/>
              <w:bottom w:val="nil"/>
              <w:right w:val="nil"/>
            </w:tcBorders>
            <w:tcMar>
              <w:left w:w="0" w:type="dxa"/>
              <w:right w:w="0" w:type="dxa"/>
            </w:tcMar>
          </w:tcPr>
          <w:p w14:paraId="539DB490" w14:textId="1DC82601" w:rsidR="00C371DE" w:rsidRPr="00622BF2" w:rsidRDefault="00C371DE" w:rsidP="00D82A5B">
            <w:pPr>
              <w:pStyle w:val="3--zhu0"/>
              <w:rPr>
                <w:rFonts w:cs="Times New Roman"/>
                <w:bCs/>
                <w:sz w:val="15"/>
                <w:szCs w:val="15"/>
              </w:rPr>
            </w:pPr>
            <w:r w:rsidRPr="00622BF2">
              <w:rPr>
                <w:rFonts w:cs="Times New Roman"/>
                <w:sz w:val="15"/>
                <w:szCs w:val="15"/>
              </w:rPr>
              <w:t xml:space="preserve">88.11(4) </w:t>
            </w:r>
            <w:r w:rsidRPr="00622BF2">
              <w:rPr>
                <w:rFonts w:eastAsia="微软雅黑" w:cs="Times New Roman"/>
                <w:sz w:val="15"/>
                <w:szCs w:val="15"/>
              </w:rPr>
              <w:t>−</w:t>
            </w:r>
            <w:r w:rsidRPr="00622BF2">
              <w:rPr>
                <w:rFonts w:cs="Times New Roman"/>
                <w:sz w:val="15"/>
                <w:szCs w:val="15"/>
              </w:rPr>
              <w:t xml:space="preserve"> 91.89(4)</w:t>
            </w:r>
          </w:p>
        </w:tc>
        <w:tc>
          <w:tcPr>
            <w:tcW w:w="850" w:type="pct"/>
            <w:tcBorders>
              <w:top w:val="nil"/>
              <w:left w:val="nil"/>
              <w:bottom w:val="nil"/>
              <w:right w:val="nil"/>
            </w:tcBorders>
            <w:tcMar>
              <w:left w:w="0" w:type="dxa"/>
              <w:right w:w="0" w:type="dxa"/>
            </w:tcMar>
            <w:vAlign w:val="center"/>
          </w:tcPr>
          <w:p w14:paraId="5521DA50" w14:textId="4298B29E" w:rsidR="00C371DE" w:rsidRPr="00622BF2" w:rsidRDefault="00C371DE" w:rsidP="00D82A5B">
            <w:pPr>
              <w:pStyle w:val="3--zhu0"/>
              <w:rPr>
                <w:rFonts w:cs="Times New Roman"/>
                <w:bCs/>
                <w:sz w:val="15"/>
                <w:szCs w:val="15"/>
              </w:rPr>
            </w:pPr>
            <w:r w:rsidRPr="00622BF2">
              <w:rPr>
                <w:rFonts w:cs="Times New Roman"/>
                <w:bCs/>
                <w:szCs w:val="16"/>
              </w:rPr>
              <w:t>88.22(4) − 91.78(4)</w:t>
            </w:r>
          </w:p>
        </w:tc>
        <w:tc>
          <w:tcPr>
            <w:tcW w:w="850" w:type="pct"/>
            <w:tcBorders>
              <w:top w:val="nil"/>
              <w:left w:val="nil"/>
              <w:bottom w:val="nil"/>
              <w:right w:val="nil"/>
            </w:tcBorders>
            <w:tcMar>
              <w:left w:w="0" w:type="dxa"/>
              <w:right w:w="0" w:type="dxa"/>
            </w:tcMar>
            <w:vAlign w:val="center"/>
          </w:tcPr>
          <w:p w14:paraId="0EC1066F" w14:textId="362E88C8" w:rsidR="00C371DE" w:rsidRPr="00622BF2" w:rsidRDefault="00C371DE" w:rsidP="00D82A5B">
            <w:pPr>
              <w:pStyle w:val="3--zhu0"/>
              <w:rPr>
                <w:rFonts w:cs="Times New Roman"/>
                <w:bCs/>
                <w:sz w:val="15"/>
                <w:szCs w:val="15"/>
              </w:rPr>
            </w:pPr>
            <w:r w:rsidRPr="00622BF2">
              <w:rPr>
                <w:rFonts w:cs="Times New Roman"/>
                <w:bCs/>
                <w:szCs w:val="16"/>
              </w:rPr>
              <w:t>88.24(3) − 91.76(3)</w:t>
            </w:r>
          </w:p>
        </w:tc>
      </w:tr>
      <w:tr w:rsidR="00130967" w:rsidRPr="00622BF2" w14:paraId="0249A661" w14:textId="77777777" w:rsidTr="00130967">
        <w:tc>
          <w:tcPr>
            <w:tcW w:w="626" w:type="pct"/>
            <w:tcBorders>
              <w:top w:val="nil"/>
              <w:left w:val="nil"/>
              <w:bottom w:val="nil"/>
              <w:right w:val="nil"/>
            </w:tcBorders>
            <w:tcMar>
              <w:left w:w="0" w:type="dxa"/>
              <w:right w:w="0" w:type="dxa"/>
            </w:tcMar>
            <w:vAlign w:val="center"/>
          </w:tcPr>
          <w:p w14:paraId="5F3C6EDA" w14:textId="77777777" w:rsidR="00C371DE" w:rsidRPr="00622BF2" w:rsidRDefault="00C371DE"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1066" w:type="pct"/>
            <w:tcBorders>
              <w:top w:val="nil"/>
              <w:left w:val="nil"/>
              <w:bottom w:val="nil"/>
              <w:right w:val="nil"/>
            </w:tcBorders>
            <w:tcMar>
              <w:left w:w="0" w:type="dxa"/>
              <w:right w:w="0" w:type="dxa"/>
            </w:tcMar>
          </w:tcPr>
          <w:p w14:paraId="2C75896C" w14:textId="59E82CA4" w:rsidR="00C371DE" w:rsidRPr="00622BF2" w:rsidRDefault="00C371DE" w:rsidP="00D82A5B">
            <w:pPr>
              <w:pStyle w:val="3--zhu0"/>
              <w:rPr>
                <w:rFonts w:cs="Times New Roman"/>
                <w:bCs/>
                <w:sz w:val="15"/>
                <w:szCs w:val="15"/>
              </w:rPr>
            </w:pPr>
            <w:r w:rsidRPr="00622BF2">
              <w:rPr>
                <w:rFonts w:cs="Times New Roman"/>
                <w:bCs/>
                <w:sz w:val="15"/>
                <w:szCs w:val="15"/>
              </w:rPr>
              <w:t>180</w:t>
            </w:r>
          </w:p>
        </w:tc>
        <w:tc>
          <w:tcPr>
            <w:tcW w:w="804" w:type="pct"/>
            <w:tcBorders>
              <w:top w:val="nil"/>
              <w:left w:val="nil"/>
              <w:bottom w:val="nil"/>
              <w:right w:val="nil"/>
            </w:tcBorders>
            <w:tcMar>
              <w:left w:w="0" w:type="dxa"/>
              <w:right w:w="0" w:type="dxa"/>
            </w:tcMar>
          </w:tcPr>
          <w:p w14:paraId="3425C11D" w14:textId="302D1BF4" w:rsidR="00C371DE" w:rsidRPr="00622BF2" w:rsidRDefault="00C371DE" w:rsidP="00D82A5B">
            <w:pPr>
              <w:pStyle w:val="3--zhu0"/>
              <w:rPr>
                <w:rFonts w:cs="Times New Roman"/>
                <w:bCs/>
                <w:sz w:val="15"/>
                <w:szCs w:val="15"/>
              </w:rPr>
            </w:pPr>
            <w:r w:rsidRPr="00622BF2">
              <w:rPr>
                <w:rFonts w:cs="Times New Roman"/>
                <w:sz w:val="15"/>
                <w:szCs w:val="15"/>
              </w:rPr>
              <w:t>180</w:t>
            </w:r>
          </w:p>
        </w:tc>
        <w:tc>
          <w:tcPr>
            <w:tcW w:w="804" w:type="pct"/>
            <w:tcBorders>
              <w:top w:val="nil"/>
              <w:left w:val="nil"/>
              <w:bottom w:val="nil"/>
              <w:right w:val="nil"/>
            </w:tcBorders>
            <w:tcMar>
              <w:left w:w="0" w:type="dxa"/>
              <w:right w:w="0" w:type="dxa"/>
            </w:tcMar>
          </w:tcPr>
          <w:p w14:paraId="76F78D4C" w14:textId="2266B5ED" w:rsidR="00C371DE" w:rsidRPr="00622BF2" w:rsidRDefault="00C371DE" w:rsidP="00D82A5B">
            <w:pPr>
              <w:pStyle w:val="3--zhu0"/>
              <w:rPr>
                <w:rFonts w:cs="Times New Roman"/>
                <w:bCs/>
                <w:sz w:val="15"/>
                <w:szCs w:val="15"/>
              </w:rPr>
            </w:pPr>
            <w:r w:rsidRPr="00622BF2">
              <w:rPr>
                <w:rFonts w:cs="Times New Roman"/>
                <w:sz w:val="15"/>
                <w:szCs w:val="15"/>
              </w:rPr>
              <w:t>180</w:t>
            </w:r>
          </w:p>
        </w:tc>
        <w:tc>
          <w:tcPr>
            <w:tcW w:w="850" w:type="pct"/>
            <w:tcBorders>
              <w:top w:val="nil"/>
              <w:left w:val="nil"/>
              <w:bottom w:val="nil"/>
              <w:right w:val="nil"/>
            </w:tcBorders>
            <w:tcMar>
              <w:left w:w="0" w:type="dxa"/>
              <w:right w:w="0" w:type="dxa"/>
            </w:tcMar>
            <w:vAlign w:val="center"/>
          </w:tcPr>
          <w:p w14:paraId="4A3ED1B5" w14:textId="31637077" w:rsidR="00C371DE" w:rsidRPr="00622BF2" w:rsidRDefault="00C371DE" w:rsidP="00D82A5B">
            <w:pPr>
              <w:pStyle w:val="3--zhu0"/>
              <w:rPr>
                <w:rFonts w:cs="Times New Roman"/>
                <w:bCs/>
                <w:sz w:val="15"/>
                <w:szCs w:val="15"/>
              </w:rPr>
            </w:pPr>
            <w:r w:rsidRPr="00622BF2">
              <w:rPr>
                <w:rFonts w:cs="Times New Roman"/>
                <w:bCs/>
                <w:szCs w:val="16"/>
              </w:rPr>
              <w:t>180</w:t>
            </w:r>
          </w:p>
        </w:tc>
        <w:tc>
          <w:tcPr>
            <w:tcW w:w="850" w:type="pct"/>
            <w:tcBorders>
              <w:top w:val="nil"/>
              <w:left w:val="nil"/>
              <w:bottom w:val="nil"/>
              <w:right w:val="nil"/>
            </w:tcBorders>
            <w:tcMar>
              <w:left w:w="0" w:type="dxa"/>
              <w:right w:w="0" w:type="dxa"/>
            </w:tcMar>
            <w:vAlign w:val="center"/>
          </w:tcPr>
          <w:p w14:paraId="66FFE6E4" w14:textId="431D50C8" w:rsidR="00C371DE" w:rsidRPr="00622BF2" w:rsidRDefault="00C371DE" w:rsidP="00D82A5B">
            <w:pPr>
              <w:pStyle w:val="3--zhu0"/>
              <w:rPr>
                <w:rFonts w:cs="Times New Roman"/>
                <w:bCs/>
                <w:sz w:val="15"/>
                <w:szCs w:val="15"/>
              </w:rPr>
            </w:pPr>
            <w:r w:rsidRPr="00622BF2">
              <w:rPr>
                <w:rFonts w:cs="Times New Roman"/>
                <w:bCs/>
                <w:szCs w:val="16"/>
              </w:rPr>
              <w:t>180</w:t>
            </w:r>
          </w:p>
        </w:tc>
      </w:tr>
      <w:tr w:rsidR="00130967" w:rsidRPr="00622BF2" w14:paraId="4529E3ED" w14:textId="77777777" w:rsidTr="00130967">
        <w:tc>
          <w:tcPr>
            <w:tcW w:w="626" w:type="pct"/>
            <w:tcBorders>
              <w:top w:val="nil"/>
              <w:left w:val="nil"/>
              <w:bottom w:val="nil"/>
              <w:right w:val="nil"/>
            </w:tcBorders>
            <w:tcMar>
              <w:left w:w="0" w:type="dxa"/>
              <w:right w:w="0" w:type="dxa"/>
            </w:tcMar>
            <w:vAlign w:val="center"/>
          </w:tcPr>
          <w:p w14:paraId="5E8079C7" w14:textId="77777777" w:rsidR="00C371DE" w:rsidRPr="00622BF2" w:rsidRDefault="00C371DE" w:rsidP="00D82A5B">
            <w:pPr>
              <w:pStyle w:val="3--zhu0"/>
              <w:rPr>
                <w:rFonts w:cs="Times New Roman"/>
                <w:bCs/>
                <w:sz w:val="15"/>
                <w:szCs w:val="15"/>
              </w:rPr>
            </w:pPr>
            <w:r w:rsidRPr="00622BF2">
              <w:rPr>
                <w:rFonts w:cs="Times New Roman"/>
                <w:bCs/>
                <w:sz w:val="15"/>
                <w:szCs w:val="15"/>
              </w:rPr>
              <w:t>M−O−C</w:t>
            </w:r>
          </w:p>
        </w:tc>
        <w:tc>
          <w:tcPr>
            <w:tcW w:w="1066" w:type="pct"/>
            <w:tcBorders>
              <w:top w:val="nil"/>
              <w:left w:val="nil"/>
              <w:bottom w:val="nil"/>
              <w:right w:val="nil"/>
            </w:tcBorders>
            <w:tcMar>
              <w:left w:w="0" w:type="dxa"/>
              <w:right w:w="0" w:type="dxa"/>
            </w:tcMar>
          </w:tcPr>
          <w:p w14:paraId="01CCBD63" w14:textId="4D9633EF" w:rsidR="00C371DE" w:rsidRPr="00622BF2" w:rsidRDefault="00C371DE" w:rsidP="00D82A5B">
            <w:pPr>
              <w:pStyle w:val="3--zhu0"/>
              <w:rPr>
                <w:rFonts w:cs="Times New Roman"/>
                <w:bCs/>
                <w:sz w:val="15"/>
                <w:szCs w:val="15"/>
              </w:rPr>
            </w:pPr>
            <w:r w:rsidRPr="00622BF2">
              <w:rPr>
                <w:rFonts w:cs="Times New Roman"/>
                <w:sz w:val="15"/>
                <w:szCs w:val="15"/>
              </w:rPr>
              <w:t xml:space="preserve">125.68(2) </w:t>
            </w:r>
            <w:r w:rsidRPr="00622BF2">
              <w:rPr>
                <w:rFonts w:eastAsia="微软雅黑" w:cs="Times New Roman"/>
                <w:sz w:val="15"/>
                <w:szCs w:val="15"/>
              </w:rPr>
              <w:t>−</w:t>
            </w:r>
            <w:r w:rsidRPr="00622BF2">
              <w:rPr>
                <w:rFonts w:cs="Times New Roman"/>
                <w:sz w:val="15"/>
                <w:szCs w:val="15"/>
              </w:rPr>
              <w:t xml:space="preserve"> 126.97(1)</w:t>
            </w:r>
          </w:p>
        </w:tc>
        <w:tc>
          <w:tcPr>
            <w:tcW w:w="804" w:type="pct"/>
            <w:tcBorders>
              <w:top w:val="nil"/>
              <w:left w:val="nil"/>
              <w:bottom w:val="nil"/>
              <w:right w:val="nil"/>
            </w:tcBorders>
            <w:tcMar>
              <w:left w:w="0" w:type="dxa"/>
              <w:right w:w="0" w:type="dxa"/>
            </w:tcMar>
          </w:tcPr>
          <w:p w14:paraId="268A2D46" w14:textId="12A1E18B" w:rsidR="00C371DE" w:rsidRPr="00622BF2" w:rsidRDefault="00C371DE" w:rsidP="00D82A5B">
            <w:pPr>
              <w:pStyle w:val="3--zhu0"/>
              <w:rPr>
                <w:rFonts w:cs="Times New Roman"/>
                <w:bCs/>
                <w:sz w:val="15"/>
                <w:szCs w:val="15"/>
              </w:rPr>
            </w:pPr>
            <w:r w:rsidRPr="00622BF2">
              <w:rPr>
                <w:rFonts w:cs="Times New Roman"/>
                <w:sz w:val="15"/>
                <w:szCs w:val="15"/>
              </w:rPr>
              <w:t xml:space="preserve">125.35(9) </w:t>
            </w:r>
            <w:r w:rsidRPr="00622BF2">
              <w:rPr>
                <w:rFonts w:eastAsia="微软雅黑" w:cs="Times New Roman"/>
                <w:sz w:val="15"/>
                <w:szCs w:val="15"/>
              </w:rPr>
              <w:t>−</w:t>
            </w:r>
            <w:r w:rsidRPr="00622BF2">
              <w:rPr>
                <w:rFonts w:cs="Times New Roman"/>
                <w:sz w:val="15"/>
                <w:szCs w:val="15"/>
              </w:rPr>
              <w:t xml:space="preserve"> 126.71(8)</w:t>
            </w:r>
          </w:p>
        </w:tc>
        <w:tc>
          <w:tcPr>
            <w:tcW w:w="804" w:type="pct"/>
            <w:tcBorders>
              <w:top w:val="nil"/>
              <w:left w:val="nil"/>
              <w:bottom w:val="nil"/>
              <w:right w:val="nil"/>
            </w:tcBorders>
            <w:tcMar>
              <w:left w:w="0" w:type="dxa"/>
              <w:right w:w="0" w:type="dxa"/>
            </w:tcMar>
          </w:tcPr>
          <w:p w14:paraId="700E2ADC" w14:textId="595E1C76" w:rsidR="00C371DE" w:rsidRPr="00622BF2" w:rsidRDefault="00C371DE" w:rsidP="00D82A5B">
            <w:pPr>
              <w:pStyle w:val="3--zhu0"/>
              <w:rPr>
                <w:rFonts w:cs="Times New Roman"/>
                <w:bCs/>
                <w:sz w:val="15"/>
                <w:szCs w:val="15"/>
              </w:rPr>
            </w:pPr>
            <w:r w:rsidRPr="00622BF2">
              <w:rPr>
                <w:rFonts w:cs="Times New Roman"/>
                <w:sz w:val="15"/>
                <w:szCs w:val="15"/>
              </w:rPr>
              <w:t xml:space="preserve">125.35(9) </w:t>
            </w:r>
            <w:r w:rsidRPr="00622BF2">
              <w:rPr>
                <w:rFonts w:eastAsia="微软雅黑" w:cs="Times New Roman"/>
                <w:sz w:val="15"/>
                <w:szCs w:val="15"/>
              </w:rPr>
              <w:t>−</w:t>
            </w:r>
            <w:r w:rsidRPr="00622BF2">
              <w:rPr>
                <w:rFonts w:cs="Times New Roman"/>
                <w:sz w:val="15"/>
                <w:szCs w:val="15"/>
              </w:rPr>
              <w:t xml:space="preserve"> 126.71(8)</w:t>
            </w:r>
          </w:p>
        </w:tc>
        <w:tc>
          <w:tcPr>
            <w:tcW w:w="850" w:type="pct"/>
            <w:tcBorders>
              <w:top w:val="nil"/>
              <w:left w:val="nil"/>
              <w:bottom w:val="nil"/>
              <w:right w:val="nil"/>
            </w:tcBorders>
            <w:tcMar>
              <w:left w:w="0" w:type="dxa"/>
              <w:right w:w="0" w:type="dxa"/>
            </w:tcMar>
            <w:vAlign w:val="center"/>
          </w:tcPr>
          <w:p w14:paraId="3DE82125" w14:textId="5A91F7F2" w:rsidR="00C371DE" w:rsidRPr="00622BF2" w:rsidRDefault="00C371DE" w:rsidP="00D82A5B">
            <w:pPr>
              <w:pStyle w:val="3--zhu0"/>
              <w:rPr>
                <w:rFonts w:cs="Times New Roman"/>
                <w:bCs/>
                <w:sz w:val="15"/>
                <w:szCs w:val="15"/>
              </w:rPr>
            </w:pPr>
            <w:r w:rsidRPr="00622BF2">
              <w:rPr>
                <w:rFonts w:cs="Times New Roman"/>
                <w:bCs/>
                <w:szCs w:val="16"/>
              </w:rPr>
              <w:t>124.97(9) − 126.51(8)</w:t>
            </w:r>
          </w:p>
        </w:tc>
        <w:tc>
          <w:tcPr>
            <w:tcW w:w="850" w:type="pct"/>
            <w:tcBorders>
              <w:top w:val="nil"/>
              <w:left w:val="nil"/>
              <w:bottom w:val="nil"/>
              <w:right w:val="nil"/>
            </w:tcBorders>
            <w:tcMar>
              <w:left w:w="0" w:type="dxa"/>
              <w:right w:w="0" w:type="dxa"/>
            </w:tcMar>
            <w:vAlign w:val="center"/>
          </w:tcPr>
          <w:p w14:paraId="0D4C5A1E" w14:textId="71B7D997" w:rsidR="00C371DE" w:rsidRPr="00622BF2" w:rsidRDefault="00C371DE" w:rsidP="00D82A5B">
            <w:pPr>
              <w:pStyle w:val="3--zhu0"/>
              <w:rPr>
                <w:rFonts w:cs="Times New Roman"/>
                <w:bCs/>
                <w:sz w:val="15"/>
                <w:szCs w:val="15"/>
              </w:rPr>
            </w:pPr>
            <w:r w:rsidRPr="00622BF2">
              <w:rPr>
                <w:rFonts w:cs="Times New Roman"/>
                <w:bCs/>
                <w:szCs w:val="16"/>
              </w:rPr>
              <w:t>124.92(8) − 126.51(8)</w:t>
            </w:r>
          </w:p>
        </w:tc>
      </w:tr>
      <w:tr w:rsidR="00130967" w:rsidRPr="00622BF2" w14:paraId="481C531C" w14:textId="77777777" w:rsidTr="00130967">
        <w:tc>
          <w:tcPr>
            <w:tcW w:w="626" w:type="pct"/>
            <w:tcBorders>
              <w:top w:val="nil"/>
              <w:left w:val="nil"/>
              <w:bottom w:val="nil"/>
              <w:right w:val="nil"/>
            </w:tcBorders>
            <w:tcMar>
              <w:left w:w="0" w:type="dxa"/>
              <w:right w:w="0" w:type="dxa"/>
            </w:tcMar>
            <w:vAlign w:val="center"/>
          </w:tcPr>
          <w:p w14:paraId="7319C952" w14:textId="77777777" w:rsidR="00C371DE" w:rsidRPr="00622BF2" w:rsidRDefault="00C371DE" w:rsidP="00D82A5B">
            <w:pPr>
              <w:pStyle w:val="3--zhu0"/>
              <w:rPr>
                <w:rFonts w:cs="Times New Roman"/>
                <w:bCs/>
                <w:sz w:val="15"/>
                <w:szCs w:val="15"/>
              </w:rPr>
            </w:pPr>
            <w:r w:rsidRPr="00622BF2">
              <w:rPr>
                <w:rFonts w:cs="Times New Roman"/>
                <w:bCs/>
                <w:sz w:val="15"/>
                <w:szCs w:val="15"/>
              </w:rPr>
              <w:t>O−C−O</w:t>
            </w:r>
          </w:p>
        </w:tc>
        <w:tc>
          <w:tcPr>
            <w:tcW w:w="1066" w:type="pct"/>
            <w:tcBorders>
              <w:top w:val="nil"/>
              <w:left w:val="nil"/>
              <w:bottom w:val="nil"/>
              <w:right w:val="nil"/>
            </w:tcBorders>
            <w:tcMar>
              <w:left w:w="0" w:type="dxa"/>
              <w:right w:w="0" w:type="dxa"/>
            </w:tcMar>
          </w:tcPr>
          <w:p w14:paraId="3F4D40E8" w14:textId="3940D9DF" w:rsidR="00C371DE" w:rsidRPr="00622BF2" w:rsidRDefault="00C371DE" w:rsidP="00D82A5B">
            <w:pPr>
              <w:pStyle w:val="3--zhu0"/>
              <w:rPr>
                <w:rFonts w:cs="Times New Roman"/>
                <w:bCs/>
                <w:sz w:val="15"/>
                <w:szCs w:val="15"/>
              </w:rPr>
            </w:pPr>
            <w:r w:rsidRPr="00622BF2">
              <w:rPr>
                <w:rFonts w:cs="Times New Roman"/>
                <w:sz w:val="15"/>
                <w:szCs w:val="15"/>
              </w:rPr>
              <w:t>124.90(</w:t>
            </w:r>
            <w:r w:rsidR="00130967">
              <w:rPr>
                <w:rFonts w:cs="Times New Roman"/>
                <w:sz w:val="15"/>
                <w:szCs w:val="15"/>
              </w:rPr>
              <w:t>2</w:t>
            </w:r>
            <w:r w:rsidRPr="00622BF2">
              <w:rPr>
                <w:rFonts w:cs="Times New Roman"/>
                <w:sz w:val="15"/>
                <w:szCs w:val="15"/>
              </w:rPr>
              <w:t xml:space="preserve">) </w:t>
            </w:r>
            <w:r w:rsidRPr="00622BF2">
              <w:rPr>
                <w:rFonts w:eastAsia="微软雅黑" w:cs="Times New Roman"/>
                <w:sz w:val="15"/>
                <w:szCs w:val="15"/>
              </w:rPr>
              <w:t>−</w:t>
            </w:r>
            <w:r w:rsidRPr="00622BF2">
              <w:rPr>
                <w:rFonts w:cs="Times New Roman"/>
                <w:sz w:val="15"/>
                <w:szCs w:val="15"/>
              </w:rPr>
              <w:t xml:space="preserve"> 125.1(2)</w:t>
            </w:r>
          </w:p>
        </w:tc>
        <w:tc>
          <w:tcPr>
            <w:tcW w:w="804" w:type="pct"/>
            <w:tcBorders>
              <w:top w:val="nil"/>
              <w:left w:val="nil"/>
              <w:bottom w:val="nil"/>
              <w:right w:val="nil"/>
            </w:tcBorders>
            <w:tcMar>
              <w:left w:w="0" w:type="dxa"/>
              <w:right w:w="0" w:type="dxa"/>
            </w:tcMar>
          </w:tcPr>
          <w:p w14:paraId="11BFD056" w14:textId="62B028CC" w:rsidR="00C371DE" w:rsidRPr="00622BF2" w:rsidRDefault="00C371DE" w:rsidP="00D82A5B">
            <w:pPr>
              <w:pStyle w:val="3--zhu0"/>
              <w:rPr>
                <w:rFonts w:cs="Times New Roman"/>
                <w:bCs/>
                <w:sz w:val="15"/>
                <w:szCs w:val="15"/>
              </w:rPr>
            </w:pPr>
            <w:r w:rsidRPr="00622BF2">
              <w:rPr>
                <w:rFonts w:cs="Times New Roman"/>
                <w:sz w:val="15"/>
                <w:szCs w:val="15"/>
              </w:rPr>
              <w:t xml:space="preserve">124.66(2) </w:t>
            </w:r>
            <w:r w:rsidRPr="00622BF2">
              <w:rPr>
                <w:rFonts w:eastAsia="微软雅黑" w:cs="Times New Roman"/>
                <w:sz w:val="15"/>
                <w:szCs w:val="15"/>
              </w:rPr>
              <w:t>−</w:t>
            </w:r>
            <w:r w:rsidRPr="00622BF2">
              <w:rPr>
                <w:rFonts w:cs="Times New Roman"/>
                <w:sz w:val="15"/>
                <w:szCs w:val="15"/>
              </w:rPr>
              <w:t xml:space="preserve"> 124.83(2)</w:t>
            </w:r>
          </w:p>
        </w:tc>
        <w:tc>
          <w:tcPr>
            <w:tcW w:w="804" w:type="pct"/>
            <w:tcBorders>
              <w:top w:val="nil"/>
              <w:left w:val="nil"/>
              <w:bottom w:val="nil"/>
              <w:right w:val="nil"/>
            </w:tcBorders>
            <w:tcMar>
              <w:left w:w="0" w:type="dxa"/>
              <w:right w:w="0" w:type="dxa"/>
            </w:tcMar>
          </w:tcPr>
          <w:p w14:paraId="10997346" w14:textId="59AF5677" w:rsidR="00C371DE" w:rsidRPr="00622BF2" w:rsidRDefault="00C371DE" w:rsidP="00D82A5B">
            <w:pPr>
              <w:pStyle w:val="3--zhu0"/>
              <w:rPr>
                <w:rFonts w:cs="Times New Roman"/>
                <w:bCs/>
                <w:sz w:val="15"/>
                <w:szCs w:val="15"/>
              </w:rPr>
            </w:pPr>
            <w:r w:rsidRPr="00622BF2">
              <w:rPr>
                <w:rFonts w:cs="Times New Roman"/>
                <w:sz w:val="15"/>
                <w:szCs w:val="15"/>
              </w:rPr>
              <w:t xml:space="preserve">124.66(1) </w:t>
            </w:r>
            <w:r w:rsidRPr="00622BF2">
              <w:rPr>
                <w:rFonts w:eastAsia="微软雅黑" w:cs="Times New Roman"/>
                <w:sz w:val="15"/>
                <w:szCs w:val="15"/>
              </w:rPr>
              <w:t>−</w:t>
            </w:r>
            <w:r w:rsidRPr="00622BF2">
              <w:rPr>
                <w:rFonts w:cs="Times New Roman"/>
                <w:sz w:val="15"/>
                <w:szCs w:val="15"/>
              </w:rPr>
              <w:t xml:space="preserve"> 124.83(2)</w:t>
            </w:r>
          </w:p>
        </w:tc>
        <w:tc>
          <w:tcPr>
            <w:tcW w:w="850" w:type="pct"/>
            <w:tcBorders>
              <w:top w:val="nil"/>
              <w:left w:val="nil"/>
              <w:bottom w:val="nil"/>
              <w:right w:val="nil"/>
            </w:tcBorders>
            <w:tcMar>
              <w:left w:w="0" w:type="dxa"/>
              <w:right w:w="0" w:type="dxa"/>
            </w:tcMar>
            <w:vAlign w:val="center"/>
          </w:tcPr>
          <w:p w14:paraId="7DFBBA54" w14:textId="67EBEB9A" w:rsidR="00C371DE" w:rsidRPr="00622BF2" w:rsidRDefault="00C371DE" w:rsidP="00D82A5B">
            <w:pPr>
              <w:pStyle w:val="3--zhu0"/>
              <w:rPr>
                <w:rFonts w:cs="Times New Roman"/>
                <w:bCs/>
                <w:sz w:val="15"/>
                <w:szCs w:val="15"/>
              </w:rPr>
            </w:pPr>
            <w:r w:rsidRPr="00622BF2">
              <w:rPr>
                <w:rFonts w:cs="Times New Roman"/>
                <w:bCs/>
                <w:szCs w:val="16"/>
              </w:rPr>
              <w:t>124.54(1) − 124.41(2)</w:t>
            </w:r>
          </w:p>
        </w:tc>
        <w:tc>
          <w:tcPr>
            <w:tcW w:w="850" w:type="pct"/>
            <w:tcBorders>
              <w:top w:val="nil"/>
              <w:left w:val="nil"/>
              <w:bottom w:val="nil"/>
              <w:right w:val="nil"/>
            </w:tcBorders>
            <w:tcMar>
              <w:left w:w="0" w:type="dxa"/>
              <w:right w:w="0" w:type="dxa"/>
            </w:tcMar>
            <w:vAlign w:val="center"/>
          </w:tcPr>
          <w:p w14:paraId="3D2824E6" w14:textId="6C140825" w:rsidR="00C371DE" w:rsidRPr="00622BF2" w:rsidRDefault="00C371DE" w:rsidP="00D82A5B">
            <w:pPr>
              <w:pStyle w:val="3--zhu0"/>
              <w:rPr>
                <w:rFonts w:cs="Times New Roman"/>
                <w:bCs/>
                <w:sz w:val="15"/>
                <w:szCs w:val="15"/>
              </w:rPr>
            </w:pPr>
            <w:r w:rsidRPr="00622BF2">
              <w:rPr>
                <w:rFonts w:cs="Times New Roman"/>
                <w:bCs/>
                <w:szCs w:val="16"/>
              </w:rPr>
              <w:t>124.50(1) − 124.39(1)</w:t>
            </w:r>
          </w:p>
        </w:tc>
      </w:tr>
      <w:tr w:rsidR="00130967" w:rsidRPr="00622BF2" w14:paraId="553C6860" w14:textId="77777777" w:rsidTr="00130967">
        <w:tc>
          <w:tcPr>
            <w:tcW w:w="626" w:type="pct"/>
            <w:tcBorders>
              <w:top w:val="nil"/>
              <w:left w:val="nil"/>
              <w:bottom w:val="nil"/>
              <w:right w:val="nil"/>
            </w:tcBorders>
            <w:tcMar>
              <w:left w:w="0" w:type="dxa"/>
              <w:right w:w="0" w:type="dxa"/>
            </w:tcMar>
            <w:vAlign w:val="center"/>
          </w:tcPr>
          <w:p w14:paraId="70E19234" w14:textId="77777777" w:rsidR="00C371DE" w:rsidRPr="00622BF2" w:rsidRDefault="00C371DE" w:rsidP="00D82A5B">
            <w:pPr>
              <w:pStyle w:val="3--zhu0"/>
              <w:rPr>
                <w:rFonts w:cs="Times New Roman"/>
                <w:bCs/>
                <w:sz w:val="15"/>
                <w:szCs w:val="15"/>
              </w:rPr>
            </w:pPr>
            <w:r w:rsidRPr="00622BF2">
              <w:rPr>
                <w:rFonts w:cs="Times New Roman"/>
                <w:bCs/>
                <w:sz w:val="15"/>
                <w:szCs w:val="15"/>
              </w:rPr>
              <w:t>N−H···O</w:t>
            </w:r>
          </w:p>
        </w:tc>
        <w:tc>
          <w:tcPr>
            <w:tcW w:w="1066" w:type="pct"/>
            <w:tcBorders>
              <w:top w:val="nil"/>
              <w:left w:val="nil"/>
              <w:bottom w:val="nil"/>
              <w:right w:val="nil"/>
            </w:tcBorders>
            <w:tcMar>
              <w:left w:w="0" w:type="dxa"/>
              <w:right w:w="0" w:type="dxa"/>
            </w:tcMar>
          </w:tcPr>
          <w:p w14:paraId="18B2C942" w14:textId="7A6CF715" w:rsidR="00C371DE" w:rsidRPr="00622BF2" w:rsidRDefault="00C371DE" w:rsidP="00D82A5B">
            <w:pPr>
              <w:pStyle w:val="3--zhu0"/>
              <w:rPr>
                <w:rFonts w:cs="Times New Roman"/>
                <w:bCs/>
                <w:sz w:val="15"/>
                <w:szCs w:val="15"/>
              </w:rPr>
            </w:pPr>
            <w:r w:rsidRPr="00622BF2">
              <w:rPr>
                <w:rFonts w:cs="Times New Roman"/>
                <w:sz w:val="15"/>
                <w:szCs w:val="15"/>
              </w:rPr>
              <w:t>2.8377(8)</w:t>
            </w:r>
          </w:p>
        </w:tc>
        <w:tc>
          <w:tcPr>
            <w:tcW w:w="804" w:type="pct"/>
            <w:tcBorders>
              <w:top w:val="nil"/>
              <w:left w:val="nil"/>
              <w:bottom w:val="nil"/>
              <w:right w:val="nil"/>
            </w:tcBorders>
            <w:tcMar>
              <w:left w:w="0" w:type="dxa"/>
              <w:right w:w="0" w:type="dxa"/>
            </w:tcMar>
          </w:tcPr>
          <w:p w14:paraId="1DDF9FE7" w14:textId="414FD957" w:rsidR="00C371DE" w:rsidRPr="00622BF2" w:rsidRDefault="00C371DE" w:rsidP="00D82A5B">
            <w:pPr>
              <w:pStyle w:val="3--zhu0"/>
              <w:rPr>
                <w:rFonts w:cs="Times New Roman"/>
                <w:bCs/>
                <w:sz w:val="15"/>
                <w:szCs w:val="15"/>
              </w:rPr>
            </w:pPr>
            <w:r w:rsidRPr="00622BF2">
              <w:rPr>
                <w:rFonts w:cs="Times New Roman"/>
                <w:sz w:val="15"/>
                <w:szCs w:val="15"/>
              </w:rPr>
              <w:t>2.8267(4)</w:t>
            </w:r>
          </w:p>
        </w:tc>
        <w:tc>
          <w:tcPr>
            <w:tcW w:w="804" w:type="pct"/>
            <w:tcBorders>
              <w:top w:val="nil"/>
              <w:left w:val="nil"/>
              <w:bottom w:val="nil"/>
              <w:right w:val="nil"/>
            </w:tcBorders>
            <w:tcMar>
              <w:left w:w="0" w:type="dxa"/>
              <w:right w:w="0" w:type="dxa"/>
            </w:tcMar>
          </w:tcPr>
          <w:p w14:paraId="38D61683" w14:textId="2F51AA0F" w:rsidR="00C371DE" w:rsidRPr="00622BF2" w:rsidRDefault="00C371DE" w:rsidP="00D82A5B">
            <w:pPr>
              <w:pStyle w:val="3--zhu0"/>
              <w:rPr>
                <w:rFonts w:cs="Times New Roman"/>
                <w:bCs/>
                <w:sz w:val="15"/>
                <w:szCs w:val="15"/>
              </w:rPr>
            </w:pPr>
            <w:r w:rsidRPr="00622BF2">
              <w:rPr>
                <w:rFonts w:cs="Times New Roman"/>
                <w:sz w:val="15"/>
                <w:szCs w:val="15"/>
              </w:rPr>
              <w:t>2.8267(4)</w:t>
            </w:r>
          </w:p>
        </w:tc>
        <w:tc>
          <w:tcPr>
            <w:tcW w:w="850" w:type="pct"/>
            <w:tcBorders>
              <w:top w:val="nil"/>
              <w:left w:val="nil"/>
              <w:bottom w:val="nil"/>
              <w:right w:val="nil"/>
            </w:tcBorders>
            <w:tcMar>
              <w:left w:w="0" w:type="dxa"/>
              <w:right w:w="0" w:type="dxa"/>
            </w:tcMar>
            <w:vAlign w:val="center"/>
          </w:tcPr>
          <w:p w14:paraId="301B0EEC" w14:textId="6AF5D7EA" w:rsidR="00C371DE" w:rsidRPr="00622BF2" w:rsidRDefault="00C371DE" w:rsidP="00D82A5B">
            <w:pPr>
              <w:pStyle w:val="3--zhu0"/>
              <w:rPr>
                <w:rFonts w:cs="Times New Roman"/>
                <w:bCs/>
                <w:sz w:val="15"/>
                <w:szCs w:val="15"/>
              </w:rPr>
            </w:pPr>
            <w:r w:rsidRPr="00622BF2">
              <w:rPr>
                <w:rFonts w:cs="Times New Roman"/>
                <w:bCs/>
                <w:szCs w:val="16"/>
              </w:rPr>
              <w:t>2.8213(4)</w:t>
            </w:r>
          </w:p>
        </w:tc>
        <w:tc>
          <w:tcPr>
            <w:tcW w:w="850" w:type="pct"/>
            <w:tcBorders>
              <w:top w:val="nil"/>
              <w:left w:val="nil"/>
              <w:bottom w:val="nil"/>
              <w:right w:val="nil"/>
            </w:tcBorders>
            <w:tcMar>
              <w:left w:w="0" w:type="dxa"/>
              <w:right w:w="0" w:type="dxa"/>
            </w:tcMar>
            <w:vAlign w:val="center"/>
          </w:tcPr>
          <w:p w14:paraId="19185332" w14:textId="74691D5F" w:rsidR="00C371DE" w:rsidRPr="00622BF2" w:rsidRDefault="00C371DE" w:rsidP="00D82A5B">
            <w:pPr>
              <w:pStyle w:val="3--zhu0"/>
              <w:rPr>
                <w:rFonts w:cs="Times New Roman"/>
                <w:bCs/>
                <w:sz w:val="15"/>
                <w:szCs w:val="15"/>
              </w:rPr>
            </w:pPr>
            <w:r w:rsidRPr="00622BF2">
              <w:rPr>
                <w:rFonts w:cs="Times New Roman"/>
                <w:bCs/>
                <w:szCs w:val="16"/>
              </w:rPr>
              <w:t>2.8201(3)</w:t>
            </w:r>
          </w:p>
        </w:tc>
      </w:tr>
      <w:tr w:rsidR="00130967" w:rsidRPr="00622BF2" w14:paraId="2019E8B7" w14:textId="77777777" w:rsidTr="00130967">
        <w:tc>
          <w:tcPr>
            <w:tcW w:w="626" w:type="pct"/>
            <w:tcBorders>
              <w:top w:val="nil"/>
              <w:left w:val="nil"/>
              <w:bottom w:val="nil"/>
              <w:right w:val="nil"/>
            </w:tcBorders>
            <w:tcMar>
              <w:left w:w="0" w:type="dxa"/>
              <w:right w:w="0" w:type="dxa"/>
            </w:tcMar>
            <w:vAlign w:val="center"/>
          </w:tcPr>
          <w:p w14:paraId="097D0218" w14:textId="77777777" w:rsidR="00C371DE" w:rsidRPr="00622BF2" w:rsidRDefault="00C371DE" w:rsidP="00D82A5B">
            <w:pPr>
              <w:pStyle w:val="3--zhu0"/>
              <w:rPr>
                <w:rFonts w:cs="Times New Roman"/>
                <w:bCs/>
                <w:sz w:val="15"/>
                <w:szCs w:val="15"/>
              </w:rPr>
            </w:pPr>
          </w:p>
        </w:tc>
        <w:tc>
          <w:tcPr>
            <w:tcW w:w="1066" w:type="pct"/>
            <w:tcBorders>
              <w:top w:val="nil"/>
              <w:left w:val="nil"/>
              <w:bottom w:val="nil"/>
              <w:right w:val="nil"/>
            </w:tcBorders>
            <w:tcMar>
              <w:left w:w="0" w:type="dxa"/>
              <w:right w:w="0" w:type="dxa"/>
            </w:tcMar>
          </w:tcPr>
          <w:p w14:paraId="1BC616AE" w14:textId="4C519EE2" w:rsidR="00C371DE" w:rsidRPr="00622BF2" w:rsidRDefault="00C371DE" w:rsidP="00D82A5B">
            <w:pPr>
              <w:pStyle w:val="3--zhu0"/>
              <w:rPr>
                <w:rFonts w:cs="Times New Roman"/>
                <w:bCs/>
                <w:sz w:val="15"/>
                <w:szCs w:val="15"/>
              </w:rPr>
            </w:pPr>
            <w:r w:rsidRPr="00622BF2">
              <w:rPr>
                <w:rFonts w:cs="Times New Roman"/>
                <w:sz w:val="15"/>
                <w:szCs w:val="15"/>
              </w:rPr>
              <w:t>166.7</w:t>
            </w:r>
            <w:r w:rsidR="00130967">
              <w:rPr>
                <w:rFonts w:cs="Times New Roman"/>
                <w:sz w:val="15"/>
                <w:szCs w:val="15"/>
              </w:rPr>
              <w:t>0</w:t>
            </w:r>
            <w:r w:rsidRPr="00622BF2">
              <w:rPr>
                <w:rFonts w:cs="Times New Roman"/>
                <w:sz w:val="15"/>
                <w:szCs w:val="15"/>
              </w:rPr>
              <w:t xml:space="preserve"> </w:t>
            </w:r>
          </w:p>
        </w:tc>
        <w:tc>
          <w:tcPr>
            <w:tcW w:w="804" w:type="pct"/>
            <w:tcBorders>
              <w:top w:val="nil"/>
              <w:left w:val="nil"/>
              <w:bottom w:val="nil"/>
              <w:right w:val="nil"/>
            </w:tcBorders>
            <w:tcMar>
              <w:left w:w="0" w:type="dxa"/>
              <w:right w:w="0" w:type="dxa"/>
            </w:tcMar>
          </w:tcPr>
          <w:p w14:paraId="1960E163" w14:textId="72492EA6" w:rsidR="00C371DE" w:rsidRPr="00622BF2" w:rsidRDefault="00C371DE" w:rsidP="00D82A5B">
            <w:pPr>
              <w:pStyle w:val="3--zhu0"/>
              <w:rPr>
                <w:rFonts w:cs="Times New Roman"/>
                <w:bCs/>
                <w:sz w:val="15"/>
                <w:szCs w:val="15"/>
              </w:rPr>
            </w:pPr>
            <w:r w:rsidRPr="00622BF2">
              <w:rPr>
                <w:rFonts w:cs="Times New Roman"/>
                <w:sz w:val="15"/>
                <w:szCs w:val="15"/>
              </w:rPr>
              <w:t>168.0</w:t>
            </w:r>
            <w:r w:rsidR="00130967">
              <w:rPr>
                <w:rFonts w:cs="Times New Roman"/>
                <w:sz w:val="15"/>
                <w:szCs w:val="15"/>
              </w:rPr>
              <w:t>0</w:t>
            </w:r>
            <w:r w:rsidRPr="00622BF2">
              <w:rPr>
                <w:rFonts w:cs="Times New Roman"/>
                <w:sz w:val="15"/>
                <w:szCs w:val="15"/>
              </w:rPr>
              <w:t xml:space="preserve"> </w:t>
            </w:r>
          </w:p>
        </w:tc>
        <w:tc>
          <w:tcPr>
            <w:tcW w:w="804" w:type="pct"/>
            <w:tcBorders>
              <w:top w:val="nil"/>
              <w:left w:val="nil"/>
              <w:bottom w:val="nil"/>
              <w:right w:val="nil"/>
            </w:tcBorders>
            <w:tcMar>
              <w:left w:w="0" w:type="dxa"/>
              <w:right w:w="0" w:type="dxa"/>
            </w:tcMar>
          </w:tcPr>
          <w:p w14:paraId="5F229269" w14:textId="7C8F7B61" w:rsidR="00C371DE" w:rsidRPr="00622BF2" w:rsidRDefault="00C371DE" w:rsidP="00D82A5B">
            <w:pPr>
              <w:pStyle w:val="3--zhu0"/>
              <w:rPr>
                <w:rFonts w:cs="Times New Roman"/>
                <w:bCs/>
                <w:sz w:val="15"/>
                <w:szCs w:val="15"/>
              </w:rPr>
            </w:pPr>
            <w:r w:rsidRPr="00622BF2">
              <w:rPr>
                <w:rFonts w:cs="Times New Roman"/>
                <w:sz w:val="15"/>
                <w:szCs w:val="15"/>
              </w:rPr>
              <w:t>168.0</w:t>
            </w:r>
            <w:r w:rsidR="00130967">
              <w:rPr>
                <w:rFonts w:cs="Times New Roman"/>
                <w:sz w:val="15"/>
                <w:szCs w:val="15"/>
              </w:rPr>
              <w:t>0</w:t>
            </w:r>
            <w:r w:rsidRPr="00622BF2">
              <w:rPr>
                <w:rFonts w:cs="Times New Roman"/>
                <w:sz w:val="15"/>
                <w:szCs w:val="15"/>
              </w:rPr>
              <w:t xml:space="preserve"> </w:t>
            </w:r>
          </w:p>
        </w:tc>
        <w:tc>
          <w:tcPr>
            <w:tcW w:w="850" w:type="pct"/>
            <w:tcBorders>
              <w:top w:val="nil"/>
              <w:left w:val="nil"/>
              <w:bottom w:val="nil"/>
              <w:right w:val="nil"/>
            </w:tcBorders>
            <w:tcMar>
              <w:left w:w="0" w:type="dxa"/>
              <w:right w:w="0" w:type="dxa"/>
            </w:tcMar>
            <w:vAlign w:val="center"/>
          </w:tcPr>
          <w:p w14:paraId="5EAD572F" w14:textId="277D39CB" w:rsidR="00C371DE" w:rsidRPr="00622BF2" w:rsidRDefault="00C371DE" w:rsidP="00D82A5B">
            <w:pPr>
              <w:pStyle w:val="3--zhu0"/>
              <w:rPr>
                <w:rFonts w:cs="Times New Roman"/>
                <w:bCs/>
                <w:sz w:val="15"/>
                <w:szCs w:val="15"/>
              </w:rPr>
            </w:pPr>
            <w:r w:rsidRPr="00622BF2">
              <w:rPr>
                <w:rFonts w:cs="Times New Roman"/>
                <w:bCs/>
                <w:szCs w:val="16"/>
              </w:rPr>
              <w:t>168.5</w:t>
            </w:r>
            <w:r w:rsidR="00130967">
              <w:rPr>
                <w:rFonts w:cs="Times New Roman"/>
                <w:bCs/>
                <w:szCs w:val="16"/>
              </w:rPr>
              <w:t>0</w:t>
            </w:r>
          </w:p>
        </w:tc>
        <w:tc>
          <w:tcPr>
            <w:tcW w:w="850" w:type="pct"/>
            <w:tcBorders>
              <w:top w:val="nil"/>
              <w:left w:val="nil"/>
              <w:bottom w:val="nil"/>
              <w:right w:val="nil"/>
            </w:tcBorders>
            <w:tcMar>
              <w:left w:w="0" w:type="dxa"/>
              <w:right w:w="0" w:type="dxa"/>
            </w:tcMar>
            <w:vAlign w:val="center"/>
          </w:tcPr>
          <w:p w14:paraId="3AF690B3" w14:textId="0A1ED679" w:rsidR="00C371DE" w:rsidRPr="00622BF2" w:rsidRDefault="00C371DE" w:rsidP="00D82A5B">
            <w:pPr>
              <w:pStyle w:val="3--zhu0"/>
              <w:rPr>
                <w:rFonts w:cs="Times New Roman"/>
                <w:bCs/>
                <w:sz w:val="15"/>
                <w:szCs w:val="15"/>
              </w:rPr>
            </w:pPr>
            <w:r w:rsidRPr="00622BF2">
              <w:rPr>
                <w:rFonts w:cs="Times New Roman"/>
                <w:bCs/>
                <w:szCs w:val="16"/>
              </w:rPr>
              <w:t>168.8</w:t>
            </w:r>
            <w:r w:rsidR="00130967">
              <w:rPr>
                <w:rFonts w:cs="Times New Roman"/>
                <w:bCs/>
                <w:szCs w:val="16"/>
              </w:rPr>
              <w:t>0</w:t>
            </w:r>
          </w:p>
        </w:tc>
      </w:tr>
      <w:tr w:rsidR="00130967" w:rsidRPr="00622BF2" w14:paraId="1EA1B94E" w14:textId="77777777" w:rsidTr="00130967">
        <w:tc>
          <w:tcPr>
            <w:tcW w:w="626" w:type="pct"/>
            <w:tcBorders>
              <w:top w:val="nil"/>
              <w:left w:val="nil"/>
              <w:bottom w:val="single" w:sz="4" w:space="0" w:color="auto"/>
              <w:right w:val="nil"/>
            </w:tcBorders>
            <w:tcMar>
              <w:left w:w="0" w:type="dxa"/>
              <w:right w:w="0" w:type="dxa"/>
            </w:tcMar>
            <w:vAlign w:val="center"/>
          </w:tcPr>
          <w:p w14:paraId="1D01651D" w14:textId="77777777" w:rsidR="00C371DE" w:rsidRPr="00622BF2" w:rsidRDefault="00C371DE" w:rsidP="00D82A5B">
            <w:pPr>
              <w:pStyle w:val="3--zhu0"/>
              <w:rPr>
                <w:rFonts w:cs="Times New Roman"/>
                <w:bCs/>
                <w:sz w:val="15"/>
                <w:szCs w:val="15"/>
              </w:rPr>
            </w:pPr>
            <w:r w:rsidRPr="00622BF2">
              <w:rPr>
                <w:rFonts w:cs="Times New Roman"/>
                <w:bCs/>
                <w:sz w:val="15"/>
                <w:szCs w:val="15"/>
              </w:rPr>
              <w:t>M···M</w:t>
            </w:r>
          </w:p>
        </w:tc>
        <w:tc>
          <w:tcPr>
            <w:tcW w:w="1066" w:type="pct"/>
            <w:tcBorders>
              <w:top w:val="nil"/>
              <w:left w:val="nil"/>
              <w:bottom w:val="single" w:sz="4" w:space="0" w:color="auto"/>
              <w:right w:val="nil"/>
            </w:tcBorders>
            <w:tcMar>
              <w:left w:w="0" w:type="dxa"/>
              <w:right w:w="0" w:type="dxa"/>
            </w:tcMar>
          </w:tcPr>
          <w:p w14:paraId="5990B897" w14:textId="07F30C4B" w:rsidR="00C371DE" w:rsidRPr="00622BF2" w:rsidRDefault="00C371DE" w:rsidP="00D82A5B">
            <w:pPr>
              <w:pStyle w:val="3--zhu0"/>
              <w:rPr>
                <w:rFonts w:cs="Times New Roman"/>
                <w:bCs/>
                <w:sz w:val="15"/>
                <w:szCs w:val="15"/>
              </w:rPr>
            </w:pPr>
            <w:r w:rsidRPr="00622BF2">
              <w:rPr>
                <w:rFonts w:cs="Times New Roman"/>
                <w:sz w:val="15"/>
                <w:szCs w:val="15"/>
              </w:rPr>
              <w:t>5.7971(</w:t>
            </w:r>
            <w:proofErr w:type="gramStart"/>
            <w:r w:rsidRPr="00622BF2">
              <w:rPr>
                <w:rFonts w:cs="Times New Roman"/>
                <w:sz w:val="15"/>
                <w:szCs w:val="15"/>
              </w:rPr>
              <w:t>1)</w:t>
            </w:r>
            <w:r w:rsidRPr="00622BF2">
              <w:rPr>
                <w:rFonts w:eastAsia="微软雅黑" w:cs="Times New Roman"/>
                <w:sz w:val="15"/>
                <w:szCs w:val="15"/>
              </w:rPr>
              <w:t>−</w:t>
            </w:r>
            <w:proofErr w:type="gramEnd"/>
            <w:r w:rsidRPr="00622BF2">
              <w:rPr>
                <w:rFonts w:cs="Times New Roman"/>
                <w:sz w:val="15"/>
                <w:szCs w:val="15"/>
              </w:rPr>
              <w:t>6.1956(3)</w:t>
            </w:r>
          </w:p>
        </w:tc>
        <w:tc>
          <w:tcPr>
            <w:tcW w:w="804" w:type="pct"/>
            <w:tcBorders>
              <w:top w:val="nil"/>
              <w:left w:val="nil"/>
              <w:bottom w:val="single" w:sz="4" w:space="0" w:color="auto"/>
              <w:right w:val="nil"/>
            </w:tcBorders>
            <w:tcMar>
              <w:left w:w="0" w:type="dxa"/>
              <w:right w:w="0" w:type="dxa"/>
            </w:tcMar>
          </w:tcPr>
          <w:p w14:paraId="20065565" w14:textId="675C915C" w:rsidR="00C371DE" w:rsidRPr="00622BF2" w:rsidRDefault="00C371DE" w:rsidP="00D82A5B">
            <w:pPr>
              <w:pStyle w:val="3--zhu0"/>
              <w:rPr>
                <w:rFonts w:cs="Times New Roman"/>
                <w:bCs/>
                <w:sz w:val="15"/>
                <w:szCs w:val="15"/>
              </w:rPr>
            </w:pPr>
            <w:r w:rsidRPr="00622BF2">
              <w:rPr>
                <w:rFonts w:cs="Times New Roman"/>
                <w:sz w:val="15"/>
                <w:szCs w:val="15"/>
              </w:rPr>
              <w:t>5.7508(</w:t>
            </w:r>
            <w:proofErr w:type="gramStart"/>
            <w:r w:rsidRPr="00622BF2">
              <w:rPr>
                <w:rFonts w:cs="Times New Roman"/>
                <w:sz w:val="15"/>
                <w:szCs w:val="15"/>
              </w:rPr>
              <w:t>9)</w:t>
            </w:r>
            <w:r w:rsidRPr="00622BF2">
              <w:rPr>
                <w:rFonts w:eastAsia="微软雅黑" w:cs="Times New Roman"/>
                <w:sz w:val="15"/>
                <w:szCs w:val="15"/>
              </w:rPr>
              <w:t>−</w:t>
            </w:r>
            <w:proofErr w:type="gramEnd"/>
            <w:r w:rsidRPr="00622BF2">
              <w:rPr>
                <w:rFonts w:cs="Times New Roman"/>
                <w:sz w:val="15"/>
                <w:szCs w:val="15"/>
              </w:rPr>
              <w:t>6.2040(2)</w:t>
            </w:r>
          </w:p>
        </w:tc>
        <w:tc>
          <w:tcPr>
            <w:tcW w:w="804" w:type="pct"/>
            <w:tcBorders>
              <w:top w:val="nil"/>
              <w:left w:val="nil"/>
              <w:bottom w:val="single" w:sz="4" w:space="0" w:color="auto"/>
              <w:right w:val="nil"/>
            </w:tcBorders>
            <w:tcMar>
              <w:left w:w="0" w:type="dxa"/>
              <w:right w:w="0" w:type="dxa"/>
            </w:tcMar>
          </w:tcPr>
          <w:p w14:paraId="592B5203" w14:textId="6FE25D75" w:rsidR="00C371DE" w:rsidRPr="00622BF2" w:rsidRDefault="00C371DE" w:rsidP="00D82A5B">
            <w:pPr>
              <w:pStyle w:val="3--zhu0"/>
              <w:rPr>
                <w:rFonts w:cs="Times New Roman"/>
                <w:bCs/>
                <w:sz w:val="15"/>
                <w:szCs w:val="15"/>
              </w:rPr>
            </w:pPr>
            <w:r w:rsidRPr="00622BF2">
              <w:rPr>
                <w:rFonts w:cs="Times New Roman"/>
                <w:sz w:val="15"/>
                <w:szCs w:val="15"/>
              </w:rPr>
              <w:t>5.7508(</w:t>
            </w:r>
            <w:proofErr w:type="gramStart"/>
            <w:r w:rsidRPr="00622BF2">
              <w:rPr>
                <w:rFonts w:cs="Times New Roman"/>
                <w:sz w:val="15"/>
                <w:szCs w:val="15"/>
              </w:rPr>
              <w:t>9)</w:t>
            </w:r>
            <w:r w:rsidRPr="00622BF2">
              <w:rPr>
                <w:rFonts w:eastAsia="微软雅黑" w:cs="Times New Roman"/>
                <w:sz w:val="15"/>
                <w:szCs w:val="15"/>
              </w:rPr>
              <w:t>−</w:t>
            </w:r>
            <w:proofErr w:type="gramEnd"/>
            <w:r w:rsidRPr="00622BF2">
              <w:rPr>
                <w:rFonts w:cs="Times New Roman"/>
                <w:sz w:val="15"/>
                <w:szCs w:val="15"/>
              </w:rPr>
              <w:t>6.2040(2)</w:t>
            </w:r>
          </w:p>
        </w:tc>
        <w:tc>
          <w:tcPr>
            <w:tcW w:w="850" w:type="pct"/>
            <w:tcBorders>
              <w:top w:val="nil"/>
              <w:left w:val="nil"/>
              <w:bottom w:val="single" w:sz="4" w:space="0" w:color="auto"/>
              <w:right w:val="nil"/>
            </w:tcBorders>
            <w:tcMar>
              <w:left w:w="0" w:type="dxa"/>
              <w:right w:w="0" w:type="dxa"/>
            </w:tcMar>
            <w:vAlign w:val="center"/>
          </w:tcPr>
          <w:p w14:paraId="548DC8B2" w14:textId="79049346" w:rsidR="00C371DE" w:rsidRPr="00622BF2" w:rsidRDefault="00C371DE" w:rsidP="00D82A5B">
            <w:pPr>
              <w:pStyle w:val="3--zhu0"/>
              <w:rPr>
                <w:rFonts w:cs="Times New Roman"/>
                <w:bCs/>
                <w:sz w:val="15"/>
                <w:szCs w:val="15"/>
              </w:rPr>
            </w:pPr>
            <w:r w:rsidRPr="00622BF2">
              <w:rPr>
                <w:rFonts w:cs="Times New Roman"/>
                <w:bCs/>
                <w:szCs w:val="16"/>
              </w:rPr>
              <w:t>5.7229(</w:t>
            </w:r>
            <w:proofErr w:type="gramStart"/>
            <w:r w:rsidRPr="00622BF2">
              <w:rPr>
                <w:rFonts w:cs="Times New Roman"/>
                <w:bCs/>
                <w:szCs w:val="16"/>
              </w:rPr>
              <w:t>7)−</w:t>
            </w:r>
            <w:proofErr w:type="gramEnd"/>
            <w:r w:rsidRPr="00622BF2">
              <w:rPr>
                <w:rFonts w:cs="Times New Roman"/>
                <w:bCs/>
                <w:szCs w:val="16"/>
              </w:rPr>
              <w:t>6.2110(2)</w:t>
            </w:r>
          </w:p>
        </w:tc>
        <w:tc>
          <w:tcPr>
            <w:tcW w:w="850" w:type="pct"/>
            <w:tcBorders>
              <w:top w:val="nil"/>
              <w:left w:val="nil"/>
              <w:bottom w:val="single" w:sz="4" w:space="0" w:color="auto"/>
              <w:right w:val="nil"/>
            </w:tcBorders>
            <w:tcMar>
              <w:left w:w="0" w:type="dxa"/>
              <w:right w:w="0" w:type="dxa"/>
            </w:tcMar>
            <w:vAlign w:val="center"/>
          </w:tcPr>
          <w:p w14:paraId="5E593060" w14:textId="7E12925C" w:rsidR="00C371DE" w:rsidRPr="00622BF2" w:rsidRDefault="00C371DE" w:rsidP="00D82A5B">
            <w:pPr>
              <w:pStyle w:val="3--zhu0"/>
              <w:rPr>
                <w:rFonts w:cs="Times New Roman"/>
                <w:bCs/>
                <w:sz w:val="15"/>
                <w:szCs w:val="15"/>
              </w:rPr>
            </w:pPr>
            <w:r w:rsidRPr="00622BF2">
              <w:rPr>
                <w:rFonts w:cs="Times New Roman"/>
                <w:bCs/>
                <w:szCs w:val="16"/>
              </w:rPr>
              <w:t>5.7132(</w:t>
            </w:r>
            <w:proofErr w:type="gramStart"/>
            <w:r w:rsidRPr="00622BF2">
              <w:rPr>
                <w:rFonts w:cs="Times New Roman"/>
                <w:bCs/>
                <w:szCs w:val="16"/>
              </w:rPr>
              <w:t>7)−</w:t>
            </w:r>
            <w:proofErr w:type="gramEnd"/>
            <w:r w:rsidRPr="00622BF2">
              <w:rPr>
                <w:rFonts w:cs="Times New Roman"/>
                <w:bCs/>
                <w:szCs w:val="16"/>
              </w:rPr>
              <w:t>6.2166(2)</w:t>
            </w:r>
          </w:p>
        </w:tc>
      </w:tr>
    </w:tbl>
    <w:p w14:paraId="2F4351A9" w14:textId="77777777" w:rsidR="00DC134E" w:rsidRPr="00622BF2" w:rsidRDefault="00DC134E" w:rsidP="00D82A5B">
      <w:pPr>
        <w:pStyle w:val="a5"/>
        <w:ind w:firstLineChars="0" w:firstLine="0"/>
        <w:rPr>
          <w:rFonts w:cs="Times New Roman"/>
          <w:bCs/>
        </w:rPr>
      </w:pPr>
      <w:bookmarkStart w:id="150" w:name="_Hlk173856330"/>
    </w:p>
    <w:p w14:paraId="074ADBC1" w14:textId="1827D295" w:rsidR="00703623" w:rsidRPr="00703623" w:rsidRDefault="00703623">
      <w:pPr>
        <w:pStyle w:val="2--zhu0"/>
        <w:spacing w:before="156"/>
      </w:pPr>
      <w:r w:rsidRPr="00703623">
        <w:rPr>
          <w:noProof/>
        </w:rPr>
        <w:drawing>
          <wp:inline distT="0" distB="0" distL="0" distR="0" wp14:anchorId="393ED3A6" wp14:editId="01B24924">
            <wp:extent cx="5040000" cy="2888980"/>
            <wp:effectExtent l="0" t="0" r="8255" b="6985"/>
            <wp:docPr id="6" name="图片 2">
              <a:extLst xmlns:a="http://schemas.openxmlformats.org/drawingml/2006/main">
                <a:ext uri="{FF2B5EF4-FFF2-40B4-BE49-F238E27FC236}">
                  <a16:creationId xmlns:a16="http://schemas.microsoft.com/office/drawing/2014/main" id="{8386E539-9899-4D08-869D-E8B98624A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386E539-9899-4D08-869D-E8B98624A080}"/>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000" cy="2888980"/>
                    </a:xfrm>
                    <a:prstGeom prst="rect">
                      <a:avLst/>
                    </a:prstGeom>
                  </pic:spPr>
                </pic:pic>
              </a:graphicData>
            </a:graphic>
          </wp:inline>
        </w:drawing>
      </w:r>
    </w:p>
    <w:p w14:paraId="7AE6A4DB" w14:textId="4AC64F35" w:rsidR="00F52360" w:rsidRPr="00D82A5B" w:rsidRDefault="00F52360" w:rsidP="00F544C3">
      <w:pPr>
        <w:pStyle w:val="2--zhu"/>
        <w:jc w:val="center"/>
        <w:rPr>
          <w:bCs/>
        </w:rPr>
      </w:pPr>
      <w:r w:rsidRPr="00622BF2">
        <w:rPr>
          <w:rFonts w:hint="eastAsia"/>
        </w:rPr>
        <w:t>图</w:t>
      </w:r>
      <w:r w:rsidRPr="00622BF2">
        <w:t>4.</w:t>
      </w:r>
      <w:r w:rsidR="00CD232A">
        <w:t>7</w:t>
      </w:r>
      <w:r w:rsidRPr="00622BF2">
        <w:t xml:space="preserve"> </w:t>
      </w:r>
      <w:proofErr w:type="spellStart"/>
      <w:r w:rsidRPr="00622BF2">
        <w:t>dmaCuMn</w:t>
      </w:r>
      <w:proofErr w:type="spellEnd"/>
      <w:r w:rsidRPr="00622BF2">
        <w:rPr>
          <w:rFonts w:hint="eastAsia"/>
        </w:rPr>
        <w:t>的晶体衍射图（</w:t>
      </w:r>
      <w:r w:rsidRPr="00622BF2">
        <w:t>OSCI</w:t>
      </w:r>
      <w:r w:rsidRPr="00622BF2">
        <w:rPr>
          <w:rFonts w:hint="eastAsia"/>
        </w:rPr>
        <w:t>图），衍射点的分裂反映相变温度</w:t>
      </w:r>
    </w:p>
    <w:p w14:paraId="1F1F34EB" w14:textId="2351901C" w:rsidR="00342A4B" w:rsidRDefault="00342A4B" w:rsidP="00D82A5B">
      <w:pPr>
        <w:ind w:firstLine="480"/>
      </w:pPr>
      <w:r w:rsidRPr="00D82A5B">
        <w:rPr>
          <w:rFonts w:hint="eastAsia"/>
        </w:rPr>
        <w:t>观察不同样品的变温单晶衍射点分裂情况可判断出相变温度（图</w:t>
      </w:r>
      <w:r w:rsidRPr="00D82A5B">
        <w:t>4.</w:t>
      </w:r>
      <w:r>
        <w:t>7</w:t>
      </w:r>
      <w:r w:rsidRPr="00D82A5B">
        <w:rPr>
          <w:rFonts w:hint="eastAsia"/>
        </w:rPr>
        <w:t>），降温过程中发生由高温</w:t>
      </w:r>
      <w:r w:rsidRPr="00D82A5B">
        <w:rPr>
          <w:i/>
          <w:iCs/>
        </w:rPr>
        <w:t>R</w:t>
      </w:r>
      <m:oMath>
        <m:acc>
          <m:accPr>
            <m:chr m:val="̅"/>
            <m:ctrlPr>
              <w:rPr>
                <w:rFonts w:ascii="Cambria Math" w:hAnsi="Cambria Math"/>
                <w:i/>
              </w:rPr>
            </m:ctrlPr>
          </m:accPr>
          <m:e>
            <m:r>
              <w:rPr>
                <w:rFonts w:ascii="Cambria Math" w:hAnsi="Cambria Math"/>
              </w:rPr>
              <m:t xml:space="preserve"> 3</m:t>
            </m:r>
          </m:e>
        </m:acc>
      </m:oMath>
      <w:r w:rsidRPr="00D82A5B">
        <w:rPr>
          <w:i/>
          <w:iCs/>
        </w:rPr>
        <w:t>c</w:t>
      </w:r>
      <w:r w:rsidRPr="00D82A5B">
        <w:rPr>
          <w:rFonts w:hint="eastAsia"/>
        </w:rPr>
        <w:t>相（</w:t>
      </w:r>
      <w:r w:rsidRPr="00D82A5B">
        <w:t>HT</w:t>
      </w:r>
      <w:r w:rsidRPr="00D82A5B">
        <w:rPr>
          <w:rFonts w:hint="eastAsia"/>
        </w:rPr>
        <w:t>）到低温</w:t>
      </w:r>
      <w:r w:rsidRPr="00D82A5B">
        <w:rPr>
          <w:i/>
          <w:iCs/>
        </w:rPr>
        <w:t>Cc</w:t>
      </w:r>
      <w:r w:rsidRPr="00D82A5B">
        <w:rPr>
          <w:rFonts w:hint="eastAsia"/>
        </w:rPr>
        <w:t>相（</w:t>
      </w:r>
      <w:r w:rsidRPr="00D82A5B">
        <w:t>LT</w:t>
      </w:r>
      <w:r w:rsidRPr="00D82A5B">
        <w:rPr>
          <w:rFonts w:hint="eastAsia"/>
        </w:rPr>
        <w:t>）的变化，</w:t>
      </w:r>
      <w:proofErr w:type="spellStart"/>
      <w:r w:rsidRPr="00D82A5B">
        <w:t>dma</w:t>
      </w:r>
      <w:proofErr w:type="spellEnd"/>
      <w:r w:rsidRPr="00D82A5B">
        <w:rPr>
          <w:rFonts w:hint="eastAsia"/>
        </w:rPr>
        <w:t>由三重无序变为有序，原来扭转运动的</w:t>
      </w:r>
      <w:proofErr w:type="spellStart"/>
      <w:r w:rsidRPr="00D82A5B">
        <w:t>dma</w:t>
      </w:r>
      <w:proofErr w:type="spellEnd"/>
      <w:r w:rsidRPr="00D82A5B">
        <w:rPr>
          <w:rFonts w:hint="eastAsia"/>
        </w:rPr>
        <w:t>冻结在一个取向（图</w:t>
      </w:r>
      <w:r w:rsidRPr="00D82A5B">
        <w:t>4.4a</w:t>
      </w:r>
      <w:r>
        <w:rPr>
          <w:rFonts w:hint="eastAsia"/>
        </w:rPr>
        <w:t>,</w:t>
      </w:r>
      <w:r>
        <w:t xml:space="preserve"> b</w:t>
      </w:r>
      <w:r w:rsidRPr="00D82A5B">
        <w:rPr>
          <w:rFonts w:hint="eastAsia"/>
        </w:rPr>
        <w:t>），晶体变为三重孪晶，在晶体衍射</w:t>
      </w:r>
      <w:r w:rsidRPr="00D82A5B">
        <w:t>OSCI</w:t>
      </w:r>
      <w:r w:rsidRPr="00D82A5B">
        <w:rPr>
          <w:rFonts w:hint="eastAsia"/>
        </w:rPr>
        <w:t>图上面可以看到衍射点的分裂（图</w:t>
      </w:r>
      <w:r w:rsidRPr="00D82A5B">
        <w:t>4.</w:t>
      </w:r>
      <w:r>
        <w:t>7</w:t>
      </w:r>
      <w:r w:rsidRPr="00D82A5B">
        <w:rPr>
          <w:rFonts w:hint="eastAsia"/>
        </w:rPr>
        <w:t>）。由此观察到，少量</w:t>
      </w:r>
      <w:r w:rsidRPr="00D82A5B">
        <w:t>Cu</w:t>
      </w:r>
      <w:r w:rsidRPr="00D82A5B">
        <w:rPr>
          <w:rFonts w:hint="eastAsia"/>
        </w:rPr>
        <w:t>的引入，</w:t>
      </w:r>
      <w:proofErr w:type="spellStart"/>
      <w:r w:rsidRPr="00D82A5B">
        <w:t>dmaCuMn</w:t>
      </w:r>
      <w:proofErr w:type="spellEnd"/>
      <w:r w:rsidRPr="00D82A5B">
        <w:rPr>
          <w:rFonts w:hint="eastAsia"/>
        </w:rPr>
        <w:lastRenderedPageBreak/>
        <w:t>系列化合物相变温度下降，从</w:t>
      </w:r>
      <w:proofErr w:type="spellStart"/>
      <w:r w:rsidRPr="00D82A5B">
        <w:t>dmaMn</w:t>
      </w:r>
      <w:proofErr w:type="spellEnd"/>
      <w:r w:rsidRPr="00D82A5B">
        <w:rPr>
          <w:rFonts w:hint="eastAsia"/>
        </w:rPr>
        <w:t>的</w:t>
      </w:r>
      <w:r w:rsidRPr="00D82A5B">
        <w:t>185 K</w:t>
      </w:r>
      <w:r w:rsidRPr="00D82A5B">
        <w:rPr>
          <w:rFonts w:hint="eastAsia"/>
        </w:rPr>
        <w:t>到</w:t>
      </w:r>
      <w:r w:rsidRPr="00D82A5B">
        <w:t>dmaCu</w:t>
      </w:r>
      <w:r w:rsidRPr="00D82A5B">
        <w:rPr>
          <w:vertAlign w:val="subscript"/>
        </w:rPr>
        <w:t>0.0</w:t>
      </w:r>
      <w:r>
        <w:rPr>
          <w:vertAlign w:val="subscript"/>
        </w:rPr>
        <w:t>6</w:t>
      </w:r>
      <w:r w:rsidRPr="00D82A5B">
        <w:t>Mn</w:t>
      </w:r>
      <w:r w:rsidRPr="00D82A5B">
        <w:rPr>
          <w:vertAlign w:val="subscript"/>
        </w:rPr>
        <w:t>0.9</w:t>
      </w:r>
      <w:r>
        <w:rPr>
          <w:vertAlign w:val="subscript"/>
        </w:rPr>
        <w:t>4</w:t>
      </w:r>
      <w:r w:rsidRPr="00D82A5B">
        <w:rPr>
          <w:rFonts w:hint="eastAsia"/>
        </w:rPr>
        <w:t>的</w:t>
      </w:r>
      <w:r w:rsidRPr="00D82A5B">
        <w:t>170 K</w:t>
      </w:r>
      <w:r w:rsidRPr="00D82A5B">
        <w:rPr>
          <w:rFonts w:hint="eastAsia"/>
        </w:rPr>
        <w:t>，到</w:t>
      </w:r>
      <w:r w:rsidRPr="00D82A5B">
        <w:t>dmaCu</w:t>
      </w:r>
      <w:r w:rsidRPr="00D82A5B">
        <w:rPr>
          <w:vertAlign w:val="subscript"/>
        </w:rPr>
        <w:t>0.11</w:t>
      </w:r>
      <w:r w:rsidRPr="00D82A5B">
        <w:t>Mn</w:t>
      </w:r>
      <w:r w:rsidRPr="00D82A5B">
        <w:rPr>
          <w:vertAlign w:val="subscript"/>
        </w:rPr>
        <w:t>0.89</w:t>
      </w:r>
      <w:r w:rsidRPr="00D82A5B">
        <w:rPr>
          <w:rFonts w:hint="eastAsia"/>
        </w:rPr>
        <w:t>的</w:t>
      </w:r>
      <w:r w:rsidRPr="00D82A5B">
        <w:t>130 K</w:t>
      </w:r>
      <w:r w:rsidRPr="00D82A5B">
        <w:rPr>
          <w:rFonts w:hint="eastAsia"/>
        </w:rPr>
        <w:t>，</w:t>
      </w:r>
      <w:r w:rsidRPr="00D82A5B">
        <w:t>dmaCu</w:t>
      </w:r>
      <w:r w:rsidRPr="00D82A5B">
        <w:rPr>
          <w:vertAlign w:val="subscript"/>
        </w:rPr>
        <w:t>0.18</w:t>
      </w:r>
      <w:r w:rsidRPr="00D82A5B">
        <w:t>Mn</w:t>
      </w:r>
      <w:r w:rsidRPr="00D82A5B">
        <w:rPr>
          <w:vertAlign w:val="subscript"/>
        </w:rPr>
        <w:t>0.82</w:t>
      </w:r>
      <w:r w:rsidRPr="00D82A5B">
        <w:rPr>
          <w:rFonts w:hint="eastAsia"/>
        </w:rPr>
        <w:t>及更多</w:t>
      </w:r>
      <w:r w:rsidRPr="00D82A5B">
        <w:t>Cu%</w:t>
      </w:r>
      <w:r w:rsidRPr="00D82A5B">
        <w:rPr>
          <w:rFonts w:hint="eastAsia"/>
        </w:rPr>
        <w:t>的样品难以观察到衍射点分裂，</w:t>
      </w:r>
      <w:r w:rsidRPr="00D82A5B">
        <w:rPr>
          <w:i/>
          <w:iCs/>
        </w:rPr>
        <w:t>x</w:t>
      </w:r>
      <w:r w:rsidRPr="00D82A5B">
        <w:t xml:space="preserve"> = 0.20–0.59</w:t>
      </w:r>
      <w:r w:rsidRPr="00D82A5B">
        <w:rPr>
          <w:rFonts w:hint="eastAsia"/>
        </w:rPr>
        <w:t>的晶体质量较差，为孪晶，因此</w:t>
      </w:r>
      <w:r>
        <w:rPr>
          <w:rFonts w:hint="eastAsia"/>
        </w:rPr>
        <w:t>只能依靠</w:t>
      </w:r>
      <w:r w:rsidRPr="00D82A5B">
        <w:rPr>
          <w:rFonts w:hint="eastAsia"/>
        </w:rPr>
        <w:t>变温粉末衍射图谱判断这些样品的相变温度（见下文）。</w:t>
      </w:r>
    </w:p>
    <w:p w14:paraId="00CD80EC" w14:textId="3F183EE1" w:rsidR="004C712A" w:rsidRPr="004C712A" w:rsidRDefault="004C712A">
      <w:pPr>
        <w:pStyle w:val="2--zhu0"/>
        <w:spacing w:before="156"/>
      </w:pPr>
      <w:r w:rsidRPr="004C712A">
        <w:rPr>
          <w:noProof/>
        </w:rPr>
        <w:drawing>
          <wp:inline distT="0" distB="0" distL="0" distR="0" wp14:anchorId="488BC300" wp14:editId="4206D7FF">
            <wp:extent cx="5400000" cy="22177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00" cy="2217750"/>
                    </a:xfrm>
                    <a:prstGeom prst="rect">
                      <a:avLst/>
                    </a:prstGeom>
                  </pic:spPr>
                </pic:pic>
              </a:graphicData>
            </a:graphic>
          </wp:inline>
        </w:drawing>
      </w:r>
    </w:p>
    <w:p w14:paraId="0172E4C1" w14:textId="5D0724B8" w:rsidR="00721BC8" w:rsidRDefault="00721BC8" w:rsidP="00AC494E">
      <w:pPr>
        <w:pStyle w:val="2--zhu"/>
        <w:rPr>
          <w:rFonts w:cs="Times New Roman"/>
        </w:rPr>
      </w:pPr>
      <w:r w:rsidRPr="000F39B4">
        <w:rPr>
          <w:rFonts w:hint="eastAsia"/>
        </w:rPr>
        <w:t>图</w:t>
      </w:r>
      <w:r w:rsidRPr="000F39B4">
        <w:t>4.</w:t>
      </w:r>
      <w:r w:rsidR="00CD232A" w:rsidRPr="000F39B4">
        <w:t>8</w:t>
      </w:r>
      <w:r w:rsidRPr="000F39B4">
        <w:t xml:space="preserve"> </w:t>
      </w:r>
      <w:proofErr w:type="spellStart"/>
      <w:r w:rsidRPr="000F39B4">
        <w:t>dmaCuMn</w:t>
      </w:r>
      <w:proofErr w:type="spellEnd"/>
      <w:r w:rsidRPr="000F39B4">
        <w:rPr>
          <w:rFonts w:hint="eastAsia"/>
        </w:rPr>
        <w:t>化合物的变温</w:t>
      </w:r>
      <w:r w:rsidRPr="000F39B4">
        <w:t>VPXRD</w:t>
      </w:r>
      <w:r w:rsidRPr="000F39B4">
        <w:rPr>
          <w:rFonts w:hint="eastAsia"/>
        </w:rPr>
        <w:t>：</w:t>
      </w:r>
      <w:r w:rsidRPr="000F39B4">
        <w:t xml:space="preserve">(a) </w:t>
      </w:r>
      <w:bookmarkStart w:id="151" w:name="OLE_LINK190"/>
      <w:r w:rsidRPr="000F39B4">
        <w:t>dmaCu</w:t>
      </w:r>
      <w:r w:rsidRPr="000F39B4">
        <w:rPr>
          <w:vertAlign w:val="subscript"/>
        </w:rPr>
        <w:t>0.06</w:t>
      </w:r>
      <w:r w:rsidRPr="000F39B4">
        <w:t>Mn</w:t>
      </w:r>
      <w:r w:rsidRPr="000F39B4">
        <w:rPr>
          <w:vertAlign w:val="subscript"/>
        </w:rPr>
        <w:t>0.94</w:t>
      </w:r>
      <w:bookmarkEnd w:id="151"/>
      <w:r w:rsidRPr="000F39B4">
        <w:rPr>
          <w:rFonts w:hint="eastAsia"/>
        </w:rPr>
        <w:t>；</w:t>
      </w:r>
      <w:r w:rsidRPr="000F39B4">
        <w:rPr>
          <w:rFonts w:cs="Times New Roman"/>
        </w:rPr>
        <w:t>(</w:t>
      </w:r>
      <w:r w:rsidR="000F39B4" w:rsidRPr="00F544C3">
        <w:rPr>
          <w:rFonts w:cs="Times New Roman"/>
        </w:rPr>
        <w:t>b</w:t>
      </w:r>
      <w:r w:rsidRPr="000F39B4">
        <w:rPr>
          <w:rFonts w:cs="Times New Roman"/>
        </w:rPr>
        <w:t>) dmaCu</w:t>
      </w:r>
      <w:r w:rsidRPr="000F39B4">
        <w:rPr>
          <w:rFonts w:cs="Times New Roman"/>
          <w:vertAlign w:val="subscript"/>
        </w:rPr>
        <w:t>0.</w:t>
      </w:r>
      <w:r w:rsidR="004C712A">
        <w:rPr>
          <w:rFonts w:cs="Times New Roman"/>
          <w:vertAlign w:val="subscript"/>
        </w:rPr>
        <w:t>06</w:t>
      </w:r>
      <w:r w:rsidRPr="000F39B4">
        <w:rPr>
          <w:rFonts w:cs="Times New Roman"/>
        </w:rPr>
        <w:t>Mn</w:t>
      </w:r>
      <w:r w:rsidRPr="000F39B4">
        <w:rPr>
          <w:rFonts w:cs="Times New Roman"/>
          <w:vertAlign w:val="subscript"/>
        </w:rPr>
        <w:t>0.</w:t>
      </w:r>
      <w:r w:rsidR="004C712A">
        <w:rPr>
          <w:rFonts w:cs="Times New Roman"/>
          <w:vertAlign w:val="subscript"/>
        </w:rPr>
        <w:t>94</w:t>
      </w:r>
      <w:r w:rsidR="000F39B4" w:rsidRPr="00F544C3">
        <w:rPr>
          <w:rFonts w:cs="Times New Roman" w:hint="eastAsia"/>
        </w:rPr>
        <w:t>和</w:t>
      </w:r>
      <w:r w:rsidRPr="000F39B4">
        <w:rPr>
          <w:rFonts w:cs="Times New Roman"/>
        </w:rPr>
        <w:t xml:space="preserve"> </w:t>
      </w:r>
      <w:proofErr w:type="spellStart"/>
      <w:r w:rsidRPr="000F39B4">
        <w:rPr>
          <w:rFonts w:cs="Times New Roman"/>
        </w:rPr>
        <w:t>dmaCu</w:t>
      </w:r>
      <w:proofErr w:type="spellEnd"/>
      <w:r w:rsidR="000F39B4" w:rsidRPr="00F544C3">
        <w:rPr>
          <w:rFonts w:cs="Times New Roman" w:hint="eastAsia"/>
        </w:rPr>
        <w:t>在</w:t>
      </w:r>
      <w:r w:rsidR="000F39B4" w:rsidRPr="000F39B4">
        <w:rPr>
          <w:rFonts w:cs="Times New Roman" w:hint="eastAsia"/>
        </w:rPr>
        <w:t>8</w:t>
      </w:r>
      <w:r w:rsidR="000F39B4" w:rsidRPr="000F39B4">
        <w:rPr>
          <w:rFonts w:cs="Times New Roman"/>
        </w:rPr>
        <w:t>0</w:t>
      </w:r>
      <w:r w:rsidR="000F39B4" w:rsidRPr="00F544C3">
        <w:rPr>
          <w:rFonts w:cs="Times New Roman" w:hint="eastAsia"/>
        </w:rPr>
        <w:t>、</w:t>
      </w:r>
      <w:r w:rsidR="000F39B4" w:rsidRPr="000F39B4">
        <w:rPr>
          <w:rFonts w:cs="Times New Roman" w:hint="eastAsia"/>
        </w:rPr>
        <w:t>2</w:t>
      </w:r>
      <w:r w:rsidR="000F39B4" w:rsidRPr="000F39B4">
        <w:rPr>
          <w:rFonts w:cs="Times New Roman"/>
        </w:rPr>
        <w:t xml:space="preserve">90 </w:t>
      </w:r>
      <w:r w:rsidR="000F39B4" w:rsidRPr="00F544C3">
        <w:rPr>
          <w:rFonts w:cs="Times New Roman"/>
        </w:rPr>
        <w:t>K</w:t>
      </w:r>
      <w:r w:rsidR="000F39B4" w:rsidRPr="00F544C3">
        <w:rPr>
          <w:rFonts w:cs="Times New Roman" w:hint="eastAsia"/>
        </w:rPr>
        <w:t>的</w:t>
      </w:r>
      <w:r w:rsidR="000F39B4" w:rsidRPr="00F544C3">
        <w:rPr>
          <w:rFonts w:cs="Times New Roman"/>
        </w:rPr>
        <w:t>PXRD</w:t>
      </w:r>
    </w:p>
    <w:p w14:paraId="377229D0" w14:textId="73AF6B68" w:rsidR="00CA6745" w:rsidRPr="00CA6745" w:rsidRDefault="00CA6745">
      <w:pPr>
        <w:pStyle w:val="2--zhu0"/>
        <w:spacing w:before="156"/>
      </w:pPr>
      <w:r w:rsidRPr="00CA6745">
        <w:rPr>
          <w:noProof/>
        </w:rPr>
        <w:drawing>
          <wp:inline distT="0" distB="0" distL="0" distR="0" wp14:anchorId="619C5654" wp14:editId="557C88E6">
            <wp:extent cx="5040000" cy="3906872"/>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0000" cy="3906872"/>
                    </a:xfrm>
                    <a:prstGeom prst="rect">
                      <a:avLst/>
                    </a:prstGeom>
                  </pic:spPr>
                </pic:pic>
              </a:graphicData>
            </a:graphic>
          </wp:inline>
        </w:drawing>
      </w:r>
    </w:p>
    <w:p w14:paraId="1A98BB08" w14:textId="2BB876C9" w:rsidR="00721BC8" w:rsidRPr="00D82A5B" w:rsidRDefault="00721BC8" w:rsidP="00F544C3">
      <w:pPr>
        <w:pStyle w:val="2--zhu"/>
        <w:jc w:val="center"/>
      </w:pPr>
      <w:r w:rsidRPr="00D82A5B">
        <w:rPr>
          <w:rFonts w:hint="eastAsia"/>
        </w:rPr>
        <w:t>图</w:t>
      </w:r>
      <w:r w:rsidRPr="00D82A5B">
        <w:t>4.</w:t>
      </w:r>
      <w:r w:rsidR="00CD232A">
        <w:t>9</w:t>
      </w:r>
      <w:r w:rsidRPr="00D82A5B">
        <w:t xml:space="preserve"> </w:t>
      </w:r>
      <w:proofErr w:type="spellStart"/>
      <w:r w:rsidRPr="00D82A5B">
        <w:t>dmaCuMn</w:t>
      </w:r>
      <w:proofErr w:type="spellEnd"/>
      <w:r w:rsidRPr="00D82A5B">
        <w:rPr>
          <w:rFonts w:hint="eastAsia"/>
        </w:rPr>
        <w:t>化合物的变温</w:t>
      </w:r>
      <w:r w:rsidRPr="00D82A5B">
        <w:t>PXRD</w:t>
      </w:r>
      <w:r w:rsidR="000F39B4">
        <w:rPr>
          <w:rFonts w:hint="eastAsia"/>
        </w:rPr>
        <w:t>中</w:t>
      </w:r>
      <w:r w:rsidR="000F39B4">
        <w:rPr>
          <w:rFonts w:hint="eastAsia"/>
        </w:rPr>
        <w:t>(</w:t>
      </w:r>
      <w:r w:rsidR="000F39B4">
        <w:t>107)</w:t>
      </w:r>
      <w:r w:rsidR="000F39B4">
        <w:rPr>
          <w:rFonts w:hint="eastAsia"/>
        </w:rPr>
        <w:t>峰的</w:t>
      </w:r>
      <w:r w:rsidRPr="00D82A5B">
        <w:rPr>
          <w:rFonts w:hint="eastAsia"/>
        </w:rPr>
        <w:t>半峰宽</w:t>
      </w:r>
    </w:p>
    <w:p w14:paraId="2345CF32" w14:textId="2E6DDFF2" w:rsidR="00342A4B" w:rsidRDefault="00342A4B" w:rsidP="00D82A5B">
      <w:pPr>
        <w:ind w:firstLine="480"/>
      </w:pPr>
      <w:bookmarkStart w:id="152" w:name="OLE_LINK203"/>
      <w:r w:rsidRPr="00D82A5B">
        <w:rPr>
          <w:rFonts w:hint="eastAsia"/>
        </w:rPr>
        <w:lastRenderedPageBreak/>
        <w:t>图</w:t>
      </w:r>
      <w:r w:rsidRPr="00D82A5B">
        <w:t>4.</w:t>
      </w:r>
      <w:r>
        <w:t>8</w:t>
      </w:r>
      <w:r w:rsidRPr="00D82A5B">
        <w:rPr>
          <w:rFonts w:hint="eastAsia"/>
        </w:rPr>
        <w:t>为</w:t>
      </w:r>
      <w:proofErr w:type="spellStart"/>
      <w:r w:rsidRPr="00D82A5B">
        <w:t>dmaCuMn</w:t>
      </w:r>
      <w:proofErr w:type="spellEnd"/>
      <w:r w:rsidRPr="00D82A5B">
        <w:rPr>
          <w:rFonts w:hint="eastAsia"/>
        </w:rPr>
        <w:t>固溶体系列化合物的变温粉末衍射图谱，以</w:t>
      </w:r>
      <w:r w:rsidRPr="00D82A5B">
        <w:t>dmaCu</w:t>
      </w:r>
      <w:r w:rsidRPr="00D82A5B">
        <w:rPr>
          <w:vertAlign w:val="subscript"/>
        </w:rPr>
        <w:t>0.06</w:t>
      </w:r>
      <w:r w:rsidRPr="00D82A5B">
        <w:t>Mn</w:t>
      </w:r>
      <w:r w:rsidRPr="00D82A5B">
        <w:rPr>
          <w:vertAlign w:val="subscript"/>
        </w:rPr>
        <w:t>0.94</w:t>
      </w:r>
      <w:r w:rsidRPr="00D82A5B">
        <w:rPr>
          <w:rFonts w:hint="eastAsia"/>
        </w:rPr>
        <w:t>为例，升温过程中，</w:t>
      </w:r>
      <w:r w:rsidRPr="00D82A5B">
        <w:t>(1 0 7)</w:t>
      </w:r>
      <w:r w:rsidRPr="00D82A5B">
        <w:rPr>
          <w:rFonts w:hint="eastAsia"/>
        </w:rPr>
        <w:t>衍射峰半峰宽变小，对应分裂的衍射点的合并，对应低温相</w:t>
      </w:r>
      <w:r w:rsidRPr="00D82A5B">
        <w:rPr>
          <w:i/>
          <w:iCs/>
        </w:rPr>
        <w:t>Cc</w:t>
      </w:r>
      <w:r w:rsidRPr="00D82A5B">
        <w:rPr>
          <w:rFonts w:hint="eastAsia"/>
        </w:rPr>
        <w:t>三重孪晶变为高温相</w:t>
      </w:r>
      <w:r w:rsidRPr="00D82A5B">
        <w:rPr>
          <w:i/>
          <w:iCs/>
        </w:rPr>
        <w:t>R</w:t>
      </w:r>
      <m:oMath>
        <m:acc>
          <m:accPr>
            <m:chr m:val="̅"/>
            <m:ctrlPr>
              <w:rPr>
                <w:rFonts w:ascii="Cambria Math" w:hAnsi="Cambria Math"/>
              </w:rPr>
            </m:ctrlPr>
          </m:accPr>
          <m:e>
            <m:r>
              <m:rPr>
                <m:sty m:val="p"/>
              </m:rPr>
              <w:rPr>
                <w:rFonts w:ascii="Cambria Math" w:hAnsi="Cambria Math"/>
              </w:rPr>
              <m:t>3</m:t>
            </m:r>
          </m:e>
        </m:acc>
      </m:oMath>
      <w:r w:rsidRPr="00D82A5B">
        <w:rPr>
          <w:i/>
          <w:iCs/>
        </w:rPr>
        <w:t>c</w:t>
      </w:r>
      <w:r w:rsidRPr="00D82A5B">
        <w:rPr>
          <w:rFonts w:hint="eastAsia"/>
        </w:rPr>
        <w:t>的过程</w:t>
      </w:r>
      <w:r>
        <w:rPr>
          <w:rFonts w:hint="eastAsia"/>
        </w:rPr>
        <w:t>。</w:t>
      </w:r>
      <w:r w:rsidRPr="00D82A5B">
        <w:rPr>
          <w:rFonts w:hint="eastAsia"/>
        </w:rPr>
        <w:t>图</w:t>
      </w:r>
      <w:r w:rsidRPr="00D82A5B">
        <w:t>4.8</w:t>
      </w:r>
      <w:r w:rsidRPr="00D82A5B">
        <w:rPr>
          <w:rFonts w:hint="eastAsia"/>
        </w:rPr>
        <w:t>展示了</w:t>
      </w:r>
      <w:r w:rsidRPr="00D82A5B">
        <w:t>80 K</w:t>
      </w:r>
      <w:r w:rsidRPr="00D82A5B">
        <w:rPr>
          <w:rFonts w:hint="eastAsia"/>
        </w:rPr>
        <w:t>、</w:t>
      </w:r>
      <w:r w:rsidRPr="00D82A5B">
        <w:t>290 K</w:t>
      </w:r>
      <w:r w:rsidRPr="00D82A5B">
        <w:rPr>
          <w:rFonts w:hint="eastAsia"/>
        </w:rPr>
        <w:t>下的</w:t>
      </w:r>
      <w:proofErr w:type="spellStart"/>
      <w:r w:rsidRPr="00D82A5B">
        <w:t>dmaCu</w:t>
      </w:r>
      <w:proofErr w:type="spellEnd"/>
      <w:r w:rsidRPr="00D82A5B">
        <w:rPr>
          <w:rFonts w:hint="eastAsia"/>
        </w:rPr>
        <w:t>和</w:t>
      </w:r>
      <w:r w:rsidRPr="00D82A5B">
        <w:t>dmaCu</w:t>
      </w:r>
      <w:r w:rsidRPr="00D82A5B">
        <w:rPr>
          <w:vertAlign w:val="subscript"/>
        </w:rPr>
        <w:t>0.06</w:t>
      </w:r>
      <w:r w:rsidRPr="00D82A5B">
        <w:t>Mn</w:t>
      </w:r>
      <w:r w:rsidRPr="00D82A5B">
        <w:rPr>
          <w:vertAlign w:val="subscript"/>
        </w:rPr>
        <w:t>0.94</w:t>
      </w:r>
      <w:r w:rsidRPr="00D82A5B">
        <w:rPr>
          <w:rFonts w:hint="eastAsia"/>
        </w:rPr>
        <w:t>的粉末图谱与单斜相、三方相计算值的对比。</w:t>
      </w:r>
      <w:r w:rsidRPr="00D82A5B">
        <w:t>dmaCu</w:t>
      </w:r>
      <w:r w:rsidRPr="00D82A5B">
        <w:rPr>
          <w:vertAlign w:val="subscript"/>
        </w:rPr>
        <w:t>0.06</w:t>
      </w:r>
      <w:r w:rsidRPr="00D82A5B">
        <w:t>Mn</w:t>
      </w:r>
      <w:r w:rsidRPr="00D82A5B">
        <w:rPr>
          <w:vertAlign w:val="subscript"/>
        </w:rPr>
        <w:t>0.94</w:t>
      </w:r>
      <w:r w:rsidRPr="00D82A5B">
        <w:rPr>
          <w:rFonts w:hint="eastAsia"/>
        </w:rPr>
        <w:t>的衍射峰半峰宽在</w:t>
      </w:r>
      <w:r w:rsidRPr="00D82A5B">
        <w:t>100 K</w:t>
      </w:r>
      <w:r w:rsidRPr="00D82A5B">
        <w:rPr>
          <w:rFonts w:hint="eastAsia"/>
        </w:rPr>
        <w:t>左右开始减少，在</w:t>
      </w:r>
      <w:r w:rsidRPr="00D82A5B">
        <w:t>140 K</w:t>
      </w:r>
      <w:r w:rsidRPr="00D82A5B">
        <w:rPr>
          <w:rFonts w:hint="eastAsia"/>
        </w:rPr>
        <w:t>附近迅速下降，由半峰宽对温度的导数的峰值，得到相变温度为</w:t>
      </w:r>
      <w:r w:rsidRPr="00D82A5B">
        <w:t>140 K</w:t>
      </w:r>
      <w:r w:rsidRPr="00D82A5B">
        <w:rPr>
          <w:rFonts w:hint="eastAsia"/>
        </w:rPr>
        <w:t>。同理可得其他化合物的变温半峰宽，由此得到</w:t>
      </w:r>
      <w:proofErr w:type="spellStart"/>
      <w:r w:rsidRPr="00D82A5B">
        <w:t>dmaMn</w:t>
      </w:r>
      <w:proofErr w:type="spellEnd"/>
      <w:r w:rsidRPr="00D82A5B">
        <w:rPr>
          <w:rFonts w:hint="eastAsia"/>
        </w:rPr>
        <w:t>的相变温度为</w:t>
      </w:r>
      <w:r w:rsidRPr="00D82A5B">
        <w:t>180 K</w:t>
      </w:r>
      <w:r w:rsidRPr="00D82A5B">
        <w:rPr>
          <w:rFonts w:hint="eastAsia"/>
        </w:rPr>
        <w:t>，与文献相符</w:t>
      </w:r>
      <w:r w:rsidRPr="00D82A5B">
        <w:fldChar w:fldCharType="begin">
          <w:fldData xml:space="preserve">PEVuZE5vdGU+PENpdGU+PEF1dGhvcj5KYWluPC9BdXRob3I+PFllYXI+MjAwOTwvWWVhcj48UmVj
TnVtPjU1OTwvUmVjTnVtPjxEaXNwbGF5VGV4dD48c3R5bGUgZmFjZT0ic3VwZXJzY3JpcHQiPlsx
MTRdPC9zdHlsZT48L0Rpc3BsYXlUZXh0PjxyZWNvcmQ+PHJlYy1udW1iZXI+NTU5PC9yZWMtbnVt
YmVyPjxmb3JlaWduLWtleXM+PGtleSBhcHA9IkVOIiBkYi1pZD0iNWR3Mjl0MmFwd3ZmdDBleHdk
NzV4NWZkZDV0ZXQydmE1MmF0Ij41NTk8L2tleT48L2ZvcmVpZ24ta2V5cz48cmVmLXR5cGUgbmFt
ZT0iSm91cm5hbCBBcnRpY2xlIj4xNzwvcmVmLXR5cGU+PGNvbnRyaWJ1dG9ycz48YXV0aG9ycz48
YXV0aG9yPkphaW4sIFAuPC9hdXRob3I+PGF1dGhvcj5SYW1hY2hhbmRyYW4sIFYuPC9hdXRob3I+
PGF1dGhvcj5DbGFyaywgUi4gSi48L2F1dGhvcj48YXV0aG9yPlpob3UsIEguIEQuPC9hdXRob3I+
PGF1dGhvcj5Ub2J5LCBCLiBILjwvYXV0aG9yPjxhdXRob3I+RGFsYWwsIE4uIFMuPC9hdXRob3I+
PGF1dGhvcj5Lcm90bywgSC4gVy48L2F1dGhvcj48YXV0aG9yPkNoZWV0aGFtLCBBLiBLLjwvYXV0
aG9yPjwvYXV0aG9ycz48L2NvbnRyaWJ1dG9ycz48YXV0aC1hZGRyZXNzPkRlcGFydG1lbnQgb2Yg
Q2hlbWlzdHJ5IGFuZCBCaW9jaGVtaXN0cnksIEZsb3JpZGEgU3RhdGUgVW5pdmVyc2l0eSwgVGFs
bGFoYXNzZWUsIEZsb3JpZGEgMzIzMDYtNDM5MCwgVVNBLjwvYXV0aC1hZGRyZXNzPjx0aXRsZXM+
PHRpdGxlPjxzdHlsZSBmYWNlPSJub3JtYWwiIGZvbnQ9ImRlZmF1bHQiIHNpemU9IjEwMCUiPk11
bHRpZmVycm9pYyBCZWhhdmlvciBBc3NvY2lhdGVkIHdpdGggYW4gT3JkZXItRGlzb3JkZXIgSHlk
cm9nZW4gQm9uZGluZyBUcmFuc2l0aW9uIGluIE1ldGFsLU9yZ2FuaWMgRnJhbWV3b3JrcyAoTU9G
cykgV2l0aCB0aGUgUGVyb3Zza2l0ZSBBQlg8L3N0eWxlPjxzdHlsZSBmYWNlPSJzdWJzY3JpcHQi
IGZvbnQ9ImRlZmF1bHQiIHNpemU9IjEwMCUiPjM8L3N0eWxlPjxzdHlsZSBmYWNlPSJub3JtYWwi
IGZvbnQ9ImRlZmF1bHQiIHNpemU9IjEwMCUiPiBBcmNoaXRlY3R1cmU8L3N0eWxlPjwvdGl0bGU+
PHNlY29uZGFyeS10aXRsZT5KIEFtIENoZW0gU29jPC9zZWNvbmRhcnktdGl0bGU+PGFsdC10aXRs
ZT5Kb3VybmFsIG9mIHRoZSBBbWVyaWNhbiBDaGVtaWNhbCBTb2NpZXR5PC9hbHQtdGl0bGU+PC90
aXRsZXM+PHBlcmlvZGljYWw+PGZ1bGwtdGl0bGU+Sm91cm5hbCBPZiBUaGUgQW1lcmljYW4gQ2hl
bWljYWwgU29jaWV0eTwvZnVsbC10aXRsZT48YWJici0xPkogQW0gQ2hlbSBTb2M8L2FiYnItMT48
YWJici0yPkouIEFtLiBDaGVtLiBTb2MuPC9hYmJyLTI+PC9wZXJpb2RpY2FsPjxhbHQtcGVyaW9k
aWNhbD48ZnVsbC10aXRsZT5Kb3VybmFsIE9mIFRoZSBBbWVyaWNhbiBDaGVtaWNhbCBTb2NpZXR5
PC9mdWxsLXRpdGxlPjxhYmJyLTE+SiBBbSBDaGVtIFNvYzwvYWJici0xPjxhYmJyLTI+Si4gQW0u
IENoZW0uIFNvYy48L2FiYnItMj48L2FsdC1wZXJpb2RpY2FsPjxwYWdlcz4xMzYyNS03PC9wYWdl
cz48dm9sdW1lPjEzMTwvdm9sdW1lPjxudW1iZXI+Mzg8L251bWJlcj48a2V5d29yZHM+PGtleXdv
cmQ+d2VhayBmZXJyb21hZ25ldGlzbTwva2V5d29yZD48a2V5d29yZD5waGFzZS10cmFuc2l0aW9u
PC9rZXl3b3JkPjxrZXl3b3JkPmNyeXN0YWw8L2tleXdvcmQ+PGtleXdvcmQ+c29saWRzPC9rZXl3
b3JkPjxrZXl3b3JkPmtoMnBvNDwva2V5d29yZD48L2tleXdvcmRzPjxkYXRlcz48eWVhcj4yMDA5
PC95ZWFyPjxwdWItZGF0ZXM+PGRhdGU+U2VwIDMwPC9kYXRlPjwvcHViLWRhdGVzPjwvZGF0ZXM+
PGlzYm4+MTUyMC01MTI2IChFbGVjdHJvbmljKSYjeEQ7MDAwMi03ODYzIChMaW5raW5nKTwvaXNi
bj48YWNjZXNzaW9uLW51bT4xOTcyNTQ5NjwvYWNjZXNzaW9uLW51bT48dXJscz48cmVsYXRlZC11
cmxzPjx1cmw+aHR0cDovL3d3dy5uY2JpLm5sbS5uaWguZ292L3B1Ym1lZC8xOTcyNTQ5NjwvdXJs
PjwvcmVsYXRlZC11cmxzPjwvdXJscz48ZWxlY3Ryb25pYy1yZXNvdXJjZS1udW0+MTAuMTAyMS9q
YTkwNDE1NnM8L2VsZWN0cm9uaWMtcmVzb3VyY2UtbnVtPjxsYW5ndWFnZT5FbmdsaXNoPC9sYW5n
dWFnZT48L3JlY29yZD48L0NpdGU+PC9FbmROb3RlPn==
</w:fldData>
        </w:fldChar>
      </w:r>
      <w:r w:rsidR="00A626DF">
        <w:instrText xml:space="preserve"> ADDIN EN.CITE </w:instrText>
      </w:r>
      <w:r w:rsidR="00A626DF">
        <w:fldChar w:fldCharType="begin">
          <w:fldData xml:space="preserve">PEVuZE5vdGU+PENpdGU+PEF1dGhvcj5KYWluPC9BdXRob3I+PFllYXI+MjAwOTwvWWVhcj48UmVj
TnVtPjU1OTwvUmVjTnVtPjxEaXNwbGF5VGV4dD48c3R5bGUgZmFjZT0ic3VwZXJzY3JpcHQiPlsx
MTRdPC9zdHlsZT48L0Rpc3BsYXlUZXh0PjxyZWNvcmQ+PHJlYy1udW1iZXI+NTU5PC9yZWMtbnVt
YmVyPjxmb3JlaWduLWtleXM+PGtleSBhcHA9IkVOIiBkYi1pZD0iNWR3Mjl0MmFwd3ZmdDBleHdk
NzV4NWZkZDV0ZXQydmE1MmF0Ij41NTk8L2tleT48L2ZvcmVpZ24ta2V5cz48cmVmLXR5cGUgbmFt
ZT0iSm91cm5hbCBBcnRpY2xlIj4xNzwvcmVmLXR5cGU+PGNvbnRyaWJ1dG9ycz48YXV0aG9ycz48
YXV0aG9yPkphaW4sIFAuPC9hdXRob3I+PGF1dGhvcj5SYW1hY2hhbmRyYW4sIFYuPC9hdXRob3I+
PGF1dGhvcj5DbGFyaywgUi4gSi48L2F1dGhvcj48YXV0aG9yPlpob3UsIEguIEQuPC9hdXRob3I+
PGF1dGhvcj5Ub2J5LCBCLiBILjwvYXV0aG9yPjxhdXRob3I+RGFsYWwsIE4uIFMuPC9hdXRob3I+
PGF1dGhvcj5Lcm90bywgSC4gVy48L2F1dGhvcj48YXV0aG9yPkNoZWV0aGFtLCBBLiBLLjwvYXV0
aG9yPjwvYXV0aG9ycz48L2NvbnRyaWJ1dG9ycz48YXV0aC1hZGRyZXNzPkRlcGFydG1lbnQgb2Yg
Q2hlbWlzdHJ5IGFuZCBCaW9jaGVtaXN0cnksIEZsb3JpZGEgU3RhdGUgVW5pdmVyc2l0eSwgVGFs
bGFoYXNzZWUsIEZsb3JpZGEgMzIzMDYtNDM5MCwgVVNBLjwvYXV0aC1hZGRyZXNzPjx0aXRsZXM+
PHRpdGxlPjxzdHlsZSBmYWNlPSJub3JtYWwiIGZvbnQ9ImRlZmF1bHQiIHNpemU9IjEwMCUiPk11
bHRpZmVycm9pYyBCZWhhdmlvciBBc3NvY2lhdGVkIHdpdGggYW4gT3JkZXItRGlzb3JkZXIgSHlk
cm9nZW4gQm9uZGluZyBUcmFuc2l0aW9uIGluIE1ldGFsLU9yZ2FuaWMgRnJhbWV3b3JrcyAoTU9G
cykgV2l0aCB0aGUgUGVyb3Zza2l0ZSBBQlg8L3N0eWxlPjxzdHlsZSBmYWNlPSJzdWJzY3JpcHQi
IGZvbnQ9ImRlZmF1bHQiIHNpemU9IjEwMCUiPjM8L3N0eWxlPjxzdHlsZSBmYWNlPSJub3JtYWwi
IGZvbnQ9ImRlZmF1bHQiIHNpemU9IjEwMCUiPiBBcmNoaXRlY3R1cmU8L3N0eWxlPjwvdGl0bGU+
PHNlY29uZGFyeS10aXRsZT5KIEFtIENoZW0gU29jPC9zZWNvbmRhcnktdGl0bGU+PGFsdC10aXRs
ZT5Kb3VybmFsIG9mIHRoZSBBbWVyaWNhbiBDaGVtaWNhbCBTb2NpZXR5PC9hbHQtdGl0bGU+PC90
aXRsZXM+PHBlcmlvZGljYWw+PGZ1bGwtdGl0bGU+Sm91cm5hbCBPZiBUaGUgQW1lcmljYW4gQ2hl
bWljYWwgU29jaWV0eTwvZnVsbC10aXRsZT48YWJici0xPkogQW0gQ2hlbSBTb2M8L2FiYnItMT48
YWJici0yPkouIEFtLiBDaGVtLiBTb2MuPC9hYmJyLTI+PC9wZXJpb2RpY2FsPjxhbHQtcGVyaW9k
aWNhbD48ZnVsbC10aXRsZT5Kb3VybmFsIE9mIFRoZSBBbWVyaWNhbiBDaGVtaWNhbCBTb2NpZXR5
PC9mdWxsLXRpdGxlPjxhYmJyLTE+SiBBbSBDaGVtIFNvYzwvYWJici0xPjxhYmJyLTI+Si4gQW0u
IENoZW0uIFNvYy48L2FiYnItMj48L2FsdC1wZXJpb2RpY2FsPjxwYWdlcz4xMzYyNS03PC9wYWdl
cz48dm9sdW1lPjEzMTwvdm9sdW1lPjxudW1iZXI+Mzg8L251bWJlcj48a2V5d29yZHM+PGtleXdv
cmQ+d2VhayBmZXJyb21hZ25ldGlzbTwva2V5d29yZD48a2V5d29yZD5waGFzZS10cmFuc2l0aW9u
PC9rZXl3b3JkPjxrZXl3b3JkPmNyeXN0YWw8L2tleXdvcmQ+PGtleXdvcmQ+c29saWRzPC9rZXl3
b3JkPjxrZXl3b3JkPmtoMnBvNDwva2V5d29yZD48L2tleXdvcmRzPjxkYXRlcz48eWVhcj4yMDA5
PC95ZWFyPjxwdWItZGF0ZXM+PGRhdGU+U2VwIDMwPC9kYXRlPjwvcHViLWRhdGVzPjwvZGF0ZXM+
PGlzYm4+MTUyMC01MTI2IChFbGVjdHJvbmljKSYjeEQ7MDAwMi03ODYzIChMaW5raW5nKTwvaXNi
bj48YWNjZXNzaW9uLW51bT4xOTcyNTQ5NjwvYWNjZXNzaW9uLW51bT48dXJscz48cmVsYXRlZC11
cmxzPjx1cmw+aHR0cDovL3d3dy5uY2JpLm5sbS5uaWguZ292L3B1Ym1lZC8xOTcyNTQ5NjwvdXJs
PjwvcmVsYXRlZC11cmxzPjwvdXJscz48ZWxlY3Ryb25pYy1yZXNvdXJjZS1udW0+MTAuMTAyMS9q
YTkwNDE1NnM8L2VsZWN0cm9uaWMtcmVzb3VyY2UtbnVtPjxsYW5ndWFnZT5FbmdsaXNoPC9sYW5n
dWFnZT48L3JlY29yZD48L0NpdGU+PC9FbmROb3RlPn==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14" w:tooltip="Jain, 2009 #559" w:history="1">
        <w:r w:rsidR="00DC7B41" w:rsidRPr="002C5098">
          <w:rPr>
            <w:noProof/>
            <w:vertAlign w:val="superscript"/>
          </w:rPr>
          <w:t>114</w:t>
        </w:r>
      </w:hyperlink>
      <w:r w:rsidR="002C5098" w:rsidRPr="002C5098">
        <w:rPr>
          <w:noProof/>
          <w:vertAlign w:val="superscript"/>
        </w:rPr>
        <w:t>]</w:t>
      </w:r>
      <w:r w:rsidRPr="00D82A5B">
        <w:fldChar w:fldCharType="end"/>
      </w:r>
      <w:r w:rsidRPr="00D82A5B">
        <w:rPr>
          <w:rFonts w:hint="eastAsia"/>
        </w:rPr>
        <w:t>。随着</w:t>
      </w:r>
      <w:r w:rsidRPr="00D82A5B">
        <w:t>Cu%</w:t>
      </w:r>
      <w:r w:rsidRPr="00D82A5B">
        <w:rPr>
          <w:rFonts w:hint="eastAsia"/>
        </w:rPr>
        <w:t>的增加，一直到</w:t>
      </w:r>
      <w:r w:rsidRPr="00D82A5B">
        <w:t>dmaCu</w:t>
      </w:r>
      <w:r w:rsidRPr="00D82A5B">
        <w:rPr>
          <w:vertAlign w:val="subscript"/>
        </w:rPr>
        <w:t>0.30</w:t>
      </w:r>
      <w:r w:rsidRPr="00D82A5B">
        <w:t>Mn</w:t>
      </w:r>
      <w:r w:rsidRPr="00D82A5B">
        <w:rPr>
          <w:vertAlign w:val="subscript"/>
        </w:rPr>
        <w:t>0.70</w:t>
      </w:r>
      <w:r w:rsidRPr="00D82A5B">
        <w:rPr>
          <w:rFonts w:hint="eastAsia"/>
        </w:rPr>
        <w:t>都有半峰宽的减少，说明</w:t>
      </w:r>
      <w:r w:rsidRPr="00F544C3">
        <w:rPr>
          <w:i/>
          <w:iCs/>
        </w:rPr>
        <w:t>x</w:t>
      </w:r>
      <w:r w:rsidRPr="00622BF2">
        <w:t xml:space="preserve"> </w:t>
      </w:r>
      <w:r>
        <w:rPr>
          <w:rFonts w:hint="eastAsia"/>
        </w:rPr>
        <w:t>&lt;</w:t>
      </w:r>
      <w:r w:rsidRPr="00D82A5B">
        <w:t xml:space="preserve"> 0.30</w:t>
      </w:r>
      <w:r w:rsidRPr="00D82A5B">
        <w:rPr>
          <w:rFonts w:hint="eastAsia"/>
        </w:rPr>
        <w:t>均有相变发生，</w:t>
      </w:r>
      <w:r w:rsidRPr="00F544C3">
        <w:rPr>
          <w:i/>
          <w:iCs/>
        </w:rPr>
        <w:t>x</w:t>
      </w:r>
      <w:r w:rsidRPr="00622BF2">
        <w:t xml:space="preserve"> </w:t>
      </w:r>
      <w:r>
        <w:rPr>
          <w:rFonts w:ascii="宋体" w:hAnsi="宋体" w:hint="eastAsia"/>
        </w:rPr>
        <w:t>≥</w:t>
      </w:r>
      <w:r w:rsidRPr="00622BF2">
        <w:t xml:space="preserve"> 0.30</w:t>
      </w:r>
      <w:r w:rsidRPr="00D82A5B">
        <w:rPr>
          <w:rFonts w:hint="eastAsia"/>
        </w:rPr>
        <w:t>时半峰宽变大，是因为晶格的热振动加剧。</w:t>
      </w:r>
    </w:p>
    <w:p w14:paraId="60FD51F7" w14:textId="758C527F" w:rsidR="00471FEA" w:rsidRDefault="00FA10A8" w:rsidP="00D82A5B">
      <w:pPr>
        <w:ind w:firstLine="480"/>
      </w:pPr>
      <w:r w:rsidRPr="00D82A5B">
        <w:rPr>
          <w:rFonts w:hint="eastAsia"/>
        </w:rPr>
        <w:t>结合变温单晶衍射和变温粉末图谱的结果，得到</w:t>
      </w:r>
      <w:proofErr w:type="spellStart"/>
      <w:r w:rsidRPr="00D82A5B">
        <w:t>dmaCuMn</w:t>
      </w:r>
      <w:proofErr w:type="spellEnd"/>
      <w:r w:rsidRPr="00D82A5B">
        <w:rPr>
          <w:rFonts w:hint="eastAsia"/>
        </w:rPr>
        <w:t>固溶体的相变温度随</w:t>
      </w:r>
      <w:r w:rsidRPr="00D82A5B">
        <w:t>Cu%</w:t>
      </w:r>
      <w:r w:rsidRPr="00D82A5B">
        <w:rPr>
          <w:rFonts w:hint="eastAsia"/>
        </w:rPr>
        <w:t>的变化的相图（图</w:t>
      </w:r>
      <w:r w:rsidRPr="00D82A5B">
        <w:t>4.</w:t>
      </w:r>
      <w:r w:rsidR="000F39B4">
        <w:t>10</w:t>
      </w:r>
      <w:r w:rsidRPr="00D82A5B">
        <w:rPr>
          <w:rFonts w:hint="eastAsia"/>
        </w:rPr>
        <w:t>）。</w:t>
      </w:r>
      <w:r w:rsidR="00471FEA" w:rsidRPr="00D82A5B">
        <w:rPr>
          <w:i/>
          <w:iCs/>
        </w:rPr>
        <w:t>x</w:t>
      </w:r>
      <w:r w:rsidR="00471FEA" w:rsidRPr="00D82A5B">
        <w:rPr>
          <w:rFonts w:hint="eastAsia"/>
        </w:rPr>
        <w:t>在</w:t>
      </w:r>
      <w:r w:rsidR="00471FEA" w:rsidRPr="00D82A5B">
        <w:t>0.30</w:t>
      </w:r>
      <w:r w:rsidR="00471FEA" w:rsidRPr="00D82A5B">
        <w:rPr>
          <w:rFonts w:hint="eastAsia"/>
        </w:rPr>
        <w:t>以下时，固溶体</w:t>
      </w:r>
      <w:r w:rsidR="00F66B78" w:rsidRPr="00D82A5B">
        <w:rPr>
          <w:rFonts w:hint="eastAsia"/>
        </w:rPr>
        <w:t>的高低温相与</w:t>
      </w:r>
      <w:proofErr w:type="spellStart"/>
      <w:r w:rsidR="00F66B78" w:rsidRPr="00D82A5B">
        <w:t>dmaMn</w:t>
      </w:r>
      <w:proofErr w:type="spellEnd"/>
      <w:r w:rsidR="00F66B78" w:rsidRPr="00D82A5B">
        <w:rPr>
          <w:rFonts w:hint="eastAsia"/>
        </w:rPr>
        <w:t>相同，</w:t>
      </w:r>
      <w:proofErr w:type="spellStart"/>
      <w:r w:rsidR="00471FEA" w:rsidRPr="00D82A5B">
        <w:t>dmaMn</w:t>
      </w:r>
      <w:proofErr w:type="spellEnd"/>
      <w:r w:rsidR="00471FEA" w:rsidRPr="00D82A5B">
        <w:rPr>
          <w:rFonts w:hint="eastAsia"/>
        </w:rPr>
        <w:t>高温相</w:t>
      </w:r>
      <w:r w:rsidR="00471FEA" w:rsidRPr="00D82A5B">
        <w:rPr>
          <w:i/>
          <w:iCs/>
        </w:rPr>
        <w:t>R</w:t>
      </w:r>
      <m:oMath>
        <m:r>
          <w:rPr>
            <w:rFonts w:ascii="Cambria Math" w:hAnsi="Cambria Math"/>
          </w:rPr>
          <m:t xml:space="preserve"> </m:t>
        </m:r>
        <m:acc>
          <m:accPr>
            <m:chr m:val="̅"/>
            <m:ctrlPr>
              <w:rPr>
                <w:rFonts w:ascii="Cambria Math" w:hAnsi="Cambria Math"/>
              </w:rPr>
            </m:ctrlPr>
          </m:accPr>
          <m:e>
            <m:r>
              <m:rPr>
                <m:sty m:val="p"/>
              </m:rPr>
              <w:rPr>
                <w:rFonts w:ascii="Cambria Math" w:hAnsi="Cambria Math"/>
              </w:rPr>
              <m:t>3</m:t>
            </m:r>
          </m:e>
        </m:acc>
      </m:oMath>
      <w:r w:rsidR="00471FEA" w:rsidRPr="00D82A5B">
        <w:rPr>
          <w:i/>
          <w:iCs/>
        </w:rPr>
        <w:t>c</w:t>
      </w:r>
      <w:r w:rsidR="00F66B78" w:rsidRPr="00D82A5B">
        <w:rPr>
          <w:rFonts w:hint="eastAsia"/>
        </w:rPr>
        <w:t>到低温相</w:t>
      </w:r>
      <w:r w:rsidR="00F66B78" w:rsidRPr="00D82A5B">
        <w:rPr>
          <w:i/>
          <w:iCs/>
        </w:rPr>
        <w:t>C</w:t>
      </w:r>
      <w:r w:rsidR="000F39B4">
        <w:rPr>
          <w:i/>
          <w:iCs/>
        </w:rPr>
        <w:t xml:space="preserve"> </w:t>
      </w:r>
      <w:proofErr w:type="spellStart"/>
      <w:r w:rsidR="00F66B78" w:rsidRPr="00D82A5B">
        <w:rPr>
          <w:i/>
          <w:iCs/>
        </w:rPr>
        <w:t>c</w:t>
      </w:r>
      <w:proofErr w:type="spellEnd"/>
      <w:r w:rsidR="00471FEA" w:rsidRPr="00D82A5B">
        <w:rPr>
          <w:rFonts w:hint="eastAsia"/>
        </w:rPr>
        <w:t>的相变温度为</w:t>
      </w:r>
      <w:r w:rsidR="00471FEA" w:rsidRPr="00D82A5B">
        <w:t>180 K</w:t>
      </w:r>
      <w:r w:rsidR="00471FEA" w:rsidRPr="00D82A5B">
        <w:rPr>
          <w:rFonts w:hint="eastAsia"/>
        </w:rPr>
        <w:t>，</w:t>
      </w:r>
      <w:r w:rsidR="00F66B78" w:rsidRPr="00D82A5B">
        <w:rPr>
          <w:rFonts w:hint="eastAsia"/>
        </w:rPr>
        <w:t>随</w:t>
      </w:r>
      <w:r w:rsidR="00F66B78" w:rsidRPr="00D82A5B">
        <w:t xml:space="preserve"> Cu% </w:t>
      </w:r>
      <w:r w:rsidR="00F66B78" w:rsidRPr="00D82A5B">
        <w:rPr>
          <w:rFonts w:hint="eastAsia"/>
        </w:rPr>
        <w:t>增加，</w:t>
      </w:r>
      <w:r w:rsidR="00F66B78" w:rsidRPr="00D82A5B">
        <w:rPr>
          <w:i/>
          <w:iCs/>
        </w:rPr>
        <w:t>T</w:t>
      </w:r>
      <w:r w:rsidR="00F66B78" w:rsidRPr="00D82A5B">
        <w:rPr>
          <w:vertAlign w:val="subscript"/>
        </w:rPr>
        <w:t>c</w:t>
      </w:r>
      <w:r w:rsidR="00F66B78" w:rsidRPr="00D82A5B">
        <w:rPr>
          <w:rFonts w:hint="eastAsia"/>
        </w:rPr>
        <w:t>降至</w:t>
      </w:r>
      <w:r w:rsidR="00F66B78" w:rsidRPr="00D82A5B">
        <w:rPr>
          <w:i/>
          <w:iCs/>
        </w:rPr>
        <w:t>x</w:t>
      </w:r>
      <w:r w:rsidR="00F66B78" w:rsidRPr="00D82A5B">
        <w:t xml:space="preserve"> = 0.30</w:t>
      </w:r>
      <w:r w:rsidR="00F66B78" w:rsidRPr="00D82A5B">
        <w:rPr>
          <w:rFonts w:hint="eastAsia"/>
        </w:rPr>
        <w:t>的</w:t>
      </w:r>
      <w:r w:rsidR="00F66B78" w:rsidRPr="00D82A5B">
        <w:t>80 K</w:t>
      </w:r>
      <w:r w:rsidR="00F66B78" w:rsidRPr="00D82A5B">
        <w:rPr>
          <w:rFonts w:hint="eastAsia"/>
        </w:rPr>
        <w:t>，相变消失的临界浓度为</w:t>
      </w:r>
      <w:r w:rsidR="00F66B78" w:rsidRPr="00D82A5B">
        <w:rPr>
          <w:i/>
          <w:iCs/>
        </w:rPr>
        <w:t>x</w:t>
      </w:r>
      <w:r w:rsidR="00F66B78" w:rsidRPr="00D82A5B">
        <w:t xml:space="preserve"> = 0.30</w:t>
      </w:r>
      <w:r w:rsidR="00F66B78" w:rsidRPr="00D82A5B">
        <w:rPr>
          <w:rFonts w:hint="eastAsia"/>
        </w:rPr>
        <w:t>，当</w:t>
      </w:r>
      <w:bookmarkStart w:id="153" w:name="OLE_LINK216"/>
      <w:r w:rsidR="00F66B78" w:rsidRPr="00D82A5B">
        <w:t>Cu</w:t>
      </w:r>
      <w:r w:rsidR="00F66B78" w:rsidRPr="00D82A5B">
        <w:rPr>
          <w:vertAlign w:val="superscript"/>
        </w:rPr>
        <w:t>2+</w:t>
      </w:r>
      <w:bookmarkEnd w:id="153"/>
      <w:r w:rsidR="00F66B78" w:rsidRPr="00D82A5B">
        <w:rPr>
          <w:rFonts w:hint="eastAsia"/>
        </w:rPr>
        <w:t>浓度超过</w:t>
      </w:r>
      <w:r w:rsidR="00F66B78" w:rsidRPr="00D82A5B">
        <w:t xml:space="preserve"> 30% </w:t>
      </w:r>
      <w:r w:rsidR="00F66B78" w:rsidRPr="00D82A5B">
        <w:rPr>
          <w:rFonts w:hint="eastAsia"/>
        </w:rPr>
        <w:t>时，固溶体与</w:t>
      </w:r>
      <w:proofErr w:type="spellStart"/>
      <w:r w:rsidR="00F66B78" w:rsidRPr="00D82A5B">
        <w:t>dmaCu</w:t>
      </w:r>
      <w:proofErr w:type="spellEnd"/>
      <w:r w:rsidR="00F66B78" w:rsidRPr="00D82A5B">
        <w:rPr>
          <w:rFonts w:hint="eastAsia"/>
        </w:rPr>
        <w:t>同构，无</w:t>
      </w:r>
      <w:r w:rsidR="00221BFB">
        <w:rPr>
          <w:rFonts w:hint="eastAsia"/>
        </w:rPr>
        <w:t>相</w:t>
      </w:r>
      <w:r w:rsidR="00F66B78" w:rsidRPr="00D82A5B">
        <w:rPr>
          <w:rFonts w:hint="eastAsia"/>
        </w:rPr>
        <w:t>结构转变。</w:t>
      </w:r>
    </w:p>
    <w:p w14:paraId="50D69D18" w14:textId="77777777" w:rsidR="000F39B4" w:rsidRPr="000F39B4" w:rsidRDefault="000F39B4" w:rsidP="000F39B4">
      <w:pPr>
        <w:spacing w:beforeLines="50" w:before="156" w:line="360" w:lineRule="auto"/>
        <w:ind w:firstLineChars="0" w:firstLine="0"/>
        <w:jc w:val="center"/>
        <w:rPr>
          <w:rFonts w:cs="Times New Roman"/>
        </w:rPr>
      </w:pPr>
      <w:r w:rsidRPr="000F39B4">
        <w:rPr>
          <w:rFonts w:cs="Times New Roman"/>
          <w:noProof/>
        </w:rPr>
        <w:drawing>
          <wp:inline distT="0" distB="0" distL="0" distR="0" wp14:anchorId="71D047D2" wp14:editId="7D7FE5AF">
            <wp:extent cx="5040000" cy="3663689"/>
            <wp:effectExtent l="0" t="0" r="8255" b="0"/>
            <wp:docPr id="7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16909" name="图片 1" descr="图表&#10;&#10;AI 生成的内容可能不正确。"/>
                    <pic:cNvPicPr/>
                  </pic:nvPicPr>
                  <pic:blipFill>
                    <a:blip r:embed="rId84"/>
                    <a:stretch>
                      <a:fillRect/>
                    </a:stretch>
                  </pic:blipFill>
                  <pic:spPr>
                    <a:xfrm>
                      <a:off x="0" y="0"/>
                      <a:ext cx="5040000" cy="3663689"/>
                    </a:xfrm>
                    <a:prstGeom prst="rect">
                      <a:avLst/>
                    </a:prstGeom>
                  </pic:spPr>
                </pic:pic>
              </a:graphicData>
            </a:graphic>
          </wp:inline>
        </w:drawing>
      </w:r>
    </w:p>
    <w:p w14:paraId="54559209" w14:textId="77777777" w:rsidR="000F39B4" w:rsidRPr="000F39B4" w:rsidRDefault="000F39B4" w:rsidP="00F544C3">
      <w:pPr>
        <w:adjustRightInd w:val="0"/>
        <w:spacing w:before="163" w:afterLines="50" w:after="156"/>
        <w:ind w:firstLineChars="0" w:firstLine="0"/>
        <w:jc w:val="center"/>
        <w:rPr>
          <w:rFonts w:cs="Courier New"/>
          <w:szCs w:val="21"/>
        </w:rPr>
      </w:pPr>
      <w:r w:rsidRPr="000F39B4">
        <w:rPr>
          <w:rFonts w:cs="Courier New" w:hint="eastAsia"/>
          <w:szCs w:val="21"/>
        </w:rPr>
        <w:t>图</w:t>
      </w:r>
      <w:r w:rsidRPr="000F39B4">
        <w:rPr>
          <w:rFonts w:cs="Courier New"/>
          <w:szCs w:val="21"/>
        </w:rPr>
        <w:t xml:space="preserve">4.10 </w:t>
      </w:r>
      <w:proofErr w:type="spellStart"/>
      <w:r w:rsidRPr="000F39B4">
        <w:rPr>
          <w:rFonts w:cs="Courier New"/>
          <w:szCs w:val="21"/>
        </w:rPr>
        <w:t>dmaCuMn</w:t>
      </w:r>
      <w:proofErr w:type="spellEnd"/>
      <w:r w:rsidRPr="000F39B4">
        <w:rPr>
          <w:rFonts w:cs="Courier New" w:hint="eastAsia"/>
          <w:szCs w:val="21"/>
        </w:rPr>
        <w:t>结构相变与</w:t>
      </w:r>
      <w:r w:rsidRPr="000F39B4">
        <w:rPr>
          <w:rFonts w:cs="Courier New"/>
          <w:szCs w:val="21"/>
        </w:rPr>
        <w:t>Cu%</w:t>
      </w:r>
      <w:r w:rsidRPr="000F39B4">
        <w:rPr>
          <w:rFonts w:cs="Courier New" w:hint="eastAsia"/>
          <w:szCs w:val="21"/>
        </w:rPr>
        <w:t>浓度的关系</w:t>
      </w:r>
    </w:p>
    <w:p w14:paraId="5963E211" w14:textId="15661C53" w:rsidR="002E0338" w:rsidRPr="00D82A5B" w:rsidRDefault="00DC4DAB" w:rsidP="00D82A5B">
      <w:pPr>
        <w:ind w:firstLine="480"/>
      </w:pPr>
      <w:bookmarkStart w:id="154" w:name="OLE_LINK219"/>
      <w:bookmarkStart w:id="155" w:name="OLE_LINK217"/>
      <w:bookmarkStart w:id="156" w:name="OLE_LINK223"/>
      <w:r w:rsidRPr="00174C94">
        <w:t>Cu</w:t>
      </w:r>
      <w:r w:rsidRPr="00174C94">
        <w:rPr>
          <w:vertAlign w:val="superscript"/>
        </w:rPr>
        <w:t>2+</w:t>
      </w:r>
      <w:r w:rsidRPr="00174C94">
        <w:rPr>
          <w:rFonts w:hint="eastAsia"/>
        </w:rPr>
        <w:t>对</w:t>
      </w:r>
      <w:proofErr w:type="spellStart"/>
      <w:r w:rsidRPr="00174C94">
        <w:t>dmaCuMn</w:t>
      </w:r>
      <w:proofErr w:type="spellEnd"/>
      <w:r w:rsidRPr="00174C94">
        <w:rPr>
          <w:rFonts w:hint="eastAsia"/>
        </w:rPr>
        <w:t>固溶体相变的调控机制可有多维度的解释。软模动力学方面，晶格振动频率（</w:t>
      </w:r>
      <w:r w:rsidR="000F39B4" w:rsidRPr="00257810">
        <w:rPr>
          <w:rFonts w:cs="Times New Roman"/>
          <w:i/>
          <w:iCs/>
        </w:rPr>
        <w:t>ω</w:t>
      </w:r>
      <w:r w:rsidRPr="00174C94">
        <w:rPr>
          <w:rFonts w:hint="eastAsia"/>
        </w:rPr>
        <w:t>）与原子质量（</w:t>
      </w:r>
      <w:r w:rsidRPr="00257810">
        <w:rPr>
          <w:i/>
          <w:iCs/>
        </w:rPr>
        <w:t>m</w:t>
      </w:r>
      <w:r w:rsidRPr="00174C94">
        <w:rPr>
          <w:rFonts w:hint="eastAsia"/>
        </w:rPr>
        <w:t>）满足关系</w:t>
      </w:r>
      <m:oMath>
        <m:r>
          <w:rPr>
            <w:rFonts w:ascii="Cambria Math" w:hAnsi="Cambria Math"/>
          </w:rPr>
          <m:t>ω</m:t>
        </m:r>
        <m:r>
          <w:rPr>
            <w:rFonts w:ascii="Cambria Math" w:hAnsi="Cambria Math" w:hint="eastAsia"/>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r>
                  <m:rPr>
                    <m:sty m:val="p"/>
                  </m:rPr>
                  <w:rPr>
                    <w:rFonts w:ascii="Cambria Math" w:hAnsi="Cambria Math" w:hint="eastAsia"/>
                  </w:rPr>
                  <m:t>（</m:t>
                </m:r>
                <m:r>
                  <w:rPr>
                    <w:rFonts w:ascii="Cambria Math" w:hAnsi="Cambria Math"/>
                  </w:rPr>
                  <m:t>T</m:t>
                </m:r>
                <m:r>
                  <m:rPr>
                    <m:sty m:val="p"/>
                  </m:rPr>
                  <w:rPr>
                    <w:rFonts w:ascii="Cambria Math" w:hAnsi="Cambria Math" w:hint="eastAsia"/>
                  </w:rPr>
                  <m:t>）</m:t>
                </m:r>
              </m:num>
              <m:den>
                <m:r>
                  <w:rPr>
                    <w:rFonts w:ascii="Cambria Math" w:hAnsi="Cambria Math"/>
                  </w:rPr>
                  <m:t>m</m:t>
                </m:r>
              </m:den>
            </m:f>
          </m:e>
        </m:rad>
      </m:oMath>
      <w:r w:rsidRPr="00174C94">
        <w:rPr>
          <w:rFonts w:hint="eastAsia"/>
        </w:rPr>
        <w:t>，高质量的</w:t>
      </w:r>
      <w:r w:rsidRPr="00174C94">
        <w:t>Cu</w:t>
      </w:r>
      <w:r w:rsidRPr="00174C94">
        <w:rPr>
          <w:vertAlign w:val="superscript"/>
        </w:rPr>
        <w:t>2+</w:t>
      </w:r>
      <w:r w:rsidRPr="00174C94">
        <w:rPr>
          <w:rFonts w:hint="eastAsia"/>
        </w:rPr>
        <w:t>的（</w:t>
      </w:r>
      <w:r w:rsidRPr="00174C94">
        <w:t>63.55 g/mol</w:t>
      </w:r>
      <w:r w:rsidRPr="00174C94">
        <w:rPr>
          <w:rFonts w:hint="eastAsia"/>
        </w:rPr>
        <w:t>）</w:t>
      </w:r>
      <w:r w:rsidRPr="00174C94">
        <w:rPr>
          <w:rFonts w:hint="eastAsia"/>
        </w:rPr>
        <w:lastRenderedPageBreak/>
        <w:t>降低晶格振动频率，使相变相关的软模在更低温出现并冻结。局域几何失配方面，拉长</w:t>
      </w:r>
      <w:r w:rsidRPr="00221BFB">
        <w:rPr>
          <w:rFonts w:hint="eastAsia"/>
        </w:rPr>
        <w:t>的</w:t>
      </w:r>
      <w:r w:rsidRPr="00221BFB">
        <w:t>CuO</w:t>
      </w:r>
      <w:r w:rsidRPr="00221BFB">
        <w:rPr>
          <w:vertAlign w:val="subscript"/>
        </w:rPr>
        <w:t>6</w:t>
      </w:r>
      <w:r w:rsidRPr="00221BFB">
        <w:rPr>
          <w:rFonts w:hint="eastAsia"/>
        </w:rPr>
        <w:t>八面体与未畸变的</w:t>
      </w:r>
      <w:r w:rsidRPr="00221BFB">
        <w:t>MnO</w:t>
      </w:r>
      <w:r w:rsidRPr="00221BFB">
        <w:rPr>
          <w:vertAlign w:val="subscript"/>
        </w:rPr>
        <w:t>6</w:t>
      </w:r>
      <w:r w:rsidRPr="00221BFB">
        <w:rPr>
          <w:rFonts w:hint="eastAsia"/>
        </w:rPr>
        <w:t>共存（图</w:t>
      </w:r>
      <w:r w:rsidRPr="00221BFB">
        <w:t>4.5</w:t>
      </w:r>
      <w:r w:rsidRPr="00221BFB">
        <w:rPr>
          <w:rFonts w:hint="eastAsia"/>
        </w:rPr>
        <w:t>），局域几何失配引入内应力场，随机</w:t>
      </w:r>
      <w:r w:rsidRPr="00174C94">
        <w:rPr>
          <w:rFonts w:hint="eastAsia"/>
        </w:rPr>
        <w:t>分布的</w:t>
      </w:r>
      <w:r w:rsidRPr="00174C94">
        <w:t>CuO</w:t>
      </w:r>
      <w:r w:rsidRPr="00174C94">
        <w:rPr>
          <w:vertAlign w:val="subscript"/>
        </w:rPr>
        <w:t>6</w:t>
      </w:r>
      <w:r w:rsidRPr="00174C94">
        <w:rPr>
          <w:rFonts w:hint="eastAsia"/>
        </w:rPr>
        <w:t>畸变八面体作为“钉扎点”，</w:t>
      </w:r>
      <w:r w:rsidRPr="00174C94">
        <w:t>相邻区域的倾斜方向被局域畸变随机锁定，</w:t>
      </w:r>
      <w:r w:rsidRPr="00174C94">
        <w:rPr>
          <w:rFonts w:hint="eastAsia"/>
        </w:rPr>
        <w:t>与骨架振动耦合的二甲铵离子的协同取向转换受阻。</w:t>
      </w:r>
      <w:r w:rsidRPr="00174C94">
        <w:t>相变所需的协同区域缩小，</w:t>
      </w:r>
      <w:r w:rsidRPr="00174C94">
        <w:rPr>
          <w:rFonts w:hint="eastAsia"/>
        </w:rPr>
        <w:t>有序化过程需在更小尺度上独立发生，钉扎点将原本长程的晶格振动模式分割为局域化的短程振动，使得与软模相关的力常数矩阵的非对称性增强，导致有效力常数</w:t>
      </w:r>
      <m:oMath>
        <m:r>
          <w:rPr>
            <w:rFonts w:ascii="Cambria Math" w:hAnsi="Cambria Math"/>
          </w:rPr>
          <m:t>k</m:t>
        </m:r>
        <m:r>
          <m:rPr>
            <m:sty m:val="p"/>
          </m:rPr>
          <w:rPr>
            <w:rFonts w:ascii="Cambria Math" w:hAnsi="Cambria Math" w:hint="eastAsia"/>
          </w:rPr>
          <m:t>（</m:t>
        </m:r>
        <m:r>
          <w:rPr>
            <w:rFonts w:ascii="Cambria Math" w:hAnsi="Cambria Math"/>
          </w:rPr>
          <m:t>T</m:t>
        </m:r>
        <m:r>
          <m:rPr>
            <m:sty m:val="p"/>
          </m:rPr>
          <w:rPr>
            <w:rFonts w:ascii="Cambria Math" w:hAnsi="Cambria Math" w:hint="eastAsia"/>
          </w:rPr>
          <m:t>）</m:t>
        </m:r>
      </m:oMath>
      <w:r w:rsidRPr="00174C94">
        <w:rPr>
          <w:rFonts w:hint="eastAsia"/>
        </w:rPr>
        <w:t>减</w:t>
      </w:r>
      <w:r w:rsidRPr="00221BFB">
        <w:rPr>
          <w:rFonts w:hint="eastAsia"/>
        </w:rPr>
        <w:t>小，软模的临界频率</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rsidRPr="00221BFB">
        <w:rPr>
          <w:rFonts w:hint="eastAsia"/>
        </w:rPr>
        <w:t>在更低温才能达到，表现为</w:t>
      </w:r>
      <w:r w:rsidRPr="00221BFB">
        <w:rPr>
          <w:i/>
          <w:iCs/>
        </w:rPr>
        <w:t>T</w:t>
      </w:r>
      <w:r w:rsidRPr="00221BFB">
        <w:t>c</w:t>
      </w:r>
      <w:r w:rsidRPr="00221BFB">
        <w:rPr>
          <w:rFonts w:hint="eastAsia"/>
        </w:rPr>
        <w:t>下降</w:t>
      </w:r>
      <w:r w:rsidRPr="00F544C3">
        <w:fldChar w:fldCharType="begin">
          <w:fldData xml:space="preserve">PEVuZE5vdGU+PENpdGU+PEF1dGhvcj5Db2hlbjwvQXV0aG9yPjxZZWFyPjE5OTI8L1llYXI+PFJl
Y051bT42MzI8L1JlY051bT48RGlzcGxheVRleHQ+PHN0eWxlIGZhY2U9InN1cGVyc2NyaXB0Ij5b
MTg4LCAxODldPC9zdHlsZT48L0Rpc3BsYXlUZXh0PjxyZWNvcmQ+PHJlYy1udW1iZXI+NjMyPC9y
ZWMtbnVtYmVyPjxmb3JlaWduLWtleXM+PGtleSBhcHA9IkVOIiBkYi1pZD0iNWR3Mjl0MmFwd3Zm
dDBleHdkNzV4NWZkZDV0ZXQydmE1MmF0Ij42MzI8L2tleT48L2ZvcmVpZ24ta2V5cz48cmVmLXR5
cGUgbmFtZT0iSm91cm5hbCBBcnRpY2xlIj4xNzwvcmVmLXR5cGU+PGNvbnRyaWJ1dG9ycz48YXV0
aG9ycz48YXV0aG9yPkNvaGVuLCBSb25hbGQgRS48L2F1dGhvcj48L2F1dGhvcnM+PC9jb250cmli
dXRvcnM+PHRpdGxlcz48dGl0bGU+T3JpZ2luIG9mIEZlcnJvZWxlY3RyaWNpdHkgaW4gUGVyb3Zz
a2l0ZSBPeGlkZXM8L3RpdGxlPjxzZWNvbmRhcnktdGl0bGU+TmF0dXJlPC9zZWNvbmRhcnktdGl0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ZnVsbC10aXRsZT5OYXR1cmU8L2Z1bGwtdGl0bGU+PC9hbHQtcGVyaW9kaWNhbD48cGFnZXM+MTM2
LTEzODwvcGFnZXM+PHZvbHVtZT4zNTg8L3ZvbHVtZT48bnVtYmVyPjYzODI8L251bWJlcj48a2V5
d29yZHM+PGtleXdvcmQ+dHJpY3JpdGljYWwtcG9pbnQ8L2tleXdvcmQ+PGtleXdvcmQ+YmF0aW8z
PC9rZXl3b3JkPjwva2V5d29yZHM+PGRhdGVzPjx5ZWFyPjE5OTI8L3llYXI+PHB1Yi1kYXRlcz48
ZGF0ZT5KdWwgOTwvZGF0ZT48L3B1Yi1kYXRlcz48L2RhdGVzPjxpc2JuPjAwMjgtMDgzNiYjeEQ7
MTQ3Ni00Njg3PC9pc2JuPjxhY2Nlc3Npb24tbnVtPldPUzpBMTk5MkpDNTgzMDAwNDY8L2FjY2Vz
c2lvbi1udW0+PHVybHM+PHJlbGF0ZWQtdXJscz48dXJsPiZsdDtHbyB0byBJU0kmZ3Q7Oi8vV09T
OkExOTkySkM1ODMwMDA0NjwvdXJsPjwvcmVsYXRlZC11cmxzPjwvdXJscz48ZWxlY3Ryb25pYy1y
ZXNvdXJjZS1udW0+MTAuMTAzOC8zNTgxMzZhMDwvZWxlY3Ryb25pYy1yZXNvdXJjZS1udW0+PGxh
bmd1YWdlPkVuZ2xpc2g8L2xhbmd1YWdlPjwvcmVjb3JkPjwvQ2l0ZT48Q2l0ZT48QXV0aG9yPlBh
cmxpbnNraTwvQXV0aG9yPjxZZWFyPjE5OTc8L1llYXI+PFJlY051bT42MzM8L1JlY051bT48cmVj
b3JkPjxyZWMtbnVtYmVyPjYzMzwvcmVjLW51bWJlcj48Zm9yZWlnbi1rZXlzPjxrZXkgYXBwPSJF
TiIgZGItaWQ9IjVkdzI5dDJhcHd2ZnQwZXh3ZDc1eDVmZGQ1dGV0MnZhNTJhdCI+NjMzPC9rZXk+
PC9mb3JlaWduLWtleXM+PHJlZi10eXBlIG5hbWU9IkpvdXJuYWwgQXJ0aWNsZSI+MTc8L3JlZi10
eXBlPjxjb250cmlidXRvcnM+PGF1dGhvcnM+PGF1dGhvcj5QYXJsaW5za2ksIEsuPC9hdXRob3I+
PGF1dGhvcj5MaSwgWi4gUS48L2F1dGhvcj48YXV0aG9yPkthd2F6b2UsIFkuPC9hdXRob3I+PC9h
dXRob3JzPjwvY29udHJpYnV0b3JzPjx0aXRsZXM+PHRpdGxlPjxzdHlsZSBmYWNlPSJub3JtYWwi
IGZvbnQ9ImRlZmF1bHQiIHNpemU9IjEwMCUiPkZpcnN0LVByaW5jaXBsZXMgRGV0ZXJtaW5hdGlv
biBvZiB0aGUgU29mdCBNb2RlIGluIEN1YmljIFpyTzwvc3R5bGU+PHN0eWxlIGZhY2U9InN1YnNj
cmlwdCIgZm9udD0iZGVmYXVsdCIgc2l6ZT0iMTAwJSI+Mjwvc3R5bGU+PC90aXRsZT48c2Vjb25k
YXJ5LXRpdGxlPlBoeXNpY2FsIFJldmlldyBMZXR0ZXJzPC9zZWNvbmRhcnktdGl0bGU+PC90aXRs
ZXM+PHBlcmlvZGljYWw+PGZ1bGwtdGl0bGU+UGh5c2ljYWwgUmV2aWV3IExldHRlcnM8L2Z1bGwt
dGl0bGU+PGFiYnItMT5QaHlzIFJldiBMZXR0PC9hYmJyLTE+PGFiYnItMj5QaHlzLiBSZXYuIExl
dHQuPC9hYmJyLTI+PC9wZXJpb2RpY2FsPjxwYWdlcz40MDYzLTQwNjY8L3BhZ2VzPjx2b2x1bWU+
Nzg8L3ZvbHVtZT48bnVtYmVyPjIxPC9udW1iZXI+PGRhdGVzPjx5ZWFyPjE5OTc8L3llYXI+PHB1
Yi1kYXRlcz48ZGF0ZT4wNS8yNi88L2RhdGU+PC9wdWItZGF0ZXM+PC9kYXRlcz48cHVibGlzaGVy
PkFtZXJpY2FuIFBoeXNpY2FsIFNvY2lldHk8L3B1Ymxpc2hlcj48aXNibj4wMDMxLTkwMDcmI3hE
OzEwNzktNzExNDwvaXNibj48dXJscz48cmVsYXRlZC11cmxzPjx1cmw+aHR0cHM6Ly9saW5rLmFw
cy5vcmcvZG9pLzEwLjExMDMvUGh5c1JldkxldHQuNzguNDA2MzwvdXJsPjwvcmVsYXRlZC11cmxz
PjwvdXJscz48ZWxlY3Ryb25pYy1yZXNvdXJjZS1udW0+MTAuMTEwMy9QaHlzUmV2TGV0dC43OC40
MDYzPC9lbGVjdHJvbmljLXJlc291cmNlLW51bT48L3JlY29yZD48L0NpdGU+PC9FbmROb3RlPn==
</w:fldData>
        </w:fldChar>
      </w:r>
      <w:r w:rsidR="00A626DF">
        <w:instrText xml:space="preserve"> ADDIN EN.CITE </w:instrText>
      </w:r>
      <w:r w:rsidR="00A626DF">
        <w:fldChar w:fldCharType="begin">
          <w:fldData xml:space="preserve">PEVuZE5vdGU+PENpdGU+PEF1dGhvcj5Db2hlbjwvQXV0aG9yPjxZZWFyPjE5OTI8L1llYXI+PFJl
Y051bT42MzI8L1JlY051bT48RGlzcGxheVRleHQ+PHN0eWxlIGZhY2U9InN1cGVyc2NyaXB0Ij5b
MTg4LCAxODldPC9zdHlsZT48L0Rpc3BsYXlUZXh0PjxyZWNvcmQ+PHJlYy1udW1iZXI+NjMyPC9y
ZWMtbnVtYmVyPjxmb3JlaWduLWtleXM+PGtleSBhcHA9IkVOIiBkYi1pZD0iNWR3Mjl0MmFwd3Zm
dDBleHdkNzV4NWZkZDV0ZXQydmE1MmF0Ij42MzI8L2tleT48L2ZvcmVpZ24ta2V5cz48cmVmLXR5
cGUgbmFtZT0iSm91cm5hbCBBcnRpY2xlIj4xNzwvcmVmLXR5cGU+PGNvbnRyaWJ1dG9ycz48YXV0
aG9ycz48YXV0aG9yPkNvaGVuLCBSb25hbGQgRS48L2F1dGhvcj48L2F1dGhvcnM+PC9jb250cmli
dXRvcnM+PHRpdGxlcz48dGl0bGU+T3JpZ2luIG9mIEZlcnJvZWxlY3RyaWNpdHkgaW4gUGVyb3Zz
a2l0ZSBPeGlkZXM8L3RpdGxlPjxzZWNvbmRhcnktdGl0bGU+TmF0dXJlPC9zZWNvbmRhcnktdGl0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ZnVsbC10aXRsZT5OYXR1cmU8L2Z1bGwtdGl0bGU+PC9hbHQtcGVyaW9kaWNhbD48cGFnZXM+MTM2
LTEzODwvcGFnZXM+PHZvbHVtZT4zNTg8L3ZvbHVtZT48bnVtYmVyPjYzODI8L251bWJlcj48a2V5
d29yZHM+PGtleXdvcmQ+dHJpY3JpdGljYWwtcG9pbnQ8L2tleXdvcmQ+PGtleXdvcmQ+YmF0aW8z
PC9rZXl3b3JkPjwva2V5d29yZHM+PGRhdGVzPjx5ZWFyPjE5OTI8L3llYXI+PHB1Yi1kYXRlcz48
ZGF0ZT5KdWwgOTwvZGF0ZT48L3B1Yi1kYXRlcz48L2RhdGVzPjxpc2JuPjAwMjgtMDgzNiYjeEQ7
MTQ3Ni00Njg3PC9pc2JuPjxhY2Nlc3Npb24tbnVtPldPUzpBMTk5MkpDNTgzMDAwNDY8L2FjY2Vz
c2lvbi1udW0+PHVybHM+PHJlbGF0ZWQtdXJscz48dXJsPiZsdDtHbyB0byBJU0kmZ3Q7Oi8vV09T
OkExOTkySkM1ODMwMDA0NjwvdXJsPjwvcmVsYXRlZC11cmxzPjwvdXJscz48ZWxlY3Ryb25pYy1y
ZXNvdXJjZS1udW0+MTAuMTAzOC8zNTgxMzZhMDwvZWxlY3Ryb25pYy1yZXNvdXJjZS1udW0+PGxh
bmd1YWdlPkVuZ2xpc2g8L2xhbmd1YWdlPjwvcmVjb3JkPjwvQ2l0ZT48Q2l0ZT48QXV0aG9yPlBh
cmxpbnNraTwvQXV0aG9yPjxZZWFyPjE5OTc8L1llYXI+PFJlY051bT42MzM8L1JlY051bT48cmVj
b3JkPjxyZWMtbnVtYmVyPjYzMzwvcmVjLW51bWJlcj48Zm9yZWlnbi1rZXlzPjxrZXkgYXBwPSJF
TiIgZGItaWQ9IjVkdzI5dDJhcHd2ZnQwZXh3ZDc1eDVmZGQ1dGV0MnZhNTJhdCI+NjMzPC9rZXk+
PC9mb3JlaWduLWtleXM+PHJlZi10eXBlIG5hbWU9IkpvdXJuYWwgQXJ0aWNsZSI+MTc8L3JlZi10
eXBlPjxjb250cmlidXRvcnM+PGF1dGhvcnM+PGF1dGhvcj5QYXJsaW5za2ksIEsuPC9hdXRob3I+
PGF1dGhvcj5MaSwgWi4gUS48L2F1dGhvcj48YXV0aG9yPkthd2F6b2UsIFkuPC9hdXRob3I+PC9h
dXRob3JzPjwvY29udHJpYnV0b3JzPjx0aXRsZXM+PHRpdGxlPjxzdHlsZSBmYWNlPSJub3JtYWwi
IGZvbnQ9ImRlZmF1bHQiIHNpemU9IjEwMCUiPkZpcnN0LVByaW5jaXBsZXMgRGV0ZXJtaW5hdGlv
biBvZiB0aGUgU29mdCBNb2RlIGluIEN1YmljIFpyTzwvc3R5bGU+PHN0eWxlIGZhY2U9InN1YnNj
cmlwdCIgZm9udD0iZGVmYXVsdCIgc2l6ZT0iMTAwJSI+Mjwvc3R5bGU+PC90aXRsZT48c2Vjb25k
YXJ5LXRpdGxlPlBoeXNpY2FsIFJldmlldyBMZXR0ZXJzPC9zZWNvbmRhcnktdGl0bGU+PC90aXRs
ZXM+PHBlcmlvZGljYWw+PGZ1bGwtdGl0bGU+UGh5c2ljYWwgUmV2aWV3IExldHRlcnM8L2Z1bGwt
dGl0bGU+PGFiYnItMT5QaHlzIFJldiBMZXR0PC9hYmJyLTE+PGFiYnItMj5QaHlzLiBSZXYuIExl
dHQuPC9hYmJyLTI+PC9wZXJpb2RpY2FsPjxwYWdlcz40MDYzLTQwNjY8L3BhZ2VzPjx2b2x1bWU+
Nzg8L3ZvbHVtZT48bnVtYmVyPjIxPC9udW1iZXI+PGRhdGVzPjx5ZWFyPjE5OTc8L3llYXI+PHB1
Yi1kYXRlcz48ZGF0ZT4wNS8yNi88L2RhdGU+PC9wdWItZGF0ZXM+PC9kYXRlcz48cHVibGlzaGVy
PkFtZXJpY2FuIFBoeXNpY2FsIFNvY2lldHk8L3B1Ymxpc2hlcj48aXNibj4wMDMxLTkwMDcmI3hE
OzEwNzktNzExNDwvaXNibj48dXJscz48cmVsYXRlZC11cmxzPjx1cmw+aHR0cHM6Ly9saW5rLmFw
cy5vcmcvZG9pLzEwLjExMDMvUGh5c1JldkxldHQuNzguNDA2MzwvdXJsPjwvcmVsYXRlZC11cmxz
PjwvdXJscz48ZWxlY3Ryb25pYy1yZXNvdXJjZS1udW0+MTAuMTEwMy9QaHlzUmV2TGV0dC43OC40
MDYzPC9lbGVjdHJvbmljLXJlc291cmNlLW51bT48L3JlY29yZD48L0NpdGU+PC9FbmROb3RlPn==
</w:fldData>
        </w:fldChar>
      </w:r>
      <w:r w:rsidR="00A626DF">
        <w:instrText xml:space="preserve"> ADDIN EN.CITE.DATA </w:instrText>
      </w:r>
      <w:r w:rsidR="00A626DF">
        <w:fldChar w:fldCharType="end"/>
      </w:r>
      <w:r w:rsidRPr="00F544C3">
        <w:fldChar w:fldCharType="separate"/>
      </w:r>
      <w:r w:rsidR="002C5098" w:rsidRPr="002C5098">
        <w:rPr>
          <w:noProof/>
          <w:vertAlign w:val="superscript"/>
        </w:rPr>
        <w:t>[</w:t>
      </w:r>
      <w:hyperlink w:anchor="_ENREF_188" w:tooltip="Cohen, 1992 #632" w:history="1">
        <w:r w:rsidR="00DC7B41" w:rsidRPr="002C5098">
          <w:rPr>
            <w:noProof/>
            <w:vertAlign w:val="superscript"/>
          </w:rPr>
          <w:t>188</w:t>
        </w:r>
      </w:hyperlink>
      <w:r w:rsidR="002C5098" w:rsidRPr="002C5098">
        <w:rPr>
          <w:noProof/>
          <w:vertAlign w:val="superscript"/>
        </w:rPr>
        <w:t xml:space="preserve">, </w:t>
      </w:r>
      <w:hyperlink w:anchor="_ENREF_189" w:tooltip="Parlinski, 1997 #633" w:history="1">
        <w:r w:rsidR="00DC7B41" w:rsidRPr="002C5098">
          <w:rPr>
            <w:noProof/>
            <w:vertAlign w:val="superscript"/>
          </w:rPr>
          <w:t>189</w:t>
        </w:r>
      </w:hyperlink>
      <w:r w:rsidR="002C5098" w:rsidRPr="002C5098">
        <w:rPr>
          <w:noProof/>
          <w:vertAlign w:val="superscript"/>
        </w:rPr>
        <w:t>]</w:t>
      </w:r>
      <w:r w:rsidRPr="00F544C3">
        <w:fldChar w:fldCharType="end"/>
      </w:r>
      <w:r w:rsidRPr="00221BFB">
        <w:rPr>
          <w:rFonts w:hint="eastAsia"/>
        </w:rPr>
        <w:t>；此外，根据标度律，</w:t>
      </w:r>
      <w:r w:rsidRPr="00174C94">
        <w:rPr>
          <w:rFonts w:hint="eastAsia"/>
        </w:rPr>
        <w:t>关联长度的下降导致</w:t>
      </w:r>
      <w:r w:rsidRPr="00174C94">
        <w:rPr>
          <w:rFonts w:hint="eastAsia"/>
          <w:i/>
          <w:iCs/>
        </w:rPr>
        <w:t>T</w:t>
      </w:r>
      <w:r w:rsidRPr="00F544C3">
        <w:rPr>
          <w:vertAlign w:val="subscript"/>
        </w:rPr>
        <w:t>c</w:t>
      </w:r>
      <w:r w:rsidRPr="00174C94">
        <w:rPr>
          <w:rFonts w:hint="eastAsia"/>
        </w:rPr>
        <w:t>下降。这一规律与层状钙钛矿</w:t>
      </w:r>
      <w:r w:rsidRPr="00174C94">
        <w:t>Ruddlesden-Popper</w:t>
      </w:r>
      <w:r w:rsidRPr="00174C94">
        <w:t>铜酸盐（如</w:t>
      </w:r>
      <w:r w:rsidRPr="00221BFB">
        <w:t>La</w:t>
      </w:r>
      <w:r w:rsidRPr="00221BFB">
        <w:rPr>
          <w:vertAlign w:val="subscript"/>
        </w:rPr>
        <w:t>2-</w:t>
      </w:r>
      <w:r w:rsidRPr="00F544C3">
        <w:rPr>
          <w:i/>
          <w:iCs/>
          <w:vertAlign w:val="subscript"/>
        </w:rPr>
        <w:t>x</w:t>
      </w:r>
      <w:r w:rsidRPr="00221BFB">
        <w:t>A</w:t>
      </w:r>
      <w:r w:rsidRPr="00F544C3">
        <w:rPr>
          <w:i/>
          <w:iCs/>
          <w:vertAlign w:val="subscript"/>
        </w:rPr>
        <w:t>x</w:t>
      </w:r>
      <w:r w:rsidRPr="00221BFB">
        <w:t>CuO</w:t>
      </w:r>
      <w:r w:rsidRPr="00221BFB">
        <w:rPr>
          <w:vertAlign w:val="subscript"/>
        </w:rPr>
        <w:t>4</w:t>
      </w:r>
      <w:r w:rsidRPr="00221BFB">
        <w:t>, A=Ba/Sr/Nd</w:t>
      </w:r>
      <w:r w:rsidRPr="00221BFB">
        <w:rPr>
          <w:rFonts w:hint="eastAsia"/>
        </w:rPr>
        <w:t>）中低温正交相变温度（</w:t>
      </w:r>
      <w:r w:rsidRPr="00221BFB">
        <w:t>T</w:t>
      </w:r>
      <w:r w:rsidRPr="00221BFB">
        <w:rPr>
          <w:vertAlign w:val="subscript"/>
        </w:rPr>
        <w:t>LTO</w:t>
      </w:r>
      <w:r w:rsidRPr="00221BFB">
        <w:rPr>
          <w:rFonts w:hint="eastAsia"/>
        </w:rPr>
        <w:t>）与</w:t>
      </w:r>
      <w:r w:rsidRPr="00221BFB">
        <w:t>Cu²⁺</w:t>
      </w:r>
      <w:r w:rsidRPr="00221BFB">
        <w:rPr>
          <w:rFonts w:hint="eastAsia"/>
        </w:rPr>
        <w:t>的浓度（</w:t>
      </w:r>
      <w:proofErr w:type="spellStart"/>
      <w:r w:rsidRPr="00221BFB">
        <w:t>τ</w:t>
      </w:r>
      <w:r w:rsidRPr="00221BFB">
        <w:rPr>
          <w:vertAlign w:val="subscript"/>
        </w:rPr>
        <w:t>JT</w:t>
      </w:r>
      <w:proofErr w:type="spellEnd"/>
      <w:r w:rsidRPr="00221BFB">
        <w:rPr>
          <w:rFonts w:hint="eastAsia"/>
        </w:rPr>
        <w:t>）负线性相</w:t>
      </w:r>
      <w:r w:rsidRPr="00174C94">
        <w:rPr>
          <w:rFonts w:hint="eastAsia"/>
        </w:rPr>
        <w:t>关的规律相同</w:t>
      </w:r>
      <w:r w:rsidRPr="00174C94">
        <w:fldChar w:fldCharType="begin">
          <w:fldData xml:space="preserve">PEVuZE5vdGU+PENpdGU+PEF1dGhvcj5IZXJsaWh5PC9BdXRob3I+PFllYXI+MjAyNTwvWWVhcj48
UmVjTnVtPjYzNDwvUmVjTnVtPjxEaXNwbGF5VGV4dD48c3R5bGUgZmFjZT0ic3VwZXJzY3JpcHQi
PlsxOTBdPC9zdHlsZT48L0Rpc3BsYXlUZXh0PjxyZWNvcmQ+PHJlYy1udW1iZXI+NjM0PC9yZWMt
bnVtYmVyPjxmb3JlaWduLWtleXM+PGtleSBhcHA9IkVOIiBkYi1pZD0iNWR3Mjl0MmFwd3ZmdDBl
eHdkNzV4NWZkZDV0ZXQydmE1MmF0Ij42MzQ8L2tleT48L2ZvcmVpZ24ta2V5cz48cmVmLXR5cGUg
bmFtZT0iSm91cm5hbCBBcnRpY2xlIj4xNzwvcmVmLXR5cGU+PGNvbnRyaWJ1dG9ycz48YXV0aG9y
cz48YXV0aG9yPkhlcmxpaHksIEEuPC9hdXRob3I+PGF1dGhvcj5DaGVuLCBXLiBULjwvYXV0aG9y
PjxhdXRob3I+Uml0dGVyLCBDLjwvYXV0aG9yPjxhdXRob3I+Q2h1YW5nLCBZLiBDLjwvYXV0aG9y
PjxhdXRob3I+U2VubiwgTS4gUy48L2F1dGhvcj48L2F1dGhvcnM+PC9jb250cmlidXRvcnM+PGF1
dGgtYWRkcmVzcz5EaWFtb25kIExpZ2h0IFNvdXJjZSwgSGFyd2VsbCBDYW1wdXMsIE94Zm9yZHNo
aXJlLCBPWDExIDBERSwgVS5LLiYjeEQ7Q2VudGVyIGZvciBDb25kZW5zZWQgTWF0dGVyIFNjaWVu
Y2VzIGFuZCBDZW50ZXIgb2YgQXRvbWljIEluaXRpYXRpdmUgZm9yIE5ldyBNYXRlcmlhbHMsIE5h
dGlvbmFsIFRhaXdhbiBVbml2ZXJzaXR5LCBUYWlwZWkgMTA2MTcsIFRhaXdhbi4mI3hEO1RhaXdh
biBDb25zb3J0aXVtIG9mIEVtZXJnZW50IENyeXN0YWxsaW5lIE1hdGVyaWFscywgTWluaXN0cnkg
b2YgU2NpZW5jZSBhbmQgVGVjaG5vbG9neSwgVGFpcGVpIDEwNjIyLCBUYWl3YW4uJiN4RDtJbnN0
aXR1dCBMYXVlLUxhbmdldmluLCA3MSBBdmVudWUgZGVzIE1hcnR5cnMsIENTMjAxNTYsIDM4MDQy
IEdyZW5vYmxlIENlZGV4IDksIEZyYW5jZS4mI3hEO05hdGlvbmFsIFN5bmNocm90cm9uIFJhZGlh
dGlvbiBSZXNlYXJjaCBDZW50ZXIsIEhzaW5jaHUsIDMwMDA5MiwgVGFpd2FuLiYjeEQ7RGVwYXJ0
bWVudCBvZiBDaGVtaXN0cnksIE5hdGlvbmFsIFRhaXdhbiBVbml2ZXJzaXR5LCBUYWlwZWkgMTA2
MTcsIFRhaXdhbi4mI3hEO0RlcGFydG1lbnQgb2YgQ2hlbWlzdHJ5LCBVbml2ZXJzaXR5IG9mIFdh
cndpY2ssIEdpYmJldCBIaWxsLCBDb3ZlbnRyeSwgQ1Y0IDdBTCwgVS5LLjwvYXV0aC1hZGRyZXNz
Pjx0aXRsZXM+PHRpdGxlPkludGVycGxheSBiZXR3ZWVuIEphaG4tVGVsbGVyIERpc3RvcnRpb25z
IGFuZCBTdHJ1Y3R1cmFsIFBoYXNlIFRyYW5zaXRpb25zIGluIFJ1ZGRsZXNkZW4tUG9wcGVyczwv
dGl0bGU+PHNlY29uZGFyeS10aXRsZT5KIEFtIENoZW0gU29jPC9zZWNvbmRhcnktdGl0bGU+PGFs
dC10aXRsZT5Kb3VybmFsIG9mIHRoZSBBbWVyaWNhbiBDaGVtaWNhbCBTb2NpZXR5PC9hbHQtdGl0
bGU+PC90aXRsZXM+PHBlcmlvZGljYWw+PGZ1bGwtdGl0bGU+Sm91cm5hbCBPZiBUaGUgQW1lcmlj
YW4gQ2hlbWljYWwgU29jaWV0eTwvZnVsbC10aXRsZT48YWJici0xPkogQW0gQ2hlbSBTb2M8L2Fi
YnItMT48YWJici0yPkouIEFtLiBDaGVtLiBTb2MuPC9hYmJyLTI+PC9wZXJpb2RpY2FsPjxhbHQt
cGVyaW9kaWNhbD48ZnVsbC10aXRsZT5Kb3VybmFsIE9mIFRoZSBBbWVyaWNhbiBDaGVtaWNhbCBT
b2NpZXR5PC9mdWxsLXRpdGxlPjxhYmJyLTE+SiBBbSBDaGVtIFNvYzwvYWJici0xPjxhYmJyLTI+
Si4gQW0uIENoZW0uIFNvYy48L2FiYnItMj48L2FsdC1wZXJpb2RpY2FsPjxwYWdlcz43MjA5LTcy
MTM8L3BhZ2VzPjx2b2x1bWU+MTQ3PC92b2x1bWU+PG51bWJlcj45PC9udW1iZXI+PGVkaXRpb24+
MjAyNTAyMTg8L2VkaXRpb24+PGRhdGVzPjx5ZWFyPjIwMjU8L3llYXI+PHB1Yi1kYXRlcz48ZGF0
ZT5NYXIgNTwvZGF0ZT48L3B1Yi1kYXRlcz48L2RhdGVzPjxpc2JuPjE1MjAtNTEyNiAoRWxlY3Ry
b25pYykmI3hEOzAwMDItNzg2MyAoUHJpbnQpJiN4RDswMDAyLTc4NjMgKExpbmtpbmcpPC9pc2Ju
PjxhY2Nlc3Npb24tbnVtPjM5OTY0MTk5PC9hY2Nlc3Npb24tbnVtPjx1cmxzPjxyZWxhdGVkLXVy
bHM+PHVybD5odHRwOi8vd3d3Lm5jYmkubmxtLm5paC5nb3YvcHVibWVkLzM5OTY0MTk5PC91cmw+
PC9yZWxhdGVkLXVybHM+PC91cmxzPjxjdXN0b20yPjExODg3MDU1PC9jdXN0b20yPjxlbGVjdHJv
bmljLXJlc291cmNlLW51bT4xMC4xMDIxL2phY3MuNWMwMDQ1OTwvZWxlY3Ryb25pYy1yZXNvdXJj
ZS1udW0+PHJlbW90ZS1kYXRhYmFzZS1uYW1lPlB1Ymxpc2hlcjwvcmVtb3RlLWRhdGFiYXNlLW5h
bWU+PHJlbW90ZS1kYXRhYmFzZS1wcm92aWRlcj5OTE08L3JlbW90ZS1kYXRhYmFzZS1wcm92aWRl
cj48L3JlY29yZD48L0NpdGU+PC9FbmROb3RlPgB=
</w:fldData>
        </w:fldChar>
      </w:r>
      <w:r w:rsidR="00A626DF">
        <w:instrText xml:space="preserve"> ADDIN EN.CITE </w:instrText>
      </w:r>
      <w:r w:rsidR="00A626DF">
        <w:fldChar w:fldCharType="begin">
          <w:fldData xml:space="preserve">PEVuZE5vdGU+PENpdGU+PEF1dGhvcj5IZXJsaWh5PC9BdXRob3I+PFllYXI+MjAyNTwvWWVhcj48
UmVjTnVtPjYzNDwvUmVjTnVtPjxEaXNwbGF5VGV4dD48c3R5bGUgZmFjZT0ic3VwZXJzY3JpcHQi
PlsxOTBdPC9zdHlsZT48L0Rpc3BsYXlUZXh0PjxyZWNvcmQ+PHJlYy1udW1iZXI+NjM0PC9yZWMt
bnVtYmVyPjxmb3JlaWduLWtleXM+PGtleSBhcHA9IkVOIiBkYi1pZD0iNWR3Mjl0MmFwd3ZmdDBl
eHdkNzV4NWZkZDV0ZXQydmE1MmF0Ij42MzQ8L2tleT48L2ZvcmVpZ24ta2V5cz48cmVmLXR5cGUg
bmFtZT0iSm91cm5hbCBBcnRpY2xlIj4xNzwvcmVmLXR5cGU+PGNvbnRyaWJ1dG9ycz48YXV0aG9y
cz48YXV0aG9yPkhlcmxpaHksIEEuPC9hdXRob3I+PGF1dGhvcj5DaGVuLCBXLiBULjwvYXV0aG9y
PjxhdXRob3I+Uml0dGVyLCBDLjwvYXV0aG9yPjxhdXRob3I+Q2h1YW5nLCBZLiBDLjwvYXV0aG9y
PjxhdXRob3I+U2VubiwgTS4gUy48L2F1dGhvcj48L2F1dGhvcnM+PC9jb250cmlidXRvcnM+PGF1
dGgtYWRkcmVzcz5EaWFtb25kIExpZ2h0IFNvdXJjZSwgSGFyd2VsbCBDYW1wdXMsIE94Zm9yZHNo
aXJlLCBPWDExIDBERSwgVS5LLiYjeEQ7Q2VudGVyIGZvciBDb25kZW5zZWQgTWF0dGVyIFNjaWVu
Y2VzIGFuZCBDZW50ZXIgb2YgQXRvbWljIEluaXRpYXRpdmUgZm9yIE5ldyBNYXRlcmlhbHMsIE5h
dGlvbmFsIFRhaXdhbiBVbml2ZXJzaXR5LCBUYWlwZWkgMTA2MTcsIFRhaXdhbi4mI3hEO1RhaXdh
biBDb25zb3J0aXVtIG9mIEVtZXJnZW50IENyeXN0YWxsaW5lIE1hdGVyaWFscywgTWluaXN0cnkg
b2YgU2NpZW5jZSBhbmQgVGVjaG5vbG9neSwgVGFpcGVpIDEwNjIyLCBUYWl3YW4uJiN4RDtJbnN0
aXR1dCBMYXVlLUxhbmdldmluLCA3MSBBdmVudWUgZGVzIE1hcnR5cnMsIENTMjAxNTYsIDM4MDQy
IEdyZW5vYmxlIENlZGV4IDksIEZyYW5jZS4mI3hEO05hdGlvbmFsIFN5bmNocm90cm9uIFJhZGlh
dGlvbiBSZXNlYXJjaCBDZW50ZXIsIEhzaW5jaHUsIDMwMDA5MiwgVGFpd2FuLiYjeEQ7RGVwYXJ0
bWVudCBvZiBDaGVtaXN0cnksIE5hdGlvbmFsIFRhaXdhbiBVbml2ZXJzaXR5LCBUYWlwZWkgMTA2
MTcsIFRhaXdhbi4mI3hEO0RlcGFydG1lbnQgb2YgQ2hlbWlzdHJ5LCBVbml2ZXJzaXR5IG9mIFdh
cndpY2ssIEdpYmJldCBIaWxsLCBDb3ZlbnRyeSwgQ1Y0IDdBTCwgVS5LLjwvYXV0aC1hZGRyZXNz
Pjx0aXRsZXM+PHRpdGxlPkludGVycGxheSBiZXR3ZWVuIEphaG4tVGVsbGVyIERpc3RvcnRpb25z
IGFuZCBTdHJ1Y3R1cmFsIFBoYXNlIFRyYW5zaXRpb25zIGluIFJ1ZGRsZXNkZW4tUG9wcGVyczwv
dGl0bGU+PHNlY29uZGFyeS10aXRsZT5KIEFtIENoZW0gU29jPC9zZWNvbmRhcnktdGl0bGU+PGFs
dC10aXRsZT5Kb3VybmFsIG9mIHRoZSBBbWVyaWNhbiBDaGVtaWNhbCBTb2NpZXR5PC9hbHQtdGl0
bGU+PC90aXRsZXM+PHBlcmlvZGljYWw+PGZ1bGwtdGl0bGU+Sm91cm5hbCBPZiBUaGUgQW1lcmlj
YW4gQ2hlbWljYWwgU29jaWV0eTwvZnVsbC10aXRsZT48YWJici0xPkogQW0gQ2hlbSBTb2M8L2Fi
YnItMT48YWJici0yPkouIEFtLiBDaGVtLiBTb2MuPC9hYmJyLTI+PC9wZXJpb2RpY2FsPjxhbHQt
cGVyaW9kaWNhbD48ZnVsbC10aXRsZT5Kb3VybmFsIE9mIFRoZSBBbWVyaWNhbiBDaGVtaWNhbCBT
b2NpZXR5PC9mdWxsLXRpdGxlPjxhYmJyLTE+SiBBbSBDaGVtIFNvYzwvYWJici0xPjxhYmJyLTI+
Si4gQW0uIENoZW0uIFNvYy48L2FiYnItMj48L2FsdC1wZXJpb2RpY2FsPjxwYWdlcz43MjA5LTcy
MTM8L3BhZ2VzPjx2b2x1bWU+MTQ3PC92b2x1bWU+PG51bWJlcj45PC9udW1iZXI+PGVkaXRpb24+
MjAyNTAyMTg8L2VkaXRpb24+PGRhdGVzPjx5ZWFyPjIwMjU8L3llYXI+PHB1Yi1kYXRlcz48ZGF0
ZT5NYXIgNTwvZGF0ZT48L3B1Yi1kYXRlcz48L2RhdGVzPjxpc2JuPjE1MjAtNTEyNiAoRWxlY3Ry
b25pYykmI3hEOzAwMDItNzg2MyAoUHJpbnQpJiN4RDswMDAyLTc4NjMgKExpbmtpbmcpPC9pc2Ju
PjxhY2Nlc3Npb24tbnVtPjM5OTY0MTk5PC9hY2Nlc3Npb24tbnVtPjx1cmxzPjxyZWxhdGVkLXVy
bHM+PHVybD5odHRwOi8vd3d3Lm5jYmkubmxtLm5paC5nb3YvcHVibWVkLzM5OTY0MTk5PC91cmw+
PC9yZWxhdGVkLXVybHM+PC91cmxzPjxjdXN0b20yPjExODg3MDU1PC9jdXN0b20yPjxlbGVjdHJv
bmljLXJlc291cmNlLW51bT4xMC4xMDIxL2phY3MuNWMwMDQ1OTwvZWxlY3Ryb25pYy1yZXNvdXJj
ZS1udW0+PHJlbW90ZS1kYXRhYmFzZS1uYW1lPlB1Ymxpc2hlcjwvcmVtb3RlLWRhdGFiYXNlLW5h
bWU+PHJlbW90ZS1kYXRhYmFzZS1wcm92aWRlcj5OTE08L3JlbW90ZS1kYXRhYmFzZS1wcm92aWRl
cj48L3JlY29yZD48L0NpdGU+PC9FbmROb3RlPgB=
</w:fldData>
        </w:fldChar>
      </w:r>
      <w:r w:rsidR="00A626DF">
        <w:instrText xml:space="preserve"> ADDIN EN.CITE.DATA </w:instrText>
      </w:r>
      <w:r w:rsidR="00A626DF">
        <w:fldChar w:fldCharType="end"/>
      </w:r>
      <w:r w:rsidRPr="00174C94">
        <w:fldChar w:fldCharType="separate"/>
      </w:r>
      <w:r w:rsidR="002C5098" w:rsidRPr="002C5098">
        <w:rPr>
          <w:noProof/>
          <w:vertAlign w:val="superscript"/>
        </w:rPr>
        <w:t>[</w:t>
      </w:r>
      <w:hyperlink w:anchor="_ENREF_190" w:tooltip="Herlihy, 2025 #634" w:history="1">
        <w:r w:rsidR="00DC7B41" w:rsidRPr="002C5098">
          <w:rPr>
            <w:noProof/>
            <w:vertAlign w:val="superscript"/>
          </w:rPr>
          <w:t>190</w:t>
        </w:r>
      </w:hyperlink>
      <w:r w:rsidR="002C5098" w:rsidRPr="002C5098">
        <w:rPr>
          <w:noProof/>
          <w:vertAlign w:val="superscript"/>
        </w:rPr>
        <w:t>]</w:t>
      </w:r>
      <w:r w:rsidRPr="00174C94">
        <w:fldChar w:fldCharType="end"/>
      </w:r>
      <w:r w:rsidRPr="00174C94">
        <w:rPr>
          <w:rFonts w:hint="eastAsia"/>
        </w:rPr>
        <w:t>。当</w:t>
      </w:r>
      <w:r w:rsidRPr="00174C94">
        <w:t xml:space="preserve"> </w:t>
      </w:r>
      <w:r w:rsidRPr="00174C94">
        <w:rPr>
          <w:i/>
          <w:iCs/>
        </w:rPr>
        <w:t>x</w:t>
      </w:r>
      <w:r w:rsidRPr="00174C94">
        <w:t xml:space="preserve"> = 0.30 </w:t>
      </w:r>
      <w:r w:rsidRPr="00174C94">
        <w:rPr>
          <w:rFonts w:hint="eastAsia"/>
        </w:rPr>
        <w:t>时，体系达到简单立方晶格逾渗阈值（理论值</w:t>
      </w:r>
      <w:r w:rsidRPr="00174C94">
        <w:rPr>
          <w:i/>
          <w:iCs/>
        </w:rPr>
        <w:t>x</w:t>
      </w:r>
      <w:r w:rsidRPr="00174C94">
        <w:t xml:space="preserve"> = 0.31</w:t>
      </w:r>
      <w:r w:rsidRPr="00174C94">
        <w:rPr>
          <w:rFonts w:hint="eastAsia"/>
        </w:rPr>
        <w:t>），局域无序性放大，连续的</w:t>
      </w:r>
      <w:r w:rsidRPr="00174C94">
        <w:t xml:space="preserve"> Cu−</w:t>
      </w:r>
      <w:r w:rsidRPr="00174C94">
        <w:rPr>
          <w:rFonts w:hint="eastAsia"/>
        </w:rPr>
        <w:t>甲酸根</w:t>
      </w:r>
      <w:r w:rsidRPr="00174C94">
        <w:t>−Mn</w:t>
      </w:r>
      <w:r w:rsidRPr="00174C94">
        <w:rPr>
          <w:rFonts w:hint="eastAsia"/>
        </w:rPr>
        <w:t>网络联通性将单个</w:t>
      </w:r>
      <w:r w:rsidRPr="00174C94">
        <w:t>Cu</w:t>
      </w:r>
      <w:r w:rsidRPr="00174C94">
        <w:rPr>
          <w:vertAlign w:val="superscript"/>
        </w:rPr>
        <w:t>2+</w:t>
      </w:r>
      <w:r w:rsidRPr="00174C94">
        <w:rPr>
          <w:rFonts w:hint="eastAsia"/>
        </w:rPr>
        <w:t>的畸变效应传递至整个晶格，阻断相变相关的长程协同振动，抑制高温相变。另一方面，</w:t>
      </w:r>
      <w:r w:rsidRPr="00174C94">
        <w:t>Cu</w:t>
      </w:r>
      <w:r w:rsidRPr="00174C94">
        <w:rPr>
          <w:vertAlign w:val="superscript"/>
        </w:rPr>
        <w:t>2+</w:t>
      </w:r>
      <w:r w:rsidRPr="00174C94">
        <w:rPr>
          <w:rFonts w:hint="eastAsia"/>
        </w:rPr>
        <w:t>的引入强化了</w:t>
      </w:r>
      <w:proofErr w:type="spellStart"/>
      <w:r w:rsidRPr="00174C94">
        <w:t>dma</w:t>
      </w:r>
      <w:proofErr w:type="spellEnd"/>
      <w:r w:rsidRPr="00174C94">
        <w:rPr>
          <w:vertAlign w:val="superscript"/>
        </w:rPr>
        <w:t>+</w:t>
      </w:r>
      <w:r w:rsidRPr="00174C94">
        <w:rPr>
          <w:rFonts w:hint="eastAsia"/>
        </w:rPr>
        <w:t>与骨架的氢键网络（</w:t>
      </w:r>
      <w:r w:rsidRPr="00174C94">
        <w:t>N−H···O</w:t>
      </w:r>
      <w:r w:rsidRPr="00174C94">
        <w:rPr>
          <w:rFonts w:hint="eastAsia"/>
        </w:rPr>
        <w:t>键长从</w:t>
      </w:r>
      <w:proofErr w:type="spellStart"/>
      <w:r w:rsidRPr="00174C94">
        <w:t>dmaMn</w:t>
      </w:r>
      <w:proofErr w:type="spellEnd"/>
      <w:r w:rsidRPr="00174C94">
        <w:rPr>
          <w:rFonts w:hint="eastAsia"/>
        </w:rPr>
        <w:t>的</w:t>
      </w:r>
      <w:r w:rsidRPr="00174C94">
        <w:t>2.923 Å</w:t>
      </w:r>
      <w:r w:rsidRPr="00174C94">
        <w:rPr>
          <w:rFonts w:hint="eastAsia"/>
        </w:rPr>
        <w:t>缩短至</w:t>
      </w:r>
      <w:proofErr w:type="spellStart"/>
      <w:r w:rsidRPr="00174C94">
        <w:t>dmaCu</w:t>
      </w:r>
      <w:proofErr w:type="spellEnd"/>
      <w:r w:rsidRPr="00174C94">
        <w:rPr>
          <w:rFonts w:hint="eastAsia"/>
        </w:rPr>
        <w:t>的</w:t>
      </w:r>
      <w:r w:rsidRPr="00174C94">
        <w:t>2.820 Å</w:t>
      </w:r>
      <w:r w:rsidRPr="00174C94">
        <w:rPr>
          <w:rFonts w:hint="eastAsia"/>
        </w:rPr>
        <w:t>），增强骨架结构刚性。这一现象揭示了金属离子通过质量、几何构型及浓度阈值多维调控钙钛矿相变的物理机制</w:t>
      </w:r>
      <w:bookmarkEnd w:id="154"/>
      <w:bookmarkEnd w:id="155"/>
      <w:r w:rsidR="000F39B4">
        <w:rPr>
          <w:rFonts w:hint="eastAsia"/>
        </w:rPr>
        <w:t>。</w:t>
      </w:r>
    </w:p>
    <w:p w14:paraId="7616C315" w14:textId="3080349C" w:rsidR="00B85ED9" w:rsidRPr="00D82A5B" w:rsidRDefault="00156B36" w:rsidP="00AC494E">
      <w:pPr>
        <w:pStyle w:val="3"/>
        <w:ind w:firstLine="120"/>
      </w:pPr>
      <w:bookmarkStart w:id="157" w:name="_Toc190854848"/>
      <w:bookmarkStart w:id="158" w:name="_Toc208047415"/>
      <w:bookmarkEnd w:id="150"/>
      <w:bookmarkEnd w:id="152"/>
      <w:bookmarkEnd w:id="156"/>
      <w:r w:rsidRPr="00D82A5B">
        <w:t>4</w:t>
      </w:r>
      <w:r w:rsidR="00B85ED9" w:rsidRPr="00D82A5B">
        <w:t>.</w:t>
      </w:r>
      <w:r w:rsidR="0049072F">
        <w:rPr>
          <w:b/>
        </w:rPr>
        <w:t>2.3</w:t>
      </w:r>
      <w:r w:rsidR="00B85ED9"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cs="Times New Roman" w:hint="eastAsia"/>
        </w:rPr>
        <w:t>的</w:t>
      </w:r>
      <w:r w:rsidR="00B85ED9" w:rsidRPr="00D82A5B">
        <w:rPr>
          <w:rFonts w:hint="eastAsia"/>
        </w:rPr>
        <w:t>磁性</w:t>
      </w:r>
      <w:bookmarkEnd w:id="157"/>
      <w:bookmarkEnd w:id="158"/>
    </w:p>
    <w:p w14:paraId="6B886E75" w14:textId="5638D528" w:rsidR="003F099E" w:rsidRDefault="003F099E" w:rsidP="00D82A5B">
      <w:pPr>
        <w:ind w:firstLine="480"/>
      </w:pPr>
      <w:r w:rsidRPr="00D82A5B">
        <w:rPr>
          <w:rFonts w:hint="eastAsia"/>
        </w:rPr>
        <w:t>混合金属</w:t>
      </w:r>
      <w:proofErr w:type="spellStart"/>
      <w:r w:rsidRPr="00D82A5B">
        <w:t>dmaCuMn</w:t>
      </w:r>
      <w:proofErr w:type="spellEnd"/>
      <w:r w:rsidRPr="00D82A5B">
        <w:rPr>
          <w:rFonts w:hint="eastAsia"/>
        </w:rPr>
        <w:t>系列固溶体粉末样品的磁学基本数据见表</w:t>
      </w:r>
      <w:r w:rsidRPr="00D82A5B">
        <w:t>4.4</w:t>
      </w:r>
      <w:r w:rsidRPr="00D82A5B">
        <w:rPr>
          <w:rFonts w:hint="eastAsia"/>
        </w:rPr>
        <w:t>。由于二甲胺和乙胺都是含有三个非氢原子的单铵，没有改变金属</w:t>
      </w:r>
      <w:r w:rsidRPr="00D82A5B">
        <w:t>−</w:t>
      </w:r>
      <w:r w:rsidRPr="00D82A5B">
        <w:rPr>
          <w:rFonts w:hint="eastAsia"/>
        </w:rPr>
        <w:t>甲酸骨架的拓扑，金属</w:t>
      </w:r>
      <w:r w:rsidRPr="00D82A5B">
        <w:t>−</w:t>
      </w:r>
      <w:r w:rsidRPr="00D82A5B">
        <w:rPr>
          <w:rFonts w:hint="eastAsia"/>
        </w:rPr>
        <w:t>甲酸</w:t>
      </w:r>
      <w:r w:rsidRPr="00D82A5B">
        <w:t>−</w:t>
      </w:r>
      <w:r w:rsidRPr="00D82A5B">
        <w:rPr>
          <w:rFonts w:hint="eastAsia"/>
        </w:rPr>
        <w:t>金属传递的磁耦合大小在两个体系中类似，所以</w:t>
      </w:r>
      <w:proofErr w:type="spellStart"/>
      <w:r w:rsidRPr="00D82A5B">
        <w:t>dmaCuMn</w:t>
      </w:r>
      <w:proofErr w:type="spellEnd"/>
      <w:r w:rsidRPr="00D82A5B">
        <w:rPr>
          <w:rFonts w:hint="eastAsia"/>
        </w:rPr>
        <w:t>固溶体的磁性质随</w:t>
      </w:r>
      <w:r w:rsidRPr="00D82A5B">
        <w:t>Cu%</w:t>
      </w:r>
      <w:r w:rsidRPr="00D82A5B">
        <w:rPr>
          <w:rFonts w:hint="eastAsia"/>
        </w:rPr>
        <w:t>的变化与</w:t>
      </w:r>
      <w:proofErr w:type="spellStart"/>
      <w:r w:rsidRPr="00D82A5B">
        <w:t>etaCuMn</w:t>
      </w:r>
      <w:proofErr w:type="spellEnd"/>
      <w:r w:rsidRPr="00D82A5B">
        <w:rPr>
          <w:rFonts w:hint="eastAsia"/>
        </w:rPr>
        <w:t>相似，在此不多描述（图</w:t>
      </w:r>
      <w:r w:rsidR="00DB6533">
        <w:t>4.11</w:t>
      </w:r>
      <w:r w:rsidRPr="00D82A5B">
        <w:rPr>
          <w:rFonts w:hint="eastAsia"/>
        </w:rPr>
        <w:t>，图</w:t>
      </w:r>
      <w:r w:rsidR="00DB6533">
        <w:t>4.12</w:t>
      </w:r>
      <w:r w:rsidRPr="00D82A5B">
        <w:rPr>
          <w:rFonts w:hint="eastAsia"/>
        </w:rPr>
        <w:t>，表</w:t>
      </w:r>
      <w:r w:rsidR="00DB6533">
        <w:t>4.4</w:t>
      </w:r>
      <w:r w:rsidRPr="00D82A5B">
        <w:rPr>
          <w:rFonts w:hint="eastAsia"/>
        </w:rPr>
        <w:t>）。</w:t>
      </w:r>
    </w:p>
    <w:p w14:paraId="7E12E64D" w14:textId="77777777" w:rsidR="004F310E" w:rsidRPr="004F310E" w:rsidRDefault="004F310E" w:rsidP="004F310E">
      <w:pPr>
        <w:adjustRightInd w:val="0"/>
        <w:spacing w:beforeLines="50" w:before="156"/>
        <w:ind w:firstLineChars="0" w:firstLine="0"/>
        <w:jc w:val="center"/>
        <w:rPr>
          <w:rFonts w:cs="Courier New"/>
          <w:szCs w:val="21"/>
        </w:rPr>
      </w:pPr>
      <w:r w:rsidRPr="004F310E">
        <w:rPr>
          <w:rFonts w:cs="Courier New" w:hint="eastAsia"/>
          <w:szCs w:val="21"/>
        </w:rPr>
        <w:t>表</w:t>
      </w:r>
      <w:r w:rsidRPr="004F310E">
        <w:rPr>
          <w:rFonts w:cs="Courier New"/>
          <w:szCs w:val="21"/>
        </w:rPr>
        <w:t xml:space="preserve">4.4 </w:t>
      </w:r>
      <w:proofErr w:type="spellStart"/>
      <w:r w:rsidRPr="004F310E">
        <w:rPr>
          <w:rFonts w:cs="Courier New"/>
          <w:szCs w:val="21"/>
        </w:rPr>
        <w:t>dmaCuMn</w:t>
      </w:r>
      <w:proofErr w:type="spellEnd"/>
      <w:r w:rsidRPr="004F310E">
        <w:rPr>
          <w:rFonts w:cs="Courier New" w:hint="eastAsia"/>
          <w:szCs w:val="21"/>
        </w:rPr>
        <w:t>系列固溶体的基本磁学参数</w:t>
      </w:r>
    </w:p>
    <w:tbl>
      <w:tblPr>
        <w:tblW w:w="9299" w:type="dxa"/>
        <w:jc w:val="center"/>
        <w:tblBorders>
          <w:top w:val="single" w:sz="4" w:space="0" w:color="auto"/>
          <w:bottom w:val="single" w:sz="4" w:space="0" w:color="auto"/>
        </w:tblBorders>
        <w:tblLayout w:type="fixed"/>
        <w:tblLook w:val="04A0" w:firstRow="1" w:lastRow="0" w:firstColumn="1" w:lastColumn="0" w:noHBand="0" w:noVBand="1"/>
      </w:tblPr>
      <w:tblGrid>
        <w:gridCol w:w="1361"/>
        <w:gridCol w:w="766"/>
        <w:gridCol w:w="368"/>
        <w:gridCol w:w="827"/>
        <w:gridCol w:w="307"/>
        <w:gridCol w:w="888"/>
        <w:gridCol w:w="246"/>
        <w:gridCol w:w="950"/>
        <w:gridCol w:w="184"/>
        <w:gridCol w:w="1011"/>
        <w:gridCol w:w="123"/>
        <w:gridCol w:w="1072"/>
        <w:gridCol w:w="62"/>
        <w:gridCol w:w="1134"/>
      </w:tblGrid>
      <w:tr w:rsidR="004F310E" w:rsidRPr="004F310E" w14:paraId="133FCE11" w14:textId="77777777" w:rsidTr="00B71E90">
        <w:trPr>
          <w:trHeight w:val="249"/>
          <w:jc w:val="center"/>
        </w:trPr>
        <w:tc>
          <w:tcPr>
            <w:tcW w:w="1361" w:type="dxa"/>
            <w:tcBorders>
              <w:top w:val="single" w:sz="4" w:space="0" w:color="auto"/>
              <w:bottom w:val="single" w:sz="4" w:space="0" w:color="auto"/>
            </w:tcBorders>
            <w:tcMar>
              <w:left w:w="0" w:type="dxa"/>
              <w:right w:w="0" w:type="dxa"/>
            </w:tcMar>
            <w:vAlign w:val="center"/>
          </w:tcPr>
          <w:p w14:paraId="361A0C9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Compound</w:t>
            </w:r>
          </w:p>
        </w:tc>
        <w:tc>
          <w:tcPr>
            <w:tcW w:w="766" w:type="dxa"/>
            <w:tcBorders>
              <w:top w:val="single" w:sz="4" w:space="0" w:color="auto"/>
              <w:left w:val="nil"/>
              <w:bottom w:val="single" w:sz="4" w:space="0" w:color="auto"/>
              <w:right w:val="nil"/>
            </w:tcBorders>
            <w:tcMar>
              <w:left w:w="0" w:type="dxa"/>
              <w:right w:w="0" w:type="dxa"/>
            </w:tcMar>
            <w:vAlign w:val="center"/>
          </w:tcPr>
          <w:p w14:paraId="2060BC11" w14:textId="77777777" w:rsidR="004F310E" w:rsidRPr="004F310E" w:rsidRDefault="004F310E" w:rsidP="004F310E">
            <w:pPr>
              <w:adjustRightInd w:val="0"/>
              <w:spacing w:line="160" w:lineRule="exact"/>
              <w:ind w:firstLineChars="0" w:firstLine="0"/>
              <w:rPr>
                <w:rFonts w:cs="Times New Roman"/>
                <w:bCs/>
                <w:color w:val="000000"/>
                <w:sz w:val="16"/>
                <w:szCs w:val="16"/>
              </w:rPr>
            </w:pPr>
            <w:proofErr w:type="spellStart"/>
            <w:r w:rsidRPr="004F310E">
              <w:rPr>
                <w:rFonts w:eastAsia="DengXian" w:cs="Times New Roman"/>
                <w:bCs/>
                <w:color w:val="000000"/>
                <w:sz w:val="16"/>
                <w:szCs w:val="16"/>
              </w:rPr>
              <w:t>dmaMn</w:t>
            </w:r>
            <w:proofErr w:type="spellEnd"/>
          </w:p>
        </w:tc>
        <w:tc>
          <w:tcPr>
            <w:tcW w:w="1195" w:type="dxa"/>
            <w:gridSpan w:val="2"/>
            <w:tcBorders>
              <w:top w:val="single" w:sz="4" w:space="0" w:color="auto"/>
              <w:left w:val="nil"/>
              <w:bottom w:val="single" w:sz="4" w:space="0" w:color="auto"/>
              <w:right w:val="nil"/>
            </w:tcBorders>
            <w:tcMar>
              <w:left w:w="0" w:type="dxa"/>
              <w:right w:w="0" w:type="dxa"/>
            </w:tcMar>
            <w:vAlign w:val="center"/>
          </w:tcPr>
          <w:p w14:paraId="3A1BA427"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0.11</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0.89</w:t>
            </w:r>
          </w:p>
        </w:tc>
        <w:tc>
          <w:tcPr>
            <w:tcW w:w="1195" w:type="dxa"/>
            <w:gridSpan w:val="2"/>
            <w:tcBorders>
              <w:top w:val="single" w:sz="4" w:space="0" w:color="auto"/>
              <w:left w:val="nil"/>
              <w:bottom w:val="single" w:sz="4" w:space="0" w:color="auto"/>
              <w:right w:val="nil"/>
            </w:tcBorders>
            <w:tcMar>
              <w:left w:w="0" w:type="dxa"/>
              <w:right w:w="0" w:type="dxa"/>
            </w:tcMar>
            <w:vAlign w:val="center"/>
          </w:tcPr>
          <w:p w14:paraId="51754D0D"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0.18</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0.82</w:t>
            </w:r>
          </w:p>
        </w:tc>
        <w:tc>
          <w:tcPr>
            <w:tcW w:w="1196" w:type="dxa"/>
            <w:gridSpan w:val="2"/>
            <w:tcBorders>
              <w:top w:val="single" w:sz="4" w:space="0" w:color="auto"/>
              <w:left w:val="nil"/>
              <w:bottom w:val="single" w:sz="4" w:space="0" w:color="auto"/>
              <w:right w:val="nil"/>
            </w:tcBorders>
            <w:tcMar>
              <w:left w:w="0" w:type="dxa"/>
              <w:right w:w="0" w:type="dxa"/>
            </w:tcMar>
            <w:vAlign w:val="center"/>
          </w:tcPr>
          <w:p w14:paraId="1C19C03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0.26</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0.75</w:t>
            </w:r>
          </w:p>
        </w:tc>
        <w:tc>
          <w:tcPr>
            <w:tcW w:w="1195" w:type="dxa"/>
            <w:gridSpan w:val="2"/>
            <w:tcBorders>
              <w:top w:val="single" w:sz="4" w:space="0" w:color="auto"/>
              <w:left w:val="nil"/>
              <w:bottom w:val="single" w:sz="4" w:space="0" w:color="auto"/>
              <w:right w:val="nil"/>
            </w:tcBorders>
            <w:tcMar>
              <w:left w:w="0" w:type="dxa"/>
              <w:right w:w="0" w:type="dxa"/>
            </w:tcMar>
            <w:vAlign w:val="center"/>
          </w:tcPr>
          <w:p w14:paraId="22F0E02B"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0.30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0.71</w:t>
            </w:r>
          </w:p>
        </w:tc>
        <w:tc>
          <w:tcPr>
            <w:tcW w:w="1195" w:type="dxa"/>
            <w:gridSpan w:val="2"/>
            <w:tcBorders>
              <w:top w:val="single" w:sz="4" w:space="0" w:color="auto"/>
              <w:left w:val="nil"/>
              <w:bottom w:val="single" w:sz="4" w:space="0" w:color="auto"/>
              <w:right w:val="nil"/>
            </w:tcBorders>
            <w:tcMar>
              <w:left w:w="0" w:type="dxa"/>
              <w:right w:w="0" w:type="dxa"/>
            </w:tcMar>
            <w:vAlign w:val="center"/>
          </w:tcPr>
          <w:p w14:paraId="0DD49CB4"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0.40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0.60</w:t>
            </w:r>
          </w:p>
        </w:tc>
        <w:tc>
          <w:tcPr>
            <w:tcW w:w="1196" w:type="dxa"/>
            <w:gridSpan w:val="2"/>
            <w:tcBorders>
              <w:top w:val="single" w:sz="4" w:space="0" w:color="auto"/>
              <w:left w:val="nil"/>
              <w:bottom w:val="single" w:sz="4" w:space="0" w:color="auto"/>
              <w:right w:val="nil"/>
            </w:tcBorders>
            <w:tcMar>
              <w:left w:w="0" w:type="dxa"/>
              <w:right w:w="0" w:type="dxa"/>
            </w:tcMar>
            <w:vAlign w:val="center"/>
          </w:tcPr>
          <w:p w14:paraId="308C5904"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0.54</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0.46</w:t>
            </w:r>
          </w:p>
        </w:tc>
      </w:tr>
      <w:tr w:rsidR="004F310E" w:rsidRPr="004F310E" w14:paraId="1F51FDB0" w14:textId="77777777" w:rsidTr="00B71E90">
        <w:trPr>
          <w:trHeight w:hRule="exact" w:val="198"/>
          <w:jc w:val="center"/>
        </w:trPr>
        <w:tc>
          <w:tcPr>
            <w:tcW w:w="1361" w:type="dxa"/>
            <w:tcMar>
              <w:left w:w="0" w:type="dxa"/>
              <w:right w:w="0" w:type="dxa"/>
            </w:tcMar>
            <w:vAlign w:val="center"/>
          </w:tcPr>
          <w:p w14:paraId="11D10CF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C</w:t>
            </w:r>
            <w:r w:rsidRPr="004F310E">
              <w:rPr>
                <w:rFonts w:cs="Times New Roman"/>
                <w:bCs/>
                <w:color w:val="000000"/>
                <w:sz w:val="16"/>
                <w:szCs w:val="16"/>
              </w:rPr>
              <w:t xml:space="preserve"> / 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single" w:sz="4" w:space="0" w:color="auto"/>
              <w:left w:val="nil"/>
              <w:bottom w:val="nil"/>
              <w:right w:val="nil"/>
            </w:tcBorders>
            <w:tcMar>
              <w:left w:w="0" w:type="dxa"/>
              <w:right w:w="0" w:type="dxa"/>
            </w:tcMar>
          </w:tcPr>
          <w:p w14:paraId="1BEB08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4.37</w:t>
            </w:r>
          </w:p>
        </w:tc>
        <w:tc>
          <w:tcPr>
            <w:tcW w:w="1134" w:type="dxa"/>
            <w:gridSpan w:val="2"/>
            <w:tcBorders>
              <w:top w:val="single" w:sz="4" w:space="0" w:color="auto"/>
              <w:left w:val="nil"/>
              <w:bottom w:val="nil"/>
              <w:right w:val="nil"/>
            </w:tcBorders>
            <w:tcMar>
              <w:left w:w="0" w:type="dxa"/>
              <w:right w:w="0" w:type="dxa"/>
            </w:tcMar>
          </w:tcPr>
          <w:p w14:paraId="22ABDCA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4.31</w:t>
            </w:r>
          </w:p>
        </w:tc>
        <w:tc>
          <w:tcPr>
            <w:tcW w:w="1134" w:type="dxa"/>
            <w:gridSpan w:val="2"/>
            <w:tcBorders>
              <w:top w:val="single" w:sz="4" w:space="0" w:color="auto"/>
              <w:left w:val="nil"/>
              <w:bottom w:val="nil"/>
              <w:right w:val="nil"/>
            </w:tcBorders>
            <w:tcMar>
              <w:left w:w="0" w:type="dxa"/>
              <w:right w:w="0" w:type="dxa"/>
            </w:tcMar>
          </w:tcPr>
          <w:p w14:paraId="363DC8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3.66</w:t>
            </w:r>
          </w:p>
        </w:tc>
        <w:tc>
          <w:tcPr>
            <w:tcW w:w="1134" w:type="dxa"/>
            <w:gridSpan w:val="2"/>
            <w:tcBorders>
              <w:top w:val="single" w:sz="4" w:space="0" w:color="auto"/>
              <w:left w:val="nil"/>
              <w:bottom w:val="nil"/>
              <w:right w:val="nil"/>
            </w:tcBorders>
            <w:tcMar>
              <w:left w:w="0" w:type="dxa"/>
              <w:right w:w="0" w:type="dxa"/>
            </w:tcMar>
          </w:tcPr>
          <w:p w14:paraId="7B3B963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3.59</w:t>
            </w:r>
          </w:p>
        </w:tc>
        <w:tc>
          <w:tcPr>
            <w:tcW w:w="1134" w:type="dxa"/>
            <w:gridSpan w:val="2"/>
            <w:tcBorders>
              <w:top w:val="single" w:sz="4" w:space="0" w:color="auto"/>
              <w:left w:val="nil"/>
              <w:bottom w:val="nil"/>
              <w:right w:val="nil"/>
            </w:tcBorders>
            <w:tcMar>
              <w:left w:w="0" w:type="dxa"/>
              <w:right w:w="0" w:type="dxa"/>
            </w:tcMar>
          </w:tcPr>
          <w:p w14:paraId="37FF537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3.37</w:t>
            </w:r>
          </w:p>
        </w:tc>
        <w:tc>
          <w:tcPr>
            <w:tcW w:w="1134" w:type="dxa"/>
            <w:gridSpan w:val="2"/>
            <w:tcBorders>
              <w:top w:val="single" w:sz="4" w:space="0" w:color="auto"/>
              <w:left w:val="nil"/>
              <w:bottom w:val="nil"/>
              <w:right w:val="nil"/>
            </w:tcBorders>
            <w:tcMar>
              <w:left w:w="0" w:type="dxa"/>
              <w:right w:w="0" w:type="dxa"/>
            </w:tcMar>
          </w:tcPr>
          <w:p w14:paraId="5931C3C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2.83</w:t>
            </w:r>
          </w:p>
        </w:tc>
        <w:tc>
          <w:tcPr>
            <w:tcW w:w="1134" w:type="dxa"/>
            <w:tcBorders>
              <w:top w:val="single" w:sz="4" w:space="0" w:color="auto"/>
              <w:left w:val="nil"/>
              <w:bottom w:val="nil"/>
              <w:right w:val="nil"/>
            </w:tcBorders>
            <w:tcMar>
              <w:left w:w="0" w:type="dxa"/>
              <w:right w:w="0" w:type="dxa"/>
            </w:tcMar>
          </w:tcPr>
          <w:p w14:paraId="6530E1C4"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2.38</w:t>
            </w:r>
          </w:p>
        </w:tc>
      </w:tr>
      <w:tr w:rsidR="004F310E" w:rsidRPr="004F310E" w14:paraId="68CFC24C" w14:textId="77777777" w:rsidTr="00B71E90">
        <w:trPr>
          <w:trHeight w:hRule="exact" w:val="198"/>
          <w:jc w:val="center"/>
        </w:trPr>
        <w:tc>
          <w:tcPr>
            <w:tcW w:w="1361" w:type="dxa"/>
            <w:tcMar>
              <w:left w:w="0" w:type="dxa"/>
              <w:right w:w="0" w:type="dxa"/>
            </w:tcMar>
            <w:vAlign w:val="center"/>
          </w:tcPr>
          <w:p w14:paraId="277E087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ascii="Symbol" w:hAnsi="Symbol" w:cs="Times New Roman"/>
                <w:bCs/>
                <w:i/>
                <w:iCs/>
                <w:color w:val="000000"/>
                <w:sz w:val="16"/>
                <w:szCs w:val="16"/>
              </w:rPr>
              <w:t></w:t>
            </w:r>
            <w:r w:rsidRPr="004F310E">
              <w:rPr>
                <w:rFonts w:cs="Times New Roman"/>
                <w:bCs/>
                <w:color w:val="000000"/>
                <w:sz w:val="16"/>
                <w:szCs w:val="16"/>
              </w:rPr>
              <w:t xml:space="preserve"> / K</w:t>
            </w:r>
          </w:p>
        </w:tc>
        <w:tc>
          <w:tcPr>
            <w:tcW w:w="1134" w:type="dxa"/>
            <w:gridSpan w:val="2"/>
            <w:tcBorders>
              <w:top w:val="nil"/>
              <w:left w:val="nil"/>
              <w:bottom w:val="nil"/>
              <w:right w:val="nil"/>
            </w:tcBorders>
            <w:tcMar>
              <w:left w:w="0" w:type="dxa"/>
              <w:right w:w="0" w:type="dxa"/>
            </w:tcMar>
          </w:tcPr>
          <w:p w14:paraId="29180B5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−16.28</w:t>
            </w:r>
          </w:p>
        </w:tc>
        <w:tc>
          <w:tcPr>
            <w:tcW w:w="1134" w:type="dxa"/>
            <w:gridSpan w:val="2"/>
            <w:tcBorders>
              <w:top w:val="nil"/>
              <w:left w:val="nil"/>
              <w:bottom w:val="nil"/>
              <w:right w:val="nil"/>
            </w:tcBorders>
            <w:tcMar>
              <w:left w:w="0" w:type="dxa"/>
              <w:right w:w="0" w:type="dxa"/>
            </w:tcMar>
          </w:tcPr>
          <w:p w14:paraId="1A78968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−12.7</w:t>
            </w:r>
          </w:p>
        </w:tc>
        <w:tc>
          <w:tcPr>
            <w:tcW w:w="1134" w:type="dxa"/>
            <w:gridSpan w:val="2"/>
            <w:tcBorders>
              <w:top w:val="nil"/>
              <w:left w:val="nil"/>
              <w:bottom w:val="nil"/>
              <w:right w:val="nil"/>
            </w:tcBorders>
            <w:tcMar>
              <w:left w:w="0" w:type="dxa"/>
              <w:right w:w="0" w:type="dxa"/>
            </w:tcMar>
          </w:tcPr>
          <w:p w14:paraId="1F326A5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−12.3</w:t>
            </w:r>
          </w:p>
        </w:tc>
        <w:tc>
          <w:tcPr>
            <w:tcW w:w="1134" w:type="dxa"/>
            <w:gridSpan w:val="2"/>
            <w:tcBorders>
              <w:top w:val="nil"/>
              <w:left w:val="nil"/>
              <w:bottom w:val="nil"/>
              <w:right w:val="nil"/>
            </w:tcBorders>
            <w:tcMar>
              <w:left w:w="0" w:type="dxa"/>
              <w:right w:w="0" w:type="dxa"/>
            </w:tcMar>
          </w:tcPr>
          <w:p w14:paraId="6C2579A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−11.1</w:t>
            </w:r>
          </w:p>
        </w:tc>
        <w:tc>
          <w:tcPr>
            <w:tcW w:w="1134" w:type="dxa"/>
            <w:gridSpan w:val="2"/>
            <w:tcBorders>
              <w:top w:val="nil"/>
              <w:left w:val="nil"/>
              <w:bottom w:val="nil"/>
              <w:right w:val="nil"/>
            </w:tcBorders>
            <w:tcMar>
              <w:left w:w="0" w:type="dxa"/>
              <w:right w:w="0" w:type="dxa"/>
            </w:tcMar>
          </w:tcPr>
          <w:p w14:paraId="74B88F1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−18.7</w:t>
            </w:r>
          </w:p>
        </w:tc>
        <w:tc>
          <w:tcPr>
            <w:tcW w:w="1134" w:type="dxa"/>
            <w:gridSpan w:val="2"/>
            <w:tcBorders>
              <w:top w:val="nil"/>
              <w:left w:val="nil"/>
              <w:bottom w:val="nil"/>
              <w:right w:val="nil"/>
            </w:tcBorders>
            <w:tcMar>
              <w:left w:w="0" w:type="dxa"/>
              <w:right w:w="0" w:type="dxa"/>
            </w:tcMar>
          </w:tcPr>
          <w:p w14:paraId="6755A78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−14.2</w:t>
            </w:r>
          </w:p>
        </w:tc>
        <w:tc>
          <w:tcPr>
            <w:tcW w:w="1134" w:type="dxa"/>
            <w:tcBorders>
              <w:top w:val="nil"/>
              <w:left w:val="nil"/>
              <w:bottom w:val="nil"/>
              <w:right w:val="nil"/>
            </w:tcBorders>
            <w:tcMar>
              <w:left w:w="0" w:type="dxa"/>
              <w:right w:w="0" w:type="dxa"/>
            </w:tcMar>
          </w:tcPr>
          <w:p w14:paraId="5C0938A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−17.5</w:t>
            </w:r>
          </w:p>
        </w:tc>
      </w:tr>
      <w:tr w:rsidR="004F310E" w:rsidRPr="004F310E" w14:paraId="06483D58" w14:textId="77777777" w:rsidTr="00B71E90">
        <w:trPr>
          <w:trHeight w:hRule="exact" w:val="198"/>
          <w:jc w:val="center"/>
        </w:trPr>
        <w:tc>
          <w:tcPr>
            <w:tcW w:w="1361" w:type="dxa"/>
            <w:tcMar>
              <w:left w:w="0" w:type="dxa"/>
              <w:right w:w="0" w:type="dxa"/>
            </w:tcMar>
            <w:vAlign w:val="center"/>
          </w:tcPr>
          <w:p w14:paraId="055DD71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2K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nil"/>
              <w:left w:val="nil"/>
              <w:bottom w:val="nil"/>
              <w:right w:val="nil"/>
            </w:tcBorders>
            <w:tcMar>
              <w:left w:w="0" w:type="dxa"/>
              <w:right w:w="0" w:type="dxa"/>
            </w:tcMar>
          </w:tcPr>
          <w:p w14:paraId="7C1091D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0.29</w:t>
            </w:r>
          </w:p>
        </w:tc>
        <w:tc>
          <w:tcPr>
            <w:tcW w:w="1134" w:type="dxa"/>
            <w:gridSpan w:val="2"/>
            <w:tcBorders>
              <w:top w:val="nil"/>
              <w:left w:val="nil"/>
              <w:bottom w:val="nil"/>
              <w:right w:val="nil"/>
            </w:tcBorders>
            <w:tcMar>
              <w:left w:w="0" w:type="dxa"/>
              <w:right w:w="0" w:type="dxa"/>
            </w:tcMar>
          </w:tcPr>
          <w:p w14:paraId="22B90B0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1.06</w:t>
            </w:r>
          </w:p>
        </w:tc>
        <w:tc>
          <w:tcPr>
            <w:tcW w:w="1134" w:type="dxa"/>
            <w:gridSpan w:val="2"/>
            <w:tcBorders>
              <w:top w:val="nil"/>
              <w:left w:val="nil"/>
              <w:bottom w:val="nil"/>
              <w:right w:val="nil"/>
            </w:tcBorders>
            <w:tcMar>
              <w:left w:w="0" w:type="dxa"/>
              <w:right w:w="0" w:type="dxa"/>
            </w:tcMar>
          </w:tcPr>
          <w:p w14:paraId="2FE8DE7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2.77</w:t>
            </w:r>
          </w:p>
        </w:tc>
        <w:tc>
          <w:tcPr>
            <w:tcW w:w="1134" w:type="dxa"/>
            <w:gridSpan w:val="2"/>
            <w:tcBorders>
              <w:top w:val="nil"/>
              <w:left w:val="nil"/>
              <w:bottom w:val="nil"/>
              <w:right w:val="nil"/>
            </w:tcBorders>
            <w:tcMar>
              <w:left w:w="0" w:type="dxa"/>
              <w:right w:w="0" w:type="dxa"/>
            </w:tcMar>
          </w:tcPr>
          <w:p w14:paraId="13AC3E2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3.29</w:t>
            </w:r>
          </w:p>
        </w:tc>
        <w:tc>
          <w:tcPr>
            <w:tcW w:w="1134" w:type="dxa"/>
            <w:gridSpan w:val="2"/>
            <w:tcBorders>
              <w:top w:val="nil"/>
              <w:left w:val="nil"/>
              <w:bottom w:val="nil"/>
              <w:right w:val="nil"/>
            </w:tcBorders>
            <w:tcMar>
              <w:left w:w="0" w:type="dxa"/>
              <w:right w:w="0" w:type="dxa"/>
            </w:tcMar>
          </w:tcPr>
          <w:p w14:paraId="51D9F2E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4.71</w:t>
            </w:r>
          </w:p>
        </w:tc>
        <w:tc>
          <w:tcPr>
            <w:tcW w:w="1134" w:type="dxa"/>
            <w:gridSpan w:val="2"/>
            <w:tcBorders>
              <w:top w:val="nil"/>
              <w:left w:val="nil"/>
              <w:bottom w:val="nil"/>
              <w:right w:val="nil"/>
            </w:tcBorders>
            <w:tcMar>
              <w:left w:w="0" w:type="dxa"/>
              <w:right w:w="0" w:type="dxa"/>
            </w:tcMar>
          </w:tcPr>
          <w:p w14:paraId="314773D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6.55</w:t>
            </w:r>
          </w:p>
        </w:tc>
        <w:tc>
          <w:tcPr>
            <w:tcW w:w="1134" w:type="dxa"/>
            <w:tcBorders>
              <w:top w:val="nil"/>
              <w:left w:val="nil"/>
              <w:bottom w:val="nil"/>
              <w:right w:val="nil"/>
            </w:tcBorders>
            <w:tcMar>
              <w:left w:w="0" w:type="dxa"/>
              <w:right w:w="0" w:type="dxa"/>
            </w:tcMar>
          </w:tcPr>
          <w:p w14:paraId="1D349BC3"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6.94</w:t>
            </w:r>
          </w:p>
        </w:tc>
      </w:tr>
      <w:tr w:rsidR="004F310E" w:rsidRPr="004F310E" w14:paraId="0A46A2CE" w14:textId="77777777" w:rsidTr="00B71E90">
        <w:trPr>
          <w:trHeight w:hRule="exact" w:val="198"/>
          <w:jc w:val="center"/>
        </w:trPr>
        <w:tc>
          <w:tcPr>
            <w:tcW w:w="1361" w:type="dxa"/>
            <w:tcMar>
              <w:left w:w="0" w:type="dxa"/>
              <w:right w:w="0" w:type="dxa"/>
            </w:tcMar>
            <w:vAlign w:val="center"/>
          </w:tcPr>
          <w:p w14:paraId="1C66009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50K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nil"/>
              <w:left w:val="nil"/>
              <w:bottom w:val="nil"/>
              <w:right w:val="nil"/>
            </w:tcBorders>
            <w:tcMar>
              <w:left w:w="0" w:type="dxa"/>
              <w:right w:w="0" w:type="dxa"/>
            </w:tcMar>
          </w:tcPr>
          <w:p w14:paraId="1032178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hint="eastAsia"/>
                <w:bCs/>
                <w:color w:val="000000"/>
                <w:sz w:val="16"/>
                <w:szCs w:val="16"/>
              </w:rPr>
              <w:t>—</w:t>
            </w:r>
          </w:p>
        </w:tc>
        <w:tc>
          <w:tcPr>
            <w:tcW w:w="1134" w:type="dxa"/>
            <w:gridSpan w:val="2"/>
            <w:tcBorders>
              <w:top w:val="nil"/>
              <w:left w:val="nil"/>
              <w:bottom w:val="nil"/>
              <w:right w:val="nil"/>
            </w:tcBorders>
            <w:tcMar>
              <w:left w:w="0" w:type="dxa"/>
              <w:right w:w="0" w:type="dxa"/>
            </w:tcMar>
          </w:tcPr>
          <w:p w14:paraId="6CBD21A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3.44</w:t>
            </w:r>
          </w:p>
        </w:tc>
        <w:tc>
          <w:tcPr>
            <w:tcW w:w="1134" w:type="dxa"/>
            <w:gridSpan w:val="2"/>
            <w:tcBorders>
              <w:top w:val="nil"/>
              <w:left w:val="nil"/>
              <w:bottom w:val="nil"/>
              <w:right w:val="nil"/>
            </w:tcBorders>
            <w:tcMar>
              <w:left w:w="0" w:type="dxa"/>
              <w:right w:w="0" w:type="dxa"/>
            </w:tcMar>
          </w:tcPr>
          <w:p w14:paraId="2EC109C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2.97</w:t>
            </w:r>
          </w:p>
        </w:tc>
        <w:tc>
          <w:tcPr>
            <w:tcW w:w="1134" w:type="dxa"/>
            <w:gridSpan w:val="2"/>
            <w:tcBorders>
              <w:top w:val="nil"/>
              <w:left w:val="nil"/>
              <w:bottom w:val="nil"/>
              <w:right w:val="nil"/>
            </w:tcBorders>
            <w:tcMar>
              <w:left w:w="0" w:type="dxa"/>
              <w:right w:w="0" w:type="dxa"/>
            </w:tcMar>
          </w:tcPr>
          <w:p w14:paraId="3EA1699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2.94</w:t>
            </w:r>
          </w:p>
        </w:tc>
        <w:tc>
          <w:tcPr>
            <w:tcW w:w="1134" w:type="dxa"/>
            <w:gridSpan w:val="2"/>
            <w:tcBorders>
              <w:top w:val="nil"/>
              <w:left w:val="nil"/>
              <w:bottom w:val="nil"/>
              <w:right w:val="nil"/>
            </w:tcBorders>
            <w:tcMar>
              <w:left w:w="0" w:type="dxa"/>
              <w:right w:w="0" w:type="dxa"/>
            </w:tcMar>
          </w:tcPr>
          <w:p w14:paraId="515DA71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2.58</w:t>
            </w:r>
          </w:p>
        </w:tc>
        <w:tc>
          <w:tcPr>
            <w:tcW w:w="1134" w:type="dxa"/>
            <w:gridSpan w:val="2"/>
            <w:tcBorders>
              <w:top w:val="nil"/>
              <w:left w:val="nil"/>
              <w:bottom w:val="nil"/>
              <w:right w:val="nil"/>
            </w:tcBorders>
            <w:tcMar>
              <w:left w:w="0" w:type="dxa"/>
              <w:right w:w="0" w:type="dxa"/>
            </w:tcMar>
          </w:tcPr>
          <w:p w14:paraId="10DF1AC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2.26</w:t>
            </w:r>
          </w:p>
        </w:tc>
        <w:tc>
          <w:tcPr>
            <w:tcW w:w="1134" w:type="dxa"/>
            <w:tcBorders>
              <w:top w:val="nil"/>
              <w:left w:val="nil"/>
              <w:bottom w:val="nil"/>
              <w:right w:val="nil"/>
            </w:tcBorders>
            <w:tcMar>
              <w:left w:w="0" w:type="dxa"/>
              <w:right w:w="0" w:type="dxa"/>
            </w:tcMar>
          </w:tcPr>
          <w:p w14:paraId="5A124750"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1.84</w:t>
            </w:r>
          </w:p>
        </w:tc>
      </w:tr>
      <w:tr w:rsidR="004F310E" w:rsidRPr="004F310E" w14:paraId="22372040" w14:textId="77777777" w:rsidTr="00B71E90">
        <w:trPr>
          <w:trHeight w:hRule="exact" w:val="198"/>
          <w:jc w:val="center"/>
        </w:trPr>
        <w:tc>
          <w:tcPr>
            <w:tcW w:w="1361" w:type="dxa"/>
            <w:tcMar>
              <w:left w:w="0" w:type="dxa"/>
              <w:right w:w="0" w:type="dxa"/>
            </w:tcMar>
            <w:vAlign w:val="center"/>
          </w:tcPr>
          <w:p w14:paraId="52E06B0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300K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nil"/>
              <w:left w:val="nil"/>
              <w:bottom w:val="nil"/>
              <w:right w:val="nil"/>
            </w:tcBorders>
            <w:tcMar>
              <w:left w:w="0" w:type="dxa"/>
              <w:right w:w="0" w:type="dxa"/>
            </w:tcMar>
          </w:tcPr>
          <w:p w14:paraId="06772CF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4.15</w:t>
            </w:r>
          </w:p>
        </w:tc>
        <w:tc>
          <w:tcPr>
            <w:tcW w:w="1134" w:type="dxa"/>
            <w:gridSpan w:val="2"/>
            <w:tcBorders>
              <w:top w:val="nil"/>
              <w:left w:val="nil"/>
              <w:bottom w:val="nil"/>
              <w:right w:val="nil"/>
            </w:tcBorders>
            <w:tcMar>
              <w:left w:w="0" w:type="dxa"/>
              <w:right w:w="0" w:type="dxa"/>
            </w:tcMar>
          </w:tcPr>
          <w:p w14:paraId="25039F8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4.13</w:t>
            </w:r>
          </w:p>
        </w:tc>
        <w:tc>
          <w:tcPr>
            <w:tcW w:w="1134" w:type="dxa"/>
            <w:gridSpan w:val="2"/>
            <w:tcBorders>
              <w:top w:val="nil"/>
              <w:left w:val="nil"/>
              <w:bottom w:val="nil"/>
              <w:right w:val="nil"/>
            </w:tcBorders>
            <w:tcMar>
              <w:left w:w="0" w:type="dxa"/>
              <w:right w:w="0" w:type="dxa"/>
            </w:tcMar>
          </w:tcPr>
          <w:p w14:paraId="170C85B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3.52</w:t>
            </w:r>
          </w:p>
        </w:tc>
        <w:tc>
          <w:tcPr>
            <w:tcW w:w="1134" w:type="dxa"/>
            <w:gridSpan w:val="2"/>
            <w:tcBorders>
              <w:top w:val="nil"/>
              <w:left w:val="nil"/>
              <w:bottom w:val="nil"/>
              <w:right w:val="nil"/>
            </w:tcBorders>
            <w:tcMar>
              <w:left w:w="0" w:type="dxa"/>
              <w:right w:w="0" w:type="dxa"/>
            </w:tcMar>
          </w:tcPr>
          <w:p w14:paraId="56729EB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3.46</w:t>
            </w:r>
          </w:p>
        </w:tc>
        <w:tc>
          <w:tcPr>
            <w:tcW w:w="1134" w:type="dxa"/>
            <w:gridSpan w:val="2"/>
            <w:tcBorders>
              <w:top w:val="nil"/>
              <w:left w:val="nil"/>
              <w:bottom w:val="nil"/>
              <w:right w:val="nil"/>
            </w:tcBorders>
            <w:tcMar>
              <w:left w:w="0" w:type="dxa"/>
              <w:right w:w="0" w:type="dxa"/>
            </w:tcMar>
          </w:tcPr>
          <w:p w14:paraId="064089A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3.18</w:t>
            </w:r>
          </w:p>
        </w:tc>
        <w:tc>
          <w:tcPr>
            <w:tcW w:w="1134" w:type="dxa"/>
            <w:gridSpan w:val="2"/>
            <w:tcBorders>
              <w:top w:val="nil"/>
              <w:left w:val="nil"/>
              <w:bottom w:val="nil"/>
              <w:right w:val="nil"/>
            </w:tcBorders>
            <w:tcMar>
              <w:left w:w="0" w:type="dxa"/>
              <w:right w:w="0" w:type="dxa"/>
            </w:tcMar>
          </w:tcPr>
          <w:p w14:paraId="74EDD96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2.71</w:t>
            </w:r>
          </w:p>
        </w:tc>
        <w:tc>
          <w:tcPr>
            <w:tcW w:w="1134" w:type="dxa"/>
            <w:tcBorders>
              <w:top w:val="nil"/>
              <w:left w:val="nil"/>
              <w:bottom w:val="nil"/>
              <w:right w:val="nil"/>
            </w:tcBorders>
            <w:tcMar>
              <w:left w:w="0" w:type="dxa"/>
              <w:right w:w="0" w:type="dxa"/>
            </w:tcMar>
          </w:tcPr>
          <w:p w14:paraId="63BB4446"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2.26</w:t>
            </w:r>
          </w:p>
        </w:tc>
      </w:tr>
      <w:tr w:rsidR="004F310E" w:rsidRPr="004F310E" w14:paraId="1D6712F7" w14:textId="77777777" w:rsidTr="00B71E90">
        <w:trPr>
          <w:trHeight w:hRule="exact" w:val="198"/>
          <w:jc w:val="center"/>
        </w:trPr>
        <w:tc>
          <w:tcPr>
            <w:tcW w:w="1361" w:type="dxa"/>
            <w:tcMar>
              <w:left w:w="0" w:type="dxa"/>
              <w:right w:w="0" w:type="dxa"/>
            </w:tcMar>
            <w:vAlign w:val="center"/>
          </w:tcPr>
          <w:p w14:paraId="37DD0387"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T</w:t>
            </w:r>
            <w:r w:rsidRPr="004F310E">
              <w:rPr>
                <w:rFonts w:cs="Times New Roman"/>
                <w:bCs/>
                <w:color w:val="000000"/>
                <w:sz w:val="16"/>
                <w:szCs w:val="16"/>
                <w:vertAlign w:val="subscript"/>
              </w:rPr>
              <w:t>N</w:t>
            </w:r>
            <w:r w:rsidRPr="004F310E">
              <w:rPr>
                <w:rFonts w:cs="Times New Roman"/>
                <w:bCs/>
                <w:color w:val="000000"/>
                <w:sz w:val="16"/>
                <w:szCs w:val="16"/>
              </w:rPr>
              <w:t xml:space="preserve"> / K(</w:t>
            </w:r>
            <w:proofErr w:type="spellStart"/>
            <w:r w:rsidRPr="004F310E">
              <w:rPr>
                <w:rFonts w:cs="Times New Roman"/>
                <w:bCs/>
                <w:i/>
                <w:iCs/>
                <w:color w:val="000000"/>
                <w:sz w:val="16"/>
                <w:szCs w:val="16"/>
              </w:rPr>
              <w:t>d</w:t>
            </w:r>
            <w:r w:rsidRPr="004F310E">
              <w:rPr>
                <w:rFonts w:cs="Times New Roman"/>
                <w:bCs/>
                <w:color w:val="000000"/>
                <w:sz w:val="16"/>
                <w:szCs w:val="16"/>
              </w:rPr>
              <w:t>FC</w:t>
            </w:r>
            <w:proofErr w:type="spellEnd"/>
            <w:r w:rsidRPr="004F310E">
              <w:rPr>
                <w:rFonts w:cs="Times New Roman"/>
                <w:bCs/>
                <w:color w:val="000000"/>
                <w:sz w:val="16"/>
                <w:szCs w:val="16"/>
              </w:rPr>
              <w:t>/</w:t>
            </w:r>
            <w:r w:rsidRPr="004F310E">
              <w:rPr>
                <w:rFonts w:cs="Times New Roman"/>
                <w:bCs/>
                <w:i/>
                <w:iCs/>
                <w:color w:val="000000"/>
                <w:sz w:val="16"/>
                <w:szCs w:val="16"/>
              </w:rPr>
              <w:t>d</w:t>
            </w:r>
            <w:r w:rsidRPr="004F310E">
              <w:rPr>
                <w:rFonts w:cs="Times New Roman"/>
                <w:bCs/>
                <w:color w:val="000000"/>
                <w:sz w:val="16"/>
                <w:szCs w:val="16"/>
              </w:rPr>
              <w:t>T)</w:t>
            </w:r>
          </w:p>
        </w:tc>
        <w:tc>
          <w:tcPr>
            <w:tcW w:w="1134" w:type="dxa"/>
            <w:gridSpan w:val="2"/>
            <w:tcBorders>
              <w:top w:val="nil"/>
              <w:left w:val="nil"/>
              <w:bottom w:val="nil"/>
              <w:right w:val="nil"/>
            </w:tcBorders>
            <w:tcMar>
              <w:left w:w="0" w:type="dxa"/>
              <w:right w:w="0" w:type="dxa"/>
            </w:tcMar>
          </w:tcPr>
          <w:p w14:paraId="34DD287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8.5</w:t>
            </w:r>
          </w:p>
        </w:tc>
        <w:tc>
          <w:tcPr>
            <w:tcW w:w="1134" w:type="dxa"/>
            <w:gridSpan w:val="2"/>
            <w:tcBorders>
              <w:top w:val="nil"/>
              <w:left w:val="nil"/>
              <w:bottom w:val="nil"/>
              <w:right w:val="nil"/>
            </w:tcBorders>
            <w:tcMar>
              <w:left w:w="0" w:type="dxa"/>
              <w:right w:w="0" w:type="dxa"/>
            </w:tcMar>
          </w:tcPr>
          <w:p w14:paraId="236514B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8.9</w:t>
            </w:r>
          </w:p>
        </w:tc>
        <w:tc>
          <w:tcPr>
            <w:tcW w:w="1134" w:type="dxa"/>
            <w:gridSpan w:val="2"/>
            <w:tcBorders>
              <w:top w:val="nil"/>
              <w:left w:val="nil"/>
              <w:bottom w:val="nil"/>
              <w:right w:val="nil"/>
            </w:tcBorders>
            <w:tcMar>
              <w:left w:w="0" w:type="dxa"/>
              <w:right w:w="0" w:type="dxa"/>
            </w:tcMar>
          </w:tcPr>
          <w:p w14:paraId="77D8D4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9.9</w:t>
            </w:r>
          </w:p>
        </w:tc>
        <w:tc>
          <w:tcPr>
            <w:tcW w:w="1134" w:type="dxa"/>
            <w:gridSpan w:val="2"/>
            <w:tcBorders>
              <w:top w:val="nil"/>
              <w:left w:val="nil"/>
              <w:bottom w:val="nil"/>
              <w:right w:val="nil"/>
            </w:tcBorders>
            <w:tcMar>
              <w:left w:w="0" w:type="dxa"/>
              <w:right w:w="0" w:type="dxa"/>
            </w:tcMar>
          </w:tcPr>
          <w:p w14:paraId="54573DB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9.7</w:t>
            </w:r>
          </w:p>
        </w:tc>
        <w:tc>
          <w:tcPr>
            <w:tcW w:w="1134" w:type="dxa"/>
            <w:gridSpan w:val="2"/>
            <w:tcBorders>
              <w:top w:val="nil"/>
              <w:left w:val="nil"/>
              <w:bottom w:val="nil"/>
              <w:right w:val="nil"/>
            </w:tcBorders>
            <w:tcMar>
              <w:left w:w="0" w:type="dxa"/>
              <w:right w:w="0" w:type="dxa"/>
            </w:tcMar>
          </w:tcPr>
          <w:p w14:paraId="31E65D6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10.1</w:t>
            </w:r>
          </w:p>
        </w:tc>
        <w:tc>
          <w:tcPr>
            <w:tcW w:w="1134" w:type="dxa"/>
            <w:gridSpan w:val="2"/>
            <w:tcBorders>
              <w:top w:val="nil"/>
              <w:left w:val="nil"/>
              <w:bottom w:val="nil"/>
              <w:right w:val="nil"/>
            </w:tcBorders>
            <w:tcMar>
              <w:left w:w="0" w:type="dxa"/>
              <w:right w:w="0" w:type="dxa"/>
            </w:tcMar>
          </w:tcPr>
          <w:p w14:paraId="6D99474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9.9</w:t>
            </w:r>
          </w:p>
        </w:tc>
        <w:tc>
          <w:tcPr>
            <w:tcW w:w="1134" w:type="dxa"/>
            <w:tcBorders>
              <w:top w:val="nil"/>
              <w:left w:val="nil"/>
              <w:bottom w:val="nil"/>
              <w:right w:val="nil"/>
            </w:tcBorders>
            <w:tcMar>
              <w:left w:w="0" w:type="dxa"/>
              <w:right w:w="0" w:type="dxa"/>
            </w:tcMar>
          </w:tcPr>
          <w:p w14:paraId="2C503DFE"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9.5</w:t>
            </w:r>
          </w:p>
        </w:tc>
      </w:tr>
      <w:tr w:rsidR="004F310E" w:rsidRPr="004F310E" w14:paraId="22DFCEB3" w14:textId="77777777" w:rsidTr="00B71E90">
        <w:trPr>
          <w:trHeight w:hRule="exact" w:val="198"/>
          <w:jc w:val="center"/>
        </w:trPr>
        <w:tc>
          <w:tcPr>
            <w:tcW w:w="1361" w:type="dxa"/>
            <w:tcBorders>
              <w:bottom w:val="nil"/>
            </w:tcBorders>
            <w:tcMar>
              <w:left w:w="0" w:type="dxa"/>
              <w:right w:w="0" w:type="dxa"/>
            </w:tcMar>
            <w:vAlign w:val="center"/>
          </w:tcPr>
          <w:p w14:paraId="164F517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H</w:t>
            </w:r>
            <w:r w:rsidRPr="004F310E">
              <w:rPr>
                <w:rFonts w:cs="Times New Roman"/>
                <w:bCs/>
                <w:color w:val="000000"/>
                <w:sz w:val="16"/>
                <w:szCs w:val="16"/>
                <w:vertAlign w:val="subscript"/>
              </w:rPr>
              <w:t xml:space="preserve">C </w:t>
            </w:r>
            <w:r w:rsidRPr="004F310E">
              <w:rPr>
                <w:rFonts w:cs="Times New Roman"/>
                <w:bCs/>
                <w:color w:val="000000"/>
                <w:sz w:val="16"/>
                <w:szCs w:val="16"/>
              </w:rPr>
              <w:t xml:space="preserve">/ </w:t>
            </w:r>
            <w:proofErr w:type="gramStart"/>
            <w:r w:rsidRPr="004F310E">
              <w:rPr>
                <w:rFonts w:cs="Times New Roman"/>
                <w:bCs/>
                <w:color w:val="000000"/>
                <w:sz w:val="16"/>
                <w:szCs w:val="16"/>
              </w:rPr>
              <w:t>Oe(</w:t>
            </w:r>
            <w:proofErr w:type="gramEnd"/>
            <w:r w:rsidRPr="004F310E">
              <w:rPr>
                <w:rFonts w:cs="Times New Roman"/>
                <w:bCs/>
                <w:color w:val="000000"/>
                <w:sz w:val="16"/>
                <w:szCs w:val="16"/>
              </w:rPr>
              <w:t>at 2 K)</w:t>
            </w:r>
          </w:p>
        </w:tc>
        <w:tc>
          <w:tcPr>
            <w:tcW w:w="1134" w:type="dxa"/>
            <w:gridSpan w:val="2"/>
            <w:tcBorders>
              <w:top w:val="nil"/>
              <w:left w:val="nil"/>
              <w:bottom w:val="nil"/>
              <w:right w:val="nil"/>
            </w:tcBorders>
            <w:tcMar>
              <w:left w:w="0" w:type="dxa"/>
              <w:right w:w="0" w:type="dxa"/>
            </w:tcMar>
          </w:tcPr>
          <w:p w14:paraId="7BF523D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90</w:t>
            </w:r>
          </w:p>
        </w:tc>
        <w:tc>
          <w:tcPr>
            <w:tcW w:w="1134" w:type="dxa"/>
            <w:gridSpan w:val="2"/>
            <w:tcBorders>
              <w:top w:val="nil"/>
              <w:left w:val="nil"/>
              <w:bottom w:val="nil"/>
              <w:right w:val="nil"/>
            </w:tcBorders>
            <w:tcMar>
              <w:left w:w="0" w:type="dxa"/>
              <w:right w:w="0" w:type="dxa"/>
            </w:tcMar>
          </w:tcPr>
          <w:p w14:paraId="066DA2C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100</w:t>
            </w:r>
          </w:p>
        </w:tc>
        <w:tc>
          <w:tcPr>
            <w:tcW w:w="1134" w:type="dxa"/>
            <w:gridSpan w:val="2"/>
            <w:tcBorders>
              <w:top w:val="nil"/>
              <w:left w:val="nil"/>
              <w:bottom w:val="nil"/>
              <w:right w:val="nil"/>
            </w:tcBorders>
            <w:tcMar>
              <w:left w:w="0" w:type="dxa"/>
              <w:right w:w="0" w:type="dxa"/>
            </w:tcMar>
          </w:tcPr>
          <w:p w14:paraId="3709E5C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130</w:t>
            </w:r>
          </w:p>
        </w:tc>
        <w:tc>
          <w:tcPr>
            <w:tcW w:w="1134" w:type="dxa"/>
            <w:gridSpan w:val="2"/>
            <w:tcBorders>
              <w:top w:val="nil"/>
              <w:left w:val="nil"/>
              <w:bottom w:val="nil"/>
              <w:right w:val="nil"/>
            </w:tcBorders>
            <w:tcMar>
              <w:left w:w="0" w:type="dxa"/>
              <w:right w:w="0" w:type="dxa"/>
            </w:tcMar>
          </w:tcPr>
          <w:p w14:paraId="11C12CC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110</w:t>
            </w:r>
          </w:p>
        </w:tc>
        <w:tc>
          <w:tcPr>
            <w:tcW w:w="1134" w:type="dxa"/>
            <w:gridSpan w:val="2"/>
            <w:tcBorders>
              <w:top w:val="nil"/>
              <w:left w:val="nil"/>
              <w:bottom w:val="nil"/>
              <w:right w:val="nil"/>
            </w:tcBorders>
            <w:tcMar>
              <w:left w:w="0" w:type="dxa"/>
              <w:right w:w="0" w:type="dxa"/>
            </w:tcMar>
          </w:tcPr>
          <w:p w14:paraId="3ADFC98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87</w:t>
            </w:r>
          </w:p>
        </w:tc>
        <w:tc>
          <w:tcPr>
            <w:tcW w:w="1134" w:type="dxa"/>
            <w:gridSpan w:val="2"/>
            <w:tcBorders>
              <w:top w:val="nil"/>
              <w:left w:val="nil"/>
              <w:bottom w:val="nil"/>
              <w:right w:val="nil"/>
            </w:tcBorders>
            <w:tcMar>
              <w:left w:w="0" w:type="dxa"/>
              <w:right w:w="0" w:type="dxa"/>
            </w:tcMar>
          </w:tcPr>
          <w:p w14:paraId="3643F8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60</w:t>
            </w:r>
          </w:p>
        </w:tc>
        <w:tc>
          <w:tcPr>
            <w:tcW w:w="1134" w:type="dxa"/>
            <w:tcBorders>
              <w:top w:val="nil"/>
              <w:left w:val="nil"/>
              <w:bottom w:val="nil"/>
              <w:right w:val="nil"/>
            </w:tcBorders>
            <w:tcMar>
              <w:left w:w="0" w:type="dxa"/>
              <w:right w:w="0" w:type="dxa"/>
            </w:tcMar>
          </w:tcPr>
          <w:p w14:paraId="689B24CE"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50</w:t>
            </w:r>
          </w:p>
        </w:tc>
      </w:tr>
      <w:tr w:rsidR="004F310E" w:rsidRPr="004F310E" w14:paraId="3495DE30" w14:textId="77777777" w:rsidTr="00B71E90">
        <w:trPr>
          <w:trHeight w:hRule="exact" w:val="198"/>
          <w:jc w:val="center"/>
        </w:trPr>
        <w:tc>
          <w:tcPr>
            <w:tcW w:w="1361" w:type="dxa"/>
            <w:tcBorders>
              <w:top w:val="nil"/>
              <w:bottom w:val="single" w:sz="4" w:space="0" w:color="auto"/>
            </w:tcBorders>
            <w:tcMar>
              <w:left w:w="0" w:type="dxa"/>
              <w:right w:w="0" w:type="dxa"/>
            </w:tcMar>
            <w:vAlign w:val="center"/>
          </w:tcPr>
          <w:p w14:paraId="7F097706"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M</w:t>
            </w:r>
            <w:r w:rsidRPr="004F310E">
              <w:rPr>
                <w:rFonts w:cs="Times New Roman"/>
                <w:bCs/>
                <w:color w:val="000000"/>
                <w:sz w:val="16"/>
                <w:szCs w:val="16"/>
                <w:vertAlign w:val="subscript"/>
              </w:rPr>
              <w:t>R</w:t>
            </w:r>
            <w:r w:rsidRPr="004F310E">
              <w:rPr>
                <w:rFonts w:cs="Times New Roman"/>
                <w:bCs/>
                <w:color w:val="000000"/>
                <w:sz w:val="16"/>
                <w:szCs w:val="16"/>
              </w:rPr>
              <w:t xml:space="preserve"> / N</w:t>
            </w:r>
            <w:r w:rsidRPr="004F310E">
              <w:rPr>
                <w:rFonts w:cs="Times New Roman"/>
                <w:bCs/>
                <w:color w:val="000000"/>
                <w:sz w:val="16"/>
                <w:szCs w:val="16"/>
              </w:rPr>
              <w:sym w:font="Symbol" w:char="F062"/>
            </w:r>
            <w:r w:rsidRPr="004F310E">
              <w:rPr>
                <w:rFonts w:cs="Times New Roman"/>
                <w:bCs/>
                <w:color w:val="000000"/>
                <w:sz w:val="16"/>
                <w:szCs w:val="16"/>
              </w:rPr>
              <w:t>(at 2 K)</w:t>
            </w:r>
          </w:p>
        </w:tc>
        <w:tc>
          <w:tcPr>
            <w:tcW w:w="1134" w:type="dxa"/>
            <w:gridSpan w:val="2"/>
            <w:tcBorders>
              <w:top w:val="nil"/>
              <w:left w:val="nil"/>
              <w:bottom w:val="single" w:sz="4" w:space="0" w:color="auto"/>
              <w:right w:val="nil"/>
            </w:tcBorders>
            <w:tcMar>
              <w:left w:w="0" w:type="dxa"/>
              <w:right w:w="0" w:type="dxa"/>
            </w:tcMar>
          </w:tcPr>
          <w:p w14:paraId="292824C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0.0069</w:t>
            </w:r>
          </w:p>
        </w:tc>
        <w:tc>
          <w:tcPr>
            <w:tcW w:w="1134" w:type="dxa"/>
            <w:gridSpan w:val="2"/>
            <w:tcBorders>
              <w:top w:val="nil"/>
              <w:left w:val="nil"/>
              <w:bottom w:val="single" w:sz="4" w:space="0" w:color="auto"/>
              <w:right w:val="nil"/>
            </w:tcBorders>
            <w:tcMar>
              <w:left w:w="0" w:type="dxa"/>
              <w:right w:w="0" w:type="dxa"/>
            </w:tcMar>
          </w:tcPr>
          <w:p w14:paraId="0416D87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0.0110 </w:t>
            </w:r>
          </w:p>
        </w:tc>
        <w:tc>
          <w:tcPr>
            <w:tcW w:w="1134" w:type="dxa"/>
            <w:gridSpan w:val="2"/>
            <w:tcBorders>
              <w:top w:val="nil"/>
              <w:left w:val="nil"/>
              <w:bottom w:val="single" w:sz="4" w:space="0" w:color="auto"/>
              <w:right w:val="nil"/>
            </w:tcBorders>
            <w:tcMar>
              <w:left w:w="0" w:type="dxa"/>
              <w:right w:w="0" w:type="dxa"/>
            </w:tcMar>
          </w:tcPr>
          <w:p w14:paraId="7B7AB9E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0.0345 </w:t>
            </w:r>
          </w:p>
        </w:tc>
        <w:tc>
          <w:tcPr>
            <w:tcW w:w="1134" w:type="dxa"/>
            <w:gridSpan w:val="2"/>
            <w:tcBorders>
              <w:top w:val="nil"/>
              <w:left w:val="nil"/>
              <w:bottom w:val="single" w:sz="4" w:space="0" w:color="auto"/>
              <w:right w:val="nil"/>
            </w:tcBorders>
            <w:tcMar>
              <w:left w:w="0" w:type="dxa"/>
              <w:right w:w="0" w:type="dxa"/>
            </w:tcMar>
          </w:tcPr>
          <w:p w14:paraId="2E3A8BA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0.0409 </w:t>
            </w:r>
          </w:p>
        </w:tc>
        <w:tc>
          <w:tcPr>
            <w:tcW w:w="1134" w:type="dxa"/>
            <w:gridSpan w:val="2"/>
            <w:tcBorders>
              <w:top w:val="nil"/>
              <w:left w:val="nil"/>
              <w:bottom w:val="single" w:sz="4" w:space="0" w:color="auto"/>
              <w:right w:val="nil"/>
            </w:tcBorders>
            <w:tcMar>
              <w:left w:w="0" w:type="dxa"/>
              <w:right w:w="0" w:type="dxa"/>
            </w:tcMar>
          </w:tcPr>
          <w:p w14:paraId="170BD96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0.0512 </w:t>
            </w:r>
          </w:p>
        </w:tc>
        <w:tc>
          <w:tcPr>
            <w:tcW w:w="1134" w:type="dxa"/>
            <w:gridSpan w:val="2"/>
            <w:tcBorders>
              <w:top w:val="nil"/>
              <w:left w:val="nil"/>
              <w:bottom w:val="single" w:sz="4" w:space="0" w:color="auto"/>
              <w:right w:val="nil"/>
            </w:tcBorders>
            <w:tcMar>
              <w:left w:w="0" w:type="dxa"/>
              <w:right w:w="0" w:type="dxa"/>
            </w:tcMar>
          </w:tcPr>
          <w:p w14:paraId="3C9F776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0.0614 </w:t>
            </w:r>
          </w:p>
        </w:tc>
        <w:tc>
          <w:tcPr>
            <w:tcW w:w="1134" w:type="dxa"/>
            <w:tcBorders>
              <w:top w:val="nil"/>
              <w:left w:val="nil"/>
              <w:bottom w:val="single" w:sz="4" w:space="0" w:color="auto"/>
              <w:right w:val="nil"/>
            </w:tcBorders>
            <w:tcMar>
              <w:left w:w="0" w:type="dxa"/>
              <w:right w:w="0" w:type="dxa"/>
            </w:tcMar>
          </w:tcPr>
          <w:p w14:paraId="4CB41BA8"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 xml:space="preserve">0.0605 </w:t>
            </w:r>
          </w:p>
        </w:tc>
      </w:tr>
    </w:tbl>
    <w:p w14:paraId="7479AF53" w14:textId="77777777" w:rsidR="004F310E" w:rsidRPr="004F310E" w:rsidRDefault="004F310E" w:rsidP="004F310E">
      <w:pPr>
        <w:ind w:firstLineChars="0" w:firstLine="0"/>
      </w:pPr>
    </w:p>
    <w:tbl>
      <w:tblPr>
        <w:tblW w:w="9299" w:type="dxa"/>
        <w:jc w:val="center"/>
        <w:tblBorders>
          <w:top w:val="single" w:sz="4" w:space="0" w:color="auto"/>
          <w:bottom w:val="single" w:sz="4" w:space="0" w:color="auto"/>
        </w:tblBorders>
        <w:tblLayout w:type="fixed"/>
        <w:tblLook w:val="04A0" w:firstRow="1" w:lastRow="0" w:firstColumn="1" w:lastColumn="0" w:noHBand="0" w:noVBand="1"/>
      </w:tblPr>
      <w:tblGrid>
        <w:gridCol w:w="1361"/>
        <w:gridCol w:w="1134"/>
        <w:gridCol w:w="1134"/>
        <w:gridCol w:w="1134"/>
        <w:gridCol w:w="1134"/>
        <w:gridCol w:w="1134"/>
        <w:gridCol w:w="1134"/>
        <w:gridCol w:w="1134"/>
      </w:tblGrid>
      <w:tr w:rsidR="004F310E" w:rsidRPr="004F310E" w14:paraId="0B275858" w14:textId="77777777" w:rsidTr="00B71E90">
        <w:trPr>
          <w:trHeight w:val="249"/>
          <w:jc w:val="center"/>
        </w:trPr>
        <w:tc>
          <w:tcPr>
            <w:tcW w:w="1361" w:type="dxa"/>
            <w:tcBorders>
              <w:top w:val="single" w:sz="4" w:space="0" w:color="auto"/>
              <w:bottom w:val="single" w:sz="4" w:space="0" w:color="auto"/>
            </w:tcBorders>
            <w:tcMar>
              <w:left w:w="0" w:type="dxa"/>
              <w:right w:w="0" w:type="dxa"/>
            </w:tcMar>
            <w:vAlign w:val="center"/>
          </w:tcPr>
          <w:p w14:paraId="7B4805D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Compound</w:t>
            </w:r>
          </w:p>
        </w:tc>
        <w:tc>
          <w:tcPr>
            <w:tcW w:w="1134" w:type="dxa"/>
            <w:tcBorders>
              <w:top w:val="single" w:sz="4" w:space="0" w:color="auto"/>
              <w:left w:val="nil"/>
              <w:bottom w:val="single" w:sz="4" w:space="0" w:color="auto"/>
              <w:right w:val="nil"/>
            </w:tcBorders>
            <w:tcMar>
              <w:left w:w="0" w:type="dxa"/>
              <w:right w:w="0" w:type="dxa"/>
            </w:tcMar>
            <w:vAlign w:val="center"/>
          </w:tcPr>
          <w:p w14:paraId="1514677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0.76</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0.24</w:t>
            </w:r>
          </w:p>
        </w:tc>
        <w:tc>
          <w:tcPr>
            <w:tcW w:w="1134" w:type="dxa"/>
            <w:tcBorders>
              <w:top w:val="single" w:sz="4" w:space="0" w:color="auto"/>
              <w:left w:val="nil"/>
              <w:bottom w:val="single" w:sz="4" w:space="0" w:color="auto"/>
              <w:right w:val="nil"/>
            </w:tcBorders>
            <w:tcMar>
              <w:left w:w="0" w:type="dxa"/>
              <w:right w:w="0" w:type="dxa"/>
            </w:tcMar>
            <w:vAlign w:val="center"/>
          </w:tcPr>
          <w:p w14:paraId="4AD204CA"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0.10</w:t>
            </w:r>
          </w:p>
        </w:tc>
        <w:tc>
          <w:tcPr>
            <w:tcW w:w="1134" w:type="dxa"/>
            <w:tcBorders>
              <w:top w:val="single" w:sz="4" w:space="0" w:color="auto"/>
              <w:left w:val="nil"/>
              <w:bottom w:val="single" w:sz="4" w:space="0" w:color="auto"/>
              <w:right w:val="nil"/>
            </w:tcBorders>
            <w:tcMar>
              <w:left w:w="0" w:type="dxa"/>
              <w:right w:w="0" w:type="dxa"/>
            </w:tcMar>
            <w:vAlign w:val="center"/>
          </w:tcPr>
          <w:p w14:paraId="760E9AF0"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0.93</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0.07</w:t>
            </w:r>
          </w:p>
        </w:tc>
        <w:tc>
          <w:tcPr>
            <w:tcW w:w="1134" w:type="dxa"/>
            <w:tcBorders>
              <w:top w:val="single" w:sz="4" w:space="0" w:color="auto"/>
              <w:left w:val="nil"/>
              <w:bottom w:val="single" w:sz="4" w:space="0" w:color="auto"/>
              <w:right w:val="nil"/>
            </w:tcBorders>
            <w:tcMar>
              <w:left w:w="0" w:type="dxa"/>
              <w:right w:w="0" w:type="dxa"/>
            </w:tcMar>
            <w:vAlign w:val="center"/>
          </w:tcPr>
          <w:p w14:paraId="295AD60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0.95</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0.05</w:t>
            </w:r>
          </w:p>
        </w:tc>
        <w:tc>
          <w:tcPr>
            <w:tcW w:w="1134" w:type="dxa"/>
            <w:tcBorders>
              <w:top w:val="single" w:sz="4" w:space="0" w:color="auto"/>
              <w:left w:val="nil"/>
              <w:bottom w:val="single" w:sz="4" w:space="0" w:color="auto"/>
              <w:right w:val="nil"/>
            </w:tcBorders>
            <w:tcMar>
              <w:left w:w="0" w:type="dxa"/>
              <w:right w:w="0" w:type="dxa"/>
            </w:tcMar>
            <w:vAlign w:val="center"/>
          </w:tcPr>
          <w:p w14:paraId="1CD2D472"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0.97</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0.03</w:t>
            </w:r>
          </w:p>
        </w:tc>
        <w:tc>
          <w:tcPr>
            <w:tcW w:w="1134" w:type="dxa"/>
            <w:tcBorders>
              <w:top w:val="single" w:sz="4" w:space="0" w:color="auto"/>
              <w:left w:val="nil"/>
              <w:bottom w:val="single" w:sz="4" w:space="0" w:color="auto"/>
              <w:right w:val="nil"/>
            </w:tcBorders>
            <w:tcMar>
              <w:left w:w="0" w:type="dxa"/>
              <w:right w:w="0" w:type="dxa"/>
            </w:tcMar>
            <w:vAlign w:val="center"/>
          </w:tcPr>
          <w:p w14:paraId="5F2CC878"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0.99</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0.01</w:t>
            </w:r>
          </w:p>
        </w:tc>
        <w:tc>
          <w:tcPr>
            <w:tcW w:w="1134" w:type="dxa"/>
            <w:tcBorders>
              <w:top w:val="single" w:sz="4" w:space="0" w:color="auto"/>
              <w:left w:val="nil"/>
              <w:bottom w:val="single" w:sz="4" w:space="0" w:color="auto"/>
              <w:right w:val="nil"/>
            </w:tcBorders>
            <w:tcMar>
              <w:left w:w="0" w:type="dxa"/>
              <w:right w:w="0" w:type="dxa"/>
            </w:tcMar>
            <w:vAlign w:val="center"/>
          </w:tcPr>
          <w:p w14:paraId="54138021"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roofErr w:type="spellStart"/>
            <w:r w:rsidRPr="004F310E">
              <w:rPr>
                <w:rFonts w:eastAsia="DengXian" w:cs="Times New Roman"/>
                <w:bCs/>
                <w:color w:val="000000"/>
                <w:sz w:val="16"/>
                <w:szCs w:val="16"/>
              </w:rPr>
              <w:t>dmaCu</w:t>
            </w:r>
            <w:proofErr w:type="spellEnd"/>
          </w:p>
        </w:tc>
      </w:tr>
      <w:tr w:rsidR="004F310E" w:rsidRPr="004F310E" w14:paraId="2ED29E96" w14:textId="77777777" w:rsidTr="00B71E90">
        <w:trPr>
          <w:trHeight w:hRule="exact" w:val="170"/>
          <w:jc w:val="center"/>
        </w:trPr>
        <w:tc>
          <w:tcPr>
            <w:tcW w:w="1361" w:type="dxa"/>
            <w:tcMar>
              <w:left w:w="0" w:type="dxa"/>
              <w:right w:w="0" w:type="dxa"/>
            </w:tcMar>
            <w:vAlign w:val="center"/>
          </w:tcPr>
          <w:p w14:paraId="7F74E01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C</w:t>
            </w:r>
            <w:r w:rsidRPr="004F310E">
              <w:rPr>
                <w:rFonts w:cs="Times New Roman"/>
                <w:bCs/>
                <w:color w:val="000000"/>
                <w:sz w:val="16"/>
                <w:szCs w:val="16"/>
              </w:rPr>
              <w:t xml:space="preserve"> / 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single" w:sz="4" w:space="0" w:color="auto"/>
              <w:left w:val="nil"/>
              <w:bottom w:val="nil"/>
              <w:right w:val="nil"/>
            </w:tcBorders>
            <w:tcMar>
              <w:left w:w="0" w:type="dxa"/>
              <w:right w:w="0" w:type="dxa"/>
            </w:tcMar>
          </w:tcPr>
          <w:p w14:paraId="41C5AE1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1.39</w:t>
            </w:r>
          </w:p>
        </w:tc>
        <w:tc>
          <w:tcPr>
            <w:tcW w:w="1134" w:type="dxa"/>
            <w:tcBorders>
              <w:top w:val="single" w:sz="4" w:space="0" w:color="auto"/>
              <w:left w:val="nil"/>
              <w:bottom w:val="nil"/>
              <w:right w:val="nil"/>
            </w:tcBorders>
            <w:tcMar>
              <w:left w:w="0" w:type="dxa"/>
              <w:right w:w="0" w:type="dxa"/>
            </w:tcMar>
          </w:tcPr>
          <w:p w14:paraId="57B3A89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0.85</w:t>
            </w:r>
          </w:p>
        </w:tc>
        <w:tc>
          <w:tcPr>
            <w:tcW w:w="1134" w:type="dxa"/>
            <w:tcBorders>
              <w:top w:val="single" w:sz="4" w:space="0" w:color="auto"/>
              <w:left w:val="nil"/>
              <w:bottom w:val="nil"/>
              <w:right w:val="nil"/>
            </w:tcBorders>
            <w:tcMar>
              <w:left w:w="0" w:type="dxa"/>
              <w:right w:w="0" w:type="dxa"/>
            </w:tcMar>
          </w:tcPr>
          <w:p w14:paraId="2258016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0.81</w:t>
            </w:r>
          </w:p>
        </w:tc>
        <w:tc>
          <w:tcPr>
            <w:tcW w:w="1134" w:type="dxa"/>
            <w:tcBorders>
              <w:top w:val="single" w:sz="4" w:space="0" w:color="auto"/>
              <w:left w:val="nil"/>
              <w:bottom w:val="nil"/>
              <w:right w:val="nil"/>
            </w:tcBorders>
            <w:tcMar>
              <w:left w:w="0" w:type="dxa"/>
              <w:right w:w="0" w:type="dxa"/>
            </w:tcMar>
          </w:tcPr>
          <w:p w14:paraId="253A7DA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0.75</w:t>
            </w:r>
          </w:p>
        </w:tc>
        <w:tc>
          <w:tcPr>
            <w:tcW w:w="1134" w:type="dxa"/>
            <w:tcBorders>
              <w:top w:val="single" w:sz="4" w:space="0" w:color="auto"/>
              <w:left w:val="nil"/>
              <w:bottom w:val="nil"/>
              <w:right w:val="nil"/>
            </w:tcBorders>
            <w:tcMar>
              <w:left w:w="0" w:type="dxa"/>
              <w:right w:w="0" w:type="dxa"/>
            </w:tcMar>
          </w:tcPr>
          <w:p w14:paraId="4FF309B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0.64</w:t>
            </w:r>
          </w:p>
        </w:tc>
        <w:tc>
          <w:tcPr>
            <w:tcW w:w="1134" w:type="dxa"/>
            <w:tcBorders>
              <w:top w:val="single" w:sz="4" w:space="0" w:color="auto"/>
              <w:left w:val="nil"/>
              <w:bottom w:val="nil"/>
              <w:right w:val="nil"/>
            </w:tcBorders>
            <w:tcMar>
              <w:left w:w="0" w:type="dxa"/>
              <w:right w:w="0" w:type="dxa"/>
            </w:tcMar>
          </w:tcPr>
          <w:p w14:paraId="39C99FF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0.62</w:t>
            </w:r>
          </w:p>
        </w:tc>
        <w:tc>
          <w:tcPr>
            <w:tcW w:w="1134" w:type="dxa"/>
            <w:tcBorders>
              <w:top w:val="single" w:sz="4" w:space="0" w:color="auto"/>
              <w:left w:val="nil"/>
              <w:bottom w:val="nil"/>
              <w:right w:val="nil"/>
            </w:tcBorders>
            <w:tcMar>
              <w:left w:w="0" w:type="dxa"/>
              <w:right w:w="0" w:type="dxa"/>
            </w:tcMar>
          </w:tcPr>
          <w:p w14:paraId="070A3CFE"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0988AB90" w14:textId="77777777" w:rsidTr="00B71E90">
        <w:trPr>
          <w:trHeight w:hRule="exact" w:val="170"/>
          <w:jc w:val="center"/>
        </w:trPr>
        <w:tc>
          <w:tcPr>
            <w:tcW w:w="1361" w:type="dxa"/>
            <w:tcMar>
              <w:left w:w="0" w:type="dxa"/>
              <w:right w:w="0" w:type="dxa"/>
            </w:tcMar>
            <w:vAlign w:val="center"/>
          </w:tcPr>
          <w:p w14:paraId="611AB0D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ascii="Symbol" w:hAnsi="Symbol" w:cs="Times New Roman"/>
                <w:bCs/>
                <w:i/>
                <w:iCs/>
                <w:color w:val="000000"/>
                <w:sz w:val="16"/>
                <w:szCs w:val="16"/>
              </w:rPr>
              <w:t></w:t>
            </w:r>
            <w:r w:rsidRPr="004F310E">
              <w:rPr>
                <w:rFonts w:cs="Times New Roman"/>
                <w:bCs/>
                <w:color w:val="000000"/>
                <w:sz w:val="16"/>
                <w:szCs w:val="16"/>
              </w:rPr>
              <w:t xml:space="preserve"> / K</w:t>
            </w:r>
          </w:p>
        </w:tc>
        <w:tc>
          <w:tcPr>
            <w:tcW w:w="1134" w:type="dxa"/>
            <w:tcBorders>
              <w:top w:val="nil"/>
              <w:left w:val="nil"/>
              <w:bottom w:val="nil"/>
              <w:right w:val="nil"/>
            </w:tcBorders>
            <w:tcMar>
              <w:left w:w="0" w:type="dxa"/>
              <w:right w:w="0" w:type="dxa"/>
            </w:tcMar>
          </w:tcPr>
          <w:p w14:paraId="57FE10F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−20.4</w:t>
            </w:r>
          </w:p>
        </w:tc>
        <w:tc>
          <w:tcPr>
            <w:tcW w:w="1134" w:type="dxa"/>
            <w:tcBorders>
              <w:top w:val="nil"/>
              <w:left w:val="nil"/>
              <w:bottom w:val="nil"/>
              <w:right w:val="nil"/>
            </w:tcBorders>
            <w:tcMar>
              <w:left w:w="0" w:type="dxa"/>
              <w:right w:w="0" w:type="dxa"/>
            </w:tcMar>
          </w:tcPr>
          <w:p w14:paraId="48DE127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−26.5</w:t>
            </w:r>
          </w:p>
        </w:tc>
        <w:tc>
          <w:tcPr>
            <w:tcW w:w="1134" w:type="dxa"/>
            <w:tcBorders>
              <w:top w:val="nil"/>
              <w:left w:val="nil"/>
              <w:bottom w:val="nil"/>
              <w:right w:val="nil"/>
            </w:tcBorders>
            <w:tcMar>
              <w:left w:w="0" w:type="dxa"/>
              <w:right w:w="0" w:type="dxa"/>
            </w:tcMar>
          </w:tcPr>
          <w:p w14:paraId="0A787D8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−34.3</w:t>
            </w:r>
          </w:p>
        </w:tc>
        <w:tc>
          <w:tcPr>
            <w:tcW w:w="1134" w:type="dxa"/>
            <w:tcBorders>
              <w:top w:val="nil"/>
              <w:left w:val="nil"/>
              <w:bottom w:val="nil"/>
              <w:right w:val="nil"/>
            </w:tcBorders>
            <w:tcMar>
              <w:left w:w="0" w:type="dxa"/>
              <w:right w:w="0" w:type="dxa"/>
            </w:tcMar>
          </w:tcPr>
          <w:p w14:paraId="4B73C93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−47.9</w:t>
            </w:r>
          </w:p>
        </w:tc>
        <w:tc>
          <w:tcPr>
            <w:tcW w:w="1134" w:type="dxa"/>
            <w:tcBorders>
              <w:top w:val="nil"/>
              <w:left w:val="nil"/>
              <w:bottom w:val="nil"/>
              <w:right w:val="nil"/>
            </w:tcBorders>
            <w:tcMar>
              <w:left w:w="0" w:type="dxa"/>
              <w:right w:w="0" w:type="dxa"/>
            </w:tcMar>
          </w:tcPr>
          <w:p w14:paraId="33FBB09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−48.9</w:t>
            </w:r>
          </w:p>
        </w:tc>
        <w:tc>
          <w:tcPr>
            <w:tcW w:w="1134" w:type="dxa"/>
            <w:tcBorders>
              <w:top w:val="nil"/>
              <w:left w:val="nil"/>
              <w:bottom w:val="nil"/>
              <w:right w:val="nil"/>
            </w:tcBorders>
            <w:tcMar>
              <w:left w:w="0" w:type="dxa"/>
              <w:right w:w="0" w:type="dxa"/>
            </w:tcMar>
          </w:tcPr>
          <w:p w14:paraId="59B1F6E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−79.2</w:t>
            </w:r>
          </w:p>
        </w:tc>
        <w:tc>
          <w:tcPr>
            <w:tcW w:w="1134" w:type="dxa"/>
            <w:tcBorders>
              <w:top w:val="nil"/>
              <w:left w:val="nil"/>
              <w:bottom w:val="nil"/>
              <w:right w:val="nil"/>
            </w:tcBorders>
            <w:tcMar>
              <w:left w:w="0" w:type="dxa"/>
              <w:right w:w="0" w:type="dxa"/>
            </w:tcMar>
          </w:tcPr>
          <w:p w14:paraId="1B5AE826" w14:textId="77777777" w:rsidR="004F310E" w:rsidRPr="004F310E" w:rsidRDefault="004F310E" w:rsidP="004F310E">
            <w:pPr>
              <w:adjustRightInd w:val="0"/>
              <w:spacing w:line="160" w:lineRule="exact"/>
              <w:ind w:firstLineChars="0" w:firstLine="0"/>
              <w:rPr>
                <w:rFonts w:cs="Times New Roman"/>
                <w:bCs/>
                <w:color w:val="000000"/>
                <w:sz w:val="16"/>
                <w:szCs w:val="16"/>
              </w:rPr>
            </w:pPr>
          </w:p>
        </w:tc>
      </w:tr>
      <w:tr w:rsidR="004F310E" w:rsidRPr="004F310E" w14:paraId="26F8AF2F" w14:textId="77777777" w:rsidTr="00B71E90">
        <w:trPr>
          <w:trHeight w:hRule="exact" w:val="170"/>
          <w:jc w:val="center"/>
        </w:trPr>
        <w:tc>
          <w:tcPr>
            <w:tcW w:w="1361" w:type="dxa"/>
            <w:tcMar>
              <w:left w:w="0" w:type="dxa"/>
              <w:right w:w="0" w:type="dxa"/>
            </w:tcMar>
            <w:vAlign w:val="center"/>
          </w:tcPr>
          <w:p w14:paraId="5B2A57C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2K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nil"/>
              <w:left w:val="nil"/>
              <w:bottom w:val="nil"/>
              <w:right w:val="nil"/>
            </w:tcBorders>
            <w:tcMar>
              <w:left w:w="0" w:type="dxa"/>
              <w:right w:w="0" w:type="dxa"/>
            </w:tcMar>
          </w:tcPr>
          <w:p w14:paraId="02773EE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3.99</w:t>
            </w:r>
          </w:p>
        </w:tc>
        <w:tc>
          <w:tcPr>
            <w:tcW w:w="1134" w:type="dxa"/>
            <w:tcBorders>
              <w:top w:val="nil"/>
              <w:left w:val="nil"/>
              <w:bottom w:val="nil"/>
              <w:right w:val="nil"/>
            </w:tcBorders>
            <w:tcMar>
              <w:left w:w="0" w:type="dxa"/>
              <w:right w:w="0" w:type="dxa"/>
            </w:tcMar>
          </w:tcPr>
          <w:p w14:paraId="33B5A9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1.5</w:t>
            </w:r>
          </w:p>
        </w:tc>
        <w:tc>
          <w:tcPr>
            <w:tcW w:w="1134" w:type="dxa"/>
            <w:tcBorders>
              <w:top w:val="nil"/>
              <w:left w:val="nil"/>
              <w:bottom w:val="nil"/>
              <w:right w:val="nil"/>
            </w:tcBorders>
            <w:tcMar>
              <w:left w:w="0" w:type="dxa"/>
              <w:right w:w="0" w:type="dxa"/>
            </w:tcMar>
          </w:tcPr>
          <w:p w14:paraId="5B2E64F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0.93</w:t>
            </w:r>
          </w:p>
        </w:tc>
        <w:tc>
          <w:tcPr>
            <w:tcW w:w="1134" w:type="dxa"/>
            <w:tcBorders>
              <w:top w:val="nil"/>
              <w:left w:val="nil"/>
              <w:bottom w:val="nil"/>
              <w:right w:val="nil"/>
            </w:tcBorders>
            <w:tcMar>
              <w:left w:w="0" w:type="dxa"/>
              <w:right w:w="0" w:type="dxa"/>
            </w:tcMar>
          </w:tcPr>
          <w:p w14:paraId="1DE554D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0.22</w:t>
            </w:r>
          </w:p>
        </w:tc>
        <w:tc>
          <w:tcPr>
            <w:tcW w:w="1134" w:type="dxa"/>
            <w:tcBorders>
              <w:top w:val="nil"/>
              <w:left w:val="nil"/>
              <w:bottom w:val="nil"/>
              <w:right w:val="nil"/>
            </w:tcBorders>
            <w:tcMar>
              <w:left w:w="0" w:type="dxa"/>
              <w:right w:w="0" w:type="dxa"/>
            </w:tcMar>
          </w:tcPr>
          <w:p w14:paraId="01F3A90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0.08</w:t>
            </w:r>
          </w:p>
        </w:tc>
        <w:tc>
          <w:tcPr>
            <w:tcW w:w="1134" w:type="dxa"/>
            <w:tcBorders>
              <w:top w:val="nil"/>
              <w:left w:val="nil"/>
              <w:bottom w:val="nil"/>
              <w:right w:val="nil"/>
            </w:tcBorders>
            <w:tcMar>
              <w:left w:w="0" w:type="dxa"/>
              <w:right w:w="0" w:type="dxa"/>
            </w:tcMar>
          </w:tcPr>
          <w:p w14:paraId="7BA80F8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0.03</w:t>
            </w:r>
          </w:p>
        </w:tc>
        <w:tc>
          <w:tcPr>
            <w:tcW w:w="1134" w:type="dxa"/>
            <w:tcBorders>
              <w:top w:val="nil"/>
              <w:left w:val="nil"/>
              <w:bottom w:val="nil"/>
              <w:right w:val="nil"/>
            </w:tcBorders>
            <w:tcMar>
              <w:left w:w="0" w:type="dxa"/>
              <w:right w:w="0" w:type="dxa"/>
            </w:tcMar>
          </w:tcPr>
          <w:p w14:paraId="7968079B"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1C801C82" w14:textId="77777777" w:rsidTr="00B71E90">
        <w:trPr>
          <w:trHeight w:hRule="exact" w:val="170"/>
          <w:jc w:val="center"/>
        </w:trPr>
        <w:tc>
          <w:tcPr>
            <w:tcW w:w="1361" w:type="dxa"/>
            <w:tcMar>
              <w:left w:w="0" w:type="dxa"/>
              <w:right w:w="0" w:type="dxa"/>
            </w:tcMar>
            <w:vAlign w:val="center"/>
          </w:tcPr>
          <w:p w14:paraId="2D656AE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50K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nil"/>
              <w:left w:val="nil"/>
              <w:bottom w:val="nil"/>
              <w:right w:val="nil"/>
            </w:tcBorders>
            <w:tcMar>
              <w:left w:w="0" w:type="dxa"/>
              <w:right w:w="0" w:type="dxa"/>
            </w:tcMar>
          </w:tcPr>
          <w:p w14:paraId="26C1F42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1.01</w:t>
            </w:r>
          </w:p>
        </w:tc>
        <w:tc>
          <w:tcPr>
            <w:tcW w:w="1134" w:type="dxa"/>
            <w:tcBorders>
              <w:top w:val="nil"/>
              <w:left w:val="nil"/>
              <w:bottom w:val="nil"/>
              <w:right w:val="nil"/>
            </w:tcBorders>
            <w:tcMar>
              <w:left w:w="0" w:type="dxa"/>
              <w:right w:w="0" w:type="dxa"/>
            </w:tcMar>
          </w:tcPr>
          <w:p w14:paraId="79C17C9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0.53</w:t>
            </w:r>
          </w:p>
        </w:tc>
        <w:tc>
          <w:tcPr>
            <w:tcW w:w="1134" w:type="dxa"/>
            <w:tcBorders>
              <w:top w:val="nil"/>
              <w:left w:val="nil"/>
              <w:bottom w:val="nil"/>
              <w:right w:val="nil"/>
            </w:tcBorders>
            <w:tcMar>
              <w:left w:w="0" w:type="dxa"/>
              <w:right w:w="0" w:type="dxa"/>
            </w:tcMar>
          </w:tcPr>
          <w:p w14:paraId="0ED6DFE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0.47</w:t>
            </w:r>
          </w:p>
        </w:tc>
        <w:tc>
          <w:tcPr>
            <w:tcW w:w="1134" w:type="dxa"/>
            <w:tcBorders>
              <w:top w:val="nil"/>
              <w:left w:val="nil"/>
              <w:bottom w:val="nil"/>
              <w:right w:val="nil"/>
            </w:tcBorders>
            <w:tcMar>
              <w:left w:w="0" w:type="dxa"/>
              <w:right w:w="0" w:type="dxa"/>
            </w:tcMar>
          </w:tcPr>
          <w:p w14:paraId="6457F8A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0.37</w:t>
            </w:r>
          </w:p>
        </w:tc>
        <w:tc>
          <w:tcPr>
            <w:tcW w:w="1134" w:type="dxa"/>
            <w:tcBorders>
              <w:top w:val="nil"/>
              <w:left w:val="nil"/>
              <w:bottom w:val="nil"/>
              <w:right w:val="nil"/>
            </w:tcBorders>
            <w:tcMar>
              <w:left w:w="0" w:type="dxa"/>
              <w:right w:w="0" w:type="dxa"/>
            </w:tcMar>
          </w:tcPr>
          <w:p w14:paraId="1DEC16A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0.3</w:t>
            </w:r>
          </w:p>
        </w:tc>
        <w:tc>
          <w:tcPr>
            <w:tcW w:w="1134" w:type="dxa"/>
            <w:tcBorders>
              <w:top w:val="nil"/>
              <w:left w:val="nil"/>
              <w:bottom w:val="nil"/>
              <w:right w:val="nil"/>
            </w:tcBorders>
            <w:tcMar>
              <w:left w:w="0" w:type="dxa"/>
              <w:right w:w="0" w:type="dxa"/>
            </w:tcMar>
          </w:tcPr>
          <w:p w14:paraId="052E170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0.21</w:t>
            </w:r>
          </w:p>
        </w:tc>
        <w:tc>
          <w:tcPr>
            <w:tcW w:w="1134" w:type="dxa"/>
            <w:tcBorders>
              <w:top w:val="nil"/>
              <w:left w:val="nil"/>
              <w:bottom w:val="nil"/>
              <w:right w:val="nil"/>
            </w:tcBorders>
            <w:tcMar>
              <w:left w:w="0" w:type="dxa"/>
              <w:right w:w="0" w:type="dxa"/>
            </w:tcMar>
          </w:tcPr>
          <w:p w14:paraId="54355163"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4AC64384" w14:textId="77777777" w:rsidTr="00B71E90">
        <w:trPr>
          <w:trHeight w:hRule="exact" w:val="170"/>
          <w:jc w:val="center"/>
        </w:trPr>
        <w:tc>
          <w:tcPr>
            <w:tcW w:w="1361" w:type="dxa"/>
            <w:tcMar>
              <w:left w:w="0" w:type="dxa"/>
              <w:right w:w="0" w:type="dxa"/>
            </w:tcMar>
            <w:vAlign w:val="center"/>
          </w:tcPr>
          <w:p w14:paraId="79D25D0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300K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nil"/>
              <w:left w:val="nil"/>
              <w:bottom w:val="nil"/>
              <w:right w:val="nil"/>
            </w:tcBorders>
            <w:tcMar>
              <w:left w:w="0" w:type="dxa"/>
              <w:right w:w="0" w:type="dxa"/>
            </w:tcMar>
          </w:tcPr>
          <w:p w14:paraId="1647990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1.3</w:t>
            </w:r>
          </w:p>
        </w:tc>
        <w:tc>
          <w:tcPr>
            <w:tcW w:w="1134" w:type="dxa"/>
            <w:tcBorders>
              <w:top w:val="nil"/>
              <w:left w:val="nil"/>
              <w:bottom w:val="nil"/>
              <w:right w:val="nil"/>
            </w:tcBorders>
            <w:tcMar>
              <w:left w:w="0" w:type="dxa"/>
              <w:right w:w="0" w:type="dxa"/>
            </w:tcMar>
          </w:tcPr>
          <w:p w14:paraId="53C77AE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0.78</w:t>
            </w:r>
          </w:p>
        </w:tc>
        <w:tc>
          <w:tcPr>
            <w:tcW w:w="1134" w:type="dxa"/>
            <w:tcBorders>
              <w:top w:val="nil"/>
              <w:left w:val="nil"/>
              <w:bottom w:val="nil"/>
              <w:right w:val="nil"/>
            </w:tcBorders>
            <w:tcMar>
              <w:left w:w="0" w:type="dxa"/>
              <w:right w:w="0" w:type="dxa"/>
            </w:tcMar>
          </w:tcPr>
          <w:p w14:paraId="26C2374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0.73</w:t>
            </w:r>
          </w:p>
        </w:tc>
        <w:tc>
          <w:tcPr>
            <w:tcW w:w="1134" w:type="dxa"/>
            <w:tcBorders>
              <w:top w:val="nil"/>
              <w:left w:val="nil"/>
              <w:bottom w:val="nil"/>
              <w:right w:val="nil"/>
            </w:tcBorders>
            <w:tcMar>
              <w:left w:w="0" w:type="dxa"/>
              <w:right w:w="0" w:type="dxa"/>
            </w:tcMar>
          </w:tcPr>
          <w:p w14:paraId="03CF45F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0.65</w:t>
            </w:r>
          </w:p>
        </w:tc>
        <w:tc>
          <w:tcPr>
            <w:tcW w:w="1134" w:type="dxa"/>
            <w:tcBorders>
              <w:top w:val="nil"/>
              <w:left w:val="nil"/>
              <w:bottom w:val="nil"/>
              <w:right w:val="nil"/>
            </w:tcBorders>
            <w:tcMar>
              <w:left w:w="0" w:type="dxa"/>
              <w:right w:w="0" w:type="dxa"/>
            </w:tcMar>
          </w:tcPr>
          <w:p w14:paraId="41BC87F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0.55</w:t>
            </w:r>
          </w:p>
        </w:tc>
        <w:tc>
          <w:tcPr>
            <w:tcW w:w="1134" w:type="dxa"/>
            <w:tcBorders>
              <w:top w:val="nil"/>
              <w:left w:val="nil"/>
              <w:bottom w:val="nil"/>
              <w:right w:val="nil"/>
            </w:tcBorders>
            <w:tcMar>
              <w:left w:w="0" w:type="dxa"/>
              <w:right w:w="0" w:type="dxa"/>
            </w:tcMar>
          </w:tcPr>
          <w:p w14:paraId="78B83FF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0.49</w:t>
            </w:r>
          </w:p>
        </w:tc>
        <w:tc>
          <w:tcPr>
            <w:tcW w:w="1134" w:type="dxa"/>
            <w:tcBorders>
              <w:top w:val="nil"/>
              <w:left w:val="nil"/>
              <w:bottom w:val="nil"/>
              <w:right w:val="nil"/>
            </w:tcBorders>
            <w:tcMar>
              <w:left w:w="0" w:type="dxa"/>
              <w:right w:w="0" w:type="dxa"/>
            </w:tcMar>
          </w:tcPr>
          <w:p w14:paraId="4F7B5DB2"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4B12F299" w14:textId="77777777" w:rsidTr="00B71E90">
        <w:trPr>
          <w:trHeight w:hRule="exact" w:val="170"/>
          <w:jc w:val="center"/>
        </w:trPr>
        <w:tc>
          <w:tcPr>
            <w:tcW w:w="1361" w:type="dxa"/>
            <w:tcMar>
              <w:left w:w="0" w:type="dxa"/>
              <w:right w:w="0" w:type="dxa"/>
            </w:tcMar>
            <w:vAlign w:val="center"/>
          </w:tcPr>
          <w:p w14:paraId="3318EE3A"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T</w:t>
            </w:r>
            <w:r w:rsidRPr="004F310E">
              <w:rPr>
                <w:rFonts w:cs="Times New Roman"/>
                <w:bCs/>
                <w:color w:val="000000"/>
                <w:sz w:val="16"/>
                <w:szCs w:val="16"/>
                <w:vertAlign w:val="subscript"/>
              </w:rPr>
              <w:t>N</w:t>
            </w:r>
            <w:r w:rsidRPr="004F310E">
              <w:rPr>
                <w:rFonts w:cs="Times New Roman"/>
                <w:bCs/>
                <w:color w:val="000000"/>
                <w:sz w:val="16"/>
                <w:szCs w:val="16"/>
              </w:rPr>
              <w:t xml:space="preserve"> / K(</w:t>
            </w:r>
            <w:proofErr w:type="spellStart"/>
            <w:r w:rsidRPr="004F310E">
              <w:rPr>
                <w:rFonts w:cs="Times New Roman"/>
                <w:bCs/>
                <w:i/>
                <w:iCs/>
                <w:color w:val="000000"/>
                <w:sz w:val="16"/>
                <w:szCs w:val="16"/>
              </w:rPr>
              <w:t>d</w:t>
            </w:r>
            <w:r w:rsidRPr="004F310E">
              <w:rPr>
                <w:rFonts w:cs="Times New Roman"/>
                <w:bCs/>
                <w:color w:val="000000"/>
                <w:sz w:val="16"/>
                <w:szCs w:val="16"/>
              </w:rPr>
              <w:t>FC</w:t>
            </w:r>
            <w:proofErr w:type="spellEnd"/>
            <w:r w:rsidRPr="004F310E">
              <w:rPr>
                <w:rFonts w:cs="Times New Roman"/>
                <w:bCs/>
                <w:color w:val="000000"/>
                <w:sz w:val="16"/>
                <w:szCs w:val="16"/>
              </w:rPr>
              <w:t>/</w:t>
            </w:r>
            <w:r w:rsidRPr="004F310E">
              <w:rPr>
                <w:rFonts w:cs="Times New Roman"/>
                <w:bCs/>
                <w:i/>
                <w:iCs/>
                <w:color w:val="000000"/>
                <w:sz w:val="16"/>
                <w:szCs w:val="16"/>
              </w:rPr>
              <w:t>d</w:t>
            </w:r>
            <w:r w:rsidRPr="004F310E">
              <w:rPr>
                <w:rFonts w:cs="Times New Roman"/>
                <w:bCs/>
                <w:color w:val="000000"/>
                <w:sz w:val="16"/>
                <w:szCs w:val="16"/>
              </w:rPr>
              <w:t>T)</w:t>
            </w:r>
          </w:p>
        </w:tc>
        <w:tc>
          <w:tcPr>
            <w:tcW w:w="1134" w:type="dxa"/>
            <w:tcBorders>
              <w:top w:val="nil"/>
              <w:left w:val="nil"/>
              <w:bottom w:val="nil"/>
              <w:right w:val="nil"/>
            </w:tcBorders>
            <w:tcMar>
              <w:left w:w="0" w:type="dxa"/>
              <w:right w:w="0" w:type="dxa"/>
            </w:tcMar>
          </w:tcPr>
          <w:p w14:paraId="5E7807A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6.3</w:t>
            </w:r>
          </w:p>
        </w:tc>
        <w:tc>
          <w:tcPr>
            <w:tcW w:w="1134" w:type="dxa"/>
            <w:tcBorders>
              <w:top w:val="nil"/>
              <w:left w:val="nil"/>
              <w:bottom w:val="nil"/>
              <w:right w:val="nil"/>
            </w:tcBorders>
            <w:tcMar>
              <w:left w:w="0" w:type="dxa"/>
              <w:right w:w="0" w:type="dxa"/>
            </w:tcMar>
          </w:tcPr>
          <w:p w14:paraId="3DCA70A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2.9</w:t>
            </w:r>
          </w:p>
        </w:tc>
        <w:tc>
          <w:tcPr>
            <w:tcW w:w="1134" w:type="dxa"/>
            <w:tcBorders>
              <w:top w:val="nil"/>
              <w:left w:val="nil"/>
              <w:bottom w:val="nil"/>
              <w:right w:val="nil"/>
            </w:tcBorders>
            <w:tcMar>
              <w:left w:w="0" w:type="dxa"/>
              <w:right w:w="0" w:type="dxa"/>
            </w:tcMar>
          </w:tcPr>
          <w:p w14:paraId="1A5182F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2.1</w:t>
            </w:r>
          </w:p>
        </w:tc>
        <w:tc>
          <w:tcPr>
            <w:tcW w:w="1134" w:type="dxa"/>
            <w:tcBorders>
              <w:top w:val="nil"/>
              <w:left w:val="nil"/>
              <w:bottom w:val="nil"/>
              <w:right w:val="nil"/>
            </w:tcBorders>
            <w:tcMar>
              <w:left w:w="0" w:type="dxa"/>
              <w:right w:w="0" w:type="dxa"/>
            </w:tcMar>
          </w:tcPr>
          <w:p w14:paraId="441A7A6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2.0</w:t>
            </w:r>
          </w:p>
        </w:tc>
        <w:tc>
          <w:tcPr>
            <w:tcW w:w="1134" w:type="dxa"/>
            <w:tcBorders>
              <w:top w:val="nil"/>
              <w:left w:val="nil"/>
              <w:bottom w:val="nil"/>
              <w:right w:val="nil"/>
            </w:tcBorders>
            <w:tcMar>
              <w:left w:w="0" w:type="dxa"/>
              <w:right w:w="0" w:type="dxa"/>
            </w:tcMar>
          </w:tcPr>
          <w:p w14:paraId="46D6832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&lt; 2</w:t>
            </w:r>
          </w:p>
        </w:tc>
        <w:tc>
          <w:tcPr>
            <w:tcW w:w="1134" w:type="dxa"/>
            <w:tcBorders>
              <w:top w:val="nil"/>
              <w:left w:val="nil"/>
              <w:bottom w:val="nil"/>
              <w:right w:val="nil"/>
            </w:tcBorders>
            <w:tcMar>
              <w:left w:w="0" w:type="dxa"/>
              <w:right w:w="0" w:type="dxa"/>
            </w:tcMar>
          </w:tcPr>
          <w:p w14:paraId="2E716E4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&lt;2</w:t>
            </w:r>
          </w:p>
        </w:tc>
        <w:tc>
          <w:tcPr>
            <w:tcW w:w="1134" w:type="dxa"/>
            <w:tcBorders>
              <w:top w:val="nil"/>
              <w:left w:val="nil"/>
              <w:bottom w:val="nil"/>
              <w:right w:val="nil"/>
            </w:tcBorders>
            <w:tcMar>
              <w:left w:w="0" w:type="dxa"/>
              <w:right w:w="0" w:type="dxa"/>
            </w:tcMar>
          </w:tcPr>
          <w:p w14:paraId="50A0FCE6"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5.7</w:t>
            </w:r>
          </w:p>
        </w:tc>
      </w:tr>
      <w:tr w:rsidR="004F310E" w:rsidRPr="004F310E" w14:paraId="39DA7189" w14:textId="77777777" w:rsidTr="00B71E90">
        <w:trPr>
          <w:trHeight w:hRule="exact" w:val="170"/>
          <w:jc w:val="center"/>
        </w:trPr>
        <w:tc>
          <w:tcPr>
            <w:tcW w:w="1361" w:type="dxa"/>
            <w:tcBorders>
              <w:bottom w:val="nil"/>
            </w:tcBorders>
            <w:tcMar>
              <w:left w:w="0" w:type="dxa"/>
              <w:right w:w="0" w:type="dxa"/>
            </w:tcMar>
            <w:vAlign w:val="center"/>
          </w:tcPr>
          <w:p w14:paraId="30F1B8C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H</w:t>
            </w:r>
            <w:r w:rsidRPr="004F310E">
              <w:rPr>
                <w:rFonts w:cs="Times New Roman"/>
                <w:bCs/>
                <w:color w:val="000000"/>
                <w:sz w:val="16"/>
                <w:szCs w:val="16"/>
                <w:vertAlign w:val="subscript"/>
              </w:rPr>
              <w:t xml:space="preserve">C </w:t>
            </w:r>
            <w:r w:rsidRPr="004F310E">
              <w:rPr>
                <w:rFonts w:cs="Times New Roman"/>
                <w:bCs/>
                <w:color w:val="000000"/>
                <w:sz w:val="16"/>
                <w:szCs w:val="16"/>
              </w:rPr>
              <w:t xml:space="preserve">/ </w:t>
            </w:r>
            <w:proofErr w:type="gramStart"/>
            <w:r w:rsidRPr="004F310E">
              <w:rPr>
                <w:rFonts w:cs="Times New Roman"/>
                <w:bCs/>
                <w:color w:val="000000"/>
                <w:sz w:val="16"/>
                <w:szCs w:val="16"/>
              </w:rPr>
              <w:t>Oe(</w:t>
            </w:r>
            <w:proofErr w:type="gramEnd"/>
            <w:r w:rsidRPr="004F310E">
              <w:rPr>
                <w:rFonts w:cs="Times New Roman"/>
                <w:bCs/>
                <w:color w:val="000000"/>
                <w:sz w:val="16"/>
                <w:szCs w:val="16"/>
              </w:rPr>
              <w:t>at 2 K)</w:t>
            </w:r>
          </w:p>
        </w:tc>
        <w:tc>
          <w:tcPr>
            <w:tcW w:w="1134" w:type="dxa"/>
            <w:tcBorders>
              <w:top w:val="nil"/>
              <w:left w:val="nil"/>
              <w:bottom w:val="nil"/>
              <w:right w:val="nil"/>
            </w:tcBorders>
            <w:tcMar>
              <w:left w:w="0" w:type="dxa"/>
              <w:right w:w="0" w:type="dxa"/>
            </w:tcMar>
          </w:tcPr>
          <w:p w14:paraId="444A013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60</w:t>
            </w:r>
          </w:p>
        </w:tc>
        <w:tc>
          <w:tcPr>
            <w:tcW w:w="1134" w:type="dxa"/>
            <w:tcBorders>
              <w:top w:val="nil"/>
              <w:left w:val="nil"/>
              <w:bottom w:val="nil"/>
              <w:right w:val="nil"/>
            </w:tcBorders>
            <w:tcMar>
              <w:left w:w="0" w:type="dxa"/>
              <w:right w:w="0" w:type="dxa"/>
            </w:tcMar>
          </w:tcPr>
          <w:p w14:paraId="661E1FF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53</w:t>
            </w:r>
          </w:p>
        </w:tc>
        <w:tc>
          <w:tcPr>
            <w:tcW w:w="1134" w:type="dxa"/>
            <w:tcBorders>
              <w:top w:val="nil"/>
              <w:left w:val="nil"/>
              <w:bottom w:val="nil"/>
              <w:right w:val="nil"/>
            </w:tcBorders>
            <w:tcMar>
              <w:left w:w="0" w:type="dxa"/>
              <w:right w:w="0" w:type="dxa"/>
            </w:tcMar>
          </w:tcPr>
          <w:p w14:paraId="2CBCC69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48</w:t>
            </w:r>
          </w:p>
        </w:tc>
        <w:tc>
          <w:tcPr>
            <w:tcW w:w="1134" w:type="dxa"/>
            <w:tcBorders>
              <w:top w:val="nil"/>
              <w:left w:val="nil"/>
              <w:bottom w:val="nil"/>
              <w:right w:val="nil"/>
            </w:tcBorders>
            <w:tcMar>
              <w:left w:w="0" w:type="dxa"/>
              <w:right w:w="0" w:type="dxa"/>
            </w:tcMar>
          </w:tcPr>
          <w:p w14:paraId="611B0E0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56</w:t>
            </w:r>
          </w:p>
        </w:tc>
        <w:tc>
          <w:tcPr>
            <w:tcW w:w="1134" w:type="dxa"/>
            <w:tcBorders>
              <w:top w:val="nil"/>
              <w:left w:val="nil"/>
              <w:bottom w:val="nil"/>
              <w:right w:val="nil"/>
            </w:tcBorders>
            <w:tcMar>
              <w:left w:w="0" w:type="dxa"/>
              <w:right w:w="0" w:type="dxa"/>
            </w:tcMar>
          </w:tcPr>
          <w:p w14:paraId="65F622D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w:t>
            </w:r>
          </w:p>
        </w:tc>
        <w:tc>
          <w:tcPr>
            <w:tcW w:w="1134" w:type="dxa"/>
            <w:tcBorders>
              <w:top w:val="nil"/>
              <w:left w:val="nil"/>
              <w:bottom w:val="nil"/>
              <w:right w:val="nil"/>
            </w:tcBorders>
            <w:tcMar>
              <w:left w:w="0" w:type="dxa"/>
              <w:right w:w="0" w:type="dxa"/>
            </w:tcMar>
          </w:tcPr>
          <w:p w14:paraId="2EA2AAE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7</w:t>
            </w:r>
          </w:p>
        </w:tc>
        <w:tc>
          <w:tcPr>
            <w:tcW w:w="1134" w:type="dxa"/>
            <w:tcBorders>
              <w:top w:val="nil"/>
              <w:left w:val="nil"/>
              <w:bottom w:val="nil"/>
              <w:right w:val="nil"/>
            </w:tcBorders>
            <w:tcMar>
              <w:left w:w="0" w:type="dxa"/>
              <w:right w:w="0" w:type="dxa"/>
            </w:tcMar>
          </w:tcPr>
          <w:p w14:paraId="318441BB"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2C1B020C" w14:textId="77777777" w:rsidTr="00B71E90">
        <w:trPr>
          <w:trHeight w:hRule="exact" w:val="170"/>
          <w:jc w:val="center"/>
        </w:trPr>
        <w:tc>
          <w:tcPr>
            <w:tcW w:w="1361" w:type="dxa"/>
            <w:tcBorders>
              <w:top w:val="nil"/>
              <w:bottom w:val="single" w:sz="4" w:space="0" w:color="auto"/>
            </w:tcBorders>
            <w:tcMar>
              <w:left w:w="0" w:type="dxa"/>
              <w:right w:w="0" w:type="dxa"/>
            </w:tcMar>
            <w:vAlign w:val="center"/>
          </w:tcPr>
          <w:p w14:paraId="0C425D01"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M</w:t>
            </w:r>
            <w:r w:rsidRPr="004F310E">
              <w:rPr>
                <w:rFonts w:cs="Times New Roman"/>
                <w:bCs/>
                <w:color w:val="000000"/>
                <w:sz w:val="16"/>
                <w:szCs w:val="16"/>
                <w:vertAlign w:val="subscript"/>
              </w:rPr>
              <w:t>R</w:t>
            </w:r>
            <w:r w:rsidRPr="004F310E">
              <w:rPr>
                <w:rFonts w:cs="Times New Roman"/>
                <w:bCs/>
                <w:color w:val="000000"/>
                <w:sz w:val="16"/>
                <w:szCs w:val="16"/>
              </w:rPr>
              <w:t xml:space="preserve"> / N</w:t>
            </w:r>
            <w:r w:rsidRPr="004F310E">
              <w:rPr>
                <w:rFonts w:cs="Times New Roman"/>
                <w:bCs/>
                <w:color w:val="000000"/>
                <w:sz w:val="16"/>
                <w:szCs w:val="16"/>
              </w:rPr>
              <w:sym w:font="Symbol" w:char="F062"/>
            </w:r>
            <w:r w:rsidRPr="004F310E">
              <w:rPr>
                <w:rFonts w:cs="Times New Roman"/>
                <w:bCs/>
                <w:color w:val="000000"/>
                <w:sz w:val="16"/>
                <w:szCs w:val="16"/>
              </w:rPr>
              <w:t>(at 2 K)</w:t>
            </w:r>
          </w:p>
        </w:tc>
        <w:tc>
          <w:tcPr>
            <w:tcW w:w="1134" w:type="dxa"/>
            <w:tcBorders>
              <w:top w:val="nil"/>
              <w:left w:val="nil"/>
              <w:bottom w:val="single" w:sz="4" w:space="0" w:color="auto"/>
              <w:right w:val="nil"/>
            </w:tcBorders>
            <w:tcMar>
              <w:left w:w="0" w:type="dxa"/>
              <w:right w:w="0" w:type="dxa"/>
            </w:tcMar>
          </w:tcPr>
          <w:p w14:paraId="68F6A6B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0.0453 </w:t>
            </w:r>
          </w:p>
        </w:tc>
        <w:tc>
          <w:tcPr>
            <w:tcW w:w="1134" w:type="dxa"/>
            <w:tcBorders>
              <w:top w:val="nil"/>
              <w:left w:val="nil"/>
              <w:bottom w:val="single" w:sz="4" w:space="0" w:color="auto"/>
              <w:right w:val="nil"/>
            </w:tcBorders>
            <w:tcMar>
              <w:left w:w="0" w:type="dxa"/>
              <w:right w:w="0" w:type="dxa"/>
            </w:tcMar>
          </w:tcPr>
          <w:p w14:paraId="59675D0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0.0194 </w:t>
            </w:r>
          </w:p>
        </w:tc>
        <w:tc>
          <w:tcPr>
            <w:tcW w:w="1134" w:type="dxa"/>
            <w:tcBorders>
              <w:top w:val="nil"/>
              <w:left w:val="nil"/>
              <w:bottom w:val="single" w:sz="4" w:space="0" w:color="auto"/>
              <w:right w:val="nil"/>
            </w:tcBorders>
            <w:tcMar>
              <w:left w:w="0" w:type="dxa"/>
              <w:right w:w="0" w:type="dxa"/>
            </w:tcMar>
          </w:tcPr>
          <w:p w14:paraId="6D69A4F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0.0104 </w:t>
            </w:r>
          </w:p>
        </w:tc>
        <w:tc>
          <w:tcPr>
            <w:tcW w:w="1134" w:type="dxa"/>
            <w:tcBorders>
              <w:top w:val="nil"/>
              <w:left w:val="nil"/>
              <w:bottom w:val="single" w:sz="4" w:space="0" w:color="auto"/>
              <w:right w:val="nil"/>
            </w:tcBorders>
            <w:tcMar>
              <w:left w:w="0" w:type="dxa"/>
              <w:right w:w="0" w:type="dxa"/>
            </w:tcMar>
          </w:tcPr>
          <w:p w14:paraId="08EBAC5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0.0014 </w:t>
            </w:r>
          </w:p>
        </w:tc>
        <w:tc>
          <w:tcPr>
            <w:tcW w:w="1134" w:type="dxa"/>
            <w:tcBorders>
              <w:top w:val="nil"/>
              <w:left w:val="nil"/>
              <w:bottom w:val="single" w:sz="4" w:space="0" w:color="auto"/>
              <w:right w:val="nil"/>
            </w:tcBorders>
            <w:tcMar>
              <w:left w:w="0" w:type="dxa"/>
              <w:right w:w="0" w:type="dxa"/>
            </w:tcMar>
          </w:tcPr>
          <w:p w14:paraId="543F806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 </w:t>
            </w:r>
          </w:p>
        </w:tc>
        <w:tc>
          <w:tcPr>
            <w:tcW w:w="1134" w:type="dxa"/>
            <w:tcBorders>
              <w:top w:val="nil"/>
              <w:left w:val="nil"/>
              <w:bottom w:val="single" w:sz="4" w:space="0" w:color="auto"/>
              <w:right w:val="nil"/>
            </w:tcBorders>
            <w:tcMar>
              <w:left w:w="0" w:type="dxa"/>
              <w:right w:w="0" w:type="dxa"/>
            </w:tcMar>
          </w:tcPr>
          <w:p w14:paraId="232E312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 </w:t>
            </w:r>
          </w:p>
        </w:tc>
        <w:tc>
          <w:tcPr>
            <w:tcW w:w="1134" w:type="dxa"/>
            <w:tcBorders>
              <w:top w:val="nil"/>
              <w:left w:val="nil"/>
              <w:bottom w:val="single" w:sz="4" w:space="0" w:color="auto"/>
              <w:right w:val="nil"/>
            </w:tcBorders>
            <w:tcMar>
              <w:left w:w="0" w:type="dxa"/>
              <w:right w:w="0" w:type="dxa"/>
            </w:tcMar>
          </w:tcPr>
          <w:p w14:paraId="3E21A746"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bl>
    <w:p w14:paraId="5D56419C" w14:textId="77777777" w:rsidR="004F310E" w:rsidRPr="00D82A5B" w:rsidRDefault="004F310E" w:rsidP="008C3A9A">
      <w:pPr>
        <w:pStyle w:val="3--zhu0"/>
      </w:pPr>
    </w:p>
    <w:p w14:paraId="430A3D2C" w14:textId="3DF648C9" w:rsidR="00F9244E" w:rsidRPr="00622BF2" w:rsidRDefault="002F3701" w:rsidP="00D82A5B">
      <w:pPr>
        <w:pStyle w:val="2--zhu0"/>
        <w:spacing w:before="156"/>
        <w:rPr>
          <w:bCs/>
        </w:rPr>
      </w:pPr>
      <w:r w:rsidRPr="00D82A5B">
        <w:rPr>
          <w:noProof/>
        </w:rPr>
        <w:lastRenderedPageBreak/>
        <w:drawing>
          <wp:inline distT="0" distB="0" distL="0" distR="0" wp14:anchorId="78109331" wp14:editId="32E30E49">
            <wp:extent cx="5400000" cy="3603618"/>
            <wp:effectExtent l="0" t="0" r="0" b="0"/>
            <wp:docPr id="1467743203" name="图片 27">
              <a:extLst xmlns:a="http://schemas.openxmlformats.org/drawingml/2006/main">
                <a:ext uri="{FF2B5EF4-FFF2-40B4-BE49-F238E27FC236}">
                  <a16:creationId xmlns:a16="http://schemas.microsoft.com/office/drawing/2014/main" id="{7A404F0A-8D4C-59EC-0843-08A91E2A2C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a:extLst>
                        <a:ext uri="{FF2B5EF4-FFF2-40B4-BE49-F238E27FC236}">
                          <a16:creationId xmlns:a16="http://schemas.microsoft.com/office/drawing/2014/main" id="{7A404F0A-8D4C-59EC-0843-08A91E2A2C3C}"/>
                        </a:ext>
                      </a:extLst>
                    </pic:cNvPr>
                    <pic:cNvPicPr>
                      <a:picLocks noChangeAspect="1"/>
                    </pic:cNvPicPr>
                  </pic:nvPicPr>
                  <pic:blipFill>
                    <a:blip r:embed="rId85"/>
                    <a:stretch>
                      <a:fillRect/>
                    </a:stretch>
                  </pic:blipFill>
                  <pic:spPr>
                    <a:xfrm>
                      <a:off x="0" y="0"/>
                      <a:ext cx="5400000" cy="3603618"/>
                    </a:xfrm>
                    <a:prstGeom prst="rect">
                      <a:avLst/>
                    </a:prstGeom>
                  </pic:spPr>
                </pic:pic>
              </a:graphicData>
            </a:graphic>
          </wp:inline>
        </w:drawing>
      </w:r>
    </w:p>
    <w:p w14:paraId="4BACB9A5" w14:textId="26D5B8B7" w:rsidR="0040067B" w:rsidRPr="00D82A5B" w:rsidRDefault="00520942" w:rsidP="00AC494E">
      <w:pPr>
        <w:pStyle w:val="2--zhu"/>
      </w:pPr>
      <w:r w:rsidRPr="00D82A5B">
        <w:rPr>
          <w:rFonts w:hint="eastAsia"/>
        </w:rPr>
        <w:t>图</w:t>
      </w:r>
      <w:r w:rsidR="002E00A3" w:rsidRPr="00D82A5B">
        <w:t>4.</w:t>
      </w:r>
      <w:r w:rsidR="0074419F">
        <w:t>1</w:t>
      </w:r>
      <w:r w:rsidR="003626F2">
        <w:t>1</w:t>
      </w:r>
      <w:r w:rsidRPr="00D82A5B">
        <w:t xml:space="preserve"> </w:t>
      </w:r>
      <w:proofErr w:type="spellStart"/>
      <w:r w:rsidRPr="00D82A5B">
        <w:t>dmaCuMn</w:t>
      </w:r>
      <w:proofErr w:type="spellEnd"/>
      <w:r w:rsidRPr="00D82A5B">
        <w:rPr>
          <w:rFonts w:hint="eastAsia"/>
        </w:rPr>
        <w:t>系列固溶体的磁性：</w:t>
      </w:r>
      <w:r w:rsidRPr="00D82A5B">
        <w:t xml:space="preserve">(a) </w:t>
      </w:r>
      <w:bookmarkStart w:id="159" w:name="_Hlk44094936"/>
      <w:r w:rsidR="00C17E84" w:rsidRPr="00F44F80">
        <w:rPr>
          <w:rFonts w:ascii="Symbol" w:hAnsi="Symbol" w:cs="Times New Roman"/>
          <w:bCs/>
          <w:i/>
          <w:iCs/>
        </w:rPr>
        <w:t></w:t>
      </w:r>
      <w:r w:rsidRPr="00D82A5B">
        <w:rPr>
          <w:i/>
          <w:iCs/>
        </w:rPr>
        <w:t>T</w:t>
      </w:r>
      <w:r w:rsidRPr="00D82A5B">
        <w:t xml:space="preserve"> – </w:t>
      </w:r>
      <w:r w:rsidRPr="00D82A5B">
        <w:rPr>
          <w:i/>
          <w:iCs/>
        </w:rPr>
        <w:t>T</w:t>
      </w:r>
      <w:r w:rsidRPr="00D82A5B">
        <w:t xml:space="preserve"> </w:t>
      </w:r>
      <w:r w:rsidRPr="00D82A5B">
        <w:rPr>
          <w:rFonts w:hint="eastAsia"/>
        </w:rPr>
        <w:t>曲线；</w:t>
      </w:r>
      <w:bookmarkEnd w:id="159"/>
      <w:r w:rsidR="002F3701" w:rsidRPr="00D82A5B">
        <w:t xml:space="preserve">(b) </w:t>
      </w:r>
      <w:r w:rsidR="00C17E84" w:rsidRPr="00F44F80">
        <w:rPr>
          <w:rFonts w:ascii="Symbol" w:hAnsi="Symbol" w:cs="Times New Roman"/>
          <w:bCs/>
          <w:i/>
          <w:iCs/>
        </w:rPr>
        <w:t></w:t>
      </w:r>
      <w:r w:rsidR="002F3701" w:rsidRPr="00D82A5B">
        <w:rPr>
          <w:i/>
          <w:iCs/>
        </w:rPr>
        <w:t>T</w:t>
      </w:r>
      <w:r w:rsidR="002F3701" w:rsidRPr="00D82A5B">
        <w:rPr>
          <w:vertAlign w:val="subscript"/>
        </w:rPr>
        <w:t>2K</w:t>
      </w:r>
      <w:r w:rsidR="002F3701" w:rsidRPr="00D82A5B">
        <w:rPr>
          <w:rFonts w:hint="eastAsia"/>
        </w:rPr>
        <w:t>、</w:t>
      </w:r>
      <w:r w:rsidR="00C17E84" w:rsidRPr="00F44F80">
        <w:rPr>
          <w:rFonts w:ascii="Symbol" w:hAnsi="Symbol" w:cs="Times New Roman"/>
          <w:bCs/>
          <w:i/>
          <w:iCs/>
        </w:rPr>
        <w:t></w:t>
      </w:r>
      <w:r w:rsidR="002F3701" w:rsidRPr="00D82A5B">
        <w:rPr>
          <w:i/>
          <w:iCs/>
        </w:rPr>
        <w:t>T</w:t>
      </w:r>
      <w:r w:rsidR="002F3701" w:rsidRPr="00D82A5B">
        <w:rPr>
          <w:vertAlign w:val="subscript"/>
        </w:rPr>
        <w:t>50K</w:t>
      </w:r>
      <w:r w:rsidR="002F3701" w:rsidRPr="00D82A5B">
        <w:rPr>
          <w:rFonts w:hint="eastAsia"/>
        </w:rPr>
        <w:t>、</w:t>
      </w:r>
      <w:r w:rsidR="00C17E84" w:rsidRPr="00F44F80">
        <w:rPr>
          <w:rFonts w:ascii="Symbol" w:hAnsi="Symbol" w:cs="Times New Roman"/>
          <w:bCs/>
          <w:i/>
          <w:iCs/>
        </w:rPr>
        <w:t></w:t>
      </w:r>
      <w:r w:rsidR="002F3701" w:rsidRPr="00D82A5B">
        <w:rPr>
          <w:i/>
          <w:iCs/>
        </w:rPr>
        <w:t>T</w:t>
      </w:r>
      <w:r w:rsidR="002F3701" w:rsidRPr="00D82A5B">
        <w:rPr>
          <w:vertAlign w:val="subscript"/>
        </w:rPr>
        <w:t>300K</w:t>
      </w:r>
      <w:r w:rsidR="002F3701" w:rsidRPr="00D82A5B">
        <w:rPr>
          <w:rFonts w:hint="eastAsia"/>
        </w:rPr>
        <w:t>随</w:t>
      </w:r>
      <w:r w:rsidR="002F3701" w:rsidRPr="00D82A5B">
        <w:t>Cu%</w:t>
      </w:r>
      <w:r w:rsidR="002F3701" w:rsidRPr="00D82A5B">
        <w:rPr>
          <w:rFonts w:hint="eastAsia"/>
        </w:rPr>
        <w:t>含量的变化；</w:t>
      </w:r>
      <w:r w:rsidRPr="00D82A5B">
        <w:t>(</w:t>
      </w:r>
      <w:r w:rsidR="002F3701" w:rsidRPr="00D82A5B">
        <w:t>c</w:t>
      </w:r>
      <w:r w:rsidRPr="00D82A5B">
        <w:t xml:space="preserve">) </w:t>
      </w:r>
      <w:bookmarkStart w:id="160" w:name="_Hlk44095055"/>
      <w:r w:rsidRPr="00D82A5B">
        <w:rPr>
          <w:i/>
          <w:iCs/>
        </w:rPr>
        <w:t>C</w:t>
      </w:r>
      <w:r w:rsidRPr="00D82A5B">
        <w:rPr>
          <w:rFonts w:hint="eastAsia"/>
        </w:rPr>
        <w:t>和</w:t>
      </w:r>
      <w:r w:rsidR="008D5A8E" w:rsidRPr="00F44F80">
        <w:rPr>
          <w:rFonts w:ascii="Symbol" w:hAnsi="Symbol" w:cs="Times New Roman"/>
          <w:bCs/>
          <w:i/>
          <w:iCs/>
        </w:rPr>
        <w:t></w:t>
      </w:r>
      <w:r w:rsidRPr="00D82A5B">
        <w:rPr>
          <w:rFonts w:hint="eastAsia"/>
        </w:rPr>
        <w:t>随</w:t>
      </w:r>
      <w:r w:rsidRPr="00D82A5B">
        <w:t>Cu%</w:t>
      </w:r>
      <w:r w:rsidRPr="00D82A5B">
        <w:rPr>
          <w:rFonts w:hint="eastAsia"/>
        </w:rPr>
        <w:t>含量的变化；</w:t>
      </w:r>
      <w:bookmarkEnd w:id="160"/>
      <w:r w:rsidRPr="00D82A5B">
        <w:t xml:space="preserve">(d) </w:t>
      </w:r>
      <w:bookmarkStart w:id="161" w:name="_Hlk44095084"/>
      <w:r w:rsidRPr="00D82A5B">
        <w:rPr>
          <w:i/>
          <w:iCs/>
        </w:rPr>
        <w:t>T</w:t>
      </w:r>
      <w:r w:rsidRPr="00D82A5B">
        <w:rPr>
          <w:vertAlign w:val="subscript"/>
        </w:rPr>
        <w:t>N</w:t>
      </w:r>
      <w:r w:rsidRPr="00D82A5B">
        <w:rPr>
          <w:rFonts w:hint="eastAsia"/>
        </w:rPr>
        <w:t>随</w:t>
      </w:r>
      <w:r w:rsidRPr="00D82A5B">
        <w:t>Cu%</w:t>
      </w:r>
      <w:r w:rsidRPr="00D82A5B">
        <w:rPr>
          <w:rFonts w:hint="eastAsia"/>
        </w:rPr>
        <w:t>浓度的变化</w:t>
      </w:r>
      <w:bookmarkEnd w:id="161"/>
    </w:p>
    <w:p w14:paraId="790FE446" w14:textId="77777777" w:rsidR="00DC2793" w:rsidRDefault="002F3701" w:rsidP="00F544C3">
      <w:pPr>
        <w:pStyle w:val="2--zhu0"/>
        <w:spacing w:before="156"/>
      </w:pPr>
      <w:bookmarkStart w:id="162" w:name="_Hlk178979336"/>
      <w:r w:rsidRPr="00D82A5B">
        <w:rPr>
          <w:noProof/>
        </w:rPr>
        <w:drawing>
          <wp:inline distT="0" distB="0" distL="0" distR="0" wp14:anchorId="05AD4A9D" wp14:editId="3F795A03">
            <wp:extent cx="5400000" cy="3480042"/>
            <wp:effectExtent l="0" t="0" r="0" b="6350"/>
            <wp:docPr id="31" name="图片 30">
              <a:extLst xmlns:a="http://schemas.openxmlformats.org/drawingml/2006/main">
                <a:ext uri="{FF2B5EF4-FFF2-40B4-BE49-F238E27FC236}">
                  <a16:creationId xmlns:a16="http://schemas.microsoft.com/office/drawing/2014/main" id="{860EBB88-2C0E-DA1D-C47B-68252521CB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a:extLst>
                        <a:ext uri="{FF2B5EF4-FFF2-40B4-BE49-F238E27FC236}">
                          <a16:creationId xmlns:a16="http://schemas.microsoft.com/office/drawing/2014/main" id="{860EBB88-2C0E-DA1D-C47B-68252521CBE0}"/>
                        </a:ext>
                      </a:extLst>
                    </pic:cNvPr>
                    <pic:cNvPicPr>
                      <a:picLocks noChangeAspect="1"/>
                    </pic:cNvPicPr>
                  </pic:nvPicPr>
                  <pic:blipFill>
                    <a:blip r:embed="rId86"/>
                    <a:stretch>
                      <a:fillRect/>
                    </a:stretch>
                  </pic:blipFill>
                  <pic:spPr>
                    <a:xfrm>
                      <a:off x="0" y="0"/>
                      <a:ext cx="5400000" cy="3480042"/>
                    </a:xfrm>
                    <a:prstGeom prst="rect">
                      <a:avLst/>
                    </a:prstGeom>
                  </pic:spPr>
                </pic:pic>
              </a:graphicData>
            </a:graphic>
          </wp:inline>
        </w:drawing>
      </w:r>
    </w:p>
    <w:p w14:paraId="3E553066" w14:textId="26DA48DE" w:rsidR="006563D7" w:rsidRDefault="00520942" w:rsidP="000F39B4">
      <w:pPr>
        <w:pStyle w:val="2--zhu"/>
      </w:pPr>
      <w:r w:rsidRPr="00D82A5B">
        <w:rPr>
          <w:rFonts w:hint="eastAsia"/>
        </w:rPr>
        <w:t>图</w:t>
      </w:r>
      <w:r w:rsidR="002E00A3" w:rsidRPr="00D82A5B">
        <w:t>4.</w:t>
      </w:r>
      <w:r w:rsidR="0074419F">
        <w:t>1</w:t>
      </w:r>
      <w:r w:rsidR="003626F2">
        <w:t>2</w:t>
      </w:r>
      <w:r w:rsidRPr="00D82A5B">
        <w:t xml:space="preserve"> </w:t>
      </w:r>
      <w:proofErr w:type="spellStart"/>
      <w:r w:rsidRPr="00D82A5B">
        <w:t>dmaCuMn</w:t>
      </w:r>
      <w:proofErr w:type="spellEnd"/>
      <w:r w:rsidRPr="00D82A5B">
        <w:rPr>
          <w:rFonts w:hint="eastAsia"/>
        </w:rPr>
        <w:t>系列固溶体的</w:t>
      </w:r>
      <w:r w:rsidRPr="00D82A5B">
        <w:t>(a) 20 Oe</w:t>
      </w:r>
      <w:r w:rsidRPr="00D82A5B">
        <w:rPr>
          <w:rFonts w:hint="eastAsia"/>
        </w:rPr>
        <w:t>外磁场下的</w:t>
      </w:r>
      <w:r w:rsidRPr="00D82A5B">
        <w:t>ZFC−FC</w:t>
      </w:r>
      <w:r w:rsidRPr="00D82A5B">
        <w:rPr>
          <w:rFonts w:hint="eastAsia"/>
        </w:rPr>
        <w:t>曲线；</w:t>
      </w:r>
      <w:r w:rsidRPr="00D82A5B">
        <w:t xml:space="preserve">(b) </w:t>
      </w:r>
      <w:r w:rsidRPr="00257810">
        <w:rPr>
          <w:i/>
          <w:iCs/>
        </w:rPr>
        <w:t>χ</w:t>
      </w:r>
      <w:r w:rsidR="008C2E92">
        <w:rPr>
          <w:rFonts w:ascii="DengXian" w:eastAsia="DengXian" w:hAnsi="DengXian" w:hint="eastAsia"/>
        </w:rPr>
        <w:t>'</w:t>
      </w:r>
      <w:r w:rsidRPr="00D82A5B">
        <w:t>−</w:t>
      </w:r>
      <w:r w:rsidR="00FC07FF">
        <w:rPr>
          <w:rFonts w:hint="eastAsia"/>
          <w:i/>
          <w:iCs/>
        </w:rPr>
        <w:t>T</w:t>
      </w:r>
      <w:r w:rsidRPr="00D82A5B">
        <w:rPr>
          <w:rFonts w:hint="eastAsia"/>
        </w:rPr>
        <w:t>曲线；</w:t>
      </w:r>
      <w:r w:rsidRPr="00D82A5B">
        <w:t>(c) 2 K</w:t>
      </w:r>
      <w:r w:rsidRPr="00D82A5B">
        <w:rPr>
          <w:rFonts w:hint="eastAsia"/>
        </w:rPr>
        <w:t>下的</w:t>
      </w:r>
      <w:r w:rsidRPr="00D82A5B">
        <w:rPr>
          <w:i/>
          <w:iCs/>
        </w:rPr>
        <w:t>M−H</w:t>
      </w:r>
      <w:r w:rsidRPr="00D82A5B">
        <w:rPr>
          <w:rFonts w:hint="eastAsia"/>
        </w:rPr>
        <w:t>曲线；</w:t>
      </w:r>
      <w:r w:rsidRPr="00D82A5B">
        <w:t xml:space="preserve">(d) </w:t>
      </w:r>
      <w:r w:rsidRPr="00D82A5B">
        <w:rPr>
          <w:i/>
          <w:iCs/>
        </w:rPr>
        <w:t>H</w:t>
      </w:r>
      <w:r w:rsidRPr="00D82A5B">
        <w:rPr>
          <w:vertAlign w:val="subscript"/>
        </w:rPr>
        <w:t>C</w:t>
      </w:r>
      <w:r w:rsidRPr="00D82A5B">
        <w:rPr>
          <w:rFonts w:hint="eastAsia"/>
        </w:rPr>
        <w:t>、</w:t>
      </w:r>
      <w:r w:rsidRPr="00D82A5B">
        <w:rPr>
          <w:i/>
          <w:iCs/>
        </w:rPr>
        <w:t>M</w:t>
      </w:r>
      <w:r w:rsidRPr="00D82A5B">
        <w:rPr>
          <w:vertAlign w:val="subscript"/>
        </w:rPr>
        <w:t>R</w:t>
      </w:r>
      <w:r w:rsidRPr="00D82A5B">
        <w:rPr>
          <w:rFonts w:hint="eastAsia"/>
        </w:rPr>
        <w:t>随</w:t>
      </w:r>
      <w:r w:rsidRPr="00D82A5B">
        <w:t>Cu%</w:t>
      </w:r>
      <w:r w:rsidRPr="00D82A5B">
        <w:rPr>
          <w:rFonts w:hint="eastAsia"/>
        </w:rPr>
        <w:t>浓度的变化</w:t>
      </w:r>
      <w:bookmarkEnd w:id="162"/>
    </w:p>
    <w:p w14:paraId="110950E3" w14:textId="5715F099" w:rsidR="004F310E" w:rsidRDefault="004F310E">
      <w:pPr>
        <w:pStyle w:val="a5"/>
        <w:ind w:firstLine="480"/>
        <w:rPr>
          <w:rFonts w:cs="Times New Roman"/>
          <w:bCs/>
        </w:rPr>
      </w:pPr>
      <w:r>
        <w:rPr>
          <w:rFonts w:hint="eastAsia"/>
        </w:rPr>
        <w:lastRenderedPageBreak/>
        <w:t>值得特别关注的是，</w:t>
      </w:r>
      <w:r w:rsidRPr="00622BF2">
        <w:rPr>
          <w:rFonts w:hint="eastAsia"/>
        </w:rPr>
        <w:t>图</w:t>
      </w:r>
      <w:r w:rsidRPr="00622BF2">
        <w:t>4.</w:t>
      </w:r>
      <w:r>
        <w:t>12</w:t>
      </w:r>
      <w:r w:rsidRPr="00622BF2">
        <w:rPr>
          <w:rFonts w:hint="eastAsia"/>
        </w:rPr>
        <w:t>为</w:t>
      </w:r>
      <w:proofErr w:type="spellStart"/>
      <w:r w:rsidRPr="00622BF2">
        <w:t>dmaCuMn</w:t>
      </w:r>
      <w:proofErr w:type="spellEnd"/>
      <w:r w:rsidRPr="00622BF2">
        <w:rPr>
          <w:rFonts w:hint="eastAsia"/>
        </w:rPr>
        <w:t>的等温磁化曲线的矫顽力、剩磁随</w:t>
      </w:r>
      <w:r w:rsidRPr="00622BF2">
        <w:t>Cu%</w:t>
      </w:r>
      <w:r w:rsidRPr="00622BF2">
        <w:rPr>
          <w:rFonts w:hint="eastAsia"/>
        </w:rPr>
        <w:t>变化的关系图。矫顽力</w:t>
      </w:r>
      <w:r w:rsidRPr="00622BF2">
        <w:rPr>
          <w:i/>
          <w:iCs/>
        </w:rPr>
        <w:t>H</w:t>
      </w:r>
      <w:r w:rsidRPr="00622BF2">
        <w:rPr>
          <w:vertAlign w:val="subscript"/>
        </w:rPr>
        <w:t>C</w:t>
      </w:r>
      <w:r w:rsidRPr="00622BF2">
        <w:rPr>
          <w:rFonts w:hint="eastAsia"/>
        </w:rPr>
        <w:t>随着</w:t>
      </w:r>
      <w:r w:rsidRPr="00622BF2">
        <w:t>Cu%</w:t>
      </w:r>
      <w:r w:rsidRPr="00622BF2">
        <w:rPr>
          <w:rFonts w:hint="eastAsia"/>
        </w:rPr>
        <w:t>增加，呈现先增大后减小再增大再减小（图</w:t>
      </w:r>
      <w:r w:rsidRPr="00622BF2">
        <w:t>4.</w:t>
      </w:r>
      <w:r>
        <w:t>12</w:t>
      </w:r>
      <w:r w:rsidRPr="00622BF2">
        <w:t>d</w:t>
      </w:r>
      <w:r w:rsidRPr="00622BF2">
        <w:rPr>
          <w:rFonts w:hint="eastAsia"/>
        </w:rPr>
        <w:t>），需要注意的是</w:t>
      </w:r>
      <w:r w:rsidRPr="00622BF2">
        <w:t>Cu%</w:t>
      </w:r>
      <w:r w:rsidRPr="00622BF2">
        <w:rPr>
          <w:rFonts w:hint="eastAsia"/>
        </w:rPr>
        <w:t>从</w:t>
      </w:r>
      <w:r w:rsidRPr="00622BF2">
        <w:t>97.3%</w:t>
      </w:r>
      <w:r w:rsidRPr="00622BF2">
        <w:rPr>
          <w:rFonts w:hint="eastAsia"/>
        </w:rPr>
        <w:t>到</w:t>
      </w:r>
      <w:proofErr w:type="spellStart"/>
      <w:r w:rsidRPr="00622BF2">
        <w:t>dmaCu</w:t>
      </w:r>
      <w:proofErr w:type="spellEnd"/>
      <w:r w:rsidRPr="00622BF2">
        <w:rPr>
          <w:rFonts w:hint="eastAsia"/>
        </w:rPr>
        <w:t>时，</w:t>
      </w:r>
      <w:r w:rsidRPr="00622BF2">
        <w:rPr>
          <w:i/>
          <w:iCs/>
        </w:rPr>
        <w:t>H</w:t>
      </w:r>
      <w:r w:rsidRPr="00622BF2">
        <w:rPr>
          <w:vertAlign w:val="subscript"/>
        </w:rPr>
        <w:t>C</w:t>
      </w:r>
      <w:r w:rsidRPr="00622BF2">
        <w:rPr>
          <w:rFonts w:hint="eastAsia"/>
        </w:rPr>
        <w:t>有点小幅上升，</w:t>
      </w:r>
      <w:r w:rsidRPr="00622BF2">
        <w:rPr>
          <w:i/>
          <w:iCs/>
        </w:rPr>
        <w:t>M</w:t>
      </w:r>
      <w:r w:rsidRPr="00622BF2">
        <w:rPr>
          <w:vertAlign w:val="subscript"/>
        </w:rPr>
        <w:t>R</w:t>
      </w:r>
      <w:r w:rsidRPr="00622BF2">
        <w:t>−Cu%</w:t>
      </w:r>
      <w:r w:rsidRPr="00622BF2">
        <w:rPr>
          <w:rFonts w:hint="eastAsia"/>
        </w:rPr>
        <w:t>和</w:t>
      </w:r>
      <w:r w:rsidRPr="00622BF2">
        <w:rPr>
          <w:i/>
          <w:iCs/>
        </w:rPr>
        <w:t>H</w:t>
      </w:r>
      <w:r w:rsidRPr="00622BF2">
        <w:rPr>
          <w:vertAlign w:val="subscript"/>
        </w:rPr>
        <w:t>C</w:t>
      </w:r>
      <w:r w:rsidRPr="00622BF2">
        <w:t>−Cu%</w:t>
      </w:r>
      <w:r w:rsidRPr="00622BF2">
        <w:rPr>
          <w:rFonts w:hint="eastAsia"/>
        </w:rPr>
        <w:t>曲线分别呈现单峰和双峰。</w:t>
      </w:r>
      <w:r w:rsidRPr="00622BF2">
        <w:rPr>
          <w:i/>
          <w:iCs/>
        </w:rPr>
        <w:t>M</w:t>
      </w:r>
      <w:r w:rsidRPr="00622BF2">
        <w:rPr>
          <w:vertAlign w:val="subscript"/>
        </w:rPr>
        <w:t>R</w:t>
      </w:r>
      <w:r w:rsidRPr="00622BF2">
        <w:t>−Cu%</w:t>
      </w:r>
      <w:r w:rsidRPr="00622BF2">
        <w:rPr>
          <w:rFonts w:hint="eastAsia"/>
        </w:rPr>
        <w:t>的单峰曲线与</w:t>
      </w:r>
      <w:r w:rsidRPr="00622BF2">
        <w:t>FC</w:t>
      </w:r>
      <w:r w:rsidRPr="00622BF2">
        <w:rPr>
          <w:rFonts w:hint="eastAsia"/>
        </w:rPr>
        <w:t>磁化强度、</w:t>
      </w:r>
      <w:r w:rsidRPr="00F44F80">
        <w:rPr>
          <w:rFonts w:ascii="Symbol" w:hAnsi="Symbol" w:cs="Times New Roman"/>
          <w:bCs/>
          <w:i/>
          <w:iCs/>
        </w:rPr>
        <w:t></w:t>
      </w:r>
      <w:r w:rsidRPr="00622BF2">
        <w:rPr>
          <w:i/>
          <w:iCs/>
        </w:rPr>
        <w:t>T</w:t>
      </w:r>
      <w:r w:rsidRPr="00622BF2">
        <w:rPr>
          <w:rFonts w:hint="eastAsia"/>
        </w:rPr>
        <w:t>峰值的变化一致。</w:t>
      </w:r>
      <w:r w:rsidRPr="00622BF2">
        <w:rPr>
          <w:i/>
          <w:iCs/>
        </w:rPr>
        <w:t>H</w:t>
      </w:r>
      <w:r w:rsidRPr="00622BF2">
        <w:rPr>
          <w:vertAlign w:val="subscript"/>
        </w:rPr>
        <w:t>C</w:t>
      </w:r>
      <w:r w:rsidRPr="00622BF2">
        <w:t>−Cu%</w:t>
      </w:r>
      <w:r w:rsidRPr="00622BF2">
        <w:rPr>
          <w:rFonts w:hint="eastAsia"/>
        </w:rPr>
        <w:t>的双峰曲线可以通过钉扎效应或缺陷来解释，纯金属化合物</w:t>
      </w:r>
      <w:proofErr w:type="spellStart"/>
      <w:r w:rsidRPr="00622BF2">
        <w:t>dmaMn</w:t>
      </w:r>
      <w:proofErr w:type="spellEnd"/>
      <w:r w:rsidRPr="00622BF2">
        <w:rPr>
          <w:rFonts w:hint="eastAsia"/>
        </w:rPr>
        <w:t>和</w:t>
      </w:r>
      <w:proofErr w:type="spellStart"/>
      <w:r w:rsidRPr="00622BF2">
        <w:t>dmaCu</w:t>
      </w:r>
      <w:proofErr w:type="spellEnd"/>
      <w:r w:rsidRPr="00622BF2">
        <w:rPr>
          <w:rFonts w:hint="eastAsia"/>
        </w:rPr>
        <w:t>都是比较软的磁体，在</w:t>
      </w:r>
      <w:r w:rsidRPr="00622BF2">
        <w:t>Cu</w:t>
      </w:r>
      <w:r w:rsidRPr="00622BF2">
        <w:rPr>
          <w:vertAlign w:val="superscript"/>
        </w:rPr>
        <w:t>2+</w:t>
      </w:r>
      <w:r w:rsidRPr="00622BF2">
        <w:rPr>
          <w:rFonts w:hint="eastAsia"/>
        </w:rPr>
        <w:t>离子含量小的时候，如</w:t>
      </w:r>
      <w:r w:rsidRPr="00622BF2">
        <w:t>11.1%</w:t>
      </w:r>
      <w:r w:rsidRPr="00622BF2">
        <w:rPr>
          <w:rFonts w:hint="eastAsia"/>
        </w:rPr>
        <w:t>的情况，</w:t>
      </w:r>
      <w:r w:rsidRPr="00622BF2">
        <w:t>Cu</w:t>
      </w:r>
      <w:r w:rsidRPr="00622BF2">
        <w:rPr>
          <w:vertAlign w:val="superscript"/>
        </w:rPr>
        <w:t>2+</w:t>
      </w:r>
      <w:r w:rsidRPr="00622BF2">
        <w:rPr>
          <w:rFonts w:hint="eastAsia"/>
        </w:rPr>
        <w:t>离子是杂质或缺陷，对主要由</w:t>
      </w:r>
      <w:r w:rsidRPr="00622BF2">
        <w:t>Mn</w:t>
      </w:r>
      <w:r w:rsidRPr="00622BF2">
        <w:rPr>
          <w:vertAlign w:val="superscript"/>
        </w:rPr>
        <w:t>2+</w:t>
      </w:r>
      <w:r w:rsidRPr="00622BF2">
        <w:rPr>
          <w:rFonts w:hint="eastAsia"/>
        </w:rPr>
        <w:t>离子构成的磁畴畴壁移动产生钉扎效应，使畴壁移动变得困难，矫顽力增大。同理，在另一端，低浓度的</w:t>
      </w:r>
      <w:r w:rsidRPr="00622BF2">
        <w:t>Mn</w:t>
      </w:r>
      <w:r w:rsidRPr="00622BF2">
        <w:rPr>
          <w:vertAlign w:val="superscript"/>
        </w:rPr>
        <w:t>2+</w:t>
      </w:r>
      <w:r w:rsidRPr="00622BF2">
        <w:rPr>
          <w:rFonts w:hint="eastAsia"/>
        </w:rPr>
        <w:t>离子相对于</w:t>
      </w:r>
      <w:r w:rsidRPr="00622BF2">
        <w:t>Cu</w:t>
      </w:r>
      <w:r w:rsidRPr="00622BF2">
        <w:rPr>
          <w:rFonts w:hint="eastAsia"/>
        </w:rPr>
        <w:t>也是杂质或缺陷，同样表现钉扎效应而增大矫顽力。当固溶体中</w:t>
      </w:r>
      <w:r w:rsidRPr="00622BF2">
        <w:t>Mn</w:t>
      </w:r>
      <w:r w:rsidRPr="00622BF2">
        <w:rPr>
          <w:rFonts w:hint="eastAsia"/>
        </w:rPr>
        <w:t>、</w:t>
      </w:r>
      <w:r w:rsidRPr="00622BF2">
        <w:t>Cu%</w:t>
      </w:r>
      <w:r w:rsidRPr="00622BF2">
        <w:rPr>
          <w:rFonts w:hint="eastAsia"/>
        </w:rPr>
        <w:t>比较相当时，磁畴成分与畴壁相当，钉扎效应减小。</w:t>
      </w:r>
      <w:proofErr w:type="spellStart"/>
      <w:r w:rsidRPr="00622BF2">
        <w:t>dmaCuMn</w:t>
      </w:r>
      <w:proofErr w:type="spellEnd"/>
      <w:r w:rsidRPr="00622BF2">
        <w:rPr>
          <w:rFonts w:hint="eastAsia"/>
        </w:rPr>
        <w:t>固溶体的矫顽力低于</w:t>
      </w:r>
      <w:proofErr w:type="spellStart"/>
      <w:r w:rsidRPr="00622BF2">
        <w:t>dmaMn</w:t>
      </w:r>
      <w:proofErr w:type="spellEnd"/>
      <w:r w:rsidRPr="00622BF2">
        <w:rPr>
          <w:rFonts w:hint="eastAsia"/>
        </w:rPr>
        <w:t>，高于</w:t>
      </w:r>
      <w:proofErr w:type="spellStart"/>
      <w:r w:rsidRPr="00622BF2">
        <w:t>dmaCu</w:t>
      </w:r>
      <w:proofErr w:type="spellEnd"/>
      <w:r w:rsidRPr="00622BF2">
        <w:rPr>
          <w:rFonts w:hint="eastAsia"/>
        </w:rPr>
        <w:t>。在高场区域，固溶体的磁化强度都与磁场成线性增大关系，反映了各固溶体化合物为反铁磁或亚铁磁有序。</w:t>
      </w:r>
    </w:p>
    <w:p w14:paraId="5B909043" w14:textId="77777777" w:rsidR="004F310E" w:rsidRPr="00622BF2" w:rsidRDefault="004F310E">
      <w:pPr>
        <w:pStyle w:val="a5"/>
        <w:ind w:firstLine="480"/>
        <w:rPr>
          <w:rFonts w:cs="Times New Roman"/>
          <w:bCs/>
        </w:rPr>
      </w:pPr>
    </w:p>
    <w:p w14:paraId="660304D4" w14:textId="3E03ECBC" w:rsidR="0062455A" w:rsidRPr="00D82A5B" w:rsidRDefault="0062455A" w:rsidP="00AC494E">
      <w:pPr>
        <w:pStyle w:val="3"/>
        <w:ind w:firstLine="120"/>
      </w:pPr>
      <w:bookmarkStart w:id="163" w:name="_Toc190854849"/>
      <w:bookmarkStart w:id="164" w:name="_Toc208047416"/>
      <w:r w:rsidRPr="00D82A5B">
        <w:t>4.</w:t>
      </w:r>
      <w:r w:rsidR="0049072F" w:rsidRPr="00257810">
        <w:rPr>
          <w:rFonts w:cs="Times New Roman"/>
          <w:bCs w:val="0"/>
        </w:rPr>
        <w:t>2.4</w:t>
      </w:r>
      <w:r w:rsidRPr="00E47B0D">
        <w:rPr>
          <w:rFonts w:cs="Times New Roman"/>
          <w:bCs w:val="0"/>
        </w:rPr>
        <w:t xml:space="preserve"> </w:t>
      </w:r>
      <w:r w:rsidR="00BC1966" w:rsidRPr="0037337B">
        <w:rPr>
          <w:rFonts w:cs="Times New Roman"/>
          <w:bCs w:val="0"/>
        </w:rPr>
        <w:t>[</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Pr="00D82A5B">
        <w:rPr>
          <w:rFonts w:hint="eastAsia"/>
        </w:rPr>
        <w:t>与</w:t>
      </w:r>
      <w:r w:rsidR="00BC1966" w:rsidRPr="00622BF2">
        <w:t>[CH</w:t>
      </w:r>
      <w:r w:rsidR="00BC1966" w:rsidRPr="00622BF2">
        <w:rPr>
          <w:vertAlign w:val="subscript"/>
        </w:rPr>
        <w:t>3</w:t>
      </w:r>
      <w:r w:rsidR="00BC1966" w:rsidRPr="00622BF2">
        <w:t>CH</w:t>
      </w:r>
      <w:r w:rsidR="00BC1966" w:rsidRPr="00622BF2">
        <w:rPr>
          <w:vertAlign w:val="subscript"/>
        </w:rPr>
        <w:t>2</w:t>
      </w:r>
      <w:r w:rsidR="00BC1966" w:rsidRPr="00622BF2">
        <w:t>NH</w:t>
      </w:r>
      <w:r w:rsidR="00BC1966" w:rsidRPr="00622BF2">
        <w:rPr>
          <w:vertAlign w:val="subscript"/>
        </w:rPr>
        <w:t>3</w:t>
      </w:r>
      <w:r w:rsidR="00BC1966" w:rsidRPr="00622BF2">
        <w:t>][Cu</w:t>
      </w:r>
      <w:r w:rsidR="00BC1966" w:rsidRPr="00622BF2">
        <w:rPr>
          <w:i/>
          <w:vertAlign w:val="subscript"/>
        </w:rPr>
        <w:t>x</w:t>
      </w:r>
      <w:r w:rsidR="00BC1966" w:rsidRPr="00622BF2">
        <w:t>Mn</w:t>
      </w:r>
      <w:r w:rsidR="00BC1966" w:rsidRPr="00622BF2">
        <w:rPr>
          <w:vertAlign w:val="subscript"/>
        </w:rPr>
        <w:t>1−</w:t>
      </w:r>
      <w:r w:rsidR="00BC1966" w:rsidRPr="00622BF2">
        <w:rPr>
          <w:i/>
          <w:vertAlign w:val="subscript"/>
        </w:rPr>
        <w:t>x</w:t>
      </w:r>
      <w:r w:rsidR="00BC1966" w:rsidRPr="00622BF2">
        <w:t>(HCOO)</w:t>
      </w:r>
      <w:r w:rsidR="00BC1966" w:rsidRPr="00622BF2">
        <w:rPr>
          <w:vertAlign w:val="subscript"/>
        </w:rPr>
        <w:t>3</w:t>
      </w:r>
      <w:r w:rsidR="00BC1966" w:rsidRPr="00622BF2">
        <w:t>]</w:t>
      </w:r>
      <w:r w:rsidRPr="00D82A5B">
        <w:rPr>
          <w:rFonts w:hint="eastAsia"/>
        </w:rPr>
        <w:t>磁性对比</w:t>
      </w:r>
      <w:bookmarkEnd w:id="163"/>
      <w:bookmarkEnd w:id="164"/>
    </w:p>
    <w:p w14:paraId="6B4B2925" w14:textId="2888DE12" w:rsidR="0062455A" w:rsidRPr="00D82A5B" w:rsidRDefault="00BD0261" w:rsidP="00C424FD">
      <w:pPr>
        <w:ind w:firstLine="480"/>
      </w:pPr>
      <w:proofErr w:type="spellStart"/>
      <w:r w:rsidRPr="00D82A5B">
        <w:t>etaCu</w:t>
      </w:r>
      <w:proofErr w:type="spellEnd"/>
      <w:r w:rsidRPr="00D82A5B">
        <w:rPr>
          <w:rFonts w:hint="eastAsia"/>
        </w:rPr>
        <w:t>为自旋倾斜的弱铁磁体，</w:t>
      </w:r>
      <w:proofErr w:type="spellStart"/>
      <w:r w:rsidRPr="00D82A5B">
        <w:t>dmaCu</w:t>
      </w:r>
      <w:proofErr w:type="spellEnd"/>
      <w:r w:rsidRPr="00D82A5B">
        <w:rPr>
          <w:rFonts w:hint="eastAsia"/>
        </w:rPr>
        <w:t>为反铁磁体，</w:t>
      </w:r>
      <w:proofErr w:type="spellStart"/>
      <w:r w:rsidRPr="00D82A5B">
        <w:t>etaMn</w:t>
      </w:r>
      <w:proofErr w:type="spellEnd"/>
      <w:r w:rsidRPr="00D82A5B">
        <w:rPr>
          <w:rFonts w:hint="eastAsia"/>
        </w:rPr>
        <w:t>和</w:t>
      </w:r>
      <w:proofErr w:type="spellStart"/>
      <w:r w:rsidRPr="00D82A5B">
        <w:t>dmaMn</w:t>
      </w:r>
      <w:proofErr w:type="spellEnd"/>
      <w:r w:rsidRPr="00D82A5B">
        <w:rPr>
          <w:rFonts w:hint="eastAsia"/>
        </w:rPr>
        <w:t>都是自旋倾斜的弱铁磁体。图</w:t>
      </w:r>
      <w:r w:rsidR="006910C0">
        <w:t>4.1</w:t>
      </w:r>
      <w:r w:rsidR="00AE665A">
        <w:t>3</w:t>
      </w:r>
      <w:r w:rsidRPr="00D82A5B">
        <w:rPr>
          <w:rFonts w:hint="eastAsia"/>
        </w:rPr>
        <w:t>为</w:t>
      </w:r>
      <w:proofErr w:type="spellStart"/>
      <w:r w:rsidRPr="00D82A5B">
        <w:t>etaCuMn</w:t>
      </w:r>
      <w:proofErr w:type="spellEnd"/>
      <w:r w:rsidRPr="00D82A5B">
        <w:rPr>
          <w:rFonts w:hint="eastAsia"/>
        </w:rPr>
        <w:t>与</w:t>
      </w:r>
      <w:proofErr w:type="spellStart"/>
      <w:r w:rsidRPr="00D82A5B">
        <w:t>dmaCuMn</w:t>
      </w:r>
      <w:proofErr w:type="spellEnd"/>
      <w:r w:rsidRPr="00D82A5B">
        <w:rPr>
          <w:rFonts w:hint="eastAsia"/>
        </w:rPr>
        <w:t>的</w:t>
      </w:r>
      <w:r w:rsidR="00D6471F" w:rsidRPr="00F44F80">
        <w:rPr>
          <w:rFonts w:ascii="Symbol" w:hAnsi="Symbol" w:cs="Times New Roman"/>
          <w:bCs/>
          <w:i/>
          <w:iCs/>
        </w:rPr>
        <w:t></w:t>
      </w:r>
      <w:r w:rsidRPr="00D82A5B">
        <w:rPr>
          <w:i/>
          <w:iCs/>
        </w:rPr>
        <w:t>T</w:t>
      </w:r>
      <w:r w:rsidRPr="00D82A5B">
        <w:rPr>
          <w:i/>
          <w:iCs/>
          <w:color w:val="000000"/>
          <w:szCs w:val="18"/>
        </w:rPr>
        <w:t>−</w:t>
      </w:r>
      <w:r w:rsidRPr="00D82A5B">
        <w:rPr>
          <w:i/>
          <w:iCs/>
        </w:rPr>
        <w:t>T</w:t>
      </w:r>
      <w:r w:rsidRPr="00D82A5B">
        <w:rPr>
          <w:rFonts w:hint="eastAsia"/>
        </w:rPr>
        <w:t>的对比，内插图为</w:t>
      </w:r>
      <w:proofErr w:type="spellStart"/>
      <w:r w:rsidRPr="00D82A5B">
        <w:t>etaCuMn</w:t>
      </w:r>
      <w:proofErr w:type="spellEnd"/>
      <w:r w:rsidRPr="008C2E92">
        <w:rPr>
          <w:rFonts w:hint="eastAsia"/>
        </w:rPr>
        <w:t>与</w:t>
      </w:r>
      <w:proofErr w:type="spellStart"/>
      <w:r w:rsidRPr="008C2E92">
        <w:t>dmaCuMn</w:t>
      </w:r>
      <w:proofErr w:type="spellEnd"/>
      <w:r w:rsidRPr="008C2E92">
        <w:rPr>
          <w:rFonts w:hint="eastAsia"/>
        </w:rPr>
        <w:t>的</w:t>
      </w:r>
      <w:r w:rsidR="00D6471F" w:rsidRPr="008C2E92">
        <w:rPr>
          <w:rFonts w:ascii="Symbol" w:hAnsi="Symbol" w:cs="Times New Roman"/>
          <w:bCs/>
          <w:i/>
          <w:iCs/>
        </w:rPr>
        <w:t></w:t>
      </w:r>
      <w:r w:rsidRPr="008C2E92">
        <w:rPr>
          <w:i/>
          <w:iCs/>
        </w:rPr>
        <w:t>T</w:t>
      </w:r>
      <w:r w:rsidRPr="008C2E92">
        <w:rPr>
          <w:vertAlign w:val="subscript"/>
        </w:rPr>
        <w:t>2 K</w:t>
      </w:r>
      <w:r w:rsidRPr="008C2E92">
        <w:rPr>
          <w:rFonts w:hint="eastAsia"/>
        </w:rPr>
        <w:t>随</w:t>
      </w:r>
      <w:r w:rsidRPr="008C2E92">
        <w:t>Cu%</w:t>
      </w:r>
      <w:r w:rsidRPr="008C2E92">
        <w:rPr>
          <w:rFonts w:hint="eastAsia"/>
        </w:rPr>
        <w:t>浓度的变化。</w:t>
      </w:r>
    </w:p>
    <w:p w14:paraId="5A16A415" w14:textId="02C0911B" w:rsidR="004F6EEB" w:rsidRPr="004F6EEB" w:rsidRDefault="004F6EEB">
      <w:pPr>
        <w:pStyle w:val="2--zhu0"/>
        <w:spacing w:before="156"/>
      </w:pPr>
      <w:r w:rsidRPr="004F6EEB">
        <w:rPr>
          <w:noProof/>
        </w:rPr>
        <w:drawing>
          <wp:inline distT="0" distB="0" distL="0" distR="0" wp14:anchorId="39CFE31E" wp14:editId="4C3F1AE5">
            <wp:extent cx="5040000" cy="3900683"/>
            <wp:effectExtent l="0" t="0" r="825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0000" cy="3900683"/>
                    </a:xfrm>
                    <a:prstGeom prst="rect">
                      <a:avLst/>
                    </a:prstGeom>
                  </pic:spPr>
                </pic:pic>
              </a:graphicData>
            </a:graphic>
          </wp:inline>
        </w:drawing>
      </w:r>
    </w:p>
    <w:p w14:paraId="21951556" w14:textId="425FBC5C" w:rsidR="0085683F" w:rsidRDefault="0085683F" w:rsidP="00AC494E">
      <w:pPr>
        <w:pStyle w:val="2--zhu"/>
      </w:pPr>
      <w:r w:rsidRPr="00423547">
        <w:rPr>
          <w:rFonts w:hint="eastAsia"/>
        </w:rPr>
        <w:t>图</w:t>
      </w:r>
      <w:r w:rsidR="002E00A3" w:rsidRPr="00423547">
        <w:t>4.1</w:t>
      </w:r>
      <w:r w:rsidR="00AE665A" w:rsidRPr="00423547">
        <w:t>3</w:t>
      </w:r>
      <w:r w:rsidR="006651DA" w:rsidRPr="00423547">
        <w:t xml:space="preserve"> </w:t>
      </w:r>
      <w:proofErr w:type="spellStart"/>
      <w:r w:rsidR="00BD5238" w:rsidRPr="00F544C3">
        <w:t>dm</w:t>
      </w:r>
      <w:r w:rsidR="00BD5238" w:rsidRPr="00423547">
        <w:t>aCuMn</w:t>
      </w:r>
      <w:proofErr w:type="spellEnd"/>
      <w:r w:rsidRPr="00423547">
        <w:rPr>
          <w:rFonts w:hint="eastAsia"/>
        </w:rPr>
        <w:t>与</w:t>
      </w:r>
      <w:proofErr w:type="spellStart"/>
      <w:r w:rsidR="00BD5238" w:rsidRPr="00F544C3">
        <w:t>et</w:t>
      </w:r>
      <w:r w:rsidRPr="00423547">
        <w:t>aCuMn</w:t>
      </w:r>
      <w:proofErr w:type="spellEnd"/>
      <w:r w:rsidRPr="00423547">
        <w:rPr>
          <w:rFonts w:hint="eastAsia"/>
        </w:rPr>
        <w:t>的</w:t>
      </w:r>
      <w:r w:rsidR="00D6471F" w:rsidRPr="00423547">
        <w:rPr>
          <w:rFonts w:ascii="Symbol" w:hAnsi="Symbol"/>
          <w:i/>
          <w:iCs/>
        </w:rPr>
        <w:t></w:t>
      </w:r>
      <w:r w:rsidRPr="00423547">
        <w:rPr>
          <w:i/>
          <w:iCs/>
        </w:rPr>
        <w:t>T</w:t>
      </w:r>
      <w:r w:rsidRPr="00423547">
        <w:rPr>
          <w:i/>
          <w:iCs/>
          <w:color w:val="000000"/>
          <w:szCs w:val="18"/>
        </w:rPr>
        <w:t>−</w:t>
      </w:r>
      <w:r w:rsidRPr="00423547">
        <w:rPr>
          <w:i/>
          <w:iCs/>
        </w:rPr>
        <w:t>T</w:t>
      </w:r>
      <w:r w:rsidRPr="00423547">
        <w:rPr>
          <w:rFonts w:hint="eastAsia"/>
        </w:rPr>
        <w:t>的对比</w:t>
      </w:r>
      <w:r w:rsidR="006651DA" w:rsidRPr="00423547">
        <w:rPr>
          <w:rFonts w:hint="eastAsia"/>
        </w:rPr>
        <w:t>；内插图：</w:t>
      </w:r>
      <w:proofErr w:type="spellStart"/>
      <w:r w:rsidR="00BD5238" w:rsidRPr="00F544C3">
        <w:t>dm</w:t>
      </w:r>
      <w:r w:rsidR="006651DA" w:rsidRPr="00423547">
        <w:t>aCuMn</w:t>
      </w:r>
      <w:proofErr w:type="spellEnd"/>
      <w:r w:rsidR="006651DA" w:rsidRPr="00423547">
        <w:rPr>
          <w:rFonts w:hint="eastAsia"/>
        </w:rPr>
        <w:t>与</w:t>
      </w:r>
      <w:proofErr w:type="spellStart"/>
      <w:r w:rsidR="00BD5238" w:rsidRPr="00F544C3">
        <w:t>et</w:t>
      </w:r>
      <w:r w:rsidR="006651DA" w:rsidRPr="00423547">
        <w:t>aCuMn</w:t>
      </w:r>
      <w:proofErr w:type="spellEnd"/>
      <w:r w:rsidR="006651DA" w:rsidRPr="00423547">
        <w:rPr>
          <w:rFonts w:hint="eastAsia"/>
        </w:rPr>
        <w:t>的</w:t>
      </w:r>
      <w:r w:rsidR="00D6471F" w:rsidRPr="00423547">
        <w:rPr>
          <w:rFonts w:ascii="Symbol" w:hAnsi="Symbol"/>
          <w:i/>
          <w:iCs/>
        </w:rPr>
        <w:t></w:t>
      </w:r>
      <w:r w:rsidR="006651DA" w:rsidRPr="00423547">
        <w:rPr>
          <w:i/>
          <w:iCs/>
        </w:rPr>
        <w:t>T</w:t>
      </w:r>
      <w:r w:rsidR="006651DA" w:rsidRPr="00423547">
        <w:rPr>
          <w:vertAlign w:val="subscript"/>
        </w:rPr>
        <w:t>2 K</w:t>
      </w:r>
      <w:r w:rsidR="006651DA" w:rsidRPr="00423547">
        <w:rPr>
          <w:rFonts w:hint="eastAsia"/>
        </w:rPr>
        <w:t>随</w:t>
      </w:r>
      <w:r w:rsidR="006651DA" w:rsidRPr="00423547">
        <w:t>Cu%</w:t>
      </w:r>
      <w:r w:rsidR="006651DA" w:rsidRPr="00423547">
        <w:rPr>
          <w:rFonts w:hint="eastAsia"/>
        </w:rPr>
        <w:t>浓度的变化</w:t>
      </w:r>
    </w:p>
    <w:p w14:paraId="6DC9FDF2" w14:textId="4DDAB379" w:rsidR="004F310E" w:rsidRDefault="004F310E" w:rsidP="004F310E">
      <w:pPr>
        <w:ind w:firstLine="480"/>
      </w:pPr>
      <w:r w:rsidRPr="00257810">
        <w:rPr>
          <w:rFonts w:hint="eastAsia"/>
        </w:rPr>
        <w:lastRenderedPageBreak/>
        <w:t>在</w:t>
      </w:r>
      <w:proofErr w:type="spellStart"/>
      <w:r w:rsidRPr="00257810">
        <w:t>etaCu</w:t>
      </w:r>
      <w:proofErr w:type="spellEnd"/>
      <w:r w:rsidRPr="00257810">
        <w:rPr>
          <w:rFonts w:hint="eastAsia"/>
        </w:rPr>
        <w:t>中引入少量</w:t>
      </w:r>
      <w:r w:rsidRPr="00257810">
        <w:t>Mn</w:t>
      </w:r>
      <w:r w:rsidRPr="00257810">
        <w:rPr>
          <w:rFonts w:hint="eastAsia"/>
        </w:rPr>
        <w:t>，</w:t>
      </w:r>
      <w:r w:rsidRPr="00257810">
        <w:rPr>
          <w:rFonts w:ascii="Symbol" w:hAnsi="Symbol" w:cs="Times New Roman"/>
          <w:bCs/>
          <w:i/>
          <w:iCs/>
        </w:rPr>
        <w:t></w:t>
      </w:r>
      <w:r w:rsidRPr="00257810">
        <w:rPr>
          <w:i/>
          <w:iCs/>
        </w:rPr>
        <w:t>T</w:t>
      </w:r>
      <w:r w:rsidRPr="00257810">
        <w:rPr>
          <w:vertAlign w:val="subscript"/>
        </w:rPr>
        <w:t>2 K</w:t>
      </w:r>
      <w:r w:rsidRPr="00257810">
        <w:rPr>
          <w:rFonts w:hint="eastAsia"/>
        </w:rPr>
        <w:t>从</w:t>
      </w:r>
      <w:proofErr w:type="spellStart"/>
      <w:r w:rsidRPr="00257810">
        <w:t>etaCu</w:t>
      </w:r>
      <w:proofErr w:type="spellEnd"/>
      <w:r w:rsidRPr="00257810">
        <w:rPr>
          <w:rFonts w:hint="eastAsia"/>
        </w:rPr>
        <w:t>的</w:t>
      </w:r>
      <w:r w:rsidRPr="00257810">
        <w:t>0.28 cm</w:t>
      </w:r>
      <w:r w:rsidRPr="00257810">
        <w:rPr>
          <w:vertAlign w:val="superscript"/>
        </w:rPr>
        <w:t>3</w:t>
      </w:r>
      <w:r w:rsidRPr="00257810">
        <w:t>Kmol</w:t>
      </w:r>
      <w:r w:rsidRPr="00257810">
        <w:rPr>
          <w:vertAlign w:val="superscript"/>
        </w:rPr>
        <w:t>−1</w:t>
      </w:r>
      <w:r w:rsidRPr="00257810">
        <w:rPr>
          <w:rFonts w:hint="eastAsia"/>
        </w:rPr>
        <w:t>下降到</w:t>
      </w:r>
      <w:r w:rsidRPr="00257810">
        <w:t>etaCu</w:t>
      </w:r>
      <w:r w:rsidRPr="00257810">
        <w:rPr>
          <w:vertAlign w:val="subscript"/>
        </w:rPr>
        <w:t>0.98</w:t>
      </w:r>
      <w:r w:rsidRPr="00257810">
        <w:t>Mn</w:t>
      </w:r>
      <w:r w:rsidRPr="00257810">
        <w:rPr>
          <w:vertAlign w:val="subscript"/>
        </w:rPr>
        <w:t>0.02</w:t>
      </w:r>
      <w:r w:rsidRPr="00257810">
        <w:rPr>
          <w:rFonts w:hint="eastAsia"/>
        </w:rPr>
        <w:t>的</w:t>
      </w:r>
      <w:r w:rsidRPr="00257810">
        <w:t>0.21 cm</w:t>
      </w:r>
      <w:r w:rsidRPr="00257810">
        <w:rPr>
          <w:vertAlign w:val="superscript"/>
        </w:rPr>
        <w:t>3</w:t>
      </w:r>
      <w:r w:rsidRPr="00257810">
        <w:t>Kmol</w:t>
      </w:r>
      <w:r w:rsidRPr="00257810">
        <w:rPr>
          <w:vertAlign w:val="superscript"/>
        </w:rPr>
        <w:t>−1</w:t>
      </w:r>
      <w:r w:rsidRPr="00257810">
        <w:rPr>
          <w:rFonts w:hint="eastAsia"/>
        </w:rPr>
        <w:t>，再上升到</w:t>
      </w:r>
      <w:r w:rsidRPr="00257810">
        <w:t>etaCu</w:t>
      </w:r>
      <w:r w:rsidRPr="00257810">
        <w:rPr>
          <w:vertAlign w:val="subscript"/>
        </w:rPr>
        <w:t>0.97</w:t>
      </w:r>
      <w:r w:rsidRPr="00257810">
        <w:t>Mn</w:t>
      </w:r>
      <w:r w:rsidRPr="00257810">
        <w:rPr>
          <w:vertAlign w:val="subscript"/>
        </w:rPr>
        <w:t>0.03</w:t>
      </w:r>
      <w:r w:rsidRPr="00257810">
        <w:rPr>
          <w:rFonts w:hint="eastAsia"/>
        </w:rPr>
        <w:t>的</w:t>
      </w:r>
      <w:r w:rsidRPr="00257810">
        <w:t>0.27 cm</w:t>
      </w:r>
      <w:r w:rsidRPr="00257810">
        <w:rPr>
          <w:vertAlign w:val="superscript"/>
        </w:rPr>
        <w:t>3</w:t>
      </w:r>
      <w:r w:rsidRPr="00257810">
        <w:t>Kmol</w:t>
      </w:r>
      <w:r w:rsidRPr="00257810">
        <w:rPr>
          <w:vertAlign w:val="superscript"/>
        </w:rPr>
        <w:t>−1</w:t>
      </w:r>
      <w:r w:rsidRPr="00257810">
        <w:rPr>
          <w:rFonts w:hint="eastAsia"/>
        </w:rPr>
        <w:t>，</w:t>
      </w:r>
      <w:r w:rsidRPr="00257810">
        <w:t>etaCu</w:t>
      </w:r>
      <w:r w:rsidRPr="00257810">
        <w:rPr>
          <w:vertAlign w:val="subscript"/>
        </w:rPr>
        <w:t>0.96</w:t>
      </w:r>
      <w:r w:rsidRPr="00257810">
        <w:t>Mn</w:t>
      </w:r>
      <w:r w:rsidRPr="00257810">
        <w:rPr>
          <w:vertAlign w:val="subscript"/>
        </w:rPr>
        <w:t>0.04</w:t>
      </w:r>
      <w:r w:rsidRPr="00257810">
        <w:rPr>
          <w:rFonts w:hint="eastAsia"/>
        </w:rPr>
        <w:t>的</w:t>
      </w:r>
      <w:r w:rsidRPr="00257810">
        <w:t>0.43 cm</w:t>
      </w:r>
      <w:r w:rsidRPr="00257810">
        <w:rPr>
          <w:vertAlign w:val="superscript"/>
        </w:rPr>
        <w:t>3</w:t>
      </w:r>
      <w:r w:rsidRPr="00257810">
        <w:t>Kmol</w:t>
      </w:r>
      <w:r w:rsidRPr="00257810">
        <w:rPr>
          <w:vertAlign w:val="superscript"/>
        </w:rPr>
        <w:t>−1</w:t>
      </w:r>
      <w:r w:rsidRPr="00257810">
        <w:rPr>
          <w:rFonts w:hint="eastAsia"/>
        </w:rPr>
        <w:t>，先下降再上升，</w:t>
      </w:r>
      <w:r w:rsidRPr="008C2E92">
        <w:rPr>
          <w:rFonts w:hint="eastAsia"/>
        </w:rPr>
        <w:t>因为</w:t>
      </w:r>
      <w:r w:rsidRPr="008C2E92">
        <w:t>2%</w:t>
      </w:r>
      <w:r w:rsidRPr="008C2E92">
        <w:rPr>
          <w:rFonts w:hint="eastAsia"/>
        </w:rPr>
        <w:t>的</w:t>
      </w:r>
      <w:r w:rsidRPr="008C2E92">
        <w:t>Mn</w:t>
      </w:r>
      <w:r w:rsidRPr="008C2E92">
        <w:rPr>
          <w:rFonts w:hint="eastAsia"/>
        </w:rPr>
        <w:t>占据在</w:t>
      </w:r>
      <w:proofErr w:type="spellStart"/>
      <w:r w:rsidRPr="008C2E92">
        <w:t>etaCu</w:t>
      </w:r>
      <w:proofErr w:type="spellEnd"/>
      <w:r w:rsidRPr="008C2E92">
        <w:rPr>
          <w:rFonts w:hint="eastAsia"/>
        </w:rPr>
        <w:t>的一维磁链中，减小</w:t>
      </w:r>
      <w:r w:rsidRPr="008C2E92">
        <w:t>Cu</w:t>
      </w:r>
      <w:r w:rsidRPr="008C2E92">
        <w:rPr>
          <w:i/>
          <w:iCs/>
        </w:rPr>
        <w:t>−</w:t>
      </w:r>
      <w:r w:rsidRPr="008C2E92">
        <w:t>Cu</w:t>
      </w:r>
      <w:r w:rsidRPr="008C2E92">
        <w:rPr>
          <w:rFonts w:hint="eastAsia"/>
        </w:rPr>
        <w:t>之间的磁耦合而导致磁解耦，自旋倾斜角减少从而</w:t>
      </w:r>
      <w:r w:rsidRPr="008C2E92">
        <w:rPr>
          <w:rFonts w:ascii="Symbol" w:hAnsi="Symbol" w:cs="Times New Roman"/>
          <w:bCs/>
          <w:i/>
          <w:iCs/>
        </w:rPr>
        <w:t></w:t>
      </w:r>
      <w:r w:rsidRPr="008C2E92">
        <w:rPr>
          <w:rFonts w:hint="eastAsia"/>
        </w:rPr>
        <w:t>值减少，随着</w:t>
      </w:r>
      <w:r w:rsidRPr="008C2E92">
        <w:t>Mn%</w:t>
      </w:r>
      <w:r w:rsidRPr="008C2E92">
        <w:rPr>
          <w:rFonts w:hint="eastAsia"/>
        </w:rPr>
        <w:t>继续增多，因</w:t>
      </w:r>
      <w:r w:rsidRPr="008C2E92">
        <w:t>Mn%</w:t>
      </w:r>
      <w:r w:rsidRPr="008C2E92">
        <w:rPr>
          <w:rFonts w:hint="eastAsia"/>
        </w:rPr>
        <w:t>较大的自旋所以总有效自旋增加，</w:t>
      </w:r>
      <w:r w:rsidRPr="008C2E92">
        <w:rPr>
          <w:rFonts w:ascii="Symbol" w:hAnsi="Symbol" w:cs="Times New Roman"/>
          <w:bCs/>
          <w:i/>
          <w:iCs/>
        </w:rPr>
        <w:t></w:t>
      </w:r>
      <w:r w:rsidRPr="008C2E92">
        <w:rPr>
          <w:rFonts w:hint="eastAsia"/>
        </w:rPr>
        <w:t>值增加。而</w:t>
      </w:r>
      <w:proofErr w:type="spellStart"/>
      <w:r w:rsidRPr="008C2E92">
        <w:t>dmaCu</w:t>
      </w:r>
      <w:proofErr w:type="spellEnd"/>
      <w:r w:rsidRPr="008C2E92">
        <w:rPr>
          <w:rFonts w:hint="eastAsia"/>
        </w:rPr>
        <w:t>中引入少量的</w:t>
      </w:r>
      <w:r w:rsidRPr="008C2E92">
        <w:t>Mn</w:t>
      </w:r>
      <w:r w:rsidRPr="008C2E92">
        <w:rPr>
          <w:rFonts w:hint="eastAsia"/>
        </w:rPr>
        <w:t>，</w:t>
      </w:r>
      <w:r w:rsidRPr="008C2E92">
        <w:rPr>
          <w:rFonts w:ascii="Symbol" w:hAnsi="Symbol" w:cs="Times New Roman"/>
          <w:bCs/>
          <w:i/>
          <w:iCs/>
        </w:rPr>
        <w:t></w:t>
      </w:r>
      <w:r w:rsidRPr="008C2E92">
        <w:rPr>
          <w:i/>
          <w:iCs/>
        </w:rPr>
        <w:t>T</w:t>
      </w:r>
      <w:r w:rsidRPr="008C2E92">
        <w:rPr>
          <w:vertAlign w:val="subscript"/>
        </w:rPr>
        <w:t>2 K</w:t>
      </w:r>
      <w:r w:rsidRPr="008C2E92">
        <w:rPr>
          <w:rFonts w:hint="eastAsia"/>
        </w:rPr>
        <w:t>从</w:t>
      </w:r>
      <w:proofErr w:type="spellStart"/>
      <w:r w:rsidRPr="008C2E92">
        <w:t>dmaCu</w:t>
      </w:r>
      <w:proofErr w:type="spellEnd"/>
      <w:r w:rsidRPr="008C2E92">
        <w:rPr>
          <w:rFonts w:hint="eastAsia"/>
        </w:rPr>
        <w:t>的接近零值</w:t>
      </w:r>
      <w:r w:rsidRPr="00257810">
        <w:rPr>
          <w:rFonts w:hint="eastAsia"/>
        </w:rPr>
        <w:t>的</w:t>
      </w:r>
      <w:r w:rsidRPr="00257810">
        <w:t>0.03 cm</w:t>
      </w:r>
      <w:r w:rsidRPr="00257810">
        <w:rPr>
          <w:vertAlign w:val="superscript"/>
        </w:rPr>
        <w:t>3</w:t>
      </w:r>
      <w:r w:rsidRPr="00257810">
        <w:t>Kmol</w:t>
      </w:r>
      <w:r w:rsidRPr="00257810">
        <w:rPr>
          <w:vertAlign w:val="superscript"/>
        </w:rPr>
        <w:t>−1</w:t>
      </w:r>
      <w:r w:rsidRPr="008C2E92">
        <w:rPr>
          <w:rFonts w:hint="eastAsia"/>
        </w:rPr>
        <w:t>上升到</w:t>
      </w:r>
      <w:r w:rsidRPr="00D82A5B">
        <w:t>dmaCu</w:t>
      </w:r>
      <w:r w:rsidRPr="00D82A5B">
        <w:rPr>
          <w:vertAlign w:val="subscript"/>
        </w:rPr>
        <w:t>0.97</w:t>
      </w:r>
      <w:r w:rsidRPr="00D82A5B">
        <w:t>Mn</w:t>
      </w:r>
      <w:r w:rsidRPr="00D82A5B">
        <w:rPr>
          <w:vertAlign w:val="subscript"/>
        </w:rPr>
        <w:t>0.03</w:t>
      </w:r>
      <w:r w:rsidRPr="00D82A5B">
        <w:rPr>
          <w:rFonts w:hint="eastAsia"/>
        </w:rPr>
        <w:t>的</w:t>
      </w:r>
      <w:r w:rsidRPr="00D82A5B">
        <w:t>0.08 cm</w:t>
      </w:r>
      <w:r w:rsidRPr="00D82A5B">
        <w:rPr>
          <w:vertAlign w:val="superscript"/>
        </w:rPr>
        <w:t>3</w:t>
      </w:r>
      <w:r w:rsidRPr="00D82A5B">
        <w:t>Kmol</w:t>
      </w:r>
      <w:r w:rsidRPr="00D82A5B">
        <w:rPr>
          <w:vertAlign w:val="superscript"/>
        </w:rPr>
        <w:t>−1</w:t>
      </w:r>
      <w:r w:rsidRPr="00D82A5B">
        <w:rPr>
          <w:rFonts w:hint="eastAsia"/>
        </w:rPr>
        <w:t>，再上升到</w:t>
      </w:r>
      <w:r w:rsidRPr="00D82A5B">
        <w:t>dmaCu</w:t>
      </w:r>
      <w:r w:rsidRPr="00D82A5B">
        <w:rPr>
          <w:vertAlign w:val="subscript"/>
        </w:rPr>
        <w:t>0.93</w:t>
      </w:r>
      <w:r w:rsidRPr="00D82A5B">
        <w:t>Mn</w:t>
      </w:r>
      <w:r w:rsidRPr="00D82A5B">
        <w:rPr>
          <w:vertAlign w:val="subscript"/>
        </w:rPr>
        <w:t>0.07</w:t>
      </w:r>
      <w:r w:rsidRPr="00D82A5B">
        <w:rPr>
          <w:rFonts w:hint="eastAsia"/>
        </w:rPr>
        <w:t>的</w:t>
      </w:r>
      <w:r w:rsidRPr="00D82A5B">
        <w:t>0.9</w:t>
      </w:r>
      <w:r>
        <w:t>3</w:t>
      </w:r>
      <w:r w:rsidRPr="00D82A5B">
        <w:t xml:space="preserve"> cm</w:t>
      </w:r>
      <w:r w:rsidRPr="00D82A5B">
        <w:rPr>
          <w:vertAlign w:val="superscript"/>
        </w:rPr>
        <w:t>3</w:t>
      </w:r>
      <w:r w:rsidRPr="00D82A5B">
        <w:t>Kmol</w:t>
      </w:r>
      <w:r w:rsidRPr="00D82A5B">
        <w:rPr>
          <w:vertAlign w:val="superscript"/>
        </w:rPr>
        <w:t>−1</w:t>
      </w:r>
      <w:r w:rsidRPr="00D82A5B">
        <w:rPr>
          <w:rFonts w:hint="eastAsia"/>
        </w:rPr>
        <w:t>，单调上升，因为</w:t>
      </w:r>
      <w:r w:rsidRPr="00D82A5B">
        <w:t>3%</w:t>
      </w:r>
      <w:r w:rsidRPr="00D82A5B">
        <w:rPr>
          <w:rFonts w:hint="eastAsia"/>
        </w:rPr>
        <w:t>的</w:t>
      </w:r>
      <w:r w:rsidRPr="00D82A5B">
        <w:t>Mn%</w:t>
      </w:r>
      <w:r w:rsidRPr="00D82A5B">
        <w:rPr>
          <w:rFonts w:hint="eastAsia"/>
        </w:rPr>
        <w:t>的引入，会使</w:t>
      </w:r>
      <w:proofErr w:type="spellStart"/>
      <w:r w:rsidRPr="00D82A5B">
        <w:t>dmaCu</w:t>
      </w:r>
      <w:proofErr w:type="spellEnd"/>
      <w:r w:rsidRPr="00D82A5B">
        <w:rPr>
          <w:rFonts w:hint="eastAsia"/>
        </w:rPr>
        <w:t>从自旋共线反平行转为部分自旋未补偿的反铁磁性导致的亚铁磁性，</w:t>
      </w:r>
      <w:r w:rsidRPr="00F44F80">
        <w:rPr>
          <w:rFonts w:ascii="Symbol" w:hAnsi="Symbol" w:cs="Times New Roman"/>
          <w:bCs/>
          <w:i/>
          <w:iCs/>
        </w:rPr>
        <w:t></w:t>
      </w:r>
      <w:r w:rsidRPr="00D82A5B">
        <w:rPr>
          <w:rFonts w:hint="eastAsia"/>
          <w:iCs/>
        </w:rPr>
        <w:t>的</w:t>
      </w:r>
      <w:r w:rsidRPr="00D82A5B">
        <w:rPr>
          <w:rFonts w:hint="eastAsia"/>
        </w:rPr>
        <w:t>磁矩贡献来自于亚铁磁性，</w:t>
      </w:r>
      <w:r w:rsidRPr="00D82A5B">
        <w:t>Mn%</w:t>
      </w:r>
      <w:r w:rsidRPr="00D82A5B">
        <w:rPr>
          <w:rFonts w:hint="eastAsia"/>
        </w:rPr>
        <w:t>继续增多，</w:t>
      </w:r>
      <w:r w:rsidRPr="00F44F80">
        <w:rPr>
          <w:rFonts w:ascii="Symbol" w:hAnsi="Symbol" w:cs="Times New Roman"/>
          <w:bCs/>
          <w:i/>
          <w:iCs/>
        </w:rPr>
        <w:t></w:t>
      </w:r>
      <w:r w:rsidRPr="00D82A5B">
        <w:rPr>
          <w:rFonts w:hint="eastAsia"/>
        </w:rPr>
        <w:t>值增加是自旋倾斜的弱铁磁性、总有效自旋增加共同贡献的结果。这体现了不同的低维磁性向高维磁性过渡的差异。</w:t>
      </w:r>
    </w:p>
    <w:p w14:paraId="5EEBF233" w14:textId="77777777" w:rsidR="004F310E" w:rsidRPr="00C424FD" w:rsidRDefault="004F310E" w:rsidP="008C3A9A">
      <w:pPr>
        <w:ind w:firstLine="480"/>
      </w:pPr>
    </w:p>
    <w:p w14:paraId="04122F18" w14:textId="14F5A624" w:rsidR="006328AF" w:rsidRPr="00622BF2" w:rsidRDefault="00156B36" w:rsidP="00AC494E">
      <w:pPr>
        <w:pStyle w:val="3"/>
        <w:ind w:firstLine="120"/>
      </w:pPr>
      <w:bookmarkStart w:id="165" w:name="_Toc190854850"/>
      <w:bookmarkStart w:id="166" w:name="_Toc208047417"/>
      <w:bookmarkStart w:id="167" w:name="_Toc178683522"/>
      <w:bookmarkStart w:id="168" w:name="_Toc4386"/>
      <w:bookmarkStart w:id="169" w:name="_Toc171021738"/>
      <w:r w:rsidRPr="00622BF2">
        <w:t>4</w:t>
      </w:r>
      <w:r w:rsidR="006328AF" w:rsidRPr="00622BF2">
        <w:t>.</w:t>
      </w:r>
      <w:r w:rsidR="0049072F">
        <w:rPr>
          <w:b/>
        </w:rPr>
        <w:t>2.5</w:t>
      </w:r>
      <w:r w:rsidR="006328AF" w:rsidRPr="00622BF2">
        <w:t xml:space="preserve"> </w:t>
      </w:r>
      <w:proofErr w:type="spellStart"/>
      <w:r w:rsidR="000D3B31">
        <w:rPr>
          <w:rFonts w:hint="eastAsia"/>
        </w:rPr>
        <w:t>dmaCuMn</w:t>
      </w:r>
      <w:proofErr w:type="spellEnd"/>
      <w:r w:rsidR="006328AF" w:rsidRPr="00622BF2">
        <w:rPr>
          <w:rFonts w:hint="eastAsia"/>
        </w:rPr>
        <w:t>固溶体化合物的介电性质</w:t>
      </w:r>
      <w:bookmarkEnd w:id="165"/>
      <w:bookmarkEnd w:id="166"/>
    </w:p>
    <w:p w14:paraId="2989CE4E" w14:textId="5520F7A7" w:rsidR="00DB686F" w:rsidRDefault="000B1FF8" w:rsidP="000F39B4">
      <w:pPr>
        <w:ind w:firstLine="480"/>
      </w:pPr>
      <w:proofErr w:type="spellStart"/>
      <w:r w:rsidRPr="00622BF2">
        <w:t>dmaCuMn</w:t>
      </w:r>
      <w:proofErr w:type="spellEnd"/>
      <w:r w:rsidRPr="00622BF2">
        <w:rPr>
          <w:rFonts w:hint="eastAsia"/>
        </w:rPr>
        <w:t>固溶体的</w:t>
      </w:r>
      <w:r w:rsidR="00DB686F">
        <w:rPr>
          <w:rFonts w:hint="eastAsia"/>
        </w:rPr>
        <w:t>变温</w:t>
      </w:r>
      <w:r w:rsidRPr="00622BF2">
        <w:rPr>
          <w:rFonts w:hint="eastAsia"/>
        </w:rPr>
        <w:t>介电性质见图</w:t>
      </w:r>
      <w:r w:rsidRPr="00622BF2">
        <w:t>4.1</w:t>
      </w:r>
      <w:r>
        <w:rPr>
          <w:rFonts w:hint="eastAsia"/>
        </w:rPr>
        <w:t>4</w:t>
      </w:r>
      <w:r w:rsidR="00DB686F">
        <w:rPr>
          <w:rFonts w:hint="eastAsia"/>
        </w:rPr>
        <w:t>。</w:t>
      </w:r>
      <w:proofErr w:type="spellStart"/>
      <w:r w:rsidR="00DB686F">
        <w:rPr>
          <w:rFonts w:hint="eastAsia"/>
        </w:rPr>
        <w:t>dmaCu</w:t>
      </w:r>
      <w:proofErr w:type="spellEnd"/>
      <w:r w:rsidR="00DB686F">
        <w:rPr>
          <w:rFonts w:hint="eastAsia"/>
        </w:rPr>
        <w:t>是具有</w:t>
      </w:r>
      <w:r w:rsidR="00DB686F">
        <w:rPr>
          <w:rFonts w:hint="eastAsia"/>
        </w:rPr>
        <w:t>Jahn-Teller</w:t>
      </w:r>
      <w:r w:rsidR="00DB686F">
        <w:rPr>
          <w:rFonts w:hint="eastAsia"/>
        </w:rPr>
        <w:t>效应的极化结构，骨架孔穴中二甲铵离子</w:t>
      </w:r>
      <w:proofErr w:type="spellStart"/>
      <w:r w:rsidR="00DB686F">
        <w:rPr>
          <w:rFonts w:hint="eastAsia"/>
        </w:rPr>
        <w:t>dma</w:t>
      </w:r>
      <w:proofErr w:type="spellEnd"/>
      <w:r w:rsidR="00DB686F" w:rsidRPr="00F544C3">
        <w:rPr>
          <w:vertAlign w:val="superscript"/>
        </w:rPr>
        <w:t>+</w:t>
      </w:r>
      <w:r w:rsidR="00DB686F">
        <w:rPr>
          <w:rFonts w:hint="eastAsia"/>
        </w:rPr>
        <w:t>受到的约束较大，在测试的温度范围内，介电响应小。</w:t>
      </w:r>
      <w:r w:rsidR="00B3757D">
        <w:rPr>
          <w:rFonts w:hint="eastAsia"/>
        </w:rPr>
        <w:t>化合物</w:t>
      </w:r>
      <w:r w:rsidR="00B3757D" w:rsidRPr="00F544C3">
        <w:rPr>
          <w:i/>
          <w:iCs/>
        </w:rPr>
        <w:t>x</w:t>
      </w:r>
      <w:r w:rsidR="00B3757D">
        <w:t>=0.06-0.</w:t>
      </w:r>
      <w:r w:rsidR="005B134A">
        <w:t>30</w:t>
      </w:r>
      <w:r w:rsidR="00B3757D">
        <w:t xml:space="preserve">, </w:t>
      </w:r>
      <w:r w:rsidR="00B3757D">
        <w:rPr>
          <w:rFonts w:hint="eastAsia"/>
        </w:rPr>
        <w:t>升温时，介电常数</w:t>
      </w:r>
      <w:r w:rsidR="00E0410A" w:rsidRPr="00257810">
        <w:rPr>
          <w:rFonts w:ascii="DengXian" w:eastAsia="DengXian" w:hAnsi="DengXian" w:hint="eastAsia"/>
          <w:i/>
          <w:iCs/>
        </w:rPr>
        <w:t>ε</w:t>
      </w:r>
      <w:r w:rsidR="00CC12DD">
        <w:rPr>
          <w:rFonts w:ascii="DengXian" w:eastAsia="DengXian" w:hAnsi="DengXian" w:hint="eastAsia"/>
        </w:rPr>
        <w:t>'</w:t>
      </w:r>
      <w:r w:rsidR="00B3757D">
        <w:rPr>
          <w:rFonts w:hint="eastAsia"/>
        </w:rPr>
        <w:t>值从</w:t>
      </w:r>
      <w:r w:rsidR="00B3757D">
        <w:rPr>
          <w:rFonts w:hint="eastAsia"/>
        </w:rPr>
        <w:t>~</w:t>
      </w:r>
      <w:r w:rsidR="00B3757D">
        <w:t>6</w:t>
      </w:r>
      <w:r w:rsidR="00B3757D">
        <w:rPr>
          <w:rFonts w:hint="eastAsia"/>
        </w:rPr>
        <w:t>左右的数值开始缓慢增加，达到峰值后缓慢降低。</w:t>
      </w:r>
      <w:r w:rsidR="00B3757D">
        <w:rPr>
          <w:rFonts w:hint="eastAsia"/>
        </w:rPr>
        <w:t>1MHz</w:t>
      </w:r>
      <w:r w:rsidR="00B3757D">
        <w:rPr>
          <w:rFonts w:hint="eastAsia"/>
        </w:rPr>
        <w:t>频率下，化合物从</w:t>
      </w:r>
      <w:r w:rsidR="00B3757D" w:rsidRPr="00F544C3">
        <w:rPr>
          <w:i/>
          <w:iCs/>
        </w:rPr>
        <w:t>x</w:t>
      </w:r>
      <w:r w:rsidR="00B3757D">
        <w:t>=0.06</w:t>
      </w:r>
      <w:r w:rsidR="00B3757D">
        <w:rPr>
          <w:rFonts w:hint="eastAsia"/>
        </w:rPr>
        <w:t>到</w:t>
      </w:r>
      <w:r w:rsidR="00B3757D" w:rsidRPr="00F544C3">
        <w:rPr>
          <w:i/>
          <w:iCs/>
        </w:rPr>
        <w:t>x</w:t>
      </w:r>
      <w:r w:rsidR="00B3757D">
        <w:t>=0.</w:t>
      </w:r>
      <w:r w:rsidR="005B134A">
        <w:t>40</w:t>
      </w:r>
      <w:r w:rsidR="00B3757D">
        <w:rPr>
          <w:rFonts w:hint="eastAsia"/>
        </w:rPr>
        <w:t>，随着</w:t>
      </w:r>
      <w:r w:rsidR="00B3757D">
        <w:rPr>
          <w:rFonts w:hint="eastAsia"/>
        </w:rPr>
        <w:t>Cu</w:t>
      </w:r>
      <w:r w:rsidR="00B3757D">
        <w:rPr>
          <w:rFonts w:hint="eastAsia"/>
        </w:rPr>
        <w:t>含量的增加，</w:t>
      </w:r>
      <w:r w:rsidR="00E0410A" w:rsidRPr="00257810">
        <w:rPr>
          <w:rFonts w:ascii="DengXian" w:eastAsia="DengXian" w:hAnsi="DengXian" w:hint="eastAsia"/>
          <w:i/>
          <w:iCs/>
        </w:rPr>
        <w:t>ε</w:t>
      </w:r>
      <w:r w:rsidR="00CC12DD">
        <w:rPr>
          <w:rFonts w:ascii="DengXian" w:eastAsia="DengXian" w:hAnsi="DengXian" w:hint="eastAsia"/>
        </w:rPr>
        <w:t>'</w:t>
      </w:r>
      <w:r w:rsidR="00B3757D">
        <w:rPr>
          <w:rFonts w:hint="eastAsia"/>
        </w:rPr>
        <w:t>峰</w:t>
      </w:r>
      <w:r w:rsidR="00864A3C">
        <w:rPr>
          <w:rFonts w:hint="eastAsia"/>
        </w:rPr>
        <w:t>值</w:t>
      </w:r>
      <w:r w:rsidR="00B3757D">
        <w:rPr>
          <w:rFonts w:hint="eastAsia"/>
        </w:rPr>
        <w:t>从</w:t>
      </w:r>
      <w:r w:rsidR="00B3757D" w:rsidRPr="00F544C3">
        <w:rPr>
          <w:i/>
          <w:iCs/>
        </w:rPr>
        <w:t>x</w:t>
      </w:r>
      <w:r w:rsidR="00B3757D">
        <w:t>=0.06</w:t>
      </w:r>
      <w:r w:rsidR="00B3757D">
        <w:rPr>
          <w:rFonts w:hint="eastAsia"/>
        </w:rPr>
        <w:t>的</w:t>
      </w:r>
      <w:r w:rsidR="00864A3C">
        <w:rPr>
          <w:rFonts w:hint="eastAsia"/>
        </w:rPr>
        <w:t>2</w:t>
      </w:r>
      <w:r w:rsidR="00864A3C">
        <w:t>1.8</w:t>
      </w:r>
      <w:r w:rsidR="00864A3C">
        <w:rPr>
          <w:rFonts w:hint="eastAsia"/>
        </w:rPr>
        <w:t>下降到</w:t>
      </w:r>
      <w:r w:rsidR="003B5591" w:rsidRPr="00BA6C17">
        <w:rPr>
          <w:rFonts w:hint="eastAsia"/>
          <w:i/>
          <w:iCs/>
        </w:rPr>
        <w:t>x</w:t>
      </w:r>
      <w:r w:rsidR="003B5591">
        <w:t>=0.</w:t>
      </w:r>
      <w:r w:rsidR="005B134A">
        <w:t>3</w:t>
      </w:r>
      <w:r w:rsidR="003B5591">
        <w:t>0</w:t>
      </w:r>
      <w:r w:rsidR="003B5591">
        <w:rPr>
          <w:rFonts w:hint="eastAsia"/>
        </w:rPr>
        <w:t>的</w:t>
      </w:r>
      <w:r w:rsidR="00864A3C">
        <w:rPr>
          <w:rFonts w:hint="eastAsia"/>
        </w:rPr>
        <w:t>1</w:t>
      </w:r>
      <w:r w:rsidR="005B134A">
        <w:t>0.8</w:t>
      </w:r>
      <w:r w:rsidR="00864A3C">
        <w:rPr>
          <w:rFonts w:hint="eastAsia"/>
        </w:rPr>
        <w:t>，</w:t>
      </w:r>
      <w:r w:rsidR="003B5591">
        <w:rPr>
          <w:rFonts w:ascii="DengXian" w:eastAsia="DengXian" w:hAnsi="DengXian" w:hint="eastAsia"/>
        </w:rPr>
        <w:t>对应的</w:t>
      </w:r>
      <w:r w:rsidR="00864A3C">
        <w:rPr>
          <w:rFonts w:hint="eastAsia"/>
        </w:rPr>
        <w:t>峰值温度有所</w:t>
      </w:r>
      <w:r w:rsidR="005B134A">
        <w:rPr>
          <w:rFonts w:hint="eastAsia"/>
        </w:rPr>
        <w:t>升高</w:t>
      </w:r>
      <w:r w:rsidR="005B134A">
        <w:rPr>
          <w:rFonts w:hint="eastAsia"/>
        </w:rPr>
        <w:t>2</w:t>
      </w:r>
      <w:r w:rsidR="005B134A">
        <w:t>50</w:t>
      </w:r>
      <w:r w:rsidR="005B134A">
        <w:rPr>
          <w:rFonts w:cs="Times New Roman"/>
        </w:rPr>
        <w:t>→</w:t>
      </w:r>
      <w:r w:rsidR="005B134A">
        <w:t xml:space="preserve">255 </w:t>
      </w:r>
      <w:r w:rsidR="005B134A">
        <w:rPr>
          <w:rFonts w:hint="eastAsia"/>
        </w:rPr>
        <w:t>K</w:t>
      </w:r>
      <w:r w:rsidR="00C20F93">
        <w:rPr>
          <w:rFonts w:hint="eastAsia"/>
        </w:rPr>
        <w:t>，</w:t>
      </w:r>
      <w:r w:rsidR="001B5BBB" w:rsidRPr="00F544C3">
        <w:rPr>
          <w:i/>
          <w:iCs/>
        </w:rPr>
        <w:t>x</w:t>
      </w:r>
      <w:r w:rsidR="001B5BBB">
        <w:t>&gt;0.40</w:t>
      </w:r>
      <w:r w:rsidR="001B5BBB">
        <w:rPr>
          <w:rFonts w:hint="eastAsia"/>
        </w:rPr>
        <w:t>时，</w:t>
      </w:r>
      <w:r w:rsidR="001B5BBB" w:rsidRPr="00257810">
        <w:rPr>
          <w:rFonts w:ascii="DengXian" w:eastAsia="DengXian" w:hAnsi="DengXian" w:hint="eastAsia"/>
          <w:i/>
          <w:iCs/>
        </w:rPr>
        <w:t>ε</w:t>
      </w:r>
      <w:r w:rsidR="00CC12DD">
        <w:rPr>
          <w:rFonts w:ascii="DengXian" w:eastAsia="DengXian" w:hAnsi="DengXian" w:hint="eastAsia"/>
        </w:rPr>
        <w:t>'</w:t>
      </w:r>
      <w:r w:rsidR="001B5BBB">
        <w:rPr>
          <w:rFonts w:hint="eastAsia"/>
        </w:rPr>
        <w:t>-T</w:t>
      </w:r>
      <w:r w:rsidR="001B5BBB">
        <w:rPr>
          <w:rFonts w:hint="eastAsia"/>
        </w:rPr>
        <w:t>曲线上没有峰值，是一个缓慢上升的过程</w:t>
      </w:r>
      <w:r w:rsidR="00864A3C">
        <w:rPr>
          <w:rFonts w:hint="eastAsia"/>
        </w:rPr>
        <w:t>。</w:t>
      </w:r>
      <w:r w:rsidR="00E83CC6">
        <w:rPr>
          <w:rFonts w:hint="eastAsia"/>
        </w:rPr>
        <w:t>在对应</w:t>
      </w:r>
      <w:r w:rsidR="001B5BBB" w:rsidRPr="00257810">
        <w:rPr>
          <w:rFonts w:ascii="DengXian" w:eastAsia="DengXian" w:hAnsi="DengXian" w:hint="eastAsia"/>
          <w:i/>
          <w:iCs/>
        </w:rPr>
        <w:t>ε</w:t>
      </w:r>
      <w:r w:rsidR="00CC12DD">
        <w:rPr>
          <w:rFonts w:ascii="DengXian" w:eastAsia="DengXian" w:hAnsi="DengXian" w:hint="eastAsia"/>
        </w:rPr>
        <w:t>'</w:t>
      </w:r>
      <w:r w:rsidR="00E83CC6">
        <w:rPr>
          <w:rFonts w:hint="eastAsia"/>
        </w:rPr>
        <w:t>上升最快时，</w:t>
      </w:r>
      <w:r w:rsidR="00E83CC6">
        <w:rPr>
          <w:rFonts w:hint="eastAsia"/>
        </w:rPr>
        <w:t>t</w:t>
      </w:r>
      <w:r w:rsidR="00E83CC6">
        <w:t>an</w:t>
      </w:r>
      <w:r w:rsidR="00E0410A">
        <w:rPr>
          <w:rFonts w:ascii="DengXian" w:eastAsia="DengXian" w:hAnsi="DengXian" w:hint="eastAsia"/>
        </w:rPr>
        <w:t>δ</w:t>
      </w:r>
      <w:r w:rsidR="001B5BBB">
        <w:rPr>
          <w:rFonts w:ascii="DengXian" w:eastAsia="DengXian" w:hAnsi="DengXian" w:hint="eastAsia"/>
        </w:rPr>
        <w:t>-T曲线上会</w:t>
      </w:r>
      <w:r w:rsidR="00E83CC6">
        <w:rPr>
          <w:rFonts w:hint="eastAsia"/>
        </w:rPr>
        <w:t>出现峰值</w:t>
      </w:r>
      <w:r w:rsidR="001B5BBB">
        <w:t>(1 MHz)</w:t>
      </w:r>
      <w:r w:rsidR="00E83CC6">
        <w:rPr>
          <w:rFonts w:hint="eastAsia"/>
        </w:rPr>
        <w:t>，</w:t>
      </w:r>
      <w:r w:rsidR="00E83CC6">
        <w:rPr>
          <w:rFonts w:hint="eastAsia"/>
        </w:rPr>
        <w:t>tan</w:t>
      </w:r>
      <w:r w:rsidR="00E0410A">
        <w:rPr>
          <w:rFonts w:ascii="DengXian" w:eastAsia="DengXian" w:hAnsi="DengXian" w:hint="eastAsia"/>
        </w:rPr>
        <w:t>δ</w:t>
      </w:r>
      <w:r w:rsidR="00E83CC6">
        <w:rPr>
          <w:rFonts w:hint="eastAsia"/>
        </w:rPr>
        <w:t>峰的位置随着</w:t>
      </w:r>
      <w:r w:rsidR="00E83CC6">
        <w:rPr>
          <w:rFonts w:hint="eastAsia"/>
        </w:rPr>
        <w:t>Cu</w:t>
      </w:r>
      <w:r w:rsidR="00E83CC6">
        <w:rPr>
          <w:rFonts w:hint="eastAsia"/>
        </w:rPr>
        <w:t>浓度的增加向低温移动，这些结果与</w:t>
      </w:r>
      <w:r w:rsidR="00E83CC6">
        <w:rPr>
          <w:rFonts w:hint="eastAsia"/>
        </w:rPr>
        <w:t>DSC</w:t>
      </w:r>
      <w:r w:rsidR="00E83CC6">
        <w:rPr>
          <w:rFonts w:hint="eastAsia"/>
        </w:rPr>
        <w:t>谱上观察到的热耗散情况吻合。</w:t>
      </w:r>
      <w:r w:rsidR="00E83CC6" w:rsidRPr="00F544C3">
        <w:rPr>
          <w:i/>
          <w:iCs/>
        </w:rPr>
        <w:t>x</w:t>
      </w:r>
      <w:r w:rsidR="00E83CC6">
        <w:t>&gt;0.66</w:t>
      </w:r>
      <w:r w:rsidR="00E83CC6">
        <w:rPr>
          <w:rFonts w:hint="eastAsia"/>
        </w:rPr>
        <w:t>时，化合物的介电响应与</w:t>
      </w:r>
      <w:proofErr w:type="spellStart"/>
      <w:r w:rsidR="00E83CC6">
        <w:rPr>
          <w:rFonts w:hint="eastAsia"/>
        </w:rPr>
        <w:t>dma</w:t>
      </w:r>
      <w:r w:rsidR="00E83CC6">
        <w:t>Cu</w:t>
      </w:r>
      <w:proofErr w:type="spellEnd"/>
      <w:r w:rsidR="00E83CC6">
        <w:rPr>
          <w:rFonts w:hint="eastAsia"/>
        </w:rPr>
        <w:t>相似，介电响应小，没有峰值出现，呈现缓慢上升的趋势。</w:t>
      </w:r>
    </w:p>
    <w:p w14:paraId="03415843" w14:textId="6A050F06" w:rsidR="001C37B4" w:rsidRPr="002861E2" w:rsidRDefault="0035530B" w:rsidP="00F544C3">
      <w:pPr>
        <w:pStyle w:val="2--zhu0"/>
        <w:spacing w:before="156"/>
      </w:pPr>
      <w:r w:rsidRPr="00FD255D">
        <w:rPr>
          <w:noProof/>
        </w:rPr>
        <w:drawing>
          <wp:inline distT="0" distB="0" distL="0" distR="0" wp14:anchorId="77ACB264" wp14:editId="3744A4AD">
            <wp:extent cx="5274310" cy="1889402"/>
            <wp:effectExtent l="0" t="0" r="0" b="3175"/>
            <wp:docPr id="1936323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2327" name="图片 1" descr="图表&#10;&#10;AI 生成的内容可能不正确。"/>
                    <pic:cNvPicPr/>
                  </pic:nvPicPr>
                  <pic:blipFill>
                    <a:blip r:embed="rId88"/>
                    <a:stretch>
                      <a:fillRect/>
                    </a:stretch>
                  </pic:blipFill>
                  <pic:spPr>
                    <a:xfrm>
                      <a:off x="0" y="0"/>
                      <a:ext cx="5274310" cy="1889402"/>
                    </a:xfrm>
                    <a:prstGeom prst="rect">
                      <a:avLst/>
                    </a:prstGeom>
                  </pic:spPr>
                </pic:pic>
              </a:graphicData>
            </a:graphic>
          </wp:inline>
        </w:drawing>
      </w:r>
    </w:p>
    <w:p w14:paraId="54ADBE65" w14:textId="6CC9ADC9" w:rsidR="00E0410A" w:rsidRPr="00257810" w:rsidRDefault="00E0410A" w:rsidP="00257810">
      <w:pPr>
        <w:pStyle w:val="2--zhu"/>
        <w:jc w:val="center"/>
        <w:rPr>
          <w:rFonts w:cs="Times New Roman"/>
        </w:rPr>
      </w:pPr>
      <w:r w:rsidRPr="00E47B0D">
        <w:rPr>
          <w:rFonts w:cs="Times New Roman" w:hint="eastAsia"/>
        </w:rPr>
        <w:t>图</w:t>
      </w:r>
      <w:r w:rsidRPr="00E47B0D">
        <w:rPr>
          <w:rFonts w:cs="Times New Roman"/>
        </w:rPr>
        <w:t>4.</w:t>
      </w:r>
      <w:r w:rsidR="003B5591" w:rsidRPr="0037337B">
        <w:rPr>
          <w:rFonts w:cs="Times New Roman"/>
        </w:rPr>
        <w:t>14</w:t>
      </w:r>
      <w:r w:rsidRPr="00257810">
        <w:rPr>
          <w:rFonts w:cs="Times New Roman"/>
        </w:rPr>
        <w:t xml:space="preserve"> </w:t>
      </w:r>
      <w:proofErr w:type="spellStart"/>
      <w:r w:rsidRPr="00257810">
        <w:rPr>
          <w:rFonts w:cs="Times New Roman"/>
        </w:rPr>
        <w:t>dmaCuMn</w:t>
      </w:r>
      <w:proofErr w:type="spellEnd"/>
      <w:r w:rsidRPr="00257810">
        <w:rPr>
          <w:rFonts w:cs="Times New Roman" w:hint="eastAsia"/>
        </w:rPr>
        <w:t>化合物在</w:t>
      </w:r>
      <w:r w:rsidRPr="00257810">
        <w:rPr>
          <w:rFonts w:cs="Times New Roman"/>
        </w:rPr>
        <w:t>1MHz</w:t>
      </w:r>
      <w:r w:rsidRPr="00257810">
        <w:rPr>
          <w:rFonts w:cs="Times New Roman" w:hint="eastAsia"/>
        </w:rPr>
        <w:t>下的</w:t>
      </w:r>
      <w:r w:rsidR="00C35509" w:rsidRPr="00257810">
        <w:rPr>
          <w:rFonts w:cs="Times New Roman"/>
        </w:rPr>
        <w:t>(a)</w:t>
      </w:r>
      <w:r w:rsidR="001035C6" w:rsidRPr="00257810">
        <w:rPr>
          <w:rFonts w:cs="Times New Roman"/>
        </w:rPr>
        <w:t xml:space="preserve"> </w:t>
      </w:r>
      <w:r w:rsidRPr="00257810">
        <w:rPr>
          <w:rFonts w:eastAsia="DengXian" w:cs="Times New Roman" w:hint="eastAsia"/>
          <w:i/>
          <w:iCs/>
        </w:rPr>
        <w:t>ε</w:t>
      </w:r>
      <w:r w:rsidR="00CC12DD" w:rsidRPr="00257810">
        <w:rPr>
          <w:rFonts w:eastAsia="DengXian" w:cs="Times New Roman"/>
          <w:i/>
          <w:iCs/>
        </w:rPr>
        <w:t>'</w:t>
      </w:r>
      <w:r w:rsidR="00C35509" w:rsidRPr="00257810">
        <w:rPr>
          <w:rFonts w:cs="Times New Roman"/>
        </w:rPr>
        <w:t>-</w:t>
      </w:r>
      <w:r w:rsidR="00C35509" w:rsidRPr="00257810">
        <w:rPr>
          <w:rFonts w:cs="Times New Roman"/>
          <w:i/>
          <w:iCs/>
        </w:rPr>
        <w:t>T</w:t>
      </w:r>
      <w:r w:rsidR="00C35509" w:rsidRPr="00257810">
        <w:rPr>
          <w:rFonts w:cs="Times New Roman" w:hint="eastAsia"/>
        </w:rPr>
        <w:t>曲线</w:t>
      </w:r>
      <w:r w:rsidRPr="00257810">
        <w:rPr>
          <w:rFonts w:cs="Times New Roman"/>
        </w:rPr>
        <w:t xml:space="preserve">, </w:t>
      </w:r>
      <w:r w:rsidR="00C35509" w:rsidRPr="00257810">
        <w:rPr>
          <w:rFonts w:cs="Times New Roman"/>
        </w:rPr>
        <w:t>(b)</w:t>
      </w:r>
      <w:r w:rsidR="001035C6" w:rsidRPr="00257810">
        <w:rPr>
          <w:rFonts w:cs="Times New Roman"/>
          <w:i/>
          <w:iCs/>
        </w:rPr>
        <w:t xml:space="preserve"> </w:t>
      </w:r>
      <w:r w:rsidRPr="00257810">
        <w:rPr>
          <w:rFonts w:cs="Times New Roman"/>
          <w:i/>
          <w:iCs/>
        </w:rPr>
        <w:t>tan</w:t>
      </w:r>
      <w:r w:rsidRPr="00257810">
        <w:rPr>
          <w:rFonts w:eastAsia="DengXian" w:cs="Times New Roman" w:hint="eastAsia"/>
          <w:i/>
          <w:iCs/>
        </w:rPr>
        <w:t>δ</w:t>
      </w:r>
      <w:r w:rsidRPr="00E47B0D">
        <w:rPr>
          <w:rFonts w:cs="Times New Roman"/>
        </w:rPr>
        <w:t>-</w:t>
      </w:r>
      <w:r w:rsidRPr="0037337B">
        <w:rPr>
          <w:rFonts w:cs="Times New Roman"/>
          <w:i/>
          <w:iCs/>
        </w:rPr>
        <w:t>T</w:t>
      </w:r>
      <w:r w:rsidRPr="00257810">
        <w:rPr>
          <w:rFonts w:cs="Times New Roman" w:hint="eastAsia"/>
        </w:rPr>
        <w:t>曲线</w:t>
      </w:r>
    </w:p>
    <w:p w14:paraId="3CAA5446" w14:textId="39F6EAF1" w:rsidR="00E83CC6" w:rsidRPr="00E83CC6" w:rsidRDefault="001035C6" w:rsidP="00F544C3">
      <w:pPr>
        <w:pStyle w:val="1-PHD"/>
        <w:ind w:firstLine="480"/>
      </w:pPr>
      <w:proofErr w:type="spellStart"/>
      <w:r>
        <w:t>dmaCuMn</w:t>
      </w:r>
      <w:proofErr w:type="spellEnd"/>
      <w:r>
        <w:rPr>
          <w:rFonts w:hint="eastAsia"/>
        </w:rPr>
        <w:t>化合物中</w:t>
      </w:r>
      <w:r w:rsidRPr="00F544C3">
        <w:rPr>
          <w:i/>
          <w:iCs/>
        </w:rPr>
        <w:t>x</w:t>
      </w:r>
      <w:r w:rsidR="00E83CC6">
        <w:t>=0.06, 0.30, 0.66</w:t>
      </w:r>
      <w:r w:rsidR="00E83CC6">
        <w:rPr>
          <w:rFonts w:hint="eastAsia"/>
        </w:rPr>
        <w:t>和</w:t>
      </w:r>
      <w:r w:rsidR="00E83CC6">
        <w:rPr>
          <w:rFonts w:hint="eastAsia"/>
        </w:rPr>
        <w:t>0</w:t>
      </w:r>
      <w:r w:rsidR="00E83CC6">
        <w:t>.93</w:t>
      </w:r>
      <w:r w:rsidR="00E83CC6">
        <w:rPr>
          <w:rFonts w:hint="eastAsia"/>
        </w:rPr>
        <w:t>的介电响应可以代表整个系列的变化情况（图</w:t>
      </w:r>
      <w:r w:rsidR="00C20F93">
        <w:t>4.15</w:t>
      </w:r>
      <w:r w:rsidR="00E83CC6">
        <w:rPr>
          <w:rFonts w:hint="eastAsia"/>
        </w:rPr>
        <w:t>）。</w:t>
      </w:r>
      <w:r w:rsidR="00A61A03" w:rsidRPr="00F544C3">
        <w:rPr>
          <w:i/>
          <w:iCs/>
        </w:rPr>
        <w:t>tan</w:t>
      </w:r>
      <w:r w:rsidR="00C20F93" w:rsidRPr="00F544C3">
        <w:rPr>
          <w:rFonts w:ascii="DengXian" w:eastAsia="DengXian" w:hAnsi="DengXian" w:hint="eastAsia"/>
          <w:i/>
          <w:iCs/>
        </w:rPr>
        <w:t>δ</w:t>
      </w:r>
      <w:r w:rsidR="00A61A03">
        <w:t>-</w:t>
      </w:r>
      <w:r w:rsidR="00A61A03" w:rsidRPr="00F544C3">
        <w:rPr>
          <w:i/>
          <w:iCs/>
        </w:rPr>
        <w:t>T</w:t>
      </w:r>
      <w:r w:rsidR="00A61A03">
        <w:rPr>
          <w:rFonts w:hint="eastAsia"/>
        </w:rPr>
        <w:t>图谱上，</w:t>
      </w:r>
      <w:r w:rsidR="00A61A03" w:rsidRPr="00F544C3">
        <w:rPr>
          <w:i/>
          <w:iCs/>
        </w:rPr>
        <w:t>x</w:t>
      </w:r>
      <w:r w:rsidR="00A61A03">
        <w:t>=0.06</w:t>
      </w:r>
      <w:r w:rsidR="00A61A03">
        <w:rPr>
          <w:rFonts w:hint="eastAsia"/>
        </w:rPr>
        <w:t>和</w:t>
      </w:r>
      <w:r w:rsidR="00A61A03">
        <w:rPr>
          <w:rFonts w:hint="eastAsia"/>
        </w:rPr>
        <w:t>0</w:t>
      </w:r>
      <w:r w:rsidR="00A61A03">
        <w:t>.30</w:t>
      </w:r>
      <w:r w:rsidR="00A61A03">
        <w:rPr>
          <w:rFonts w:hint="eastAsia"/>
        </w:rPr>
        <w:t>化合物在</w:t>
      </w:r>
      <w:r w:rsidR="00A61A03">
        <w:rPr>
          <w:rFonts w:hint="eastAsia"/>
        </w:rPr>
        <w:t>1</w:t>
      </w:r>
      <w:r w:rsidR="00A61A03">
        <w:t xml:space="preserve"> </w:t>
      </w:r>
      <w:r w:rsidR="008E239C">
        <w:t>k</w:t>
      </w:r>
      <w:r w:rsidR="00A61A03">
        <w:t>H</w:t>
      </w:r>
      <w:r w:rsidR="00A61A03">
        <w:rPr>
          <w:rFonts w:hint="eastAsia"/>
        </w:rPr>
        <w:t>z</w:t>
      </w:r>
      <w:r w:rsidR="00A61A03">
        <w:rPr>
          <w:rFonts w:hint="eastAsia"/>
        </w:rPr>
        <w:t>和</w:t>
      </w:r>
      <w:r w:rsidR="00A61A03">
        <w:rPr>
          <w:rFonts w:hint="eastAsia"/>
        </w:rPr>
        <w:t>1</w:t>
      </w:r>
      <w:r w:rsidR="00A61A03">
        <w:t xml:space="preserve"> </w:t>
      </w:r>
      <w:r w:rsidR="00A61A03">
        <w:rPr>
          <w:rFonts w:hint="eastAsia"/>
        </w:rPr>
        <w:t>MHz</w:t>
      </w:r>
      <w:r w:rsidR="00A61A03">
        <w:rPr>
          <w:rFonts w:hint="eastAsia"/>
        </w:rPr>
        <w:t>时才能观察到峰，</w:t>
      </w:r>
      <w:r w:rsidR="00A61A03">
        <w:rPr>
          <w:rFonts w:hint="eastAsia"/>
        </w:rPr>
        <w:t>1</w:t>
      </w:r>
      <w:r w:rsidR="008E239C">
        <w:t>k</w:t>
      </w:r>
      <w:r w:rsidR="00A61A03">
        <w:rPr>
          <w:rFonts w:hint="eastAsia"/>
        </w:rPr>
        <w:t>Hz</w:t>
      </w:r>
      <w:r w:rsidR="00A61A03">
        <w:t>/</w:t>
      </w:r>
      <w:r w:rsidR="00A61A03">
        <w:rPr>
          <w:rFonts w:hint="eastAsia"/>
        </w:rPr>
        <w:t>1MHz</w:t>
      </w:r>
      <w:r w:rsidR="00BC46C9">
        <w:rPr>
          <w:rFonts w:hint="eastAsia"/>
        </w:rPr>
        <w:t>峰值温度分别为：</w:t>
      </w:r>
      <w:r w:rsidR="00BC46C9">
        <w:rPr>
          <w:rFonts w:hint="eastAsia"/>
        </w:rPr>
        <w:t>1</w:t>
      </w:r>
      <w:r w:rsidR="00855957">
        <w:t>47.6</w:t>
      </w:r>
      <w:r w:rsidR="00BC46C9">
        <w:rPr>
          <w:rFonts w:hint="eastAsia"/>
        </w:rPr>
        <w:t>K/</w:t>
      </w:r>
      <w:r w:rsidR="00855957">
        <w:t>213.3</w:t>
      </w:r>
      <w:r w:rsidR="00BC46C9">
        <w:t>K</w:t>
      </w:r>
      <w:r w:rsidR="008D1993">
        <w:t xml:space="preserve"> </w:t>
      </w:r>
      <w:r w:rsidR="00BC46C9">
        <w:t>(</w:t>
      </w:r>
      <w:r w:rsidR="00BC46C9" w:rsidRPr="00F544C3">
        <w:rPr>
          <w:i/>
          <w:iCs/>
        </w:rPr>
        <w:t>x</w:t>
      </w:r>
      <w:r w:rsidR="00BC46C9">
        <w:t xml:space="preserve">=0.06), </w:t>
      </w:r>
      <w:r w:rsidR="00855957">
        <w:t>211.2</w:t>
      </w:r>
      <w:r w:rsidR="00BC46C9">
        <w:t>K</w:t>
      </w:r>
      <w:r w:rsidR="00BC46C9">
        <w:rPr>
          <w:rFonts w:hint="eastAsia"/>
        </w:rPr>
        <w:t>/</w:t>
      </w:r>
      <w:r w:rsidR="00855957">
        <w:t>207.2</w:t>
      </w:r>
      <w:r w:rsidR="00BC46C9">
        <w:rPr>
          <w:rFonts w:hint="eastAsia"/>
        </w:rPr>
        <w:t>K</w:t>
      </w:r>
      <w:r w:rsidR="008D1993">
        <w:t xml:space="preserve"> (</w:t>
      </w:r>
      <w:r w:rsidR="008D1993" w:rsidRPr="00BA6C17">
        <w:rPr>
          <w:i/>
          <w:iCs/>
        </w:rPr>
        <w:t>x</w:t>
      </w:r>
      <w:r w:rsidR="008D1993">
        <w:t>=0.30)</w:t>
      </w:r>
      <w:r w:rsidR="00BC46C9">
        <w:rPr>
          <w:rFonts w:hint="eastAsia"/>
        </w:rPr>
        <w:t>；</w:t>
      </w:r>
      <w:r w:rsidR="00A61A03" w:rsidRPr="00F544C3">
        <w:rPr>
          <w:i/>
          <w:iCs/>
        </w:rPr>
        <w:lastRenderedPageBreak/>
        <w:t>x</w:t>
      </w:r>
      <w:r w:rsidR="00A61A03">
        <w:t>=0.66</w:t>
      </w:r>
      <w:r w:rsidR="00A61A03">
        <w:rPr>
          <w:rFonts w:hint="eastAsia"/>
        </w:rPr>
        <w:t>在</w:t>
      </w:r>
      <w:r w:rsidR="00A61A03">
        <w:rPr>
          <w:rFonts w:hint="eastAsia"/>
        </w:rPr>
        <w:t>1</w:t>
      </w:r>
      <w:r w:rsidR="008E239C">
        <w:t>k</w:t>
      </w:r>
      <w:r w:rsidR="00A61A03">
        <w:rPr>
          <w:rFonts w:hint="eastAsia"/>
        </w:rPr>
        <w:t>Hz</w:t>
      </w:r>
      <w:r w:rsidR="00A61A03">
        <w:rPr>
          <w:rFonts w:hint="eastAsia"/>
        </w:rPr>
        <w:t>图谱上没有峰，在</w:t>
      </w:r>
      <w:r w:rsidR="00A61A03">
        <w:rPr>
          <w:rFonts w:hint="eastAsia"/>
        </w:rPr>
        <w:t>1MHz</w:t>
      </w:r>
      <w:r w:rsidR="00A61A03">
        <w:rPr>
          <w:rFonts w:hint="eastAsia"/>
        </w:rPr>
        <w:t>图谱上有峰，</w:t>
      </w:r>
      <w:r w:rsidR="00BC46C9">
        <w:rPr>
          <w:rFonts w:hint="eastAsia"/>
        </w:rPr>
        <w:t>峰值温度为</w:t>
      </w:r>
      <w:r w:rsidR="00855957">
        <w:t xml:space="preserve">204.2 </w:t>
      </w:r>
      <w:r w:rsidR="00BC46C9">
        <w:rPr>
          <w:rFonts w:hint="eastAsia"/>
        </w:rPr>
        <w:t>K</w:t>
      </w:r>
      <w:r w:rsidR="00BC46C9">
        <w:rPr>
          <w:rFonts w:hint="eastAsia"/>
        </w:rPr>
        <w:t>；</w:t>
      </w:r>
      <w:r w:rsidR="00A61A03">
        <w:rPr>
          <w:rFonts w:hint="eastAsia"/>
        </w:rPr>
        <w:t>高</w:t>
      </w:r>
      <w:r w:rsidR="00A61A03">
        <w:rPr>
          <w:rFonts w:hint="eastAsia"/>
        </w:rPr>
        <w:t>Cu</w:t>
      </w:r>
      <w:r w:rsidR="00A61A03">
        <w:rPr>
          <w:rFonts w:hint="eastAsia"/>
        </w:rPr>
        <w:t>浓度的</w:t>
      </w:r>
      <w:r w:rsidR="00A61A03" w:rsidRPr="00F544C3">
        <w:rPr>
          <w:i/>
          <w:iCs/>
        </w:rPr>
        <w:t>x</w:t>
      </w:r>
      <w:r w:rsidR="00A61A03">
        <w:t>=0.93</w:t>
      </w:r>
      <w:r w:rsidR="00A61A03">
        <w:rPr>
          <w:rFonts w:hint="eastAsia"/>
        </w:rPr>
        <w:t>化合物在该两个频率下都没有观察到峰。</w:t>
      </w:r>
    </w:p>
    <w:p w14:paraId="634A8686" w14:textId="5F1E4CCB" w:rsidR="001C37B4" w:rsidRDefault="0035530B" w:rsidP="00F544C3">
      <w:pPr>
        <w:pStyle w:val="2--zhu0"/>
        <w:spacing w:before="156"/>
      </w:pPr>
      <w:r w:rsidRPr="00B47A6F">
        <w:rPr>
          <w:noProof/>
        </w:rPr>
        <w:drawing>
          <wp:inline distT="0" distB="0" distL="0" distR="0" wp14:anchorId="7B4CAF12" wp14:editId="47E53329">
            <wp:extent cx="5274310" cy="3590982"/>
            <wp:effectExtent l="0" t="0" r="0" b="3175"/>
            <wp:docPr id="1998346504"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46504" name="图片 1" descr="图表&#10;&#10;AI 生成的内容可能不正确。"/>
                    <pic:cNvPicPr/>
                  </pic:nvPicPr>
                  <pic:blipFill>
                    <a:blip r:embed="rId89"/>
                    <a:stretch>
                      <a:fillRect/>
                    </a:stretch>
                  </pic:blipFill>
                  <pic:spPr>
                    <a:xfrm>
                      <a:off x="0" y="0"/>
                      <a:ext cx="5274310" cy="3590982"/>
                    </a:xfrm>
                    <a:prstGeom prst="rect">
                      <a:avLst/>
                    </a:prstGeom>
                  </pic:spPr>
                </pic:pic>
              </a:graphicData>
            </a:graphic>
          </wp:inline>
        </w:drawing>
      </w:r>
    </w:p>
    <w:p w14:paraId="316F4D07" w14:textId="790C51FC" w:rsidR="001035C6" w:rsidRDefault="001035C6" w:rsidP="00F544C3">
      <w:pPr>
        <w:ind w:firstLineChars="0" w:firstLine="0"/>
      </w:pPr>
      <w:r>
        <w:rPr>
          <w:rFonts w:hint="eastAsia"/>
        </w:rPr>
        <w:t>图</w:t>
      </w:r>
      <w:r>
        <w:rPr>
          <w:rFonts w:hint="eastAsia"/>
        </w:rPr>
        <w:t>4.</w:t>
      </w:r>
      <w:r w:rsidR="009079F4">
        <w:t>15</w:t>
      </w:r>
      <w:r>
        <w:t xml:space="preserve"> </w:t>
      </w:r>
      <w:proofErr w:type="spellStart"/>
      <w:r>
        <w:t>dmaCuMn</w:t>
      </w:r>
      <w:proofErr w:type="spellEnd"/>
      <w:r>
        <w:rPr>
          <w:rFonts w:hint="eastAsia"/>
        </w:rPr>
        <w:t>化合物</w:t>
      </w:r>
      <w:r>
        <w:t xml:space="preserve">(a) </w:t>
      </w:r>
      <w:r w:rsidRPr="00F544C3">
        <w:rPr>
          <w:i/>
          <w:iCs/>
        </w:rPr>
        <w:t>x</w:t>
      </w:r>
      <w:r>
        <w:t xml:space="preserve">=0.06, (b) </w:t>
      </w:r>
      <w:r w:rsidRPr="00F544C3">
        <w:rPr>
          <w:i/>
          <w:iCs/>
        </w:rPr>
        <w:t>x</w:t>
      </w:r>
      <w:r>
        <w:t xml:space="preserve">=0.30, (c) </w:t>
      </w:r>
      <w:r w:rsidRPr="00F544C3">
        <w:rPr>
          <w:i/>
          <w:iCs/>
        </w:rPr>
        <w:t>x</w:t>
      </w:r>
      <w:r>
        <w:t>=0.66</w:t>
      </w:r>
      <w:r>
        <w:rPr>
          <w:rFonts w:hint="eastAsia"/>
        </w:rPr>
        <w:t>和</w:t>
      </w:r>
      <w:r>
        <w:t xml:space="preserve">(a) </w:t>
      </w:r>
      <w:r w:rsidRPr="00F544C3">
        <w:rPr>
          <w:i/>
          <w:iCs/>
        </w:rPr>
        <w:t>x</w:t>
      </w:r>
      <w:r>
        <w:t>=0.93</w:t>
      </w:r>
      <w:r>
        <w:rPr>
          <w:rFonts w:hint="eastAsia"/>
        </w:rPr>
        <w:t>在不同频率下的</w:t>
      </w:r>
      <w:r>
        <w:rPr>
          <w:rFonts w:hint="eastAsia"/>
        </w:rPr>
        <w:t>t</w:t>
      </w:r>
      <w:r>
        <w:t>an</w:t>
      </w:r>
      <w:r w:rsidR="009079F4">
        <w:rPr>
          <w:rFonts w:ascii="DengXian" w:eastAsia="DengXian" w:hAnsi="DengXian" w:hint="eastAsia"/>
        </w:rPr>
        <w:t>δ</w:t>
      </w:r>
      <w:r>
        <w:t>-T</w:t>
      </w:r>
      <w:r>
        <w:rPr>
          <w:rFonts w:hint="eastAsia"/>
        </w:rPr>
        <w:t>曲线</w:t>
      </w:r>
    </w:p>
    <w:p w14:paraId="5484D959" w14:textId="596FAC5D" w:rsidR="000B1FF8" w:rsidRDefault="000B1FF8">
      <w:pPr>
        <w:pStyle w:val="1-PHD"/>
        <w:ind w:firstLine="480"/>
      </w:pPr>
      <w:r w:rsidRPr="00F544C3">
        <w:rPr>
          <w:rFonts w:hint="eastAsia"/>
        </w:rPr>
        <w:t>以</w:t>
      </w:r>
      <w:r w:rsidRPr="00F544C3">
        <w:rPr>
          <w:bCs/>
        </w:rPr>
        <w:t>dmaCu</w:t>
      </w:r>
      <w:r w:rsidRPr="00F544C3">
        <w:rPr>
          <w:bCs/>
          <w:vertAlign w:val="subscript"/>
        </w:rPr>
        <w:t>0.</w:t>
      </w:r>
      <w:r w:rsidR="0069067C" w:rsidRPr="00F544C3">
        <w:rPr>
          <w:bCs/>
          <w:vertAlign w:val="subscript"/>
        </w:rPr>
        <w:t>06</w:t>
      </w:r>
      <w:r w:rsidRPr="00F544C3">
        <w:rPr>
          <w:bCs/>
        </w:rPr>
        <w:t>Mn</w:t>
      </w:r>
      <w:r w:rsidRPr="00F544C3">
        <w:rPr>
          <w:bCs/>
          <w:vertAlign w:val="subscript"/>
        </w:rPr>
        <w:t>0.</w:t>
      </w:r>
      <w:r w:rsidR="0069067C" w:rsidRPr="00F544C3">
        <w:rPr>
          <w:bCs/>
          <w:vertAlign w:val="subscript"/>
        </w:rPr>
        <w:t>94</w:t>
      </w:r>
      <w:r w:rsidRPr="00F544C3">
        <w:rPr>
          <w:rFonts w:hint="eastAsia"/>
          <w:bCs/>
        </w:rPr>
        <w:t>为例（图</w:t>
      </w:r>
      <w:r w:rsidRPr="00F544C3">
        <w:rPr>
          <w:bCs/>
        </w:rPr>
        <w:t>4.1</w:t>
      </w:r>
      <w:r w:rsidR="004A1E46" w:rsidRPr="00F544C3">
        <w:rPr>
          <w:bCs/>
        </w:rPr>
        <w:t>6</w:t>
      </w:r>
      <w:r w:rsidR="00E77FA8" w:rsidRPr="00F544C3">
        <w:rPr>
          <w:bCs/>
        </w:rPr>
        <w:t>a</w:t>
      </w:r>
      <w:r w:rsidRPr="00F544C3">
        <w:rPr>
          <w:rFonts w:hint="eastAsia"/>
          <w:bCs/>
        </w:rPr>
        <w:t>），</w:t>
      </w:r>
      <w:r w:rsidRPr="00F544C3">
        <w:rPr>
          <w:bCs/>
        </w:rPr>
        <w:t>1 kHz</w:t>
      </w:r>
      <w:r w:rsidRPr="00F544C3">
        <w:rPr>
          <w:rFonts w:hint="eastAsia"/>
          <w:bCs/>
        </w:rPr>
        <w:t>下，</w:t>
      </w:r>
      <w:r w:rsidRPr="00F544C3">
        <w:rPr>
          <w:rFonts w:ascii="Symbol" w:hAnsi="Symbol" w:hint="eastAsia"/>
          <w:i/>
          <w:iCs/>
        </w:rPr>
        <w:t>e</w:t>
      </w:r>
      <w:r w:rsidR="00BD1E28">
        <w:rPr>
          <w:rFonts w:ascii="DengXian" w:eastAsia="DengXian" w:hAnsi="DengXian" w:hint="eastAsia"/>
          <w:i/>
          <w:iCs/>
        </w:rPr>
        <w:t>'</w:t>
      </w:r>
      <w:r w:rsidRPr="00F544C3">
        <w:rPr>
          <w:rFonts w:hint="eastAsia"/>
          <w:bCs/>
        </w:rPr>
        <w:t>从室温（</w:t>
      </w:r>
      <w:r w:rsidRPr="00F544C3">
        <w:rPr>
          <w:bCs/>
        </w:rPr>
        <w:t>290 K</w:t>
      </w:r>
      <w:r w:rsidRPr="00F544C3">
        <w:rPr>
          <w:rFonts w:hint="eastAsia"/>
          <w:bCs/>
        </w:rPr>
        <w:t>）的</w:t>
      </w:r>
      <w:r w:rsidR="0069067C" w:rsidRPr="00F544C3">
        <w:rPr>
          <w:bCs/>
        </w:rPr>
        <w:t>21.84</w:t>
      </w:r>
      <w:r w:rsidRPr="00F544C3">
        <w:rPr>
          <w:rFonts w:hint="eastAsia"/>
          <w:bCs/>
        </w:rPr>
        <w:t>逐渐</w:t>
      </w:r>
      <w:r w:rsidRPr="00141C7F">
        <w:rPr>
          <w:rFonts w:hint="eastAsia"/>
          <w:bCs/>
        </w:rPr>
        <w:t>升高，在</w:t>
      </w:r>
      <w:r w:rsidR="0069067C">
        <w:rPr>
          <w:bCs/>
        </w:rPr>
        <w:t>174</w:t>
      </w:r>
      <w:r w:rsidRPr="00141C7F">
        <w:rPr>
          <w:rFonts w:hint="eastAsia"/>
          <w:bCs/>
        </w:rPr>
        <w:t xml:space="preserve"> K</w:t>
      </w:r>
      <w:r w:rsidRPr="00141C7F">
        <w:rPr>
          <w:rFonts w:hint="eastAsia"/>
          <w:bCs/>
        </w:rPr>
        <w:t>达到峰值</w:t>
      </w:r>
      <w:r w:rsidR="0069067C">
        <w:rPr>
          <w:bCs/>
        </w:rPr>
        <w:t>33.</w:t>
      </w:r>
      <w:r w:rsidR="00291474">
        <w:rPr>
          <w:bCs/>
        </w:rPr>
        <w:t>7</w:t>
      </w:r>
      <w:r w:rsidRPr="00141C7F">
        <w:rPr>
          <w:rFonts w:hint="eastAsia"/>
          <w:bCs/>
        </w:rPr>
        <w:t>，随后快速下降至</w:t>
      </w:r>
      <w:r w:rsidRPr="00141C7F">
        <w:rPr>
          <w:rFonts w:hint="eastAsia"/>
          <w:bCs/>
        </w:rPr>
        <w:t>1</w:t>
      </w:r>
      <w:r w:rsidR="0069067C">
        <w:rPr>
          <w:bCs/>
        </w:rPr>
        <w:t>4</w:t>
      </w:r>
      <w:r w:rsidRPr="00141C7F">
        <w:rPr>
          <w:rFonts w:hint="eastAsia"/>
          <w:bCs/>
        </w:rPr>
        <w:t>0 K</w:t>
      </w:r>
      <w:r w:rsidRPr="00141C7F">
        <w:rPr>
          <w:rFonts w:hint="eastAsia"/>
          <w:bCs/>
        </w:rPr>
        <w:t>的</w:t>
      </w:r>
      <w:r w:rsidR="00291474">
        <w:rPr>
          <w:bCs/>
        </w:rPr>
        <w:t>8.0</w:t>
      </w:r>
      <w:r w:rsidRPr="00141C7F">
        <w:rPr>
          <w:rFonts w:hint="eastAsia"/>
          <w:bCs/>
        </w:rPr>
        <w:t>，低温区趋于稳定；</w:t>
      </w:r>
      <w:r w:rsidRPr="00257810">
        <w:rPr>
          <w:i/>
          <w:iCs/>
        </w:rPr>
        <w:t>tan</w:t>
      </w:r>
      <w:r w:rsidRPr="00257810">
        <w:rPr>
          <w:rFonts w:ascii="Symbol" w:hAnsi="Symbol" w:hint="eastAsia"/>
          <w:i/>
          <w:iCs/>
        </w:rPr>
        <w:t>d</w:t>
      </w:r>
      <w:r w:rsidRPr="00AF7082">
        <w:rPr>
          <w:rFonts w:hint="eastAsia"/>
        </w:rPr>
        <w:t>峰值出现在</w:t>
      </w:r>
      <w:r w:rsidRPr="00AF7082">
        <w:t>1</w:t>
      </w:r>
      <w:r w:rsidR="00291474" w:rsidRPr="00AF7082">
        <w:t>5</w:t>
      </w:r>
      <w:r w:rsidR="003F53C5" w:rsidRPr="00AF7082">
        <w:t xml:space="preserve">0 </w:t>
      </w:r>
      <w:r w:rsidRPr="00AF7082">
        <w:t>K</w:t>
      </w:r>
      <w:r w:rsidRPr="00AF7082">
        <w:rPr>
          <w:rFonts w:hint="eastAsia"/>
        </w:rPr>
        <w:t>（对应</w:t>
      </w:r>
      <w:r w:rsidRPr="00AF7082">
        <w:t>d</w:t>
      </w:r>
      <w:r w:rsidRPr="00AF7082">
        <w:rPr>
          <w:rFonts w:ascii="Symbol" w:hAnsi="Symbol" w:hint="eastAsia"/>
          <w:i/>
          <w:iCs/>
        </w:rPr>
        <w:t>e</w:t>
      </w:r>
      <w:r w:rsidR="00BD1E28" w:rsidRPr="00AF7082">
        <w:rPr>
          <w:rFonts w:ascii="DengXian" w:eastAsia="DengXian" w:hAnsi="DengXian"/>
          <w:i/>
          <w:iCs/>
        </w:rPr>
        <w:t>'</w:t>
      </w:r>
      <w:r w:rsidRPr="00AF7082">
        <w:t>/d</w:t>
      </w:r>
      <w:r w:rsidRPr="00AF7082">
        <w:rPr>
          <w:i/>
          <w:iCs/>
        </w:rPr>
        <w:t>T</w:t>
      </w:r>
      <w:r w:rsidRPr="00AF7082">
        <w:rPr>
          <w:rFonts w:hint="eastAsia"/>
        </w:rPr>
        <w:t>极值），与相变温度（</w:t>
      </w:r>
      <w:r w:rsidRPr="00257810">
        <w:rPr>
          <w:i/>
          <w:iCs/>
        </w:rPr>
        <w:t>T</w:t>
      </w:r>
      <w:r w:rsidRPr="00257810">
        <w:t>c</w:t>
      </w:r>
      <w:r w:rsidRPr="00257810">
        <w:rPr>
          <w:rFonts w:hint="eastAsia"/>
        </w:rPr>
        <w:t>≈</w:t>
      </w:r>
      <w:r w:rsidRPr="00257810">
        <w:t>1</w:t>
      </w:r>
      <w:r w:rsidR="00BD1E28" w:rsidRPr="00257810">
        <w:t>4</w:t>
      </w:r>
      <w:r w:rsidRPr="00257810">
        <w:t>0</w:t>
      </w:r>
      <w:r w:rsidRPr="00AF7082">
        <w:t xml:space="preserve"> K</w:t>
      </w:r>
      <w:r w:rsidRPr="00AF7082">
        <w:rPr>
          <w:rFonts w:hint="eastAsia"/>
        </w:rPr>
        <w:t>）一致。介电峰随频</w:t>
      </w:r>
      <w:r w:rsidRPr="00B85810">
        <w:rPr>
          <w:rFonts w:hint="eastAsia"/>
        </w:rPr>
        <w:t>率升高（</w:t>
      </w:r>
      <w:r w:rsidR="003F53C5">
        <w:t>1</w:t>
      </w:r>
      <w:r w:rsidRPr="00B85810">
        <w:rPr>
          <w:rFonts w:hint="eastAsia"/>
        </w:rPr>
        <w:t xml:space="preserve"> </w:t>
      </w:r>
      <w:r w:rsidR="008E239C">
        <w:t>k</w:t>
      </w:r>
      <w:r w:rsidRPr="00B85810">
        <w:rPr>
          <w:rFonts w:hint="eastAsia"/>
        </w:rPr>
        <w:t>Hz</w:t>
      </w:r>
      <w:r w:rsidRPr="00B85810">
        <w:rPr>
          <w:rFonts w:hint="eastAsia"/>
        </w:rPr>
        <w:t>→</w:t>
      </w:r>
      <w:r w:rsidRPr="00B85810">
        <w:rPr>
          <w:rFonts w:hint="eastAsia"/>
        </w:rPr>
        <w:t>1 MHz</w:t>
      </w:r>
      <w:r w:rsidRPr="00B85810">
        <w:rPr>
          <w:rFonts w:hint="eastAsia"/>
        </w:rPr>
        <w:t>）呈现系统性演化</w:t>
      </w:r>
      <w:r>
        <w:rPr>
          <w:rFonts w:hint="eastAsia"/>
        </w:rPr>
        <w:t>，介电实部（</w:t>
      </w:r>
      <w:r w:rsidRPr="000217FA">
        <w:rPr>
          <w:rFonts w:ascii="Symbol" w:hAnsi="Symbol"/>
          <w:i/>
          <w:iCs/>
        </w:rPr>
        <w:t>e</w:t>
      </w:r>
      <w:r w:rsidR="00AF7082">
        <w:rPr>
          <w:rFonts w:ascii="DengXian" w:eastAsia="DengXian" w:hAnsi="DengXian" w:hint="eastAsia"/>
          <w:i/>
          <w:iCs/>
        </w:rPr>
        <w:t>'</w:t>
      </w:r>
      <w:r>
        <w:rPr>
          <w:rFonts w:hint="eastAsia"/>
        </w:rPr>
        <w:t>）峰从</w:t>
      </w:r>
      <w:r>
        <w:rPr>
          <w:rFonts w:hint="eastAsia"/>
        </w:rPr>
        <w:t>17</w:t>
      </w:r>
      <w:r w:rsidR="003F53C5">
        <w:t>4</w:t>
      </w:r>
      <w:r>
        <w:rPr>
          <w:rFonts w:hint="eastAsia"/>
        </w:rPr>
        <w:t xml:space="preserve"> K</w:t>
      </w:r>
      <w:r>
        <w:rPr>
          <w:rFonts w:hint="eastAsia"/>
        </w:rPr>
        <w:t>（</w:t>
      </w:r>
      <w:r>
        <w:rPr>
          <w:rFonts w:hint="eastAsia"/>
        </w:rPr>
        <w:t>33.</w:t>
      </w:r>
      <w:r w:rsidR="003F53C5">
        <w:t>7</w:t>
      </w:r>
      <w:r>
        <w:rPr>
          <w:rFonts w:hint="eastAsia"/>
        </w:rPr>
        <w:t>）移至</w:t>
      </w:r>
      <w:r>
        <w:rPr>
          <w:rFonts w:hint="eastAsia"/>
        </w:rPr>
        <w:t>24</w:t>
      </w:r>
      <w:r w:rsidR="003F53C5">
        <w:t>9</w:t>
      </w:r>
      <w:r>
        <w:rPr>
          <w:rFonts w:hint="eastAsia"/>
        </w:rPr>
        <w:t xml:space="preserve"> K</w:t>
      </w:r>
      <w:r>
        <w:rPr>
          <w:rFonts w:hint="eastAsia"/>
        </w:rPr>
        <w:t>（</w:t>
      </w:r>
      <w:r>
        <w:rPr>
          <w:rFonts w:hint="eastAsia"/>
        </w:rPr>
        <w:t>21.</w:t>
      </w:r>
      <w:r w:rsidR="003F53C5">
        <w:t>8</w:t>
      </w:r>
      <w:r>
        <w:rPr>
          <w:rFonts w:hint="eastAsia"/>
        </w:rPr>
        <w:t>），峰值高度降低</w:t>
      </w:r>
      <w:r>
        <w:rPr>
          <w:rFonts w:hint="eastAsia"/>
        </w:rPr>
        <w:t>35%</w:t>
      </w:r>
      <w:r>
        <w:rPr>
          <w:rFonts w:hint="eastAsia"/>
        </w:rPr>
        <w:t>；损耗因子（</w:t>
      </w:r>
      <w:r w:rsidRPr="009F39DD">
        <w:rPr>
          <w:rFonts w:hint="eastAsia"/>
          <w:i/>
          <w:iCs/>
        </w:rPr>
        <w:t>tan</w:t>
      </w:r>
      <w:r w:rsidRPr="009F39DD">
        <w:rPr>
          <w:rFonts w:ascii="Symbol" w:hAnsi="Symbol"/>
          <w:i/>
          <w:iCs/>
        </w:rPr>
        <w:t>d</w:t>
      </w:r>
      <w:r>
        <w:rPr>
          <w:rFonts w:hint="eastAsia"/>
        </w:rPr>
        <w:t>）峰从</w:t>
      </w:r>
      <w:r>
        <w:rPr>
          <w:rFonts w:hint="eastAsia"/>
        </w:rPr>
        <w:t>150 K</w:t>
      </w:r>
      <w:r>
        <w:rPr>
          <w:rFonts w:hint="eastAsia"/>
        </w:rPr>
        <w:t>（</w:t>
      </w:r>
      <w:r>
        <w:rPr>
          <w:rFonts w:hint="eastAsia"/>
        </w:rPr>
        <w:t>0.6</w:t>
      </w:r>
      <w:r>
        <w:rPr>
          <w:rFonts w:hint="eastAsia"/>
        </w:rPr>
        <w:t>）移至</w:t>
      </w:r>
      <w:r>
        <w:rPr>
          <w:rFonts w:hint="eastAsia"/>
        </w:rPr>
        <w:t>210 K</w:t>
      </w:r>
      <w:r>
        <w:rPr>
          <w:rFonts w:hint="eastAsia"/>
        </w:rPr>
        <w:t>（</w:t>
      </w:r>
      <w:r>
        <w:rPr>
          <w:rFonts w:hint="eastAsia"/>
        </w:rPr>
        <w:t>0.63</w:t>
      </w:r>
      <w:r>
        <w:rPr>
          <w:rFonts w:hint="eastAsia"/>
        </w:rPr>
        <w:t>），温区跨度分别达</w:t>
      </w:r>
      <w:r>
        <w:rPr>
          <w:rFonts w:hint="eastAsia"/>
        </w:rPr>
        <w:t>65 K</w:t>
      </w:r>
      <w:r>
        <w:rPr>
          <w:rFonts w:hint="eastAsia"/>
        </w:rPr>
        <w:t>（</w:t>
      </w:r>
      <w:r w:rsidRPr="000217FA">
        <w:rPr>
          <w:rFonts w:ascii="Symbol" w:hAnsi="Symbol"/>
          <w:i/>
          <w:iCs/>
        </w:rPr>
        <w:t>e</w:t>
      </w:r>
      <w:r w:rsidR="00AF7082">
        <w:rPr>
          <w:rFonts w:ascii="DengXian" w:eastAsia="DengXian" w:hAnsi="DengXian" w:hint="eastAsia"/>
          <w:i/>
          <w:iCs/>
        </w:rPr>
        <w:t>'</w:t>
      </w:r>
      <w:r>
        <w:rPr>
          <w:rFonts w:hint="eastAsia"/>
        </w:rPr>
        <w:t>）与</w:t>
      </w:r>
      <w:r>
        <w:rPr>
          <w:rFonts w:hint="eastAsia"/>
        </w:rPr>
        <w:t>60 K</w:t>
      </w:r>
      <w:r>
        <w:rPr>
          <w:rFonts w:hint="eastAsia"/>
        </w:rPr>
        <w:t>（</w:t>
      </w:r>
      <w:r w:rsidRPr="009F39DD">
        <w:rPr>
          <w:rFonts w:hint="eastAsia"/>
          <w:i/>
          <w:iCs/>
        </w:rPr>
        <w:t>tan</w:t>
      </w:r>
      <w:r w:rsidRPr="009F39DD">
        <w:rPr>
          <w:rFonts w:ascii="Symbol" w:hAnsi="Symbol"/>
          <w:i/>
          <w:iCs/>
        </w:rPr>
        <w:t>d</w:t>
      </w:r>
      <w:r>
        <w:rPr>
          <w:rFonts w:hint="eastAsia"/>
        </w:rPr>
        <w:t>），表现频率依赖性，符合热激活弛豫特征；</w:t>
      </w:r>
      <w:r w:rsidRPr="000217FA">
        <w:rPr>
          <w:rFonts w:ascii="Symbol" w:hAnsi="Symbol"/>
          <w:i/>
          <w:iCs/>
        </w:rPr>
        <w:t xml:space="preserve"> e</w:t>
      </w:r>
      <w:r w:rsidR="00AF7082">
        <w:rPr>
          <w:rFonts w:ascii="DengXian" w:eastAsia="DengXian" w:hAnsi="DengXian" w:hint="eastAsia"/>
          <w:i/>
          <w:iCs/>
        </w:rPr>
        <w:t>'</w:t>
      </w:r>
      <w:r>
        <w:rPr>
          <w:rFonts w:hint="eastAsia"/>
        </w:rPr>
        <w:t>，</w:t>
      </w:r>
      <w:r w:rsidRPr="00F544C3">
        <w:rPr>
          <w:i/>
          <w:iCs/>
        </w:rPr>
        <w:t>tan</w:t>
      </w:r>
      <w:r w:rsidRPr="00F544C3">
        <w:rPr>
          <w:rFonts w:hint="eastAsia"/>
          <w:i/>
          <w:iCs/>
        </w:rPr>
        <w:t>δ</w:t>
      </w:r>
      <w:r>
        <w:rPr>
          <w:rFonts w:hint="eastAsia"/>
        </w:rPr>
        <w:t>峰宽均展宽，反映局域势阱分布异质性增强。</w:t>
      </w:r>
      <w:r w:rsidRPr="00622BF2">
        <w:rPr>
          <w:rFonts w:hint="eastAsia"/>
        </w:rPr>
        <w:t>高频区的介电弛豫数据（</w:t>
      </w:r>
      <w:r w:rsidRPr="00F544C3">
        <w:rPr>
          <w:i/>
          <w:iCs/>
        </w:rPr>
        <w:t>tan</w:t>
      </w:r>
      <w:r w:rsidRPr="00F544C3">
        <w:rPr>
          <w:rFonts w:ascii="Symbol" w:hAnsi="Symbol" w:hint="eastAsia"/>
          <w:i/>
          <w:iCs/>
        </w:rPr>
        <w:t>d</w:t>
      </w:r>
      <w:r w:rsidRPr="000217FA">
        <w:rPr>
          <w:rFonts w:hint="eastAsia"/>
        </w:rPr>
        <w:t>～</w:t>
      </w:r>
      <w:r w:rsidRPr="00FB628D">
        <w:rPr>
          <w:rFonts w:hint="eastAsia"/>
          <w:i/>
          <w:iCs/>
        </w:rPr>
        <w:t>T</w:t>
      </w:r>
      <w:r w:rsidRPr="00622BF2">
        <w:rPr>
          <w:rFonts w:hint="eastAsia"/>
        </w:rPr>
        <w:t>的峰值温度</w:t>
      </w:r>
      <w:proofErr w:type="spellStart"/>
      <w:r w:rsidRPr="00622BF2">
        <w:rPr>
          <w:i/>
          <w:iCs/>
        </w:rPr>
        <w:t>T</w:t>
      </w:r>
      <w:r w:rsidRPr="00D82A5B">
        <w:rPr>
          <w:vertAlign w:val="subscript"/>
        </w:rPr>
        <w:t>p</w:t>
      </w:r>
      <w:proofErr w:type="spellEnd"/>
      <w:r w:rsidRPr="00622BF2">
        <w:t xml:space="preserve"> </w:t>
      </w:r>
      <w:r w:rsidRPr="00622BF2">
        <w:rPr>
          <w:rFonts w:hint="eastAsia"/>
        </w:rPr>
        <w:t>和对应的频率</w:t>
      </w:r>
      <w:r w:rsidRPr="00622BF2">
        <w:rPr>
          <w:i/>
          <w:iCs/>
        </w:rPr>
        <w:t>f</w:t>
      </w:r>
      <w:r w:rsidRPr="00622BF2">
        <w:rPr>
          <w:rFonts w:hint="eastAsia"/>
        </w:rPr>
        <w:t>按</w:t>
      </w:r>
      <w:r w:rsidRPr="00622BF2">
        <w:t>Arrhenius</w:t>
      </w:r>
      <w:r w:rsidRPr="00622BF2">
        <w:rPr>
          <w:rFonts w:hint="eastAsia"/>
        </w:rPr>
        <w:t>公式</w:t>
      </w:r>
      <w:r w:rsidRPr="00F544C3">
        <w:rPr>
          <w:rFonts w:ascii="Symbol" w:hAnsi="Symbol" w:hint="eastAsia"/>
          <w:i/>
          <w:iCs/>
        </w:rPr>
        <w:t>t</w:t>
      </w:r>
      <w:r w:rsidRPr="00F544C3">
        <w:rPr>
          <w:i/>
          <w:iCs/>
        </w:rPr>
        <w:t xml:space="preserve"> </w:t>
      </w:r>
      <w:r w:rsidRPr="000217FA">
        <w:rPr>
          <w:rFonts w:hint="eastAsia"/>
        </w:rPr>
        <w:t xml:space="preserve">= </w:t>
      </w:r>
      <w:r w:rsidRPr="00F544C3">
        <w:rPr>
          <w:rFonts w:ascii="Symbol" w:hAnsi="Symbol" w:hint="eastAsia"/>
          <w:i/>
          <w:iCs/>
        </w:rPr>
        <w:t>t</w:t>
      </w:r>
      <w:r w:rsidRPr="00F544C3">
        <w:rPr>
          <w:i/>
          <w:iCs/>
          <w:vertAlign w:val="subscript"/>
        </w:rPr>
        <w:t>0</w:t>
      </w:r>
      <w:r w:rsidRPr="000217FA">
        <w:rPr>
          <w:rFonts w:hint="eastAsia"/>
        </w:rPr>
        <w:t>×</w:t>
      </w:r>
      <w:r w:rsidRPr="000217FA">
        <w:rPr>
          <w:rFonts w:hint="eastAsia"/>
        </w:rPr>
        <w:t>exp(</w:t>
      </w:r>
      <w:proofErr w:type="spellStart"/>
      <w:r w:rsidRPr="00082457">
        <w:rPr>
          <w:rFonts w:hint="eastAsia"/>
          <w:i/>
          <w:iCs/>
        </w:rPr>
        <w:t>E</w:t>
      </w:r>
      <w:r w:rsidRPr="00082457">
        <w:rPr>
          <w:rFonts w:hint="eastAsia"/>
          <w:vertAlign w:val="subscript"/>
        </w:rPr>
        <w:t>a</w:t>
      </w:r>
      <w:proofErr w:type="spellEnd"/>
      <w:r w:rsidRPr="000217FA">
        <w:rPr>
          <w:rFonts w:hint="eastAsia"/>
        </w:rPr>
        <w:t>/</w:t>
      </w:r>
      <w:proofErr w:type="spellStart"/>
      <w:r w:rsidRPr="00C4476A">
        <w:rPr>
          <w:i/>
          <w:iCs/>
        </w:rPr>
        <w:t>k</w:t>
      </w:r>
      <w:r w:rsidRPr="00C4476A">
        <w:rPr>
          <w:i/>
          <w:iCs/>
          <w:vertAlign w:val="subscript"/>
        </w:rPr>
        <w:t>b</w:t>
      </w:r>
      <w:r w:rsidRPr="00082457">
        <w:rPr>
          <w:rFonts w:hint="eastAsia"/>
          <w:i/>
          <w:iCs/>
        </w:rPr>
        <w:t>T</w:t>
      </w:r>
      <w:proofErr w:type="spellEnd"/>
      <w:r w:rsidRPr="000217FA">
        <w:rPr>
          <w:rFonts w:hint="eastAsia"/>
        </w:rPr>
        <w:t>)</w:t>
      </w:r>
      <w:r w:rsidRPr="00622BF2">
        <w:rPr>
          <w:rFonts w:hint="eastAsia"/>
        </w:rPr>
        <w:t>进行拟合，得到</w:t>
      </w:r>
      <w:r w:rsidRPr="00F544C3">
        <w:rPr>
          <w:rFonts w:ascii="Symbol" w:hAnsi="Symbol" w:hint="eastAsia"/>
          <w:i/>
          <w:iCs/>
        </w:rPr>
        <w:t>t</w:t>
      </w:r>
      <w:r w:rsidRPr="00F544C3">
        <w:rPr>
          <w:i/>
          <w:iCs/>
          <w:vertAlign w:val="subscript"/>
        </w:rPr>
        <w:t>0</w:t>
      </w:r>
      <w:r w:rsidRPr="000217FA">
        <w:rPr>
          <w:rFonts w:hint="eastAsia"/>
        </w:rPr>
        <w:t xml:space="preserve"> </w:t>
      </w:r>
      <w:r w:rsidRPr="00622BF2">
        <w:t xml:space="preserve">= </w:t>
      </w:r>
      <w:r w:rsidR="0031439F">
        <w:t>9.9</w:t>
      </w:r>
      <w:r w:rsidRPr="00622BF2">
        <w:t>×10</w:t>
      </w:r>
      <w:r w:rsidRPr="00622BF2">
        <w:rPr>
          <w:vertAlign w:val="superscript"/>
        </w:rPr>
        <w:t>−1</w:t>
      </w:r>
      <w:r w:rsidR="0031439F">
        <w:rPr>
          <w:vertAlign w:val="superscript"/>
        </w:rPr>
        <w:t>5</w:t>
      </w:r>
      <w:r w:rsidRPr="00622BF2">
        <w:t xml:space="preserve"> s</w:t>
      </w:r>
      <w:r w:rsidRPr="00622BF2">
        <w:rPr>
          <w:rFonts w:hint="eastAsia"/>
        </w:rPr>
        <w:t>，活化能</w:t>
      </w:r>
      <w:r w:rsidRPr="00622BF2">
        <w:t xml:space="preserve"> </w:t>
      </w:r>
      <w:proofErr w:type="spellStart"/>
      <w:r w:rsidRPr="00D82A5B">
        <w:rPr>
          <w:i/>
          <w:iCs/>
        </w:rPr>
        <w:t>E</w:t>
      </w:r>
      <w:r w:rsidRPr="00D82A5B">
        <w:rPr>
          <w:i/>
          <w:iCs/>
          <w:vertAlign w:val="subscript"/>
        </w:rPr>
        <w:t>a</w:t>
      </w:r>
      <w:proofErr w:type="spellEnd"/>
      <w:r w:rsidRPr="00622BF2">
        <w:t>/</w:t>
      </w:r>
      <w:r w:rsidRPr="00D82A5B">
        <w:rPr>
          <w:i/>
          <w:iCs/>
        </w:rPr>
        <w:t>k</w:t>
      </w:r>
      <w:r w:rsidRPr="00622BF2">
        <w:rPr>
          <w:i/>
          <w:iCs/>
          <w:vertAlign w:val="subscript"/>
        </w:rPr>
        <w:t>b</w:t>
      </w:r>
      <w:r w:rsidRPr="00622BF2">
        <w:t xml:space="preserve"> = </w:t>
      </w:r>
      <w:r w:rsidR="00D13059">
        <w:t>3.5</w:t>
      </w:r>
      <w:r w:rsidRPr="00622BF2">
        <w:t>×10</w:t>
      </w:r>
      <w:r w:rsidRPr="00622BF2">
        <w:rPr>
          <w:vertAlign w:val="superscript"/>
        </w:rPr>
        <w:t>3</w:t>
      </w:r>
      <w:r w:rsidRPr="00622BF2">
        <w:t xml:space="preserve"> K </w:t>
      </w:r>
      <w:r w:rsidRPr="00622BF2">
        <w:rPr>
          <w:rFonts w:hint="eastAsia"/>
        </w:rPr>
        <w:t>～</w:t>
      </w:r>
      <w:r w:rsidRPr="00622BF2">
        <w:t>0.</w:t>
      </w:r>
      <w:r w:rsidR="003F53C5">
        <w:t>30</w:t>
      </w:r>
      <w:r w:rsidRPr="00622BF2">
        <w:t xml:space="preserve"> eV</w:t>
      </w:r>
      <w:r w:rsidRPr="00622BF2">
        <w:rPr>
          <w:rFonts w:hint="eastAsia"/>
        </w:rPr>
        <w:t>（图</w:t>
      </w:r>
      <w:r w:rsidRPr="00622BF2">
        <w:t>4.1</w:t>
      </w:r>
      <w:r w:rsidR="002C3960">
        <w:t>6</w:t>
      </w:r>
      <w:r w:rsidRPr="00622BF2">
        <w:t>c</w:t>
      </w:r>
      <w:r w:rsidRPr="00622BF2">
        <w:rPr>
          <w:rFonts w:hint="eastAsia"/>
        </w:rPr>
        <w:t>，</w:t>
      </w:r>
      <w:r w:rsidRPr="00622BF2">
        <w:t>d</w:t>
      </w:r>
      <w:r w:rsidRPr="00622BF2">
        <w:rPr>
          <w:rFonts w:hint="eastAsia"/>
        </w:rPr>
        <w:t>）。</w:t>
      </w:r>
    </w:p>
    <w:p w14:paraId="45FCE199" w14:textId="2874EC00" w:rsidR="00B063FC" w:rsidRPr="002861E2" w:rsidRDefault="0035530B" w:rsidP="00F544C3">
      <w:pPr>
        <w:pStyle w:val="2--zhu0"/>
        <w:spacing w:before="156"/>
      </w:pPr>
      <w:r w:rsidRPr="00DD49ED">
        <w:rPr>
          <w:noProof/>
        </w:rPr>
        <w:lastRenderedPageBreak/>
        <w:drawing>
          <wp:inline distT="0" distB="0" distL="0" distR="0" wp14:anchorId="2348ECC9" wp14:editId="3FB09983">
            <wp:extent cx="5274310" cy="3602758"/>
            <wp:effectExtent l="0" t="0" r="0" b="4445"/>
            <wp:docPr id="2108540939"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40939" name="图片 1" descr="图表, 折线图&#10;&#10;AI 生成的内容可能不正确。"/>
                    <pic:cNvPicPr/>
                  </pic:nvPicPr>
                  <pic:blipFill>
                    <a:blip r:embed="rId90"/>
                    <a:stretch>
                      <a:fillRect/>
                    </a:stretch>
                  </pic:blipFill>
                  <pic:spPr>
                    <a:xfrm>
                      <a:off x="0" y="0"/>
                      <a:ext cx="5274310" cy="3602758"/>
                    </a:xfrm>
                    <a:prstGeom prst="rect">
                      <a:avLst/>
                    </a:prstGeom>
                  </pic:spPr>
                </pic:pic>
              </a:graphicData>
            </a:graphic>
          </wp:inline>
        </w:drawing>
      </w:r>
    </w:p>
    <w:p w14:paraId="3F4C325E" w14:textId="0942506A" w:rsidR="00FB54C8" w:rsidRPr="00D82A5B" w:rsidRDefault="00FB54C8" w:rsidP="00F544C3">
      <w:pPr>
        <w:pStyle w:val="2--zhu"/>
      </w:pPr>
      <w:r w:rsidRPr="002C7BD4">
        <w:rPr>
          <w:rFonts w:hint="eastAsia"/>
        </w:rPr>
        <w:t>图</w:t>
      </w:r>
      <w:r w:rsidRPr="002C7BD4">
        <w:t>4.16</w:t>
      </w:r>
      <w:r w:rsidRPr="002C7BD4">
        <w:rPr>
          <w:rFonts w:hint="eastAsia"/>
        </w:rPr>
        <w:t>（</w:t>
      </w:r>
      <w:r w:rsidRPr="002C7BD4">
        <w:t>a</w:t>
      </w:r>
      <w:r w:rsidRPr="002C7BD4">
        <w:rPr>
          <w:rFonts w:hint="eastAsia"/>
        </w:rPr>
        <w:t>）</w:t>
      </w:r>
      <w:r w:rsidRPr="002C7BD4">
        <w:t>dmaCu</w:t>
      </w:r>
      <w:r w:rsidRPr="002C7BD4">
        <w:rPr>
          <w:vertAlign w:val="subscript"/>
        </w:rPr>
        <w:t>0.06</w:t>
      </w:r>
      <w:r w:rsidRPr="002C7BD4">
        <w:t>Mn</w:t>
      </w:r>
      <w:r w:rsidRPr="002C7BD4">
        <w:rPr>
          <w:vertAlign w:val="subscript"/>
        </w:rPr>
        <w:t>0.94</w:t>
      </w:r>
      <w:r w:rsidRPr="002C7BD4">
        <w:rPr>
          <w:rFonts w:hint="eastAsia"/>
        </w:rPr>
        <w:t>的介电图谱（</w:t>
      </w:r>
      <w:r w:rsidRPr="002C7BD4">
        <w:t>500−1 MHz</w:t>
      </w:r>
      <w:r w:rsidRPr="002C7BD4">
        <w:rPr>
          <w:rFonts w:hint="eastAsia"/>
        </w:rPr>
        <w:t>）（</w:t>
      </w:r>
      <w:r w:rsidRPr="002C7BD4">
        <w:t>b</w:t>
      </w:r>
      <w:r w:rsidRPr="002C7BD4">
        <w:rPr>
          <w:rFonts w:hint="eastAsia"/>
        </w:rPr>
        <w:t>）</w:t>
      </w:r>
      <w:r w:rsidRPr="00F544C3">
        <w:t>1 kHz</w:t>
      </w:r>
      <w:r w:rsidRPr="00F544C3">
        <w:rPr>
          <w:rFonts w:hint="eastAsia"/>
        </w:rPr>
        <w:t>下的</w:t>
      </w:r>
      <w:proofErr w:type="spellStart"/>
      <w:r w:rsidRPr="00F544C3">
        <w:t>dmaCuMn</w:t>
      </w:r>
      <w:proofErr w:type="spellEnd"/>
      <w:r w:rsidRPr="00F544C3">
        <w:rPr>
          <w:rFonts w:hint="eastAsia"/>
        </w:rPr>
        <w:t>的介电图谱</w:t>
      </w:r>
      <w:r w:rsidRPr="002C7BD4">
        <w:rPr>
          <w:rFonts w:hint="eastAsia"/>
        </w:rPr>
        <w:t>（</w:t>
      </w:r>
      <w:r w:rsidRPr="002C7BD4">
        <w:t>c</w:t>
      </w:r>
      <w:r w:rsidRPr="002C7BD4">
        <w:rPr>
          <w:rFonts w:hint="eastAsia"/>
        </w:rPr>
        <w:t>）</w:t>
      </w:r>
      <w:r w:rsidRPr="002C7BD4">
        <w:t>Arrhenius</w:t>
      </w:r>
      <w:r w:rsidRPr="002C7BD4">
        <w:rPr>
          <w:rFonts w:eastAsiaTheme="minorEastAsia" w:hint="eastAsia"/>
        </w:rPr>
        <w:t>拟合结果</w:t>
      </w:r>
      <w:r w:rsidRPr="002C7BD4">
        <w:rPr>
          <w:rFonts w:hint="eastAsia"/>
        </w:rPr>
        <w:t>（</w:t>
      </w:r>
      <w:r w:rsidRPr="002C7BD4">
        <w:t>d</w:t>
      </w:r>
      <w:r w:rsidRPr="002C7BD4">
        <w:rPr>
          <w:rFonts w:hint="eastAsia"/>
        </w:rPr>
        <w:t>）</w:t>
      </w:r>
      <w:proofErr w:type="spellStart"/>
      <w:r w:rsidRPr="002C7BD4">
        <w:t>dmaCuMn</w:t>
      </w:r>
      <w:proofErr w:type="spellEnd"/>
      <w:r w:rsidRPr="002C7BD4">
        <w:rPr>
          <w:rFonts w:hint="eastAsia"/>
        </w:rPr>
        <w:t>固溶体系列活化能、弛豫时间随</w:t>
      </w:r>
      <w:r w:rsidRPr="002C7BD4">
        <w:t>Cu%</w:t>
      </w:r>
      <w:r w:rsidRPr="00D82A5B">
        <w:rPr>
          <w:rFonts w:hint="eastAsia"/>
        </w:rPr>
        <w:t>变化的关系</w:t>
      </w:r>
    </w:p>
    <w:p w14:paraId="373C7226" w14:textId="7AAE5331" w:rsidR="00E77FA8" w:rsidRDefault="00E77FA8">
      <w:pPr>
        <w:pStyle w:val="1-PHD"/>
        <w:ind w:firstLine="480"/>
      </w:pPr>
      <w:r w:rsidRPr="00622BF2">
        <w:rPr>
          <w:rFonts w:hint="eastAsia"/>
        </w:rPr>
        <w:t>图</w:t>
      </w:r>
      <w:r w:rsidRPr="00622BF2">
        <w:t>4.1</w:t>
      </w:r>
      <w:r>
        <w:t>6</w:t>
      </w:r>
      <w:r w:rsidRPr="00622BF2">
        <w:t>b</w:t>
      </w:r>
      <w:r w:rsidRPr="00622BF2">
        <w:rPr>
          <w:rFonts w:hint="eastAsia"/>
        </w:rPr>
        <w:t>显示随着</w:t>
      </w:r>
      <w:r w:rsidRPr="00622BF2">
        <w:t>Cu</w:t>
      </w:r>
      <w:r w:rsidRPr="00622BF2">
        <w:rPr>
          <w:rFonts w:hint="eastAsia"/>
        </w:rPr>
        <w:t>含量的增加，</w:t>
      </w:r>
      <w:proofErr w:type="spellStart"/>
      <w:r w:rsidRPr="00622BF2">
        <w:t>dmaCuMn</w:t>
      </w:r>
      <w:proofErr w:type="spellEnd"/>
      <w:r w:rsidRPr="00622BF2">
        <w:rPr>
          <w:rFonts w:hint="eastAsia"/>
        </w:rPr>
        <w:t>系列化合物的介电异常</w:t>
      </w:r>
      <w:r>
        <w:rPr>
          <w:rFonts w:hint="eastAsia"/>
        </w:rPr>
        <w:t>,</w:t>
      </w:r>
      <w:r>
        <w:t xml:space="preserve"> </w:t>
      </w:r>
      <w:r>
        <w:rPr>
          <w:rFonts w:hint="eastAsia"/>
        </w:rPr>
        <w:t>且</w:t>
      </w:r>
      <w:r w:rsidR="00AF7082">
        <w:rPr>
          <w:rFonts w:hint="eastAsia"/>
        </w:rPr>
        <w:t>峰值对应温度</w:t>
      </w:r>
      <w:r w:rsidRPr="00622BF2">
        <w:rPr>
          <w:rFonts w:hint="eastAsia"/>
        </w:rPr>
        <w:t>向低温移动，这是因为介电异常与铵离子在孔穴中的三重转动有关，随着孔穴中</w:t>
      </w:r>
      <w:r w:rsidRPr="00622BF2">
        <w:t>Cu</w:t>
      </w:r>
      <w:r w:rsidRPr="00622BF2">
        <w:rPr>
          <w:vertAlign w:val="superscript"/>
        </w:rPr>
        <w:t>2+</w:t>
      </w:r>
      <w:r w:rsidRPr="00622BF2">
        <w:rPr>
          <w:rFonts w:hint="eastAsia"/>
        </w:rPr>
        <w:t>离子的增多，铵离子的孔穴顶点有更多的</w:t>
      </w:r>
      <w:r w:rsidRPr="00622BF2">
        <w:t>Cu</w:t>
      </w:r>
      <w:r w:rsidRPr="00622BF2">
        <w:rPr>
          <w:vertAlign w:val="superscript"/>
        </w:rPr>
        <w:t>2+</w:t>
      </w:r>
      <w:r w:rsidRPr="00622BF2">
        <w:rPr>
          <w:rFonts w:hint="eastAsia"/>
        </w:rPr>
        <w:t>占据，</w:t>
      </w:r>
      <w:r w:rsidRPr="00622BF2">
        <w:t>Cu</w:t>
      </w:r>
      <w:r w:rsidRPr="00622BF2">
        <w:rPr>
          <w:vertAlign w:val="superscript"/>
        </w:rPr>
        <w:t>2+</w:t>
      </w:r>
      <w:r w:rsidRPr="00622BF2">
        <w:rPr>
          <w:rFonts w:hint="eastAsia"/>
        </w:rPr>
        <w:t>的</w:t>
      </w:r>
      <w:r w:rsidRPr="00622BF2">
        <w:t>J</w:t>
      </w:r>
      <w:r w:rsidR="00FB54C8">
        <w:t>ahn</w:t>
      </w:r>
      <w:r>
        <w:t>−</w:t>
      </w:r>
      <w:r w:rsidRPr="00622BF2">
        <w:t>T</w:t>
      </w:r>
      <w:r w:rsidR="00FB54C8">
        <w:t>eller</w:t>
      </w:r>
      <w:r w:rsidRPr="00622BF2">
        <w:rPr>
          <w:rFonts w:hint="eastAsia"/>
        </w:rPr>
        <w:t>效应使得孔穴畸变，孔穴对称性降低，铵离子的转动受限直到冻结，介电异常值逐渐降低，</w:t>
      </w:r>
      <w:r w:rsidRPr="006728B0">
        <w:rPr>
          <w:rFonts w:ascii="Symbol" w:hAnsi="Symbol"/>
          <w:i/>
          <w:iCs/>
        </w:rPr>
        <w:t>e</w:t>
      </w:r>
      <w:r w:rsidR="00AF7082">
        <w:rPr>
          <w:rFonts w:ascii="DengXian" w:eastAsia="DengXian" w:hAnsi="DengXian" w:hint="eastAsia"/>
          <w:i/>
          <w:iCs/>
        </w:rPr>
        <w:t>'</w:t>
      </w:r>
      <w:r w:rsidRPr="00622BF2">
        <w:rPr>
          <w:rFonts w:hint="eastAsia"/>
        </w:rPr>
        <w:t>从</w:t>
      </w:r>
      <w:r w:rsidRPr="00622BF2">
        <w:rPr>
          <w:i/>
          <w:iCs/>
        </w:rPr>
        <w:t>x</w:t>
      </w:r>
      <w:r w:rsidRPr="00622BF2">
        <w:t xml:space="preserve"> = 0.11</w:t>
      </w:r>
      <w:r w:rsidRPr="00622BF2">
        <w:rPr>
          <w:rFonts w:hint="eastAsia"/>
        </w:rPr>
        <w:t>的</w:t>
      </w:r>
      <w:r w:rsidRPr="00622BF2">
        <w:t>27.4</w:t>
      </w:r>
      <w:r w:rsidRPr="00622BF2">
        <w:rPr>
          <w:rFonts w:hint="eastAsia"/>
        </w:rPr>
        <w:t>到</w:t>
      </w:r>
      <w:r w:rsidRPr="00622BF2">
        <w:rPr>
          <w:i/>
          <w:iCs/>
        </w:rPr>
        <w:t>x</w:t>
      </w:r>
      <w:r w:rsidRPr="00622BF2">
        <w:t xml:space="preserve"> = 0.30</w:t>
      </w:r>
      <w:r w:rsidRPr="00622BF2">
        <w:rPr>
          <w:rFonts w:hint="eastAsia"/>
        </w:rPr>
        <w:t>的</w:t>
      </w:r>
      <w:r w:rsidRPr="00622BF2">
        <w:t>14.2</w:t>
      </w:r>
      <w:r w:rsidRPr="00622BF2">
        <w:rPr>
          <w:rFonts w:hint="eastAsia"/>
        </w:rPr>
        <w:t>。值得注意的是，虚部介电损耗</w:t>
      </w:r>
      <w:r w:rsidRPr="006728B0">
        <w:rPr>
          <w:rFonts w:ascii="Symbol" w:hAnsi="Symbol"/>
          <w:i/>
          <w:iCs/>
        </w:rPr>
        <w:t>e</w:t>
      </w:r>
      <w:r w:rsidR="00AF7082">
        <w:rPr>
          <w:rFonts w:ascii="DengXian" w:eastAsia="DengXian" w:hAnsi="DengXian" w:hint="eastAsia"/>
          <w:i/>
          <w:iCs/>
        </w:rPr>
        <w:t>''</w:t>
      </w:r>
      <w:r w:rsidRPr="00622BF2">
        <w:rPr>
          <w:rFonts w:hint="eastAsia"/>
        </w:rPr>
        <w:t>在</w:t>
      </w:r>
      <w:r w:rsidRPr="00622BF2">
        <w:rPr>
          <w:i/>
          <w:iCs/>
        </w:rPr>
        <w:t>x</w:t>
      </w:r>
      <w:r w:rsidRPr="00622BF2">
        <w:t xml:space="preserve"> = 0.54</w:t>
      </w:r>
      <w:r w:rsidRPr="00622BF2">
        <w:rPr>
          <w:rFonts w:hint="eastAsia"/>
        </w:rPr>
        <w:t>仍有峰值，高于不发生相变的</w:t>
      </w:r>
      <w:r w:rsidRPr="00622BF2">
        <w:t>dmaCu</w:t>
      </w:r>
      <w:r w:rsidRPr="00622BF2">
        <w:rPr>
          <w:vertAlign w:val="subscript"/>
        </w:rPr>
        <w:t>0.30</w:t>
      </w:r>
      <w:r w:rsidRPr="00622BF2">
        <w:t>Mn</w:t>
      </w:r>
      <w:r w:rsidRPr="00622BF2">
        <w:rPr>
          <w:vertAlign w:val="subscript"/>
        </w:rPr>
        <w:t>0.70</w:t>
      </w:r>
      <w:r w:rsidRPr="00622BF2">
        <w:rPr>
          <w:rFonts w:hint="eastAsia"/>
        </w:rPr>
        <w:t>，此处的介电异常不是相变相关的铵离子的完全转动</w:t>
      </w:r>
      <w:r w:rsidRPr="00D82A5B">
        <w:rPr>
          <w:bCs/>
          <w:i/>
          <w:iCs/>
        </w:rPr>
        <w:t>−</w:t>
      </w:r>
      <w:r w:rsidRPr="00D82A5B">
        <w:rPr>
          <w:rFonts w:hint="eastAsia"/>
          <w:bCs/>
        </w:rPr>
        <w:t>静止转变带来的，而是铵离子的局部运动带来的。随着</w:t>
      </w:r>
      <w:r w:rsidRPr="00D82A5B">
        <w:rPr>
          <w:bCs/>
        </w:rPr>
        <w:t>Cu%</w:t>
      </w:r>
      <w:r w:rsidRPr="00D82A5B">
        <w:rPr>
          <w:rFonts w:hint="eastAsia"/>
          <w:bCs/>
        </w:rPr>
        <w:t>的增加，</w:t>
      </w:r>
      <w:proofErr w:type="spellStart"/>
      <w:r w:rsidRPr="00D82A5B">
        <w:rPr>
          <w:bCs/>
          <w:i/>
          <w:iCs/>
        </w:rPr>
        <w:t>E</w:t>
      </w:r>
      <w:r w:rsidRPr="00D82A5B">
        <w:rPr>
          <w:bCs/>
          <w:i/>
          <w:iCs/>
          <w:vertAlign w:val="subscript"/>
        </w:rPr>
        <w:t>a</w:t>
      </w:r>
      <w:proofErr w:type="spellEnd"/>
      <w:r w:rsidRPr="00D82A5B">
        <w:rPr>
          <w:rFonts w:hint="eastAsia"/>
          <w:bCs/>
        </w:rPr>
        <w:t>从</w:t>
      </w:r>
      <w:r w:rsidRPr="00D82A5B">
        <w:rPr>
          <w:bCs/>
        </w:rPr>
        <w:t>dmaCu</w:t>
      </w:r>
      <w:r w:rsidRPr="00D82A5B">
        <w:rPr>
          <w:bCs/>
          <w:vertAlign w:val="subscript"/>
        </w:rPr>
        <w:t>0.06</w:t>
      </w:r>
      <w:r w:rsidRPr="00D82A5B">
        <w:rPr>
          <w:bCs/>
        </w:rPr>
        <w:t>Mn</w:t>
      </w:r>
      <w:r w:rsidRPr="00D82A5B">
        <w:rPr>
          <w:bCs/>
          <w:vertAlign w:val="subscript"/>
        </w:rPr>
        <w:t>0.94</w:t>
      </w:r>
      <w:r w:rsidRPr="00D82A5B">
        <w:rPr>
          <w:rFonts w:hint="eastAsia"/>
          <w:bCs/>
        </w:rPr>
        <w:t>的</w:t>
      </w:r>
      <w:r w:rsidRPr="00D82A5B">
        <w:rPr>
          <w:bCs/>
        </w:rPr>
        <w:t>0.29 eV</w:t>
      </w:r>
      <w:r w:rsidRPr="00D82A5B">
        <w:rPr>
          <w:rFonts w:hint="eastAsia"/>
          <w:bCs/>
        </w:rPr>
        <w:t>下降到</w:t>
      </w:r>
      <w:r w:rsidRPr="00D82A5B">
        <w:rPr>
          <w:bCs/>
        </w:rPr>
        <w:t>dmaCu</w:t>
      </w:r>
      <w:r w:rsidRPr="00D82A5B">
        <w:rPr>
          <w:bCs/>
          <w:vertAlign w:val="subscript"/>
        </w:rPr>
        <w:t>0.7</w:t>
      </w:r>
      <w:r>
        <w:rPr>
          <w:bCs/>
          <w:vertAlign w:val="subscript"/>
        </w:rPr>
        <w:t>7</w:t>
      </w:r>
      <w:r w:rsidRPr="00D82A5B">
        <w:rPr>
          <w:bCs/>
        </w:rPr>
        <w:t>Mn</w:t>
      </w:r>
      <w:r w:rsidRPr="00D82A5B">
        <w:rPr>
          <w:bCs/>
          <w:vertAlign w:val="subscript"/>
        </w:rPr>
        <w:t>0.2</w:t>
      </w:r>
      <w:r>
        <w:rPr>
          <w:bCs/>
          <w:vertAlign w:val="subscript"/>
        </w:rPr>
        <w:t>3</w:t>
      </w:r>
      <w:r w:rsidRPr="00D82A5B">
        <w:rPr>
          <w:rFonts w:hint="eastAsia"/>
          <w:bCs/>
        </w:rPr>
        <w:t>的</w:t>
      </w:r>
      <w:r w:rsidRPr="00D82A5B">
        <w:rPr>
          <w:bCs/>
        </w:rPr>
        <w:t>0.27 eV</w:t>
      </w:r>
      <w:r w:rsidRPr="00D82A5B">
        <w:rPr>
          <w:rFonts w:hint="eastAsia"/>
          <w:bCs/>
        </w:rPr>
        <w:t>（图</w:t>
      </w:r>
      <w:r w:rsidRPr="00D82A5B">
        <w:rPr>
          <w:bCs/>
        </w:rPr>
        <w:t>4.1</w:t>
      </w:r>
      <w:r>
        <w:rPr>
          <w:bCs/>
        </w:rPr>
        <w:t>6</w:t>
      </w:r>
      <w:r>
        <w:rPr>
          <w:rFonts w:hint="eastAsia"/>
          <w:bCs/>
        </w:rPr>
        <w:t>d</w:t>
      </w:r>
      <w:r w:rsidRPr="00D82A5B">
        <w:rPr>
          <w:rFonts w:hint="eastAsia"/>
          <w:bCs/>
        </w:rPr>
        <w:t>），</w:t>
      </w:r>
      <w:r w:rsidRPr="006728B0">
        <w:rPr>
          <w:rFonts w:ascii="Symbol" w:hAnsi="Symbol"/>
          <w:i/>
          <w:iCs/>
        </w:rPr>
        <w:t>t</w:t>
      </w:r>
      <w:r w:rsidRPr="00622BF2">
        <w:rPr>
          <w:vertAlign w:val="subscript"/>
        </w:rPr>
        <w:t>0</w:t>
      </w:r>
      <w:r w:rsidRPr="00622BF2">
        <w:rPr>
          <w:rFonts w:hint="eastAsia"/>
        </w:rPr>
        <w:t>从</w:t>
      </w:r>
      <w:r w:rsidRPr="00D82A5B">
        <w:rPr>
          <w:bCs/>
        </w:rPr>
        <w:t>dmaCu</w:t>
      </w:r>
      <w:r w:rsidRPr="00D82A5B">
        <w:rPr>
          <w:bCs/>
          <w:vertAlign w:val="subscript"/>
        </w:rPr>
        <w:t>0.06</w:t>
      </w:r>
      <w:r w:rsidRPr="00D82A5B">
        <w:rPr>
          <w:bCs/>
        </w:rPr>
        <w:t>Mn</w:t>
      </w:r>
      <w:r w:rsidRPr="00D82A5B">
        <w:rPr>
          <w:bCs/>
          <w:vertAlign w:val="subscript"/>
        </w:rPr>
        <w:t>0.94</w:t>
      </w:r>
      <w:r w:rsidRPr="00622BF2">
        <w:rPr>
          <w:rFonts w:hint="eastAsia"/>
        </w:rPr>
        <w:t>的</w:t>
      </w:r>
      <w:r w:rsidRPr="00622BF2">
        <w:t>0.9</w:t>
      </w:r>
      <w:r>
        <w:t>9</w:t>
      </w:r>
      <w:r w:rsidRPr="00622BF2">
        <w:rPr>
          <w:rFonts w:hint="eastAsia"/>
        </w:rPr>
        <w:t>×</w:t>
      </w:r>
      <w:r w:rsidRPr="00622BF2">
        <w:t>10</w:t>
      </w:r>
      <w:r w:rsidRPr="00622BF2">
        <w:rPr>
          <w:vertAlign w:val="superscript"/>
        </w:rPr>
        <w:t>−14</w:t>
      </w:r>
      <w:r w:rsidRPr="00622BF2">
        <w:t xml:space="preserve"> s</w:t>
      </w:r>
      <w:r w:rsidRPr="00622BF2">
        <w:rPr>
          <w:rFonts w:hint="eastAsia"/>
        </w:rPr>
        <w:t>上升到</w:t>
      </w:r>
      <w:r w:rsidRPr="00D82A5B">
        <w:rPr>
          <w:bCs/>
        </w:rPr>
        <w:t>dmaCu</w:t>
      </w:r>
      <w:r w:rsidRPr="00D82A5B">
        <w:rPr>
          <w:bCs/>
          <w:vertAlign w:val="subscript"/>
        </w:rPr>
        <w:t>0.</w:t>
      </w:r>
      <w:r>
        <w:rPr>
          <w:bCs/>
          <w:vertAlign w:val="subscript"/>
        </w:rPr>
        <w:t>40</w:t>
      </w:r>
      <w:r w:rsidRPr="00D82A5B">
        <w:rPr>
          <w:bCs/>
        </w:rPr>
        <w:t>Mn</w:t>
      </w:r>
      <w:r w:rsidRPr="00D82A5B">
        <w:rPr>
          <w:bCs/>
          <w:vertAlign w:val="subscript"/>
        </w:rPr>
        <w:t>0.6</w:t>
      </w:r>
      <w:r>
        <w:rPr>
          <w:bCs/>
          <w:vertAlign w:val="subscript"/>
        </w:rPr>
        <w:t>0</w:t>
      </w:r>
      <w:r w:rsidRPr="00622BF2">
        <w:rPr>
          <w:rFonts w:hint="eastAsia"/>
        </w:rPr>
        <w:t>的</w:t>
      </w:r>
      <w:r w:rsidRPr="00622BF2">
        <w:t>6.8</w:t>
      </w:r>
      <w:r w:rsidRPr="00622BF2">
        <w:rPr>
          <w:rFonts w:hint="eastAsia"/>
        </w:rPr>
        <w:t>×</w:t>
      </w:r>
      <w:r w:rsidRPr="00622BF2">
        <w:t>10</w:t>
      </w:r>
      <w:r w:rsidRPr="00622BF2">
        <w:rPr>
          <w:vertAlign w:val="superscript"/>
        </w:rPr>
        <w:t>−14</w:t>
      </w:r>
      <w:r w:rsidRPr="00622BF2">
        <w:t xml:space="preserve"> s</w:t>
      </w:r>
      <w:r w:rsidRPr="00622BF2">
        <w:rPr>
          <w:rFonts w:hint="eastAsia"/>
        </w:rPr>
        <w:t>，再下降到</w:t>
      </w:r>
      <w:r w:rsidRPr="00D82A5B">
        <w:rPr>
          <w:bCs/>
        </w:rPr>
        <w:t>dmaCu</w:t>
      </w:r>
      <w:r w:rsidRPr="00D82A5B">
        <w:rPr>
          <w:bCs/>
          <w:vertAlign w:val="subscript"/>
        </w:rPr>
        <w:t>0.7</w:t>
      </w:r>
      <w:r>
        <w:rPr>
          <w:bCs/>
          <w:vertAlign w:val="subscript"/>
        </w:rPr>
        <w:t>7</w:t>
      </w:r>
      <w:r w:rsidRPr="00D82A5B">
        <w:rPr>
          <w:bCs/>
        </w:rPr>
        <w:t>Mn</w:t>
      </w:r>
      <w:r w:rsidRPr="00D82A5B">
        <w:rPr>
          <w:bCs/>
          <w:vertAlign w:val="subscript"/>
        </w:rPr>
        <w:t>0.2</w:t>
      </w:r>
      <w:r>
        <w:rPr>
          <w:bCs/>
          <w:vertAlign w:val="subscript"/>
        </w:rPr>
        <w:t>3</w:t>
      </w:r>
      <w:r w:rsidRPr="00D82A5B">
        <w:rPr>
          <w:rFonts w:hint="eastAsia"/>
          <w:bCs/>
        </w:rPr>
        <w:t>的</w:t>
      </w:r>
      <w:r w:rsidRPr="00622BF2">
        <w:t>3.2</w:t>
      </w:r>
      <w:r w:rsidRPr="00622BF2">
        <w:rPr>
          <w:rFonts w:hint="eastAsia"/>
        </w:rPr>
        <w:t>×</w:t>
      </w:r>
      <w:r w:rsidRPr="00622BF2">
        <w:t>10</w:t>
      </w:r>
      <w:r w:rsidRPr="00622BF2">
        <w:rPr>
          <w:vertAlign w:val="superscript"/>
        </w:rPr>
        <w:t>−14</w:t>
      </w:r>
      <w:r w:rsidRPr="00622BF2">
        <w:t xml:space="preserve"> s</w:t>
      </w:r>
      <w:r w:rsidRPr="00622BF2">
        <w:rPr>
          <w:rFonts w:hint="eastAsia"/>
        </w:rPr>
        <w:t>。活化能随着</w:t>
      </w:r>
      <w:r w:rsidRPr="00622BF2">
        <w:t>Cu%</w:t>
      </w:r>
      <w:r w:rsidRPr="00622BF2">
        <w:rPr>
          <w:rFonts w:hint="eastAsia"/>
        </w:rPr>
        <w:t>的增多而减小与铵离子的运动受限有关。</w:t>
      </w:r>
    </w:p>
    <w:p w14:paraId="0CBA6CB9" w14:textId="3B1B0C48" w:rsidR="004F310E" w:rsidRPr="002861E2" w:rsidRDefault="004F310E">
      <w:pPr>
        <w:pStyle w:val="1-PHD"/>
        <w:ind w:firstLine="480"/>
        <w:rPr>
          <w:rFonts w:cs="宋体"/>
        </w:rPr>
      </w:pPr>
      <w:r w:rsidRPr="000D5E65">
        <w:rPr>
          <w:rFonts w:hint="eastAsia"/>
        </w:rPr>
        <w:t>介电弛豫行为的演化与</w:t>
      </w:r>
      <w:r w:rsidRPr="000D5E65">
        <w:t>Cu</w:t>
      </w:r>
      <w:r w:rsidRPr="00F85835">
        <w:rPr>
          <w:vertAlign w:val="superscript"/>
        </w:rPr>
        <w:t>2+</w:t>
      </w:r>
      <w:r w:rsidRPr="000D5E65">
        <w:rPr>
          <w:rFonts w:hint="eastAsia"/>
        </w:rPr>
        <w:t>诱导的结构无序化存在深刻关联。如图</w:t>
      </w:r>
      <w:r w:rsidRPr="000D5E65">
        <w:t>4.1</w:t>
      </w:r>
      <w:r>
        <w:t>6</w:t>
      </w:r>
      <w:r>
        <w:rPr>
          <w:rFonts w:hint="eastAsia"/>
        </w:rPr>
        <w:t>b</w:t>
      </w:r>
      <w:r w:rsidRPr="000D5E65">
        <w:rPr>
          <w:rFonts w:hint="eastAsia"/>
        </w:rPr>
        <w:t>所示，随着</w:t>
      </w:r>
      <w:r w:rsidRPr="00F85835">
        <w:rPr>
          <w:i/>
          <w:iCs/>
        </w:rPr>
        <w:t>x</w:t>
      </w:r>
      <w:r w:rsidRPr="000D5E65">
        <w:rPr>
          <w:rFonts w:hint="eastAsia"/>
        </w:rPr>
        <w:t>增加，</w:t>
      </w:r>
      <w:proofErr w:type="spellStart"/>
      <w:r w:rsidRPr="000D5E65">
        <w:t>dmaCuMn</w:t>
      </w:r>
      <w:proofErr w:type="spellEnd"/>
      <w:r w:rsidRPr="000D5E65">
        <w:rPr>
          <w:rFonts w:hint="eastAsia"/>
        </w:rPr>
        <w:t>体系的介电异常峰不仅向低温位移，其峰宽（</w:t>
      </w:r>
      <w:r w:rsidRPr="000D5E65">
        <w:t>FWHM</w:t>
      </w:r>
      <w:r w:rsidRPr="000D5E65">
        <w:rPr>
          <w:rFonts w:hint="eastAsia"/>
        </w:rPr>
        <w:t>）也呈现系统性展宽，峰值高度从</w:t>
      </w:r>
      <w:r w:rsidRPr="00F544C3">
        <w:rPr>
          <w:i/>
          <w:iCs/>
        </w:rPr>
        <w:t>x</w:t>
      </w:r>
      <w:r w:rsidRPr="000D5E65">
        <w:t>=0.11</w:t>
      </w:r>
      <w:r w:rsidRPr="000D5E65">
        <w:rPr>
          <w:rFonts w:hint="eastAsia"/>
        </w:rPr>
        <w:t>时的</w:t>
      </w:r>
      <w:r w:rsidRPr="00257810">
        <w:rPr>
          <w:rFonts w:hint="eastAsia"/>
          <w:i/>
          <w:iCs/>
        </w:rPr>
        <w:t>ε</w:t>
      </w:r>
      <w:r>
        <w:rPr>
          <w:rFonts w:ascii="DengXian" w:eastAsia="DengXian" w:hAnsi="DengXian" w:hint="eastAsia"/>
          <w:i/>
          <w:iCs/>
        </w:rPr>
        <w:t>'</w:t>
      </w:r>
      <w:r w:rsidRPr="000D5E65">
        <w:t>=27.4</w:t>
      </w:r>
      <w:r w:rsidRPr="000D5E65">
        <w:rPr>
          <w:rFonts w:hint="eastAsia"/>
        </w:rPr>
        <w:t>显著衰减至</w:t>
      </w:r>
      <w:r w:rsidRPr="00F544C3">
        <w:rPr>
          <w:i/>
          <w:iCs/>
        </w:rPr>
        <w:t>x</w:t>
      </w:r>
      <w:r w:rsidRPr="000D5E65">
        <w:t>=0.30</w:t>
      </w:r>
      <w:r w:rsidRPr="000D5E65">
        <w:rPr>
          <w:rFonts w:hint="eastAsia"/>
        </w:rPr>
        <w:t>的</w:t>
      </w:r>
      <w:r w:rsidRPr="000D5E65">
        <w:t>14.2</w:t>
      </w:r>
      <w:r w:rsidRPr="000D5E65">
        <w:rPr>
          <w:rFonts w:hint="eastAsia"/>
        </w:rPr>
        <w:t>。活化能</w:t>
      </w:r>
      <w:r>
        <w:rPr>
          <w:rFonts w:hint="eastAsia"/>
        </w:rPr>
        <w:t>随着</w:t>
      </w:r>
      <w:r>
        <w:rPr>
          <w:rFonts w:hint="eastAsia"/>
        </w:rPr>
        <w:t>Cu</w:t>
      </w:r>
      <w:r w:rsidRPr="00F85835">
        <w:rPr>
          <w:vertAlign w:val="superscript"/>
        </w:rPr>
        <w:t>2+</w:t>
      </w:r>
      <w:r>
        <w:rPr>
          <w:rFonts w:hint="eastAsia"/>
        </w:rPr>
        <w:t>的增加而</w:t>
      </w:r>
      <w:r w:rsidRPr="000D5E65">
        <w:rPr>
          <w:rFonts w:hint="eastAsia"/>
        </w:rPr>
        <w:t>降低</w:t>
      </w:r>
      <w:r>
        <w:rPr>
          <w:rFonts w:hint="eastAsia"/>
        </w:rPr>
        <w:t>，</w:t>
      </w:r>
      <w:proofErr w:type="spellStart"/>
      <w:r w:rsidRPr="00F544C3">
        <w:rPr>
          <w:i/>
          <w:iCs/>
        </w:rPr>
        <w:t>E</w:t>
      </w:r>
      <w:r w:rsidRPr="00F544C3">
        <w:rPr>
          <w:i/>
          <w:iCs/>
          <w:vertAlign w:val="subscript"/>
        </w:rPr>
        <w:t>a</w:t>
      </w:r>
      <w:proofErr w:type="spellEnd"/>
      <w:r w:rsidRPr="000D5E65">
        <w:rPr>
          <w:rFonts w:hint="eastAsia"/>
        </w:rPr>
        <w:t>从</w:t>
      </w:r>
      <w:r w:rsidRPr="00F85835">
        <w:rPr>
          <w:i/>
          <w:iCs/>
        </w:rPr>
        <w:t>x</w:t>
      </w:r>
      <w:r w:rsidRPr="000D5E65">
        <w:rPr>
          <w:rFonts w:hint="eastAsia"/>
        </w:rPr>
        <w:t>=0.06</w:t>
      </w:r>
      <w:r w:rsidRPr="000D5E65">
        <w:rPr>
          <w:rFonts w:hint="eastAsia"/>
        </w:rPr>
        <w:t>的</w:t>
      </w:r>
      <w:r w:rsidRPr="000D5E65">
        <w:rPr>
          <w:rFonts w:hint="eastAsia"/>
        </w:rPr>
        <w:t>0.29 eV</w:t>
      </w:r>
      <w:r w:rsidRPr="000D5E65">
        <w:rPr>
          <w:rFonts w:hint="eastAsia"/>
        </w:rPr>
        <w:t>降至</w:t>
      </w:r>
      <w:r w:rsidRPr="00F85835">
        <w:rPr>
          <w:i/>
          <w:iCs/>
        </w:rPr>
        <w:t>x</w:t>
      </w:r>
      <w:r w:rsidRPr="000D5E65">
        <w:rPr>
          <w:rFonts w:hint="eastAsia"/>
        </w:rPr>
        <w:t>=0.76</w:t>
      </w:r>
      <w:r w:rsidRPr="000D5E65">
        <w:rPr>
          <w:rFonts w:hint="eastAsia"/>
        </w:rPr>
        <w:t>的</w:t>
      </w:r>
      <w:r w:rsidRPr="000D5E65">
        <w:rPr>
          <w:rFonts w:hint="eastAsia"/>
        </w:rPr>
        <w:t>0.27 eV</w:t>
      </w:r>
      <w:r w:rsidRPr="000D5E65">
        <w:rPr>
          <w:rFonts w:hint="eastAsia"/>
        </w:rPr>
        <w:t>，反映畸变孔穴势阱变浅，局域跳跃更易激活</w:t>
      </w:r>
      <w:r>
        <w:rPr>
          <w:rFonts w:hint="eastAsia"/>
        </w:rPr>
        <w:t>。介电响应</w:t>
      </w:r>
      <w:r w:rsidRPr="000D5E65">
        <w:rPr>
          <w:rFonts w:hint="eastAsia"/>
        </w:rPr>
        <w:t>展宽效应可归因于孔穴微环境的布居展宽：随机分</w:t>
      </w:r>
      <w:r w:rsidRPr="000D5E65">
        <w:rPr>
          <w:rFonts w:hint="eastAsia"/>
        </w:rPr>
        <w:lastRenderedPageBreak/>
        <w:t>布的</w:t>
      </w:r>
      <w:r w:rsidRPr="000D5E65">
        <w:rPr>
          <w:rFonts w:hint="eastAsia"/>
        </w:rPr>
        <w:t>Jahn-Teller</w:t>
      </w:r>
      <w:r w:rsidRPr="000D5E65">
        <w:rPr>
          <w:rFonts w:hint="eastAsia"/>
        </w:rPr>
        <w:t>畸变</w:t>
      </w:r>
      <w:r w:rsidRPr="000D5E65">
        <w:rPr>
          <w:rFonts w:hint="eastAsia"/>
        </w:rPr>
        <w:t>CuO</w:t>
      </w:r>
      <w:r w:rsidRPr="00F85835">
        <w:rPr>
          <w:vertAlign w:val="subscript"/>
        </w:rPr>
        <w:t>6</w:t>
      </w:r>
      <w:r w:rsidRPr="000D5E65">
        <w:rPr>
          <w:rFonts w:hint="eastAsia"/>
        </w:rPr>
        <w:t>八面体在晶格中形成非均匀应力场，导致铵离子所处的孔穴微环境呈现能量势阱的非均匀布居（类比晶体场分裂中的</w:t>
      </w:r>
      <w:r w:rsidRPr="000D5E65">
        <w:rPr>
          <w:rFonts w:hint="eastAsia"/>
        </w:rPr>
        <w:t>Stark</w:t>
      </w:r>
      <w:r w:rsidRPr="000D5E65">
        <w:rPr>
          <w:rFonts w:hint="eastAsia"/>
        </w:rPr>
        <w:t>展宽机制）。不同势阱深度的空间分布使得铵离子转动需要克服差异化的活化能垒，从而产生弛豫时间的多态分布，在宏观上表现为介电峰的展宽。</w:t>
      </w:r>
      <w:r>
        <w:rPr>
          <w:rFonts w:hint="eastAsia"/>
        </w:rPr>
        <w:t>介电峰值强度的系统性衰减可归因于钉扎效应引发的长程协同性破坏。</w:t>
      </w:r>
      <w:r w:rsidRPr="000D5E65">
        <w:rPr>
          <w:rFonts w:hint="eastAsia"/>
        </w:rPr>
        <w:t>畸变八面体作为钉扎点，破坏铵离子转动的长程关联，减少有效参与弛豫的偶极矩数量，导致峰值强度降低。</w:t>
      </w:r>
      <w:r>
        <w:rPr>
          <w:rFonts w:hint="eastAsia"/>
        </w:rPr>
        <w:t>介电响应的衰减和展宽</w:t>
      </w:r>
      <w:r w:rsidRPr="000D5E65">
        <w:rPr>
          <w:rFonts w:hint="eastAsia"/>
        </w:rPr>
        <w:t>与结构分析</w:t>
      </w:r>
      <w:r w:rsidRPr="00F544C3">
        <w:rPr>
          <w:rFonts w:hint="eastAsia"/>
        </w:rPr>
        <w:t>中观察到的对称性破缺（</w:t>
      </w:r>
      <w:r w:rsidRPr="00F544C3">
        <w:rPr>
          <w:i/>
          <w:iCs/>
        </w:rPr>
        <w:t>R</w:t>
      </w:r>
      <w:r w:rsidRPr="00F544C3">
        <w:t xml:space="preserve"> 3̅</w:t>
      </w:r>
      <w:r w:rsidRPr="00F544C3">
        <w:rPr>
          <w:i/>
          <w:iCs/>
        </w:rPr>
        <w:t>c</w:t>
      </w:r>
      <w:r w:rsidRPr="00F544C3">
        <w:rPr>
          <w:rFonts w:hint="eastAsia"/>
        </w:rPr>
        <w:t>→</w:t>
      </w:r>
      <w:r w:rsidRPr="00F544C3">
        <w:rPr>
          <w:i/>
          <w:iCs/>
        </w:rPr>
        <w:t>C</w:t>
      </w:r>
      <w:r w:rsidRPr="00F544C3">
        <w:t xml:space="preserve"> 2/</w:t>
      </w:r>
      <w:r w:rsidRPr="00F544C3">
        <w:rPr>
          <w:i/>
          <w:iCs/>
        </w:rPr>
        <w:t>c</w:t>
      </w:r>
      <w:r w:rsidRPr="00F544C3">
        <w:rPr>
          <w:rFonts w:hint="eastAsia"/>
        </w:rPr>
        <w:t>）直接呼应，其演化与晶格各向异性、有机基团几</w:t>
      </w:r>
      <w:r w:rsidRPr="00DA2751">
        <w:rPr>
          <w:rFonts w:hint="eastAsia"/>
        </w:rPr>
        <w:t>何畸变（图</w:t>
      </w:r>
      <w:r w:rsidRPr="00DA2751">
        <w:t>4.</w:t>
      </w:r>
      <w:r>
        <w:rPr>
          <w:rFonts w:hint="eastAsia"/>
        </w:rPr>
        <w:t>6</w:t>
      </w:r>
      <w:r w:rsidRPr="00DA2751">
        <w:t>d</w:t>
      </w:r>
      <w:r w:rsidRPr="00DA2751">
        <w:rPr>
          <w:rFonts w:hint="eastAsia"/>
        </w:rPr>
        <w:t>）等微观参数变化同源。</w:t>
      </w:r>
    </w:p>
    <w:p w14:paraId="5C51CEDB" w14:textId="77777777" w:rsidR="00B063FC" w:rsidRDefault="00B063FC" w:rsidP="00F544C3">
      <w:pPr>
        <w:pStyle w:val="3--zhu"/>
        <w:spacing w:before="156"/>
      </w:pPr>
      <w:r>
        <w:rPr>
          <w:rFonts w:hint="eastAsia"/>
        </w:rPr>
        <w:t>表</w:t>
      </w:r>
      <w:r>
        <w:rPr>
          <w:rFonts w:hint="eastAsia"/>
        </w:rPr>
        <w:t>4.</w:t>
      </w:r>
      <w:r>
        <w:t xml:space="preserve">5 </w:t>
      </w:r>
      <w:proofErr w:type="spellStart"/>
      <w:r>
        <w:t>dmaCuMn</w:t>
      </w:r>
      <w:proofErr w:type="spellEnd"/>
      <w:r>
        <w:rPr>
          <w:rFonts w:hint="eastAsia"/>
        </w:rPr>
        <w:t>化合物介电性质总结</w:t>
      </w:r>
    </w:p>
    <w:tbl>
      <w:tblPr>
        <w:tblW w:w="5000" w:type="pct"/>
        <w:tblBorders>
          <w:top w:val="single" w:sz="4"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1364"/>
        <w:gridCol w:w="18"/>
        <w:gridCol w:w="826"/>
        <w:gridCol w:w="16"/>
        <w:gridCol w:w="828"/>
        <w:gridCol w:w="14"/>
        <w:gridCol w:w="830"/>
        <w:gridCol w:w="13"/>
        <w:gridCol w:w="831"/>
        <w:gridCol w:w="11"/>
        <w:gridCol w:w="833"/>
        <w:gridCol w:w="9"/>
        <w:gridCol w:w="835"/>
        <w:gridCol w:w="7"/>
        <w:gridCol w:w="842"/>
        <w:gridCol w:w="844"/>
        <w:gridCol w:w="837"/>
      </w:tblGrid>
      <w:tr w:rsidR="00B063FC" w:rsidRPr="00E85DF8" w14:paraId="68624690" w14:textId="77777777" w:rsidTr="008C3A9A">
        <w:tc>
          <w:tcPr>
            <w:tcW w:w="772" w:type="pct"/>
            <w:gridSpan w:val="2"/>
            <w:noWrap/>
            <w:vAlign w:val="center"/>
            <w:hideMark/>
          </w:tcPr>
          <w:p w14:paraId="4979940E" w14:textId="77777777" w:rsidR="00B063FC" w:rsidRPr="00257810" w:rsidRDefault="00B063FC" w:rsidP="00F544C3">
            <w:pPr>
              <w:pStyle w:val="3--zhu0"/>
              <w:spacing w:line="240" w:lineRule="auto"/>
              <w:rPr>
                <w:szCs w:val="16"/>
              </w:rPr>
            </w:pPr>
            <w:bookmarkStart w:id="170" w:name="_Hlk192188305"/>
            <w:r w:rsidRPr="00257810">
              <w:rPr>
                <w:szCs w:val="16"/>
              </w:rPr>
              <w:t>Compound</w:t>
            </w:r>
          </w:p>
        </w:tc>
        <w:tc>
          <w:tcPr>
            <w:tcW w:w="470" w:type="pct"/>
            <w:gridSpan w:val="2"/>
            <w:noWrap/>
            <w:vAlign w:val="center"/>
            <w:hideMark/>
          </w:tcPr>
          <w:p w14:paraId="5831B786"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65A72BD" w14:textId="77777777" w:rsidR="00B063FC" w:rsidRPr="006728B0" w:rsidRDefault="00B063FC" w:rsidP="00F544C3">
            <w:pPr>
              <w:pStyle w:val="3--zhu0"/>
              <w:jc w:val="center"/>
            </w:pPr>
            <w:r w:rsidRPr="006728B0">
              <w:t>Cu</w:t>
            </w:r>
            <w:r w:rsidRPr="006728B0">
              <w:rPr>
                <w:vertAlign w:val="subscript"/>
              </w:rPr>
              <w:t>0.06</w:t>
            </w:r>
            <w:r w:rsidRPr="006728B0">
              <w:t>Mn</w:t>
            </w:r>
            <w:r w:rsidRPr="006728B0">
              <w:rPr>
                <w:vertAlign w:val="subscript"/>
              </w:rPr>
              <w:t>0.94</w:t>
            </w:r>
          </w:p>
        </w:tc>
        <w:tc>
          <w:tcPr>
            <w:tcW w:w="470" w:type="pct"/>
            <w:gridSpan w:val="2"/>
            <w:noWrap/>
            <w:vAlign w:val="center"/>
            <w:hideMark/>
          </w:tcPr>
          <w:p w14:paraId="56F07515"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61C877D9"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0.11</w:t>
            </w:r>
            <w:r w:rsidRPr="006728B0">
              <w:rPr>
                <w:sz w:val="13"/>
                <w:szCs w:val="13"/>
              </w:rPr>
              <w:t>Mn</w:t>
            </w:r>
            <w:r w:rsidRPr="006728B0">
              <w:rPr>
                <w:sz w:val="13"/>
                <w:szCs w:val="13"/>
                <w:vertAlign w:val="subscript"/>
              </w:rPr>
              <w:t>0.89</w:t>
            </w:r>
          </w:p>
        </w:tc>
        <w:tc>
          <w:tcPr>
            <w:tcW w:w="470" w:type="pct"/>
            <w:gridSpan w:val="2"/>
            <w:noWrap/>
            <w:vAlign w:val="center"/>
            <w:hideMark/>
          </w:tcPr>
          <w:p w14:paraId="62AABC23"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4B0071AA"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0.18</w:t>
            </w:r>
            <w:r w:rsidRPr="006728B0">
              <w:rPr>
                <w:sz w:val="13"/>
                <w:szCs w:val="13"/>
              </w:rPr>
              <w:t>Mn</w:t>
            </w:r>
            <w:r w:rsidRPr="006728B0">
              <w:rPr>
                <w:sz w:val="13"/>
                <w:szCs w:val="13"/>
                <w:vertAlign w:val="subscript"/>
              </w:rPr>
              <w:t>0.82</w:t>
            </w:r>
          </w:p>
        </w:tc>
        <w:tc>
          <w:tcPr>
            <w:tcW w:w="470" w:type="pct"/>
            <w:gridSpan w:val="2"/>
            <w:noWrap/>
            <w:vAlign w:val="center"/>
            <w:hideMark/>
          </w:tcPr>
          <w:p w14:paraId="6B1576A0"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174B93C"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0.30</w:t>
            </w:r>
            <w:r w:rsidRPr="006728B0">
              <w:rPr>
                <w:sz w:val="13"/>
                <w:szCs w:val="13"/>
              </w:rPr>
              <w:t>Mn</w:t>
            </w:r>
            <w:r w:rsidRPr="006728B0">
              <w:rPr>
                <w:sz w:val="13"/>
                <w:szCs w:val="13"/>
                <w:vertAlign w:val="subscript"/>
              </w:rPr>
              <w:t>0.70</w:t>
            </w:r>
          </w:p>
        </w:tc>
        <w:tc>
          <w:tcPr>
            <w:tcW w:w="470" w:type="pct"/>
            <w:gridSpan w:val="2"/>
            <w:noWrap/>
            <w:vAlign w:val="center"/>
          </w:tcPr>
          <w:p w14:paraId="65F2F5DB"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4CEC234"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0.40</w:t>
            </w:r>
            <w:r w:rsidRPr="006728B0">
              <w:rPr>
                <w:sz w:val="13"/>
                <w:szCs w:val="13"/>
              </w:rPr>
              <w:t>Mn</w:t>
            </w:r>
            <w:r w:rsidRPr="006728B0">
              <w:rPr>
                <w:sz w:val="13"/>
                <w:szCs w:val="13"/>
                <w:vertAlign w:val="subscript"/>
              </w:rPr>
              <w:t>0.60</w:t>
            </w:r>
          </w:p>
        </w:tc>
        <w:tc>
          <w:tcPr>
            <w:tcW w:w="470" w:type="pct"/>
            <w:gridSpan w:val="2"/>
            <w:noWrap/>
            <w:vAlign w:val="center"/>
          </w:tcPr>
          <w:p w14:paraId="7AFD1117"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59859524"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0.54</w:t>
            </w:r>
            <w:r w:rsidRPr="006728B0">
              <w:rPr>
                <w:sz w:val="13"/>
                <w:szCs w:val="13"/>
              </w:rPr>
              <w:t>Mn</w:t>
            </w:r>
            <w:r w:rsidRPr="006728B0">
              <w:rPr>
                <w:sz w:val="13"/>
                <w:szCs w:val="13"/>
                <w:vertAlign w:val="subscript"/>
              </w:rPr>
              <w:t>0.46</w:t>
            </w:r>
          </w:p>
        </w:tc>
        <w:tc>
          <w:tcPr>
            <w:tcW w:w="470" w:type="pct"/>
            <w:noWrap/>
            <w:vAlign w:val="center"/>
          </w:tcPr>
          <w:p w14:paraId="74B77498"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D00E859"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0.66</w:t>
            </w:r>
            <w:r w:rsidRPr="006728B0">
              <w:rPr>
                <w:sz w:val="13"/>
                <w:szCs w:val="13"/>
              </w:rPr>
              <w:t>Mn</w:t>
            </w:r>
            <w:r w:rsidRPr="006728B0">
              <w:rPr>
                <w:sz w:val="13"/>
                <w:szCs w:val="13"/>
                <w:vertAlign w:val="subscript"/>
              </w:rPr>
              <w:t>0.34</w:t>
            </w:r>
          </w:p>
        </w:tc>
        <w:tc>
          <w:tcPr>
            <w:tcW w:w="470" w:type="pct"/>
            <w:noWrap/>
            <w:vAlign w:val="center"/>
          </w:tcPr>
          <w:p w14:paraId="66DE855B"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1AEEAE6"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0.93</w:t>
            </w:r>
            <w:r w:rsidRPr="006728B0">
              <w:rPr>
                <w:sz w:val="13"/>
                <w:szCs w:val="13"/>
              </w:rPr>
              <w:t>Mn</w:t>
            </w:r>
            <w:r w:rsidRPr="006728B0">
              <w:rPr>
                <w:sz w:val="13"/>
                <w:szCs w:val="13"/>
                <w:vertAlign w:val="subscript"/>
              </w:rPr>
              <w:t>0.07</w:t>
            </w:r>
          </w:p>
        </w:tc>
        <w:tc>
          <w:tcPr>
            <w:tcW w:w="468" w:type="pct"/>
            <w:noWrap/>
            <w:vAlign w:val="center"/>
          </w:tcPr>
          <w:p w14:paraId="2E76302E"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7231827" w14:textId="77777777" w:rsidR="00B063FC" w:rsidRPr="006728B0" w:rsidRDefault="00B063FC" w:rsidP="00F544C3">
            <w:pPr>
              <w:pStyle w:val="3--zhu0"/>
              <w:spacing w:line="240" w:lineRule="auto"/>
              <w:jc w:val="center"/>
              <w:rPr>
                <w:sz w:val="13"/>
                <w:szCs w:val="13"/>
              </w:rPr>
            </w:pPr>
            <w:r w:rsidRPr="006728B0">
              <w:rPr>
                <w:sz w:val="13"/>
                <w:szCs w:val="13"/>
              </w:rPr>
              <w:t>Cu</w:t>
            </w:r>
          </w:p>
        </w:tc>
      </w:tr>
      <w:tr w:rsidR="00B063FC" w:rsidRPr="009306B1" w14:paraId="54C19C29" w14:textId="77777777" w:rsidTr="008C3A9A">
        <w:tc>
          <w:tcPr>
            <w:tcW w:w="5000" w:type="pct"/>
            <w:gridSpan w:val="17"/>
            <w:tcBorders>
              <w:bottom w:val="single" w:sz="4" w:space="0" w:color="auto"/>
            </w:tcBorders>
            <w:noWrap/>
            <w:vAlign w:val="center"/>
            <w:hideMark/>
          </w:tcPr>
          <w:p w14:paraId="1D39FD92" w14:textId="237D0B05" w:rsidR="00B063FC" w:rsidRPr="00257810" w:rsidRDefault="00B063FC" w:rsidP="00F544C3">
            <w:pPr>
              <w:pStyle w:val="3--zhu0"/>
              <w:jc w:val="center"/>
              <w:rPr>
                <w:szCs w:val="16"/>
              </w:rPr>
            </w:pPr>
            <w:r w:rsidRPr="00257810">
              <w:rPr>
                <w:szCs w:val="16"/>
              </w:rPr>
              <w:t xml:space="preserve">Dielectric properties (from ε' data at </w:t>
            </w:r>
            <w:r w:rsidRPr="00257810">
              <w:rPr>
                <w:b/>
                <w:bCs/>
                <w:szCs w:val="16"/>
              </w:rPr>
              <w:t>1</w:t>
            </w:r>
            <w:r w:rsidR="008E239C" w:rsidRPr="00257810">
              <w:rPr>
                <w:b/>
                <w:bCs/>
                <w:szCs w:val="16"/>
              </w:rPr>
              <w:t>k</w:t>
            </w:r>
            <w:r w:rsidRPr="00257810">
              <w:rPr>
                <w:b/>
                <w:bCs/>
                <w:szCs w:val="16"/>
              </w:rPr>
              <w:t>Hz</w:t>
            </w:r>
            <w:r w:rsidRPr="00257810">
              <w:rPr>
                <w:szCs w:val="16"/>
              </w:rPr>
              <w:t>)</w:t>
            </w:r>
          </w:p>
        </w:tc>
      </w:tr>
      <w:tr w:rsidR="00B063FC" w:rsidRPr="00E85DF8" w14:paraId="4CF15CEE" w14:textId="77777777" w:rsidTr="008C3A9A">
        <w:tc>
          <w:tcPr>
            <w:tcW w:w="772" w:type="pct"/>
            <w:gridSpan w:val="2"/>
            <w:tcBorders>
              <w:bottom w:val="nil"/>
            </w:tcBorders>
            <w:noWrap/>
            <w:vAlign w:val="center"/>
            <w:hideMark/>
          </w:tcPr>
          <w:p w14:paraId="2290ADBC" w14:textId="77777777" w:rsidR="00B063FC" w:rsidRPr="00257810" w:rsidRDefault="00B063FC" w:rsidP="00F544C3">
            <w:pPr>
              <w:pStyle w:val="3--zhu0"/>
              <w:rPr>
                <w:szCs w:val="16"/>
              </w:rPr>
            </w:pPr>
            <w:r w:rsidRPr="00257810">
              <w:rPr>
                <w:szCs w:val="16"/>
              </w:rPr>
              <w:t>ε'</w:t>
            </w:r>
            <w:r w:rsidRPr="00257810">
              <w:rPr>
                <w:szCs w:val="16"/>
                <w:vertAlign w:val="subscript"/>
              </w:rPr>
              <w:t>290 K</w:t>
            </w:r>
          </w:p>
        </w:tc>
        <w:tc>
          <w:tcPr>
            <w:tcW w:w="470" w:type="pct"/>
            <w:gridSpan w:val="2"/>
            <w:tcBorders>
              <w:bottom w:val="nil"/>
            </w:tcBorders>
            <w:noWrap/>
            <w:vAlign w:val="center"/>
            <w:hideMark/>
          </w:tcPr>
          <w:p w14:paraId="2365BACC" w14:textId="0A9984BF" w:rsidR="00B063FC" w:rsidRPr="00257810" w:rsidRDefault="00B063FC" w:rsidP="00F544C3">
            <w:pPr>
              <w:pStyle w:val="3--zhu0"/>
              <w:rPr>
                <w:szCs w:val="16"/>
              </w:rPr>
            </w:pPr>
            <w:r w:rsidRPr="00257810">
              <w:rPr>
                <w:szCs w:val="16"/>
              </w:rPr>
              <w:t>21.8</w:t>
            </w:r>
          </w:p>
        </w:tc>
        <w:tc>
          <w:tcPr>
            <w:tcW w:w="470" w:type="pct"/>
            <w:gridSpan w:val="2"/>
            <w:tcBorders>
              <w:bottom w:val="nil"/>
            </w:tcBorders>
            <w:noWrap/>
            <w:vAlign w:val="center"/>
            <w:hideMark/>
          </w:tcPr>
          <w:p w14:paraId="10BBF21D" w14:textId="0E559969" w:rsidR="00B063FC" w:rsidRPr="00257810" w:rsidRDefault="00B063FC" w:rsidP="00F544C3">
            <w:pPr>
              <w:pStyle w:val="3--zhu0"/>
              <w:rPr>
                <w:rFonts w:eastAsia="Times New Roman"/>
                <w:szCs w:val="16"/>
              </w:rPr>
            </w:pPr>
            <w:r w:rsidRPr="00257810">
              <w:rPr>
                <w:szCs w:val="16"/>
              </w:rPr>
              <w:t>18.</w:t>
            </w:r>
            <w:r w:rsidR="0077283B" w:rsidRPr="00257810">
              <w:rPr>
                <w:szCs w:val="16"/>
              </w:rPr>
              <w:t>8</w:t>
            </w:r>
          </w:p>
        </w:tc>
        <w:tc>
          <w:tcPr>
            <w:tcW w:w="470" w:type="pct"/>
            <w:gridSpan w:val="2"/>
            <w:tcBorders>
              <w:bottom w:val="nil"/>
            </w:tcBorders>
            <w:noWrap/>
            <w:vAlign w:val="center"/>
            <w:hideMark/>
          </w:tcPr>
          <w:p w14:paraId="1543F963" w14:textId="04EB0AC5" w:rsidR="00B063FC" w:rsidRPr="00257810" w:rsidRDefault="00B063FC" w:rsidP="00F544C3">
            <w:pPr>
              <w:pStyle w:val="3--zhu0"/>
              <w:rPr>
                <w:rFonts w:eastAsia="Times New Roman"/>
                <w:szCs w:val="16"/>
              </w:rPr>
            </w:pPr>
            <w:r w:rsidRPr="00257810">
              <w:rPr>
                <w:szCs w:val="16"/>
              </w:rPr>
              <w:t>16.9</w:t>
            </w:r>
          </w:p>
        </w:tc>
        <w:tc>
          <w:tcPr>
            <w:tcW w:w="470" w:type="pct"/>
            <w:gridSpan w:val="2"/>
            <w:tcBorders>
              <w:bottom w:val="nil"/>
            </w:tcBorders>
            <w:noWrap/>
            <w:vAlign w:val="center"/>
            <w:hideMark/>
          </w:tcPr>
          <w:p w14:paraId="6BC2FCF1" w14:textId="5BDF3B55" w:rsidR="00B063FC" w:rsidRPr="00257810" w:rsidRDefault="00B063FC" w:rsidP="00F544C3">
            <w:pPr>
              <w:pStyle w:val="3--zhu0"/>
              <w:rPr>
                <w:rFonts w:eastAsia="Times New Roman"/>
                <w:szCs w:val="16"/>
              </w:rPr>
            </w:pPr>
            <w:r w:rsidRPr="00257810">
              <w:rPr>
                <w:szCs w:val="16"/>
              </w:rPr>
              <w:t>14.</w:t>
            </w:r>
            <w:r w:rsidR="0077283B" w:rsidRPr="00257810">
              <w:rPr>
                <w:szCs w:val="16"/>
              </w:rPr>
              <w:t>3</w:t>
            </w:r>
          </w:p>
        </w:tc>
        <w:tc>
          <w:tcPr>
            <w:tcW w:w="470" w:type="pct"/>
            <w:gridSpan w:val="2"/>
            <w:tcBorders>
              <w:bottom w:val="nil"/>
            </w:tcBorders>
            <w:noWrap/>
            <w:vAlign w:val="center"/>
          </w:tcPr>
          <w:p w14:paraId="326E894F" w14:textId="192A0325" w:rsidR="00B063FC" w:rsidRPr="00257810" w:rsidRDefault="00B063FC" w:rsidP="00F544C3">
            <w:pPr>
              <w:pStyle w:val="3--zhu0"/>
              <w:rPr>
                <w:rFonts w:eastAsia="Times New Roman"/>
                <w:szCs w:val="16"/>
              </w:rPr>
            </w:pPr>
            <w:r w:rsidRPr="00257810">
              <w:rPr>
                <w:szCs w:val="16"/>
              </w:rPr>
              <w:t>1</w:t>
            </w:r>
            <w:r w:rsidR="0077283B" w:rsidRPr="00257810">
              <w:rPr>
                <w:szCs w:val="16"/>
              </w:rPr>
              <w:t>1.0</w:t>
            </w:r>
          </w:p>
        </w:tc>
        <w:tc>
          <w:tcPr>
            <w:tcW w:w="470" w:type="pct"/>
            <w:gridSpan w:val="2"/>
            <w:tcBorders>
              <w:bottom w:val="nil"/>
            </w:tcBorders>
            <w:noWrap/>
            <w:vAlign w:val="center"/>
          </w:tcPr>
          <w:p w14:paraId="55967AEF" w14:textId="1BE2CFB3" w:rsidR="00B063FC" w:rsidRPr="00257810" w:rsidRDefault="0077283B" w:rsidP="00F544C3">
            <w:pPr>
              <w:pStyle w:val="3--zhu0"/>
              <w:rPr>
                <w:rFonts w:eastAsiaTheme="minorEastAsia"/>
                <w:szCs w:val="16"/>
              </w:rPr>
            </w:pPr>
            <w:r w:rsidRPr="00257810">
              <w:rPr>
                <w:rFonts w:eastAsiaTheme="minorEastAsia"/>
                <w:szCs w:val="16"/>
              </w:rPr>
              <w:t>10.0</w:t>
            </w:r>
          </w:p>
        </w:tc>
        <w:tc>
          <w:tcPr>
            <w:tcW w:w="470" w:type="pct"/>
            <w:tcBorders>
              <w:bottom w:val="nil"/>
            </w:tcBorders>
            <w:noWrap/>
            <w:vAlign w:val="center"/>
          </w:tcPr>
          <w:p w14:paraId="08F6F77F" w14:textId="6746D839" w:rsidR="00B063FC" w:rsidRPr="00257810" w:rsidRDefault="00B063FC" w:rsidP="00F544C3">
            <w:pPr>
              <w:pStyle w:val="3--zhu0"/>
              <w:rPr>
                <w:rFonts w:eastAsia="Times New Roman"/>
                <w:szCs w:val="16"/>
              </w:rPr>
            </w:pPr>
            <w:r w:rsidRPr="00257810">
              <w:rPr>
                <w:szCs w:val="16"/>
              </w:rPr>
              <w:t>8.7</w:t>
            </w:r>
          </w:p>
        </w:tc>
        <w:tc>
          <w:tcPr>
            <w:tcW w:w="470" w:type="pct"/>
            <w:tcBorders>
              <w:bottom w:val="nil"/>
            </w:tcBorders>
            <w:noWrap/>
            <w:vAlign w:val="center"/>
          </w:tcPr>
          <w:p w14:paraId="0581805B" w14:textId="23E1E683" w:rsidR="00B063FC" w:rsidRPr="00257810" w:rsidRDefault="00B063FC" w:rsidP="00F544C3">
            <w:pPr>
              <w:pStyle w:val="3--zhu0"/>
              <w:rPr>
                <w:szCs w:val="16"/>
              </w:rPr>
            </w:pPr>
            <w:r w:rsidRPr="00257810">
              <w:rPr>
                <w:szCs w:val="16"/>
              </w:rPr>
              <w:t>7.4</w:t>
            </w:r>
          </w:p>
        </w:tc>
        <w:tc>
          <w:tcPr>
            <w:tcW w:w="468" w:type="pct"/>
            <w:tcBorders>
              <w:bottom w:val="nil"/>
            </w:tcBorders>
            <w:noWrap/>
            <w:vAlign w:val="center"/>
          </w:tcPr>
          <w:p w14:paraId="5425E5E5" w14:textId="2C550755" w:rsidR="00B063FC" w:rsidRPr="00257810" w:rsidRDefault="00B063FC" w:rsidP="00F544C3">
            <w:pPr>
              <w:pStyle w:val="3--zhu0"/>
              <w:rPr>
                <w:szCs w:val="16"/>
              </w:rPr>
            </w:pPr>
            <w:r w:rsidRPr="00257810">
              <w:rPr>
                <w:szCs w:val="16"/>
              </w:rPr>
              <w:t>6.9</w:t>
            </w:r>
          </w:p>
        </w:tc>
      </w:tr>
      <w:tr w:rsidR="00B063FC" w:rsidRPr="00E85DF8" w14:paraId="68AA725A" w14:textId="77777777" w:rsidTr="008C3A9A">
        <w:tc>
          <w:tcPr>
            <w:tcW w:w="772" w:type="pct"/>
            <w:gridSpan w:val="2"/>
            <w:tcBorders>
              <w:top w:val="nil"/>
              <w:bottom w:val="nil"/>
            </w:tcBorders>
            <w:noWrap/>
            <w:vAlign w:val="center"/>
            <w:hideMark/>
          </w:tcPr>
          <w:p w14:paraId="6286EF06" w14:textId="77777777" w:rsidR="00B063FC" w:rsidRPr="00257810" w:rsidRDefault="00B063FC" w:rsidP="00F544C3">
            <w:pPr>
              <w:pStyle w:val="3--zhu0"/>
              <w:rPr>
                <w:szCs w:val="16"/>
              </w:rPr>
            </w:pPr>
            <w:proofErr w:type="spellStart"/>
            <w:r w:rsidRPr="00257810">
              <w:rPr>
                <w:szCs w:val="16"/>
              </w:rPr>
              <w:t>T</w:t>
            </w:r>
            <w:r w:rsidRPr="00257810">
              <w:rPr>
                <w:szCs w:val="16"/>
                <w:vertAlign w:val="subscript"/>
              </w:rPr>
              <w:t>turn</w:t>
            </w:r>
            <w:proofErr w:type="spellEnd"/>
            <w:r w:rsidRPr="00257810">
              <w:rPr>
                <w:szCs w:val="16"/>
              </w:rPr>
              <w:t xml:space="preserve">, K </w:t>
            </w:r>
            <w:proofErr w:type="gramStart"/>
            <w:r w:rsidRPr="00257810">
              <w:rPr>
                <w:szCs w:val="16"/>
              </w:rPr>
              <w:t>and  ε</w:t>
            </w:r>
            <w:proofErr w:type="gramEnd"/>
            <w:r w:rsidRPr="00257810">
              <w:rPr>
                <w:szCs w:val="16"/>
              </w:rPr>
              <w:t xml:space="preserve">' value </w:t>
            </w:r>
          </w:p>
        </w:tc>
        <w:tc>
          <w:tcPr>
            <w:tcW w:w="470" w:type="pct"/>
            <w:gridSpan w:val="2"/>
            <w:tcBorders>
              <w:top w:val="nil"/>
              <w:bottom w:val="nil"/>
            </w:tcBorders>
            <w:noWrap/>
            <w:vAlign w:val="center"/>
            <w:hideMark/>
          </w:tcPr>
          <w:p w14:paraId="6D8CADD7" w14:textId="5A1BFB95" w:rsidR="00B063FC" w:rsidRPr="00257810" w:rsidRDefault="00B063FC" w:rsidP="00F544C3">
            <w:pPr>
              <w:pStyle w:val="3--zhu0"/>
              <w:rPr>
                <w:szCs w:val="16"/>
              </w:rPr>
            </w:pPr>
            <w:r w:rsidRPr="00257810">
              <w:rPr>
                <w:szCs w:val="16"/>
              </w:rPr>
              <w:t>14</w:t>
            </w:r>
            <w:r w:rsidR="0077283B" w:rsidRPr="00257810">
              <w:rPr>
                <w:szCs w:val="16"/>
              </w:rPr>
              <w:t>4</w:t>
            </w:r>
            <w:r w:rsidRPr="00257810">
              <w:rPr>
                <w:szCs w:val="16"/>
              </w:rPr>
              <w:t>, 6.</w:t>
            </w:r>
            <w:r w:rsidR="0077283B" w:rsidRPr="00257810">
              <w:rPr>
                <w:szCs w:val="16"/>
              </w:rPr>
              <w:t>4</w:t>
            </w:r>
          </w:p>
        </w:tc>
        <w:tc>
          <w:tcPr>
            <w:tcW w:w="470" w:type="pct"/>
            <w:gridSpan w:val="2"/>
            <w:tcBorders>
              <w:top w:val="nil"/>
              <w:bottom w:val="nil"/>
            </w:tcBorders>
            <w:noWrap/>
            <w:vAlign w:val="center"/>
            <w:hideMark/>
          </w:tcPr>
          <w:p w14:paraId="48F60A30" w14:textId="7CF8D52E" w:rsidR="00B063FC" w:rsidRPr="00257810" w:rsidRDefault="00B063FC" w:rsidP="00F544C3">
            <w:pPr>
              <w:pStyle w:val="3--zhu0"/>
              <w:rPr>
                <w:szCs w:val="16"/>
              </w:rPr>
            </w:pPr>
            <w:r w:rsidRPr="00257810">
              <w:rPr>
                <w:szCs w:val="16"/>
              </w:rPr>
              <w:t>141, 6.</w:t>
            </w:r>
            <w:r w:rsidR="0077283B" w:rsidRPr="00257810">
              <w:rPr>
                <w:szCs w:val="16"/>
              </w:rPr>
              <w:t>5</w:t>
            </w:r>
          </w:p>
        </w:tc>
        <w:tc>
          <w:tcPr>
            <w:tcW w:w="470" w:type="pct"/>
            <w:gridSpan w:val="2"/>
            <w:tcBorders>
              <w:top w:val="nil"/>
              <w:bottom w:val="nil"/>
            </w:tcBorders>
            <w:noWrap/>
            <w:vAlign w:val="center"/>
            <w:hideMark/>
          </w:tcPr>
          <w:p w14:paraId="21F1C1A9" w14:textId="3826E26D" w:rsidR="00B063FC" w:rsidRPr="00257810" w:rsidRDefault="00B063FC" w:rsidP="00F544C3">
            <w:pPr>
              <w:pStyle w:val="3--zhu0"/>
              <w:rPr>
                <w:szCs w:val="16"/>
              </w:rPr>
            </w:pPr>
            <w:r w:rsidRPr="00257810">
              <w:rPr>
                <w:szCs w:val="16"/>
              </w:rPr>
              <w:t>14</w:t>
            </w:r>
            <w:r w:rsidR="0077283B" w:rsidRPr="00257810">
              <w:rPr>
                <w:szCs w:val="16"/>
              </w:rPr>
              <w:t>1</w:t>
            </w:r>
            <w:r w:rsidRPr="00257810">
              <w:rPr>
                <w:szCs w:val="16"/>
              </w:rPr>
              <w:t>, 6.5</w:t>
            </w:r>
          </w:p>
        </w:tc>
        <w:tc>
          <w:tcPr>
            <w:tcW w:w="470" w:type="pct"/>
            <w:gridSpan w:val="2"/>
            <w:tcBorders>
              <w:top w:val="nil"/>
              <w:bottom w:val="nil"/>
            </w:tcBorders>
            <w:noWrap/>
            <w:vAlign w:val="center"/>
            <w:hideMark/>
          </w:tcPr>
          <w:p w14:paraId="529F2B4A" w14:textId="44E49466" w:rsidR="00B063FC" w:rsidRPr="00257810" w:rsidRDefault="00B063FC" w:rsidP="00F544C3">
            <w:pPr>
              <w:pStyle w:val="3--zhu0"/>
              <w:rPr>
                <w:szCs w:val="16"/>
              </w:rPr>
            </w:pPr>
            <w:r w:rsidRPr="00257810">
              <w:rPr>
                <w:szCs w:val="16"/>
              </w:rPr>
              <w:t>132, 6.0</w:t>
            </w:r>
          </w:p>
        </w:tc>
        <w:tc>
          <w:tcPr>
            <w:tcW w:w="470" w:type="pct"/>
            <w:gridSpan w:val="2"/>
            <w:tcBorders>
              <w:top w:val="nil"/>
              <w:bottom w:val="nil"/>
            </w:tcBorders>
            <w:noWrap/>
            <w:vAlign w:val="center"/>
          </w:tcPr>
          <w:p w14:paraId="3F4C86E1" w14:textId="7DDAC398" w:rsidR="00B063FC" w:rsidRPr="00257810" w:rsidRDefault="00B063FC" w:rsidP="00F544C3">
            <w:pPr>
              <w:pStyle w:val="3--zhu0"/>
              <w:rPr>
                <w:szCs w:val="16"/>
              </w:rPr>
            </w:pPr>
            <w:r w:rsidRPr="00257810">
              <w:rPr>
                <w:szCs w:val="16"/>
              </w:rPr>
              <w:t>128, 5.3</w:t>
            </w:r>
          </w:p>
        </w:tc>
        <w:tc>
          <w:tcPr>
            <w:tcW w:w="470" w:type="pct"/>
            <w:gridSpan w:val="2"/>
            <w:tcBorders>
              <w:top w:val="nil"/>
              <w:bottom w:val="nil"/>
            </w:tcBorders>
            <w:noWrap/>
            <w:vAlign w:val="center"/>
          </w:tcPr>
          <w:p w14:paraId="75DF4D23" w14:textId="0C225170" w:rsidR="00B063FC" w:rsidRPr="00257810" w:rsidRDefault="00B063FC" w:rsidP="00F544C3">
            <w:pPr>
              <w:pStyle w:val="3--zhu0"/>
              <w:rPr>
                <w:szCs w:val="16"/>
              </w:rPr>
            </w:pPr>
            <w:r w:rsidRPr="00257810">
              <w:rPr>
                <w:szCs w:val="16"/>
              </w:rPr>
              <w:t>129, 6.3</w:t>
            </w:r>
          </w:p>
        </w:tc>
        <w:tc>
          <w:tcPr>
            <w:tcW w:w="470" w:type="pct"/>
            <w:tcBorders>
              <w:top w:val="nil"/>
              <w:bottom w:val="nil"/>
            </w:tcBorders>
            <w:noWrap/>
            <w:vAlign w:val="center"/>
          </w:tcPr>
          <w:p w14:paraId="129F2B08"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noWrap/>
            <w:vAlign w:val="center"/>
          </w:tcPr>
          <w:p w14:paraId="7F429A5C" w14:textId="77777777" w:rsidR="00B063FC" w:rsidRPr="00257810" w:rsidRDefault="00B063FC" w:rsidP="00F544C3">
            <w:pPr>
              <w:pStyle w:val="3--zhu0"/>
              <w:rPr>
                <w:szCs w:val="16"/>
              </w:rPr>
            </w:pPr>
            <w:r w:rsidRPr="00257810">
              <w:rPr>
                <w:szCs w:val="16"/>
              </w:rPr>
              <w:t>_</w:t>
            </w:r>
          </w:p>
        </w:tc>
        <w:tc>
          <w:tcPr>
            <w:tcW w:w="468" w:type="pct"/>
            <w:tcBorders>
              <w:top w:val="nil"/>
              <w:bottom w:val="nil"/>
            </w:tcBorders>
            <w:noWrap/>
            <w:vAlign w:val="center"/>
          </w:tcPr>
          <w:p w14:paraId="3928AE10" w14:textId="77777777" w:rsidR="00B063FC" w:rsidRPr="00257810" w:rsidRDefault="00B063FC" w:rsidP="00F544C3">
            <w:pPr>
              <w:pStyle w:val="3--zhu0"/>
              <w:rPr>
                <w:szCs w:val="16"/>
              </w:rPr>
            </w:pPr>
          </w:p>
        </w:tc>
      </w:tr>
      <w:tr w:rsidR="00B063FC" w:rsidRPr="00E85DF8" w14:paraId="64F4623F" w14:textId="77777777" w:rsidTr="008C3A9A">
        <w:tc>
          <w:tcPr>
            <w:tcW w:w="772" w:type="pct"/>
            <w:gridSpan w:val="2"/>
            <w:tcBorders>
              <w:top w:val="nil"/>
              <w:bottom w:val="nil"/>
            </w:tcBorders>
            <w:noWrap/>
            <w:vAlign w:val="center"/>
            <w:hideMark/>
          </w:tcPr>
          <w:p w14:paraId="6DF1DF07" w14:textId="77777777" w:rsidR="00B063FC" w:rsidRPr="00257810" w:rsidRDefault="00B063FC" w:rsidP="00F544C3">
            <w:pPr>
              <w:pStyle w:val="3--zhu0"/>
              <w:rPr>
                <w:szCs w:val="16"/>
              </w:rPr>
            </w:pPr>
            <w:proofErr w:type="spellStart"/>
            <w:r w:rsidRPr="00257810">
              <w:rPr>
                <w:szCs w:val="16"/>
              </w:rPr>
              <w:t>T</w:t>
            </w:r>
            <w:r w:rsidRPr="00257810">
              <w:rPr>
                <w:szCs w:val="16"/>
                <w:vertAlign w:val="subscript"/>
              </w:rPr>
              <w:t>peak</w:t>
            </w:r>
            <w:proofErr w:type="spellEnd"/>
            <w:r w:rsidRPr="00257810">
              <w:rPr>
                <w:szCs w:val="16"/>
              </w:rPr>
              <w:t xml:space="preserve">, K </w:t>
            </w:r>
            <w:proofErr w:type="gramStart"/>
            <w:r w:rsidRPr="00257810">
              <w:rPr>
                <w:szCs w:val="16"/>
              </w:rPr>
              <w:t>and  ε</w:t>
            </w:r>
            <w:proofErr w:type="gramEnd"/>
            <w:r w:rsidRPr="00257810">
              <w:rPr>
                <w:szCs w:val="16"/>
              </w:rPr>
              <w:t xml:space="preserve">' value </w:t>
            </w:r>
          </w:p>
        </w:tc>
        <w:tc>
          <w:tcPr>
            <w:tcW w:w="470" w:type="pct"/>
            <w:gridSpan w:val="2"/>
            <w:tcBorders>
              <w:top w:val="nil"/>
              <w:bottom w:val="nil"/>
            </w:tcBorders>
            <w:noWrap/>
            <w:vAlign w:val="center"/>
            <w:hideMark/>
          </w:tcPr>
          <w:p w14:paraId="730604CE" w14:textId="5B75B93D" w:rsidR="00B063FC" w:rsidRPr="00257810" w:rsidRDefault="00B063FC" w:rsidP="00F544C3">
            <w:pPr>
              <w:pStyle w:val="3--zhu0"/>
              <w:rPr>
                <w:szCs w:val="16"/>
              </w:rPr>
            </w:pPr>
            <w:r w:rsidRPr="00257810">
              <w:rPr>
                <w:szCs w:val="16"/>
              </w:rPr>
              <w:t>17</w:t>
            </w:r>
            <w:r w:rsidR="0077283B" w:rsidRPr="00257810">
              <w:rPr>
                <w:szCs w:val="16"/>
              </w:rPr>
              <w:t>4</w:t>
            </w:r>
            <w:r w:rsidRPr="00257810">
              <w:rPr>
                <w:szCs w:val="16"/>
              </w:rPr>
              <w:t>, 33.</w:t>
            </w:r>
            <w:r w:rsidR="0077283B" w:rsidRPr="00257810">
              <w:rPr>
                <w:szCs w:val="16"/>
              </w:rPr>
              <w:t>7</w:t>
            </w:r>
          </w:p>
        </w:tc>
        <w:tc>
          <w:tcPr>
            <w:tcW w:w="470" w:type="pct"/>
            <w:gridSpan w:val="2"/>
            <w:tcBorders>
              <w:top w:val="nil"/>
              <w:bottom w:val="nil"/>
            </w:tcBorders>
            <w:noWrap/>
            <w:vAlign w:val="center"/>
            <w:hideMark/>
          </w:tcPr>
          <w:p w14:paraId="48F33704" w14:textId="2A9D9ECB" w:rsidR="00B063FC" w:rsidRPr="00257810" w:rsidRDefault="00B063FC" w:rsidP="00F544C3">
            <w:pPr>
              <w:pStyle w:val="3--zhu0"/>
              <w:rPr>
                <w:szCs w:val="16"/>
              </w:rPr>
            </w:pPr>
            <w:r w:rsidRPr="00257810">
              <w:rPr>
                <w:szCs w:val="16"/>
              </w:rPr>
              <w:t>172, 27.1</w:t>
            </w:r>
          </w:p>
        </w:tc>
        <w:tc>
          <w:tcPr>
            <w:tcW w:w="470" w:type="pct"/>
            <w:gridSpan w:val="2"/>
            <w:tcBorders>
              <w:top w:val="nil"/>
              <w:bottom w:val="nil"/>
            </w:tcBorders>
            <w:noWrap/>
            <w:vAlign w:val="center"/>
            <w:hideMark/>
          </w:tcPr>
          <w:p w14:paraId="359268C0" w14:textId="67B8B519" w:rsidR="00B063FC" w:rsidRPr="00257810" w:rsidRDefault="00B063FC" w:rsidP="00F544C3">
            <w:pPr>
              <w:pStyle w:val="3--zhu0"/>
              <w:rPr>
                <w:szCs w:val="16"/>
              </w:rPr>
            </w:pPr>
            <w:r w:rsidRPr="00257810">
              <w:rPr>
                <w:szCs w:val="16"/>
              </w:rPr>
              <w:t>170, 20.</w:t>
            </w:r>
            <w:r w:rsidR="0077283B" w:rsidRPr="00257810">
              <w:rPr>
                <w:szCs w:val="16"/>
              </w:rPr>
              <w:t>7</w:t>
            </w:r>
          </w:p>
        </w:tc>
        <w:tc>
          <w:tcPr>
            <w:tcW w:w="470" w:type="pct"/>
            <w:gridSpan w:val="2"/>
            <w:tcBorders>
              <w:top w:val="nil"/>
              <w:bottom w:val="nil"/>
            </w:tcBorders>
            <w:noWrap/>
            <w:vAlign w:val="center"/>
            <w:hideMark/>
          </w:tcPr>
          <w:p w14:paraId="4CC94E7D" w14:textId="4829FBB1" w:rsidR="00B063FC" w:rsidRPr="00257810" w:rsidRDefault="00B063FC" w:rsidP="00F544C3">
            <w:pPr>
              <w:pStyle w:val="3--zhu0"/>
              <w:rPr>
                <w:szCs w:val="16"/>
              </w:rPr>
            </w:pPr>
            <w:r w:rsidRPr="00257810">
              <w:rPr>
                <w:szCs w:val="16"/>
              </w:rPr>
              <w:t>16</w:t>
            </w:r>
            <w:r w:rsidR="0077283B" w:rsidRPr="00257810">
              <w:rPr>
                <w:szCs w:val="16"/>
              </w:rPr>
              <w:t>9</w:t>
            </w:r>
            <w:r w:rsidRPr="00257810">
              <w:rPr>
                <w:szCs w:val="16"/>
              </w:rPr>
              <w:t>, 15.2</w:t>
            </w:r>
          </w:p>
        </w:tc>
        <w:tc>
          <w:tcPr>
            <w:tcW w:w="470" w:type="pct"/>
            <w:gridSpan w:val="2"/>
            <w:tcBorders>
              <w:top w:val="nil"/>
              <w:bottom w:val="nil"/>
            </w:tcBorders>
            <w:noWrap/>
            <w:vAlign w:val="center"/>
          </w:tcPr>
          <w:p w14:paraId="61D4E8DA" w14:textId="3A929EE8" w:rsidR="00B063FC" w:rsidRPr="00257810" w:rsidRDefault="00B063FC" w:rsidP="00F544C3">
            <w:pPr>
              <w:pStyle w:val="3--zhu0"/>
              <w:rPr>
                <w:szCs w:val="16"/>
              </w:rPr>
            </w:pPr>
            <w:r w:rsidRPr="00257810">
              <w:rPr>
                <w:szCs w:val="16"/>
              </w:rPr>
              <w:t>167, 10.4</w:t>
            </w:r>
          </w:p>
        </w:tc>
        <w:tc>
          <w:tcPr>
            <w:tcW w:w="470" w:type="pct"/>
            <w:gridSpan w:val="2"/>
            <w:tcBorders>
              <w:top w:val="nil"/>
              <w:bottom w:val="nil"/>
            </w:tcBorders>
            <w:noWrap/>
            <w:vAlign w:val="center"/>
          </w:tcPr>
          <w:p w14:paraId="3FF5CC10" w14:textId="14974D0D" w:rsidR="00B063FC" w:rsidRPr="00257810" w:rsidRDefault="00B063FC" w:rsidP="00F544C3">
            <w:pPr>
              <w:pStyle w:val="3--zhu0"/>
              <w:rPr>
                <w:szCs w:val="16"/>
              </w:rPr>
            </w:pPr>
            <w:r w:rsidRPr="00257810">
              <w:rPr>
                <w:szCs w:val="16"/>
              </w:rPr>
              <w:t>154, 8.</w:t>
            </w:r>
            <w:r w:rsidR="0077283B" w:rsidRPr="00257810">
              <w:rPr>
                <w:szCs w:val="16"/>
              </w:rPr>
              <w:t>7</w:t>
            </w:r>
          </w:p>
        </w:tc>
        <w:tc>
          <w:tcPr>
            <w:tcW w:w="470" w:type="pct"/>
            <w:tcBorders>
              <w:top w:val="nil"/>
              <w:bottom w:val="nil"/>
            </w:tcBorders>
            <w:noWrap/>
            <w:vAlign w:val="center"/>
          </w:tcPr>
          <w:p w14:paraId="53A2459F"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noWrap/>
            <w:vAlign w:val="center"/>
          </w:tcPr>
          <w:p w14:paraId="1355CD5D" w14:textId="77777777" w:rsidR="00B063FC" w:rsidRPr="00257810" w:rsidRDefault="00B063FC" w:rsidP="00F544C3">
            <w:pPr>
              <w:pStyle w:val="3--zhu0"/>
              <w:rPr>
                <w:szCs w:val="16"/>
              </w:rPr>
            </w:pPr>
            <w:r w:rsidRPr="00257810">
              <w:rPr>
                <w:szCs w:val="16"/>
              </w:rPr>
              <w:t>_</w:t>
            </w:r>
          </w:p>
        </w:tc>
        <w:tc>
          <w:tcPr>
            <w:tcW w:w="468" w:type="pct"/>
            <w:tcBorders>
              <w:top w:val="nil"/>
              <w:bottom w:val="nil"/>
            </w:tcBorders>
            <w:noWrap/>
            <w:vAlign w:val="center"/>
          </w:tcPr>
          <w:p w14:paraId="5DB43223" w14:textId="77777777" w:rsidR="00B063FC" w:rsidRPr="00257810" w:rsidRDefault="00B063FC" w:rsidP="00F544C3">
            <w:pPr>
              <w:pStyle w:val="3--zhu0"/>
              <w:rPr>
                <w:szCs w:val="16"/>
              </w:rPr>
            </w:pPr>
          </w:p>
        </w:tc>
      </w:tr>
      <w:tr w:rsidR="00B063FC" w:rsidRPr="00E85DF8" w14:paraId="40673914" w14:textId="77777777" w:rsidTr="008C3A9A">
        <w:tc>
          <w:tcPr>
            <w:tcW w:w="772" w:type="pct"/>
            <w:gridSpan w:val="2"/>
            <w:tcBorders>
              <w:top w:val="nil"/>
            </w:tcBorders>
            <w:noWrap/>
            <w:vAlign w:val="center"/>
            <w:hideMark/>
          </w:tcPr>
          <w:p w14:paraId="0E69FC8E" w14:textId="77777777" w:rsidR="00B063FC" w:rsidRPr="006728B0" w:rsidRDefault="00B063FC" w:rsidP="00F544C3">
            <w:pPr>
              <w:pStyle w:val="3--zhu0"/>
              <w:rPr>
                <w:sz w:val="13"/>
                <w:szCs w:val="13"/>
              </w:rPr>
            </w:pPr>
            <w:proofErr w:type="spellStart"/>
            <w:r w:rsidRPr="006728B0">
              <w:rPr>
                <w:i/>
                <w:iCs/>
                <w:sz w:val="13"/>
                <w:szCs w:val="13"/>
              </w:rPr>
              <w:t>E</w:t>
            </w:r>
            <w:r w:rsidRPr="006728B0">
              <w:rPr>
                <w:sz w:val="13"/>
                <w:szCs w:val="13"/>
                <w:vertAlign w:val="subscript"/>
              </w:rPr>
              <w:t>a</w:t>
            </w:r>
            <w:proofErr w:type="spellEnd"/>
            <w:r w:rsidRPr="006728B0">
              <w:rPr>
                <w:sz w:val="13"/>
                <w:szCs w:val="13"/>
              </w:rPr>
              <w:t>, eV, τ</w:t>
            </w:r>
            <w:r w:rsidRPr="006728B0">
              <w:rPr>
                <w:sz w:val="13"/>
                <w:szCs w:val="13"/>
                <w:vertAlign w:val="subscript"/>
              </w:rPr>
              <w:t>0</w:t>
            </w:r>
            <w:r w:rsidRPr="006728B0">
              <w:rPr>
                <w:sz w:val="13"/>
                <w:szCs w:val="13"/>
              </w:rPr>
              <w:t>, s, for relaxation</w:t>
            </w:r>
          </w:p>
        </w:tc>
        <w:tc>
          <w:tcPr>
            <w:tcW w:w="470" w:type="pct"/>
            <w:gridSpan w:val="2"/>
            <w:tcBorders>
              <w:top w:val="nil"/>
            </w:tcBorders>
            <w:noWrap/>
            <w:vAlign w:val="center"/>
            <w:hideMark/>
          </w:tcPr>
          <w:p w14:paraId="130A9C1F" w14:textId="1F0983CB" w:rsidR="00B063FC" w:rsidRPr="006728B0" w:rsidRDefault="00B063FC" w:rsidP="00F544C3">
            <w:pPr>
              <w:pStyle w:val="3--zhu0"/>
              <w:rPr>
                <w:sz w:val="13"/>
                <w:szCs w:val="13"/>
              </w:rPr>
            </w:pPr>
            <w:r w:rsidRPr="006728B0">
              <w:rPr>
                <w:sz w:val="13"/>
                <w:szCs w:val="13"/>
              </w:rPr>
              <w:t xml:space="preserve">0.30, </w:t>
            </w:r>
            <w:r w:rsidR="00D13059">
              <w:rPr>
                <w:sz w:val="13"/>
                <w:szCs w:val="13"/>
              </w:rPr>
              <w:t>9.9</w:t>
            </w:r>
            <w:r w:rsidRPr="006728B0">
              <w:rPr>
                <w:sz w:val="13"/>
                <w:szCs w:val="13"/>
              </w:rPr>
              <w:t>E-1</w:t>
            </w:r>
            <w:r w:rsidR="00D13059">
              <w:rPr>
                <w:sz w:val="13"/>
                <w:szCs w:val="13"/>
              </w:rPr>
              <w:t>5</w:t>
            </w:r>
          </w:p>
        </w:tc>
        <w:tc>
          <w:tcPr>
            <w:tcW w:w="470" w:type="pct"/>
            <w:gridSpan w:val="2"/>
            <w:tcBorders>
              <w:top w:val="nil"/>
            </w:tcBorders>
            <w:noWrap/>
            <w:vAlign w:val="center"/>
            <w:hideMark/>
          </w:tcPr>
          <w:p w14:paraId="1913FE25" w14:textId="77777777" w:rsidR="00B063FC" w:rsidRPr="006728B0" w:rsidRDefault="00B063FC" w:rsidP="00F544C3">
            <w:pPr>
              <w:pStyle w:val="3--zhu0"/>
              <w:rPr>
                <w:sz w:val="13"/>
                <w:szCs w:val="13"/>
              </w:rPr>
            </w:pPr>
            <w:r w:rsidRPr="006728B0">
              <w:rPr>
                <w:sz w:val="13"/>
                <w:szCs w:val="13"/>
              </w:rPr>
              <w:t>0.29, 2.1 E-14</w:t>
            </w:r>
          </w:p>
        </w:tc>
        <w:tc>
          <w:tcPr>
            <w:tcW w:w="470" w:type="pct"/>
            <w:gridSpan w:val="2"/>
            <w:tcBorders>
              <w:top w:val="nil"/>
            </w:tcBorders>
            <w:noWrap/>
            <w:vAlign w:val="center"/>
            <w:hideMark/>
          </w:tcPr>
          <w:p w14:paraId="2F09A3B7" w14:textId="77777777" w:rsidR="00B063FC" w:rsidRPr="006728B0" w:rsidRDefault="00B063FC" w:rsidP="00F544C3">
            <w:pPr>
              <w:pStyle w:val="3--zhu0"/>
              <w:rPr>
                <w:sz w:val="13"/>
                <w:szCs w:val="13"/>
              </w:rPr>
            </w:pPr>
            <w:r w:rsidRPr="006728B0">
              <w:rPr>
                <w:sz w:val="13"/>
                <w:szCs w:val="13"/>
              </w:rPr>
              <w:t>0.27, 4.4 E-14</w:t>
            </w:r>
          </w:p>
        </w:tc>
        <w:tc>
          <w:tcPr>
            <w:tcW w:w="470" w:type="pct"/>
            <w:gridSpan w:val="2"/>
            <w:tcBorders>
              <w:top w:val="nil"/>
            </w:tcBorders>
            <w:noWrap/>
            <w:vAlign w:val="center"/>
            <w:hideMark/>
          </w:tcPr>
          <w:p w14:paraId="1FDA67E4" w14:textId="77777777" w:rsidR="00B063FC" w:rsidRPr="006728B0" w:rsidRDefault="00B063FC" w:rsidP="00F544C3">
            <w:pPr>
              <w:pStyle w:val="3--zhu0"/>
              <w:rPr>
                <w:sz w:val="13"/>
                <w:szCs w:val="13"/>
              </w:rPr>
            </w:pPr>
            <w:r w:rsidRPr="006728B0">
              <w:rPr>
                <w:sz w:val="13"/>
                <w:szCs w:val="13"/>
              </w:rPr>
              <w:t>0.27, 5.2 E-14</w:t>
            </w:r>
          </w:p>
        </w:tc>
        <w:tc>
          <w:tcPr>
            <w:tcW w:w="470" w:type="pct"/>
            <w:gridSpan w:val="2"/>
            <w:tcBorders>
              <w:top w:val="nil"/>
            </w:tcBorders>
            <w:noWrap/>
            <w:vAlign w:val="center"/>
          </w:tcPr>
          <w:p w14:paraId="18D06973" w14:textId="77777777" w:rsidR="00B063FC" w:rsidRPr="006728B0" w:rsidRDefault="00B063FC" w:rsidP="00F544C3">
            <w:pPr>
              <w:pStyle w:val="3--zhu0"/>
              <w:rPr>
                <w:sz w:val="13"/>
                <w:szCs w:val="13"/>
              </w:rPr>
            </w:pPr>
            <w:r w:rsidRPr="006728B0">
              <w:rPr>
                <w:sz w:val="13"/>
                <w:szCs w:val="13"/>
              </w:rPr>
              <w:t>0.26, 6.9 E-14</w:t>
            </w:r>
          </w:p>
        </w:tc>
        <w:tc>
          <w:tcPr>
            <w:tcW w:w="470" w:type="pct"/>
            <w:gridSpan w:val="2"/>
            <w:tcBorders>
              <w:top w:val="nil"/>
            </w:tcBorders>
            <w:noWrap/>
            <w:vAlign w:val="center"/>
          </w:tcPr>
          <w:p w14:paraId="0E6A2F88" w14:textId="77777777" w:rsidR="00B063FC" w:rsidRPr="006728B0" w:rsidRDefault="00B063FC" w:rsidP="00F544C3">
            <w:pPr>
              <w:pStyle w:val="3--zhu0"/>
              <w:rPr>
                <w:sz w:val="13"/>
                <w:szCs w:val="13"/>
              </w:rPr>
            </w:pPr>
            <w:r w:rsidRPr="006728B0">
              <w:rPr>
                <w:sz w:val="13"/>
                <w:szCs w:val="13"/>
              </w:rPr>
              <w:t>0.27, 2.8 E-14</w:t>
            </w:r>
          </w:p>
        </w:tc>
        <w:tc>
          <w:tcPr>
            <w:tcW w:w="470" w:type="pct"/>
            <w:tcBorders>
              <w:top w:val="nil"/>
            </w:tcBorders>
            <w:noWrap/>
            <w:vAlign w:val="center"/>
          </w:tcPr>
          <w:p w14:paraId="1AAE2437" w14:textId="77777777" w:rsidR="00B063FC" w:rsidRPr="006728B0" w:rsidRDefault="00B063FC" w:rsidP="00F544C3">
            <w:pPr>
              <w:pStyle w:val="3--zhu0"/>
              <w:rPr>
                <w:sz w:val="13"/>
                <w:szCs w:val="13"/>
              </w:rPr>
            </w:pPr>
            <w:r w:rsidRPr="006728B0">
              <w:rPr>
                <w:sz w:val="13"/>
                <w:szCs w:val="13"/>
              </w:rPr>
              <w:t>0.26, 5.0 E-14</w:t>
            </w:r>
          </w:p>
        </w:tc>
        <w:tc>
          <w:tcPr>
            <w:tcW w:w="470" w:type="pct"/>
            <w:tcBorders>
              <w:top w:val="nil"/>
            </w:tcBorders>
            <w:noWrap/>
            <w:vAlign w:val="center"/>
          </w:tcPr>
          <w:p w14:paraId="25B0011D" w14:textId="77777777" w:rsidR="00B063FC" w:rsidRPr="006728B0" w:rsidRDefault="00B063FC" w:rsidP="00F544C3">
            <w:pPr>
              <w:pStyle w:val="3--zhu0"/>
              <w:rPr>
                <w:sz w:val="13"/>
                <w:szCs w:val="13"/>
              </w:rPr>
            </w:pPr>
            <w:r w:rsidRPr="006728B0">
              <w:rPr>
                <w:sz w:val="13"/>
                <w:szCs w:val="13"/>
              </w:rPr>
              <w:t xml:space="preserve"> </w:t>
            </w:r>
          </w:p>
        </w:tc>
        <w:tc>
          <w:tcPr>
            <w:tcW w:w="468" w:type="pct"/>
            <w:tcBorders>
              <w:top w:val="nil"/>
            </w:tcBorders>
            <w:noWrap/>
            <w:vAlign w:val="center"/>
          </w:tcPr>
          <w:p w14:paraId="6C2772AD" w14:textId="77777777" w:rsidR="00B063FC" w:rsidRPr="006728B0" w:rsidRDefault="00B063FC" w:rsidP="00F544C3">
            <w:pPr>
              <w:pStyle w:val="3--zhu0"/>
              <w:rPr>
                <w:sz w:val="13"/>
                <w:szCs w:val="13"/>
              </w:rPr>
            </w:pPr>
          </w:p>
        </w:tc>
      </w:tr>
      <w:tr w:rsidR="00B063FC" w:rsidRPr="00E85DF8" w14:paraId="41B66F5A" w14:textId="77777777" w:rsidTr="008C3A9A">
        <w:tc>
          <w:tcPr>
            <w:tcW w:w="762" w:type="pct"/>
            <w:noWrap/>
            <w:vAlign w:val="center"/>
            <w:hideMark/>
          </w:tcPr>
          <w:p w14:paraId="53059333" w14:textId="77777777" w:rsidR="00B063FC" w:rsidRPr="00257810" w:rsidRDefault="00B063FC" w:rsidP="00F544C3">
            <w:pPr>
              <w:pStyle w:val="3--zhu0"/>
              <w:spacing w:line="240" w:lineRule="auto"/>
              <w:rPr>
                <w:szCs w:val="16"/>
              </w:rPr>
            </w:pPr>
            <w:r w:rsidRPr="00257810">
              <w:rPr>
                <w:szCs w:val="16"/>
              </w:rPr>
              <w:t>Compound</w:t>
            </w:r>
          </w:p>
        </w:tc>
        <w:tc>
          <w:tcPr>
            <w:tcW w:w="471" w:type="pct"/>
            <w:gridSpan w:val="2"/>
            <w:noWrap/>
            <w:vAlign w:val="center"/>
            <w:hideMark/>
          </w:tcPr>
          <w:p w14:paraId="17ECEAB0"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76F42FA3"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0.06</w:t>
            </w:r>
            <w:r w:rsidRPr="006728B0">
              <w:rPr>
                <w:sz w:val="13"/>
                <w:szCs w:val="13"/>
              </w:rPr>
              <w:t>Mn</w:t>
            </w:r>
            <w:r w:rsidRPr="006728B0">
              <w:rPr>
                <w:sz w:val="13"/>
                <w:szCs w:val="13"/>
                <w:vertAlign w:val="subscript"/>
              </w:rPr>
              <w:t>0.94</w:t>
            </w:r>
          </w:p>
        </w:tc>
        <w:tc>
          <w:tcPr>
            <w:tcW w:w="471" w:type="pct"/>
            <w:gridSpan w:val="2"/>
            <w:noWrap/>
            <w:vAlign w:val="center"/>
            <w:hideMark/>
          </w:tcPr>
          <w:p w14:paraId="10D467EB"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FA364D5"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0.11</w:t>
            </w:r>
            <w:r w:rsidRPr="006728B0">
              <w:rPr>
                <w:sz w:val="13"/>
                <w:szCs w:val="13"/>
              </w:rPr>
              <w:t>Mn</w:t>
            </w:r>
            <w:r w:rsidRPr="006728B0">
              <w:rPr>
                <w:sz w:val="13"/>
                <w:szCs w:val="13"/>
                <w:vertAlign w:val="subscript"/>
              </w:rPr>
              <w:t>0.89</w:t>
            </w:r>
          </w:p>
        </w:tc>
        <w:tc>
          <w:tcPr>
            <w:tcW w:w="471" w:type="pct"/>
            <w:gridSpan w:val="2"/>
            <w:noWrap/>
            <w:vAlign w:val="center"/>
            <w:hideMark/>
          </w:tcPr>
          <w:p w14:paraId="7A601DA3"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545DE362"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0.18</w:t>
            </w:r>
            <w:r w:rsidRPr="006728B0">
              <w:rPr>
                <w:sz w:val="13"/>
                <w:szCs w:val="13"/>
              </w:rPr>
              <w:t>Mn</w:t>
            </w:r>
            <w:r w:rsidRPr="006728B0">
              <w:rPr>
                <w:sz w:val="13"/>
                <w:szCs w:val="13"/>
                <w:vertAlign w:val="subscript"/>
              </w:rPr>
              <w:t>0.82</w:t>
            </w:r>
          </w:p>
        </w:tc>
        <w:tc>
          <w:tcPr>
            <w:tcW w:w="471" w:type="pct"/>
            <w:gridSpan w:val="2"/>
            <w:noWrap/>
            <w:vAlign w:val="center"/>
            <w:hideMark/>
          </w:tcPr>
          <w:p w14:paraId="30E91978"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7982D586"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0.30</w:t>
            </w:r>
            <w:r w:rsidRPr="006728B0">
              <w:rPr>
                <w:sz w:val="13"/>
                <w:szCs w:val="13"/>
              </w:rPr>
              <w:t>Mn</w:t>
            </w:r>
            <w:r w:rsidRPr="006728B0">
              <w:rPr>
                <w:sz w:val="13"/>
                <w:szCs w:val="13"/>
                <w:vertAlign w:val="subscript"/>
              </w:rPr>
              <w:t>0.70</w:t>
            </w:r>
          </w:p>
        </w:tc>
        <w:tc>
          <w:tcPr>
            <w:tcW w:w="471" w:type="pct"/>
            <w:gridSpan w:val="2"/>
            <w:noWrap/>
            <w:vAlign w:val="center"/>
          </w:tcPr>
          <w:p w14:paraId="2B467A14"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49C6299B"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0.40</w:t>
            </w:r>
            <w:r w:rsidRPr="006728B0">
              <w:rPr>
                <w:sz w:val="13"/>
                <w:szCs w:val="13"/>
              </w:rPr>
              <w:t>Mn</w:t>
            </w:r>
            <w:r w:rsidRPr="006728B0">
              <w:rPr>
                <w:sz w:val="13"/>
                <w:szCs w:val="13"/>
                <w:vertAlign w:val="subscript"/>
              </w:rPr>
              <w:t>0.60</w:t>
            </w:r>
          </w:p>
        </w:tc>
        <w:tc>
          <w:tcPr>
            <w:tcW w:w="471" w:type="pct"/>
            <w:gridSpan w:val="2"/>
            <w:noWrap/>
            <w:vAlign w:val="center"/>
          </w:tcPr>
          <w:p w14:paraId="5236FF11"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22E40E43"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0.54</w:t>
            </w:r>
            <w:r w:rsidRPr="006728B0">
              <w:rPr>
                <w:sz w:val="13"/>
                <w:szCs w:val="13"/>
              </w:rPr>
              <w:t>Mn</w:t>
            </w:r>
            <w:r w:rsidRPr="006728B0">
              <w:rPr>
                <w:sz w:val="13"/>
                <w:szCs w:val="13"/>
                <w:vertAlign w:val="subscript"/>
              </w:rPr>
              <w:t>0.46</w:t>
            </w:r>
          </w:p>
        </w:tc>
        <w:tc>
          <w:tcPr>
            <w:tcW w:w="471" w:type="pct"/>
            <w:gridSpan w:val="2"/>
            <w:noWrap/>
            <w:vAlign w:val="center"/>
          </w:tcPr>
          <w:p w14:paraId="2203E713"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AC4895D"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0.66</w:t>
            </w:r>
            <w:r w:rsidRPr="006728B0">
              <w:rPr>
                <w:sz w:val="13"/>
                <w:szCs w:val="13"/>
              </w:rPr>
              <w:t>Mn</w:t>
            </w:r>
            <w:r w:rsidRPr="006728B0">
              <w:rPr>
                <w:sz w:val="13"/>
                <w:szCs w:val="13"/>
                <w:vertAlign w:val="subscript"/>
              </w:rPr>
              <w:t>0.34</w:t>
            </w:r>
          </w:p>
        </w:tc>
        <w:tc>
          <w:tcPr>
            <w:tcW w:w="471" w:type="pct"/>
            <w:noWrap/>
            <w:vAlign w:val="center"/>
          </w:tcPr>
          <w:p w14:paraId="30D676E0"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2E9B2ACB"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0.93</w:t>
            </w:r>
            <w:r w:rsidRPr="006728B0">
              <w:rPr>
                <w:sz w:val="13"/>
                <w:szCs w:val="13"/>
              </w:rPr>
              <w:t>Mn</w:t>
            </w:r>
            <w:r w:rsidRPr="006728B0">
              <w:rPr>
                <w:sz w:val="13"/>
                <w:szCs w:val="13"/>
                <w:vertAlign w:val="subscript"/>
              </w:rPr>
              <w:t>0.07</w:t>
            </w:r>
          </w:p>
        </w:tc>
        <w:tc>
          <w:tcPr>
            <w:tcW w:w="470" w:type="pct"/>
            <w:noWrap/>
          </w:tcPr>
          <w:p w14:paraId="11C58929"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622BB472" w14:textId="77777777" w:rsidR="00B063FC" w:rsidRPr="006728B0" w:rsidRDefault="00B063FC" w:rsidP="00F544C3">
            <w:pPr>
              <w:pStyle w:val="3--zhu0"/>
              <w:spacing w:line="240" w:lineRule="auto"/>
              <w:jc w:val="center"/>
              <w:rPr>
                <w:sz w:val="13"/>
                <w:szCs w:val="13"/>
              </w:rPr>
            </w:pPr>
            <w:r w:rsidRPr="006728B0">
              <w:rPr>
                <w:sz w:val="13"/>
                <w:szCs w:val="13"/>
              </w:rPr>
              <w:t>Cu</w:t>
            </w:r>
          </w:p>
        </w:tc>
      </w:tr>
      <w:tr w:rsidR="00B063FC" w:rsidRPr="009306B1" w14:paraId="751704E8" w14:textId="77777777" w:rsidTr="008C3A9A">
        <w:tc>
          <w:tcPr>
            <w:tcW w:w="5000" w:type="pct"/>
            <w:gridSpan w:val="17"/>
            <w:tcBorders>
              <w:bottom w:val="single" w:sz="4" w:space="0" w:color="auto"/>
            </w:tcBorders>
            <w:noWrap/>
            <w:vAlign w:val="center"/>
            <w:hideMark/>
          </w:tcPr>
          <w:p w14:paraId="0EDAA5CB" w14:textId="77777777" w:rsidR="00B063FC" w:rsidRPr="00257810" w:rsidRDefault="00B063FC" w:rsidP="00F544C3">
            <w:pPr>
              <w:pStyle w:val="3--zhu0"/>
              <w:jc w:val="center"/>
              <w:rPr>
                <w:szCs w:val="16"/>
              </w:rPr>
            </w:pPr>
            <w:r w:rsidRPr="00257810">
              <w:rPr>
                <w:szCs w:val="16"/>
              </w:rPr>
              <w:t>Dielectric properties (from ε' data at</w:t>
            </w:r>
            <w:r w:rsidRPr="00257810">
              <w:rPr>
                <w:b/>
                <w:bCs/>
                <w:szCs w:val="16"/>
              </w:rPr>
              <w:t xml:space="preserve"> 1MHz</w:t>
            </w:r>
            <w:r w:rsidRPr="00257810">
              <w:rPr>
                <w:szCs w:val="16"/>
              </w:rPr>
              <w:t>)</w:t>
            </w:r>
          </w:p>
        </w:tc>
      </w:tr>
      <w:tr w:rsidR="00B063FC" w:rsidRPr="00E85DF8" w14:paraId="6BCCB345" w14:textId="77777777" w:rsidTr="008C3A9A">
        <w:tc>
          <w:tcPr>
            <w:tcW w:w="762" w:type="pct"/>
            <w:tcBorders>
              <w:bottom w:val="nil"/>
            </w:tcBorders>
            <w:noWrap/>
            <w:vAlign w:val="center"/>
            <w:hideMark/>
          </w:tcPr>
          <w:p w14:paraId="0F241FE9" w14:textId="77777777" w:rsidR="00B063FC" w:rsidRPr="00257810" w:rsidRDefault="00B063FC" w:rsidP="00F544C3">
            <w:pPr>
              <w:pStyle w:val="3--zhu0"/>
              <w:rPr>
                <w:sz w:val="15"/>
                <w:szCs w:val="15"/>
              </w:rPr>
            </w:pPr>
            <w:r w:rsidRPr="00257810">
              <w:rPr>
                <w:szCs w:val="16"/>
              </w:rPr>
              <w:t>ε'</w:t>
            </w:r>
            <w:r w:rsidRPr="00257810">
              <w:rPr>
                <w:szCs w:val="16"/>
                <w:vertAlign w:val="subscript"/>
              </w:rPr>
              <w:t>290 K</w:t>
            </w:r>
          </w:p>
        </w:tc>
        <w:tc>
          <w:tcPr>
            <w:tcW w:w="471" w:type="pct"/>
            <w:gridSpan w:val="2"/>
            <w:tcBorders>
              <w:bottom w:val="nil"/>
            </w:tcBorders>
            <w:noWrap/>
            <w:vAlign w:val="center"/>
            <w:hideMark/>
          </w:tcPr>
          <w:p w14:paraId="77E8E936" w14:textId="3C5DC434" w:rsidR="00B063FC" w:rsidRPr="00257810" w:rsidRDefault="00B063FC" w:rsidP="00F544C3">
            <w:pPr>
              <w:pStyle w:val="3--zhu0"/>
              <w:rPr>
                <w:szCs w:val="16"/>
              </w:rPr>
            </w:pPr>
            <w:r w:rsidRPr="00257810">
              <w:rPr>
                <w:szCs w:val="16"/>
              </w:rPr>
              <w:t>20.0</w:t>
            </w:r>
          </w:p>
        </w:tc>
        <w:tc>
          <w:tcPr>
            <w:tcW w:w="471" w:type="pct"/>
            <w:gridSpan w:val="2"/>
            <w:tcBorders>
              <w:bottom w:val="nil"/>
            </w:tcBorders>
            <w:noWrap/>
            <w:vAlign w:val="center"/>
            <w:hideMark/>
          </w:tcPr>
          <w:p w14:paraId="3D47A5F8" w14:textId="743CD6B4" w:rsidR="00B063FC" w:rsidRPr="00257810" w:rsidRDefault="00B063FC" w:rsidP="00F544C3">
            <w:pPr>
              <w:pStyle w:val="3--zhu0"/>
              <w:rPr>
                <w:rFonts w:eastAsia="Times New Roman"/>
                <w:szCs w:val="16"/>
              </w:rPr>
            </w:pPr>
            <w:r w:rsidRPr="00257810">
              <w:rPr>
                <w:szCs w:val="16"/>
              </w:rPr>
              <w:t>18.6</w:t>
            </w:r>
          </w:p>
        </w:tc>
        <w:tc>
          <w:tcPr>
            <w:tcW w:w="471" w:type="pct"/>
            <w:gridSpan w:val="2"/>
            <w:tcBorders>
              <w:bottom w:val="nil"/>
            </w:tcBorders>
            <w:noWrap/>
            <w:vAlign w:val="center"/>
            <w:hideMark/>
          </w:tcPr>
          <w:p w14:paraId="00B6DD8F" w14:textId="5D05B319" w:rsidR="00B063FC" w:rsidRPr="00257810" w:rsidRDefault="00B063FC" w:rsidP="00F544C3">
            <w:pPr>
              <w:pStyle w:val="3--zhu0"/>
              <w:rPr>
                <w:rFonts w:eastAsia="Times New Roman"/>
                <w:szCs w:val="16"/>
              </w:rPr>
            </w:pPr>
            <w:r w:rsidRPr="00257810">
              <w:rPr>
                <w:szCs w:val="16"/>
              </w:rPr>
              <w:t>16.0</w:t>
            </w:r>
          </w:p>
        </w:tc>
        <w:tc>
          <w:tcPr>
            <w:tcW w:w="471" w:type="pct"/>
            <w:gridSpan w:val="2"/>
            <w:tcBorders>
              <w:bottom w:val="nil"/>
            </w:tcBorders>
            <w:noWrap/>
            <w:vAlign w:val="center"/>
            <w:hideMark/>
          </w:tcPr>
          <w:p w14:paraId="025E6EDA" w14:textId="39642F4B" w:rsidR="00B063FC" w:rsidRPr="00257810" w:rsidRDefault="00B063FC" w:rsidP="00F544C3">
            <w:pPr>
              <w:pStyle w:val="3--zhu0"/>
              <w:rPr>
                <w:szCs w:val="16"/>
              </w:rPr>
            </w:pPr>
            <w:r w:rsidRPr="00257810">
              <w:rPr>
                <w:szCs w:val="16"/>
              </w:rPr>
              <w:t>13.</w:t>
            </w:r>
            <w:r w:rsidR="000022EE" w:rsidRPr="00257810">
              <w:rPr>
                <w:szCs w:val="16"/>
              </w:rPr>
              <w:t>8</w:t>
            </w:r>
          </w:p>
        </w:tc>
        <w:tc>
          <w:tcPr>
            <w:tcW w:w="471" w:type="pct"/>
            <w:gridSpan w:val="2"/>
            <w:tcBorders>
              <w:bottom w:val="nil"/>
            </w:tcBorders>
            <w:noWrap/>
            <w:vAlign w:val="center"/>
          </w:tcPr>
          <w:p w14:paraId="7BCF41A3" w14:textId="53772FDB" w:rsidR="00B063FC" w:rsidRPr="00257810" w:rsidRDefault="00B063FC" w:rsidP="00F544C3">
            <w:pPr>
              <w:pStyle w:val="3--zhu0"/>
              <w:rPr>
                <w:rFonts w:eastAsia="Times New Roman"/>
                <w:szCs w:val="16"/>
              </w:rPr>
            </w:pPr>
            <w:r w:rsidRPr="00257810">
              <w:rPr>
                <w:szCs w:val="16"/>
              </w:rPr>
              <w:t>11.0</w:t>
            </w:r>
          </w:p>
        </w:tc>
        <w:tc>
          <w:tcPr>
            <w:tcW w:w="471" w:type="pct"/>
            <w:gridSpan w:val="2"/>
            <w:tcBorders>
              <w:bottom w:val="nil"/>
            </w:tcBorders>
            <w:noWrap/>
            <w:vAlign w:val="center"/>
          </w:tcPr>
          <w:p w14:paraId="59160881" w14:textId="1E73B5B5" w:rsidR="00B063FC" w:rsidRPr="00257810" w:rsidRDefault="00B063FC" w:rsidP="00F544C3">
            <w:pPr>
              <w:pStyle w:val="3--zhu0"/>
              <w:rPr>
                <w:szCs w:val="16"/>
              </w:rPr>
            </w:pPr>
            <w:r w:rsidRPr="00257810">
              <w:rPr>
                <w:szCs w:val="16"/>
              </w:rPr>
              <w:t>9.7</w:t>
            </w:r>
          </w:p>
        </w:tc>
        <w:tc>
          <w:tcPr>
            <w:tcW w:w="471" w:type="pct"/>
            <w:gridSpan w:val="2"/>
            <w:tcBorders>
              <w:bottom w:val="nil"/>
            </w:tcBorders>
            <w:noWrap/>
            <w:vAlign w:val="center"/>
          </w:tcPr>
          <w:p w14:paraId="3D5118F3" w14:textId="12AD4C13" w:rsidR="00B063FC" w:rsidRPr="00257810" w:rsidRDefault="00B063FC" w:rsidP="00F544C3">
            <w:pPr>
              <w:pStyle w:val="3--zhu0"/>
              <w:rPr>
                <w:rFonts w:eastAsia="Times New Roman"/>
                <w:szCs w:val="16"/>
              </w:rPr>
            </w:pPr>
            <w:r w:rsidRPr="00257810">
              <w:rPr>
                <w:szCs w:val="16"/>
              </w:rPr>
              <w:t>8.</w:t>
            </w:r>
            <w:r w:rsidR="000022EE" w:rsidRPr="00257810">
              <w:rPr>
                <w:szCs w:val="16"/>
              </w:rPr>
              <w:t>3</w:t>
            </w:r>
          </w:p>
        </w:tc>
        <w:tc>
          <w:tcPr>
            <w:tcW w:w="471" w:type="pct"/>
            <w:tcBorders>
              <w:bottom w:val="nil"/>
            </w:tcBorders>
            <w:noWrap/>
            <w:vAlign w:val="center"/>
          </w:tcPr>
          <w:p w14:paraId="6B37052E" w14:textId="1D4C332C" w:rsidR="00B063FC" w:rsidRPr="00257810" w:rsidRDefault="00B063FC" w:rsidP="00F544C3">
            <w:pPr>
              <w:pStyle w:val="3--zhu0"/>
              <w:rPr>
                <w:szCs w:val="16"/>
              </w:rPr>
            </w:pPr>
            <w:r w:rsidRPr="00257810">
              <w:rPr>
                <w:szCs w:val="16"/>
              </w:rPr>
              <w:t>7.4</w:t>
            </w:r>
          </w:p>
        </w:tc>
        <w:tc>
          <w:tcPr>
            <w:tcW w:w="470" w:type="pct"/>
            <w:tcBorders>
              <w:bottom w:val="nil"/>
            </w:tcBorders>
            <w:noWrap/>
          </w:tcPr>
          <w:p w14:paraId="38CEACEC" w14:textId="1715EAB2" w:rsidR="00B063FC" w:rsidRPr="00257810" w:rsidRDefault="00B063FC" w:rsidP="00F544C3">
            <w:pPr>
              <w:pStyle w:val="3--zhu0"/>
              <w:rPr>
                <w:szCs w:val="16"/>
              </w:rPr>
            </w:pPr>
            <w:r w:rsidRPr="00257810">
              <w:rPr>
                <w:szCs w:val="16"/>
              </w:rPr>
              <w:t>6.</w:t>
            </w:r>
            <w:r w:rsidR="000022EE" w:rsidRPr="00257810">
              <w:rPr>
                <w:szCs w:val="16"/>
              </w:rPr>
              <w:t>6</w:t>
            </w:r>
          </w:p>
        </w:tc>
      </w:tr>
      <w:tr w:rsidR="00B063FC" w:rsidRPr="00E85DF8" w14:paraId="3CA2D448" w14:textId="77777777" w:rsidTr="008C3A9A">
        <w:tc>
          <w:tcPr>
            <w:tcW w:w="762" w:type="pct"/>
            <w:tcBorders>
              <w:top w:val="nil"/>
              <w:bottom w:val="nil"/>
            </w:tcBorders>
            <w:noWrap/>
            <w:vAlign w:val="center"/>
            <w:hideMark/>
          </w:tcPr>
          <w:p w14:paraId="27066098" w14:textId="77777777" w:rsidR="00B063FC" w:rsidRPr="00257810" w:rsidRDefault="00B063FC" w:rsidP="00F544C3">
            <w:pPr>
              <w:pStyle w:val="3--zhu0"/>
              <w:rPr>
                <w:sz w:val="15"/>
                <w:szCs w:val="15"/>
              </w:rPr>
            </w:pPr>
            <w:proofErr w:type="spellStart"/>
            <w:r w:rsidRPr="00257810">
              <w:rPr>
                <w:sz w:val="15"/>
                <w:szCs w:val="15"/>
              </w:rPr>
              <w:t>T</w:t>
            </w:r>
            <w:r w:rsidRPr="00257810">
              <w:rPr>
                <w:sz w:val="15"/>
                <w:szCs w:val="15"/>
                <w:vertAlign w:val="subscript"/>
              </w:rPr>
              <w:t>turn</w:t>
            </w:r>
            <w:proofErr w:type="spellEnd"/>
            <w:r w:rsidRPr="00257810">
              <w:rPr>
                <w:sz w:val="15"/>
                <w:szCs w:val="15"/>
              </w:rPr>
              <w:t xml:space="preserve">, K </w:t>
            </w:r>
            <w:proofErr w:type="gramStart"/>
            <w:r w:rsidRPr="00257810">
              <w:rPr>
                <w:sz w:val="15"/>
                <w:szCs w:val="15"/>
              </w:rPr>
              <w:t>and  ε</w:t>
            </w:r>
            <w:proofErr w:type="gramEnd"/>
            <w:r w:rsidRPr="00257810">
              <w:rPr>
                <w:sz w:val="15"/>
                <w:szCs w:val="15"/>
              </w:rPr>
              <w:t xml:space="preserve">' value </w:t>
            </w:r>
          </w:p>
        </w:tc>
        <w:tc>
          <w:tcPr>
            <w:tcW w:w="471" w:type="pct"/>
            <w:gridSpan w:val="2"/>
            <w:tcBorders>
              <w:top w:val="nil"/>
              <w:bottom w:val="nil"/>
            </w:tcBorders>
            <w:noWrap/>
            <w:vAlign w:val="center"/>
            <w:hideMark/>
          </w:tcPr>
          <w:p w14:paraId="3AB46AE1" w14:textId="19FC4451" w:rsidR="00B063FC" w:rsidRPr="00257810" w:rsidRDefault="00B063FC" w:rsidP="00F544C3">
            <w:pPr>
              <w:pStyle w:val="3--zhu0"/>
              <w:rPr>
                <w:szCs w:val="16"/>
              </w:rPr>
            </w:pPr>
            <w:r w:rsidRPr="00257810">
              <w:rPr>
                <w:szCs w:val="16"/>
              </w:rPr>
              <w:t>18</w:t>
            </w:r>
            <w:r w:rsidR="000022EE" w:rsidRPr="00257810">
              <w:rPr>
                <w:szCs w:val="16"/>
              </w:rPr>
              <w:t>3</w:t>
            </w:r>
            <w:r w:rsidRPr="00257810">
              <w:rPr>
                <w:szCs w:val="16"/>
              </w:rPr>
              <w:t>, 6.7</w:t>
            </w:r>
          </w:p>
        </w:tc>
        <w:tc>
          <w:tcPr>
            <w:tcW w:w="471" w:type="pct"/>
            <w:gridSpan w:val="2"/>
            <w:tcBorders>
              <w:top w:val="nil"/>
              <w:bottom w:val="nil"/>
            </w:tcBorders>
            <w:noWrap/>
            <w:vAlign w:val="center"/>
            <w:hideMark/>
          </w:tcPr>
          <w:p w14:paraId="36751467" w14:textId="24319D30" w:rsidR="00B063FC" w:rsidRPr="00257810" w:rsidRDefault="00B063FC" w:rsidP="00F544C3">
            <w:pPr>
              <w:pStyle w:val="3--zhu0"/>
              <w:rPr>
                <w:szCs w:val="16"/>
              </w:rPr>
            </w:pPr>
            <w:r w:rsidRPr="00257810">
              <w:rPr>
                <w:szCs w:val="16"/>
              </w:rPr>
              <w:t>17</w:t>
            </w:r>
            <w:r w:rsidR="000022EE" w:rsidRPr="00257810">
              <w:rPr>
                <w:szCs w:val="16"/>
              </w:rPr>
              <w:t>2</w:t>
            </w:r>
            <w:r w:rsidRPr="00257810">
              <w:rPr>
                <w:szCs w:val="16"/>
              </w:rPr>
              <w:t>, 6.</w:t>
            </w:r>
            <w:r w:rsidR="000022EE" w:rsidRPr="00257810">
              <w:rPr>
                <w:szCs w:val="16"/>
              </w:rPr>
              <w:t>5</w:t>
            </w:r>
          </w:p>
        </w:tc>
        <w:tc>
          <w:tcPr>
            <w:tcW w:w="471" w:type="pct"/>
            <w:gridSpan w:val="2"/>
            <w:tcBorders>
              <w:top w:val="nil"/>
              <w:bottom w:val="nil"/>
            </w:tcBorders>
            <w:noWrap/>
            <w:vAlign w:val="center"/>
            <w:hideMark/>
          </w:tcPr>
          <w:p w14:paraId="449C8504" w14:textId="42F277E7" w:rsidR="00B063FC" w:rsidRPr="00257810" w:rsidRDefault="00B063FC" w:rsidP="00F544C3">
            <w:pPr>
              <w:pStyle w:val="3--zhu0"/>
              <w:rPr>
                <w:szCs w:val="16"/>
              </w:rPr>
            </w:pPr>
            <w:r w:rsidRPr="00257810">
              <w:rPr>
                <w:szCs w:val="16"/>
              </w:rPr>
              <w:t>171, 6.</w:t>
            </w:r>
            <w:r w:rsidR="000022EE" w:rsidRPr="00257810">
              <w:rPr>
                <w:szCs w:val="16"/>
              </w:rPr>
              <w:t>3</w:t>
            </w:r>
          </w:p>
        </w:tc>
        <w:tc>
          <w:tcPr>
            <w:tcW w:w="471" w:type="pct"/>
            <w:gridSpan w:val="2"/>
            <w:tcBorders>
              <w:top w:val="nil"/>
              <w:bottom w:val="nil"/>
            </w:tcBorders>
            <w:noWrap/>
            <w:vAlign w:val="center"/>
            <w:hideMark/>
          </w:tcPr>
          <w:p w14:paraId="43A7BCE0" w14:textId="62FA08A1" w:rsidR="00B063FC" w:rsidRPr="00257810" w:rsidRDefault="00B063FC" w:rsidP="00F544C3">
            <w:pPr>
              <w:pStyle w:val="3--zhu0"/>
              <w:rPr>
                <w:szCs w:val="16"/>
              </w:rPr>
            </w:pPr>
            <w:r w:rsidRPr="00257810">
              <w:rPr>
                <w:szCs w:val="16"/>
              </w:rPr>
              <w:t>16</w:t>
            </w:r>
            <w:r w:rsidR="000022EE" w:rsidRPr="00257810">
              <w:rPr>
                <w:szCs w:val="16"/>
              </w:rPr>
              <w:t>7</w:t>
            </w:r>
            <w:r w:rsidRPr="00257810">
              <w:rPr>
                <w:szCs w:val="16"/>
              </w:rPr>
              <w:t>, 6.0</w:t>
            </w:r>
          </w:p>
        </w:tc>
        <w:tc>
          <w:tcPr>
            <w:tcW w:w="471" w:type="pct"/>
            <w:gridSpan w:val="2"/>
            <w:tcBorders>
              <w:top w:val="nil"/>
              <w:bottom w:val="nil"/>
            </w:tcBorders>
            <w:noWrap/>
            <w:vAlign w:val="center"/>
          </w:tcPr>
          <w:p w14:paraId="1505AFB9" w14:textId="6D69CCF0" w:rsidR="00B063FC" w:rsidRPr="00257810" w:rsidRDefault="00B063FC" w:rsidP="00F544C3">
            <w:pPr>
              <w:pStyle w:val="3--zhu0"/>
              <w:rPr>
                <w:szCs w:val="16"/>
              </w:rPr>
            </w:pPr>
            <w:r w:rsidRPr="00257810">
              <w:rPr>
                <w:szCs w:val="16"/>
              </w:rPr>
              <w:t>164, 5.8</w:t>
            </w:r>
          </w:p>
        </w:tc>
        <w:tc>
          <w:tcPr>
            <w:tcW w:w="471" w:type="pct"/>
            <w:gridSpan w:val="2"/>
            <w:tcBorders>
              <w:top w:val="nil"/>
              <w:bottom w:val="nil"/>
            </w:tcBorders>
            <w:noWrap/>
            <w:vAlign w:val="center"/>
          </w:tcPr>
          <w:p w14:paraId="16331796" w14:textId="5950837A" w:rsidR="00B063FC" w:rsidRPr="00257810" w:rsidRDefault="00B063FC" w:rsidP="00F544C3">
            <w:pPr>
              <w:pStyle w:val="3--zhu0"/>
              <w:rPr>
                <w:szCs w:val="16"/>
              </w:rPr>
            </w:pPr>
            <w:r w:rsidRPr="00257810">
              <w:rPr>
                <w:szCs w:val="16"/>
              </w:rPr>
              <w:t>154, 6.</w:t>
            </w:r>
            <w:r w:rsidR="000022EE" w:rsidRPr="00257810">
              <w:rPr>
                <w:szCs w:val="16"/>
              </w:rPr>
              <w:t>2</w:t>
            </w:r>
          </w:p>
        </w:tc>
        <w:tc>
          <w:tcPr>
            <w:tcW w:w="471" w:type="pct"/>
            <w:gridSpan w:val="2"/>
            <w:tcBorders>
              <w:top w:val="nil"/>
              <w:bottom w:val="nil"/>
            </w:tcBorders>
            <w:noWrap/>
            <w:vAlign w:val="center"/>
          </w:tcPr>
          <w:p w14:paraId="411CA4FE" w14:textId="018125B3" w:rsidR="00B063FC" w:rsidRPr="00257810" w:rsidRDefault="00B063FC" w:rsidP="00F544C3">
            <w:pPr>
              <w:pStyle w:val="3--zhu0"/>
              <w:rPr>
                <w:szCs w:val="16"/>
              </w:rPr>
            </w:pPr>
            <w:r w:rsidRPr="00257810">
              <w:rPr>
                <w:szCs w:val="16"/>
              </w:rPr>
              <w:t>14</w:t>
            </w:r>
            <w:r w:rsidR="000022EE" w:rsidRPr="00257810">
              <w:rPr>
                <w:szCs w:val="16"/>
              </w:rPr>
              <w:t>8</w:t>
            </w:r>
            <w:r w:rsidRPr="00257810">
              <w:rPr>
                <w:szCs w:val="16"/>
              </w:rPr>
              <w:t>, 6.</w:t>
            </w:r>
            <w:r w:rsidR="000022EE" w:rsidRPr="00257810">
              <w:rPr>
                <w:szCs w:val="16"/>
              </w:rPr>
              <w:t>4</w:t>
            </w:r>
          </w:p>
        </w:tc>
        <w:tc>
          <w:tcPr>
            <w:tcW w:w="471" w:type="pct"/>
            <w:tcBorders>
              <w:top w:val="nil"/>
              <w:bottom w:val="nil"/>
            </w:tcBorders>
            <w:noWrap/>
            <w:vAlign w:val="center"/>
          </w:tcPr>
          <w:p w14:paraId="02F27367"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noWrap/>
          </w:tcPr>
          <w:p w14:paraId="2A41E2B4" w14:textId="77777777" w:rsidR="00B063FC" w:rsidRPr="00257810" w:rsidRDefault="00B063FC" w:rsidP="00F544C3">
            <w:pPr>
              <w:pStyle w:val="3--zhu0"/>
              <w:rPr>
                <w:szCs w:val="16"/>
              </w:rPr>
            </w:pPr>
            <w:r w:rsidRPr="00257810">
              <w:rPr>
                <w:szCs w:val="16"/>
              </w:rPr>
              <w:t>_</w:t>
            </w:r>
          </w:p>
        </w:tc>
      </w:tr>
      <w:tr w:rsidR="00B063FC" w:rsidRPr="00E85DF8" w14:paraId="6D51DDF5" w14:textId="77777777" w:rsidTr="008C3A9A">
        <w:tc>
          <w:tcPr>
            <w:tcW w:w="762" w:type="pct"/>
            <w:tcBorders>
              <w:top w:val="nil"/>
              <w:bottom w:val="nil"/>
            </w:tcBorders>
            <w:noWrap/>
            <w:vAlign w:val="center"/>
            <w:hideMark/>
          </w:tcPr>
          <w:p w14:paraId="4DB6A42C" w14:textId="77777777" w:rsidR="00B063FC" w:rsidRPr="00257810" w:rsidRDefault="00B063FC" w:rsidP="00F544C3">
            <w:pPr>
              <w:pStyle w:val="3--zhu0"/>
              <w:rPr>
                <w:sz w:val="15"/>
                <w:szCs w:val="15"/>
              </w:rPr>
            </w:pPr>
            <w:proofErr w:type="spellStart"/>
            <w:r w:rsidRPr="00257810">
              <w:rPr>
                <w:sz w:val="15"/>
                <w:szCs w:val="15"/>
              </w:rPr>
              <w:t>T</w:t>
            </w:r>
            <w:r w:rsidRPr="00257810">
              <w:rPr>
                <w:sz w:val="15"/>
                <w:szCs w:val="15"/>
                <w:vertAlign w:val="subscript"/>
              </w:rPr>
              <w:t>peak</w:t>
            </w:r>
            <w:proofErr w:type="spellEnd"/>
            <w:r w:rsidRPr="00257810">
              <w:rPr>
                <w:sz w:val="15"/>
                <w:szCs w:val="15"/>
              </w:rPr>
              <w:t xml:space="preserve">, K </w:t>
            </w:r>
            <w:proofErr w:type="gramStart"/>
            <w:r w:rsidRPr="00257810">
              <w:rPr>
                <w:sz w:val="15"/>
                <w:szCs w:val="15"/>
              </w:rPr>
              <w:t>and  ε</w:t>
            </w:r>
            <w:proofErr w:type="gramEnd"/>
            <w:r w:rsidRPr="00257810">
              <w:rPr>
                <w:sz w:val="15"/>
                <w:szCs w:val="15"/>
              </w:rPr>
              <w:t xml:space="preserve">' value </w:t>
            </w:r>
          </w:p>
        </w:tc>
        <w:tc>
          <w:tcPr>
            <w:tcW w:w="471" w:type="pct"/>
            <w:gridSpan w:val="2"/>
            <w:tcBorders>
              <w:top w:val="nil"/>
              <w:bottom w:val="nil"/>
            </w:tcBorders>
            <w:noWrap/>
            <w:vAlign w:val="center"/>
            <w:hideMark/>
          </w:tcPr>
          <w:p w14:paraId="72C519E7" w14:textId="59E33D23" w:rsidR="00B063FC" w:rsidRPr="00257810" w:rsidRDefault="00B063FC" w:rsidP="00F544C3">
            <w:pPr>
              <w:pStyle w:val="3--zhu0"/>
              <w:rPr>
                <w:szCs w:val="16"/>
              </w:rPr>
            </w:pPr>
            <w:r w:rsidRPr="00257810">
              <w:rPr>
                <w:szCs w:val="16"/>
              </w:rPr>
              <w:t>25</w:t>
            </w:r>
            <w:r w:rsidR="000022EE" w:rsidRPr="00257810">
              <w:rPr>
                <w:szCs w:val="16"/>
              </w:rPr>
              <w:t>0</w:t>
            </w:r>
            <w:r w:rsidRPr="00257810">
              <w:rPr>
                <w:szCs w:val="16"/>
              </w:rPr>
              <w:t>, 21.8</w:t>
            </w:r>
          </w:p>
        </w:tc>
        <w:tc>
          <w:tcPr>
            <w:tcW w:w="471" w:type="pct"/>
            <w:gridSpan w:val="2"/>
            <w:tcBorders>
              <w:top w:val="nil"/>
              <w:bottom w:val="nil"/>
            </w:tcBorders>
            <w:noWrap/>
            <w:vAlign w:val="center"/>
            <w:hideMark/>
          </w:tcPr>
          <w:p w14:paraId="0E7F9EAB" w14:textId="7DAD4C31" w:rsidR="00B063FC" w:rsidRPr="00257810" w:rsidRDefault="00B063FC" w:rsidP="00F544C3">
            <w:pPr>
              <w:pStyle w:val="3--zhu0"/>
              <w:rPr>
                <w:szCs w:val="16"/>
              </w:rPr>
            </w:pPr>
            <w:r w:rsidRPr="00257810">
              <w:rPr>
                <w:szCs w:val="16"/>
              </w:rPr>
              <w:t>251, 20.0</w:t>
            </w:r>
          </w:p>
        </w:tc>
        <w:tc>
          <w:tcPr>
            <w:tcW w:w="471" w:type="pct"/>
            <w:gridSpan w:val="2"/>
            <w:tcBorders>
              <w:top w:val="nil"/>
              <w:bottom w:val="nil"/>
            </w:tcBorders>
            <w:noWrap/>
            <w:vAlign w:val="center"/>
            <w:hideMark/>
          </w:tcPr>
          <w:p w14:paraId="50F6C163" w14:textId="4EB42281" w:rsidR="00B063FC" w:rsidRPr="00257810" w:rsidRDefault="00B063FC" w:rsidP="00F544C3">
            <w:pPr>
              <w:pStyle w:val="3--zhu0"/>
              <w:rPr>
                <w:szCs w:val="16"/>
              </w:rPr>
            </w:pPr>
            <w:r w:rsidRPr="00257810">
              <w:rPr>
                <w:szCs w:val="16"/>
              </w:rPr>
              <w:t>25</w:t>
            </w:r>
            <w:r w:rsidR="000022EE" w:rsidRPr="00257810">
              <w:rPr>
                <w:szCs w:val="16"/>
              </w:rPr>
              <w:t>3</w:t>
            </w:r>
            <w:r w:rsidRPr="00257810">
              <w:rPr>
                <w:szCs w:val="16"/>
              </w:rPr>
              <w:t>, 16.</w:t>
            </w:r>
            <w:r w:rsidR="000022EE" w:rsidRPr="00257810">
              <w:rPr>
                <w:szCs w:val="16"/>
              </w:rPr>
              <w:t>7</w:t>
            </w:r>
          </w:p>
        </w:tc>
        <w:tc>
          <w:tcPr>
            <w:tcW w:w="471" w:type="pct"/>
            <w:gridSpan w:val="2"/>
            <w:tcBorders>
              <w:top w:val="nil"/>
              <w:bottom w:val="nil"/>
            </w:tcBorders>
            <w:noWrap/>
            <w:vAlign w:val="center"/>
            <w:hideMark/>
          </w:tcPr>
          <w:p w14:paraId="2565E6CE" w14:textId="56B7DE49" w:rsidR="00B063FC" w:rsidRPr="00257810" w:rsidRDefault="00B063FC" w:rsidP="00F544C3">
            <w:pPr>
              <w:pStyle w:val="3--zhu0"/>
              <w:rPr>
                <w:szCs w:val="16"/>
              </w:rPr>
            </w:pPr>
            <w:r w:rsidRPr="00257810">
              <w:rPr>
                <w:szCs w:val="16"/>
              </w:rPr>
              <w:t>255, 13.</w:t>
            </w:r>
            <w:r w:rsidR="000022EE" w:rsidRPr="00257810">
              <w:rPr>
                <w:szCs w:val="16"/>
              </w:rPr>
              <w:t>9</w:t>
            </w:r>
          </w:p>
        </w:tc>
        <w:tc>
          <w:tcPr>
            <w:tcW w:w="471" w:type="pct"/>
            <w:gridSpan w:val="2"/>
            <w:tcBorders>
              <w:top w:val="nil"/>
              <w:bottom w:val="nil"/>
            </w:tcBorders>
            <w:noWrap/>
            <w:vAlign w:val="center"/>
          </w:tcPr>
          <w:p w14:paraId="51543FA2" w14:textId="66D76C63" w:rsidR="00B063FC" w:rsidRPr="00257810" w:rsidRDefault="00B063FC" w:rsidP="00F544C3">
            <w:pPr>
              <w:pStyle w:val="3--zhu0"/>
              <w:rPr>
                <w:szCs w:val="16"/>
              </w:rPr>
            </w:pPr>
            <w:r w:rsidRPr="00257810">
              <w:rPr>
                <w:szCs w:val="16"/>
              </w:rPr>
              <w:t>25</w:t>
            </w:r>
            <w:r w:rsidR="000022EE" w:rsidRPr="00257810">
              <w:rPr>
                <w:szCs w:val="16"/>
              </w:rPr>
              <w:t>6</w:t>
            </w:r>
            <w:r w:rsidRPr="00257810">
              <w:rPr>
                <w:szCs w:val="16"/>
              </w:rPr>
              <w:t>, 10.8</w:t>
            </w:r>
          </w:p>
        </w:tc>
        <w:tc>
          <w:tcPr>
            <w:tcW w:w="471" w:type="pct"/>
            <w:gridSpan w:val="2"/>
            <w:tcBorders>
              <w:top w:val="nil"/>
              <w:bottom w:val="nil"/>
            </w:tcBorders>
            <w:noWrap/>
            <w:vAlign w:val="center"/>
          </w:tcPr>
          <w:p w14:paraId="2819F8AE" w14:textId="77777777" w:rsidR="00B063FC" w:rsidRPr="00257810" w:rsidRDefault="00B063FC" w:rsidP="00F544C3">
            <w:pPr>
              <w:pStyle w:val="3--zhu0"/>
              <w:rPr>
                <w:szCs w:val="16"/>
              </w:rPr>
            </w:pPr>
            <w:r w:rsidRPr="00257810">
              <w:rPr>
                <w:szCs w:val="16"/>
              </w:rPr>
              <w:t>_</w:t>
            </w:r>
          </w:p>
        </w:tc>
        <w:tc>
          <w:tcPr>
            <w:tcW w:w="471" w:type="pct"/>
            <w:gridSpan w:val="2"/>
            <w:tcBorders>
              <w:top w:val="nil"/>
              <w:bottom w:val="nil"/>
            </w:tcBorders>
            <w:noWrap/>
            <w:vAlign w:val="center"/>
          </w:tcPr>
          <w:p w14:paraId="0765E1FD" w14:textId="77777777" w:rsidR="00B063FC" w:rsidRPr="00257810" w:rsidRDefault="00B063FC" w:rsidP="00F544C3">
            <w:pPr>
              <w:pStyle w:val="3--zhu0"/>
              <w:rPr>
                <w:szCs w:val="16"/>
              </w:rPr>
            </w:pPr>
            <w:r w:rsidRPr="00257810">
              <w:rPr>
                <w:szCs w:val="16"/>
              </w:rPr>
              <w:t>_</w:t>
            </w:r>
          </w:p>
        </w:tc>
        <w:tc>
          <w:tcPr>
            <w:tcW w:w="471" w:type="pct"/>
            <w:tcBorders>
              <w:top w:val="nil"/>
              <w:bottom w:val="nil"/>
            </w:tcBorders>
            <w:noWrap/>
            <w:vAlign w:val="center"/>
          </w:tcPr>
          <w:p w14:paraId="6A9B51EB"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noWrap/>
          </w:tcPr>
          <w:p w14:paraId="63A28840" w14:textId="77777777" w:rsidR="00B063FC" w:rsidRPr="00257810" w:rsidRDefault="00B063FC" w:rsidP="00F544C3">
            <w:pPr>
              <w:pStyle w:val="3--zhu0"/>
              <w:rPr>
                <w:szCs w:val="16"/>
              </w:rPr>
            </w:pPr>
            <w:r w:rsidRPr="00257810">
              <w:rPr>
                <w:szCs w:val="16"/>
              </w:rPr>
              <w:t>_</w:t>
            </w:r>
          </w:p>
        </w:tc>
      </w:tr>
      <w:tr w:rsidR="00B063FC" w:rsidRPr="00E85DF8" w14:paraId="2E55F071" w14:textId="77777777" w:rsidTr="008C3A9A">
        <w:tc>
          <w:tcPr>
            <w:tcW w:w="762" w:type="pct"/>
            <w:tcBorders>
              <w:top w:val="nil"/>
            </w:tcBorders>
            <w:noWrap/>
            <w:vAlign w:val="center"/>
            <w:hideMark/>
          </w:tcPr>
          <w:p w14:paraId="78BCF09E" w14:textId="77777777" w:rsidR="00B063FC" w:rsidRPr="006728B0" w:rsidRDefault="00B063FC" w:rsidP="00F544C3">
            <w:pPr>
              <w:pStyle w:val="3--zhu0"/>
              <w:rPr>
                <w:sz w:val="13"/>
                <w:szCs w:val="13"/>
              </w:rPr>
            </w:pPr>
            <w:proofErr w:type="spellStart"/>
            <w:r w:rsidRPr="006728B0">
              <w:rPr>
                <w:i/>
                <w:iCs/>
                <w:sz w:val="13"/>
                <w:szCs w:val="13"/>
              </w:rPr>
              <w:t>E</w:t>
            </w:r>
            <w:r w:rsidRPr="006728B0">
              <w:rPr>
                <w:sz w:val="13"/>
                <w:szCs w:val="13"/>
                <w:vertAlign w:val="subscript"/>
              </w:rPr>
              <w:t>a</w:t>
            </w:r>
            <w:proofErr w:type="spellEnd"/>
            <w:r w:rsidRPr="006728B0">
              <w:rPr>
                <w:sz w:val="13"/>
                <w:szCs w:val="13"/>
              </w:rPr>
              <w:t>, eV, τ</w:t>
            </w:r>
            <w:r w:rsidRPr="006728B0">
              <w:rPr>
                <w:sz w:val="13"/>
                <w:szCs w:val="13"/>
                <w:vertAlign w:val="subscript"/>
              </w:rPr>
              <w:t>0</w:t>
            </w:r>
            <w:r w:rsidRPr="006728B0">
              <w:rPr>
                <w:sz w:val="13"/>
                <w:szCs w:val="13"/>
              </w:rPr>
              <w:t xml:space="preserve">, </w:t>
            </w:r>
            <w:proofErr w:type="spellStart"/>
            <w:proofErr w:type="gramStart"/>
            <w:r w:rsidRPr="006728B0">
              <w:rPr>
                <w:sz w:val="13"/>
                <w:szCs w:val="13"/>
              </w:rPr>
              <w:t>s,for</w:t>
            </w:r>
            <w:proofErr w:type="spellEnd"/>
            <w:proofErr w:type="gramEnd"/>
            <w:r w:rsidRPr="006728B0">
              <w:rPr>
                <w:sz w:val="13"/>
                <w:szCs w:val="13"/>
              </w:rPr>
              <w:t xml:space="preserve"> relaxation</w:t>
            </w:r>
          </w:p>
        </w:tc>
        <w:tc>
          <w:tcPr>
            <w:tcW w:w="471" w:type="pct"/>
            <w:gridSpan w:val="2"/>
            <w:tcBorders>
              <w:top w:val="nil"/>
            </w:tcBorders>
            <w:noWrap/>
            <w:vAlign w:val="center"/>
            <w:hideMark/>
          </w:tcPr>
          <w:p w14:paraId="0367DDE8" w14:textId="094E78E0" w:rsidR="00B063FC" w:rsidRPr="006728B0" w:rsidRDefault="00B063FC" w:rsidP="00F544C3">
            <w:pPr>
              <w:pStyle w:val="3--zhu0"/>
              <w:rPr>
                <w:sz w:val="13"/>
                <w:szCs w:val="13"/>
              </w:rPr>
            </w:pPr>
            <w:r w:rsidRPr="006728B0">
              <w:rPr>
                <w:sz w:val="13"/>
                <w:szCs w:val="13"/>
              </w:rPr>
              <w:t xml:space="preserve">0.30, </w:t>
            </w:r>
            <w:r w:rsidR="00D13059">
              <w:rPr>
                <w:sz w:val="13"/>
                <w:szCs w:val="13"/>
              </w:rPr>
              <w:t>9.9</w:t>
            </w:r>
            <w:r w:rsidRPr="006728B0">
              <w:rPr>
                <w:sz w:val="13"/>
                <w:szCs w:val="13"/>
              </w:rPr>
              <w:t xml:space="preserve"> E-1</w:t>
            </w:r>
            <w:r w:rsidR="00D13059">
              <w:rPr>
                <w:sz w:val="13"/>
                <w:szCs w:val="13"/>
              </w:rPr>
              <w:t>5</w:t>
            </w:r>
          </w:p>
        </w:tc>
        <w:tc>
          <w:tcPr>
            <w:tcW w:w="471" w:type="pct"/>
            <w:gridSpan w:val="2"/>
            <w:tcBorders>
              <w:top w:val="nil"/>
            </w:tcBorders>
            <w:noWrap/>
            <w:vAlign w:val="center"/>
            <w:hideMark/>
          </w:tcPr>
          <w:p w14:paraId="42B8AE2D" w14:textId="77777777" w:rsidR="00B063FC" w:rsidRPr="006728B0" w:rsidRDefault="00B063FC" w:rsidP="00F544C3">
            <w:pPr>
              <w:pStyle w:val="3--zhu0"/>
              <w:rPr>
                <w:sz w:val="13"/>
                <w:szCs w:val="13"/>
              </w:rPr>
            </w:pPr>
            <w:r w:rsidRPr="006728B0">
              <w:rPr>
                <w:sz w:val="13"/>
                <w:szCs w:val="13"/>
              </w:rPr>
              <w:t>0.29, 2.1 E-14</w:t>
            </w:r>
          </w:p>
        </w:tc>
        <w:tc>
          <w:tcPr>
            <w:tcW w:w="471" w:type="pct"/>
            <w:gridSpan w:val="2"/>
            <w:tcBorders>
              <w:top w:val="nil"/>
            </w:tcBorders>
            <w:noWrap/>
            <w:vAlign w:val="center"/>
            <w:hideMark/>
          </w:tcPr>
          <w:p w14:paraId="41FEC439" w14:textId="77777777" w:rsidR="00B063FC" w:rsidRPr="006728B0" w:rsidRDefault="00B063FC" w:rsidP="00F544C3">
            <w:pPr>
              <w:pStyle w:val="3--zhu0"/>
              <w:rPr>
                <w:sz w:val="13"/>
                <w:szCs w:val="13"/>
              </w:rPr>
            </w:pPr>
            <w:r w:rsidRPr="006728B0">
              <w:rPr>
                <w:sz w:val="13"/>
                <w:szCs w:val="13"/>
              </w:rPr>
              <w:t>0.27, 4.4 E-14</w:t>
            </w:r>
          </w:p>
        </w:tc>
        <w:tc>
          <w:tcPr>
            <w:tcW w:w="471" w:type="pct"/>
            <w:gridSpan w:val="2"/>
            <w:tcBorders>
              <w:top w:val="nil"/>
            </w:tcBorders>
            <w:noWrap/>
            <w:vAlign w:val="center"/>
            <w:hideMark/>
          </w:tcPr>
          <w:p w14:paraId="65BA8A4F" w14:textId="77777777" w:rsidR="00B063FC" w:rsidRPr="006728B0" w:rsidRDefault="00B063FC" w:rsidP="00F544C3">
            <w:pPr>
              <w:pStyle w:val="3--zhu0"/>
              <w:rPr>
                <w:sz w:val="13"/>
                <w:szCs w:val="13"/>
              </w:rPr>
            </w:pPr>
            <w:r w:rsidRPr="006728B0">
              <w:rPr>
                <w:sz w:val="13"/>
                <w:szCs w:val="13"/>
              </w:rPr>
              <w:t>0.27, 5.2 E-14</w:t>
            </w:r>
          </w:p>
        </w:tc>
        <w:tc>
          <w:tcPr>
            <w:tcW w:w="471" w:type="pct"/>
            <w:gridSpan w:val="2"/>
            <w:tcBorders>
              <w:top w:val="nil"/>
            </w:tcBorders>
            <w:noWrap/>
            <w:vAlign w:val="center"/>
          </w:tcPr>
          <w:p w14:paraId="4058DD1A" w14:textId="77777777" w:rsidR="00B063FC" w:rsidRPr="006728B0" w:rsidRDefault="00B063FC" w:rsidP="00F544C3">
            <w:pPr>
              <w:pStyle w:val="3--zhu0"/>
              <w:rPr>
                <w:sz w:val="13"/>
                <w:szCs w:val="13"/>
              </w:rPr>
            </w:pPr>
            <w:r w:rsidRPr="006728B0">
              <w:rPr>
                <w:sz w:val="13"/>
                <w:szCs w:val="13"/>
              </w:rPr>
              <w:t>0.26, 6.9 E-14</w:t>
            </w:r>
          </w:p>
        </w:tc>
        <w:tc>
          <w:tcPr>
            <w:tcW w:w="471" w:type="pct"/>
            <w:gridSpan w:val="2"/>
            <w:tcBorders>
              <w:top w:val="nil"/>
            </w:tcBorders>
            <w:noWrap/>
            <w:vAlign w:val="center"/>
          </w:tcPr>
          <w:p w14:paraId="2C271792" w14:textId="77777777" w:rsidR="00B063FC" w:rsidRPr="006728B0" w:rsidRDefault="00B063FC" w:rsidP="00F544C3">
            <w:pPr>
              <w:pStyle w:val="3--zhu0"/>
              <w:rPr>
                <w:sz w:val="13"/>
                <w:szCs w:val="13"/>
              </w:rPr>
            </w:pPr>
            <w:r w:rsidRPr="006728B0">
              <w:rPr>
                <w:sz w:val="13"/>
                <w:szCs w:val="13"/>
              </w:rPr>
              <w:t>0.27, 2.8 E-14</w:t>
            </w:r>
          </w:p>
        </w:tc>
        <w:tc>
          <w:tcPr>
            <w:tcW w:w="471" w:type="pct"/>
            <w:gridSpan w:val="2"/>
            <w:tcBorders>
              <w:top w:val="nil"/>
            </w:tcBorders>
            <w:noWrap/>
            <w:vAlign w:val="center"/>
          </w:tcPr>
          <w:p w14:paraId="72C00FCE" w14:textId="77777777" w:rsidR="00B063FC" w:rsidRPr="006728B0" w:rsidRDefault="00B063FC" w:rsidP="00F544C3">
            <w:pPr>
              <w:pStyle w:val="3--zhu0"/>
              <w:rPr>
                <w:sz w:val="13"/>
                <w:szCs w:val="13"/>
              </w:rPr>
            </w:pPr>
            <w:r w:rsidRPr="006728B0">
              <w:rPr>
                <w:sz w:val="13"/>
                <w:szCs w:val="13"/>
              </w:rPr>
              <w:t>0.26, 5.0 E-14</w:t>
            </w:r>
          </w:p>
        </w:tc>
        <w:tc>
          <w:tcPr>
            <w:tcW w:w="471" w:type="pct"/>
            <w:tcBorders>
              <w:top w:val="nil"/>
            </w:tcBorders>
            <w:noWrap/>
            <w:vAlign w:val="center"/>
          </w:tcPr>
          <w:p w14:paraId="4D2B54E3" w14:textId="77777777" w:rsidR="00B063FC" w:rsidRPr="006728B0" w:rsidRDefault="00B063FC" w:rsidP="00F544C3">
            <w:pPr>
              <w:pStyle w:val="3--zhu0"/>
              <w:rPr>
                <w:sz w:val="13"/>
                <w:szCs w:val="13"/>
              </w:rPr>
            </w:pPr>
            <w:r w:rsidRPr="006728B0">
              <w:rPr>
                <w:sz w:val="13"/>
                <w:szCs w:val="13"/>
              </w:rPr>
              <w:t>_</w:t>
            </w:r>
          </w:p>
        </w:tc>
        <w:tc>
          <w:tcPr>
            <w:tcW w:w="470" w:type="pct"/>
            <w:tcBorders>
              <w:top w:val="nil"/>
            </w:tcBorders>
            <w:noWrap/>
          </w:tcPr>
          <w:p w14:paraId="12645678" w14:textId="77777777" w:rsidR="00B063FC" w:rsidRPr="006728B0" w:rsidRDefault="00B063FC" w:rsidP="00F544C3">
            <w:pPr>
              <w:pStyle w:val="3--zhu0"/>
              <w:rPr>
                <w:sz w:val="13"/>
                <w:szCs w:val="13"/>
              </w:rPr>
            </w:pPr>
            <w:r w:rsidRPr="006728B0">
              <w:rPr>
                <w:sz w:val="13"/>
                <w:szCs w:val="13"/>
              </w:rPr>
              <w:t>_</w:t>
            </w:r>
          </w:p>
        </w:tc>
      </w:tr>
      <w:bookmarkEnd w:id="170"/>
    </w:tbl>
    <w:p w14:paraId="64D7B162" w14:textId="5EDBA1EF" w:rsidR="000B1FF8" w:rsidRDefault="000B1FF8" w:rsidP="00257810">
      <w:pPr>
        <w:ind w:firstLineChars="0" w:firstLine="0"/>
      </w:pPr>
    </w:p>
    <w:p w14:paraId="0437FA41" w14:textId="4F9D53BC" w:rsidR="000B1FF8" w:rsidRPr="000D5E65" w:rsidRDefault="000B1FF8" w:rsidP="00F544C3">
      <w:pPr>
        <w:pStyle w:val="1-PHD"/>
        <w:ind w:firstLine="480"/>
      </w:pPr>
      <w:r w:rsidRPr="000D5E65">
        <w:rPr>
          <w:rFonts w:hint="eastAsia"/>
        </w:rPr>
        <w:t>特别值得注意的是，当</w:t>
      </w:r>
      <w:r w:rsidRPr="00F544C3">
        <w:rPr>
          <w:i/>
          <w:iCs/>
        </w:rPr>
        <w:t>x</w:t>
      </w:r>
      <w:r w:rsidRPr="000D5E65">
        <w:rPr>
          <w:rFonts w:hint="eastAsia"/>
        </w:rPr>
        <w:t xml:space="preserve"> </w:t>
      </w:r>
      <w:r w:rsidRPr="000D5E65">
        <w:rPr>
          <w:rFonts w:hint="eastAsia"/>
        </w:rPr>
        <w:t>≥</w:t>
      </w:r>
      <w:r w:rsidRPr="000D5E65">
        <w:rPr>
          <w:rFonts w:hint="eastAsia"/>
        </w:rPr>
        <w:t xml:space="preserve"> 0.30</w:t>
      </w:r>
      <w:r w:rsidRPr="000D5E65">
        <w:rPr>
          <w:rFonts w:hint="eastAsia"/>
        </w:rPr>
        <w:t>时，体系长程相变消失，但介电损耗</w:t>
      </w:r>
      <w:r>
        <w:rPr>
          <w:rFonts w:hint="eastAsia"/>
        </w:rPr>
        <w:t>因子</w:t>
      </w:r>
      <w:r w:rsidRPr="000D5E65">
        <w:rPr>
          <w:rFonts w:hint="eastAsia"/>
        </w:rPr>
        <w:t>（</w:t>
      </w:r>
      <w:r w:rsidRPr="00F85835">
        <w:rPr>
          <w:i/>
          <w:iCs/>
        </w:rPr>
        <w:t>tan</w:t>
      </w:r>
      <w:r w:rsidRPr="00F85835">
        <w:rPr>
          <w:rFonts w:ascii="Symbol" w:hAnsi="Symbol" w:hint="eastAsia"/>
          <w:i/>
          <w:iCs/>
        </w:rPr>
        <w:t>d</w:t>
      </w:r>
      <w:r w:rsidRPr="000D5E65">
        <w:rPr>
          <w:rFonts w:hint="eastAsia"/>
        </w:rPr>
        <w:t>）仍保留明显信号（图</w:t>
      </w:r>
      <w:r w:rsidRPr="000D5E65">
        <w:rPr>
          <w:rFonts w:hint="eastAsia"/>
        </w:rPr>
        <w:t>4.1</w:t>
      </w:r>
      <w:r>
        <w:rPr>
          <w:rFonts w:hint="eastAsia"/>
        </w:rPr>
        <w:t>4</w:t>
      </w:r>
      <w:r w:rsidR="00F36872">
        <w:rPr>
          <w:rFonts w:hint="eastAsia"/>
        </w:rPr>
        <w:t>b</w:t>
      </w:r>
      <w:r w:rsidRPr="000D5E65">
        <w:rPr>
          <w:rFonts w:hint="eastAsia"/>
        </w:rPr>
        <w:t>）</w:t>
      </w:r>
      <w:r>
        <w:rPr>
          <w:rFonts w:hint="eastAsia"/>
        </w:rPr>
        <w:t>，</w:t>
      </w:r>
      <w:r w:rsidRPr="000D5E65">
        <w:rPr>
          <w:rFonts w:hint="eastAsia"/>
        </w:rPr>
        <w:t>这暗示了受限局域运动的存在</w:t>
      </w:r>
      <w:r>
        <w:rPr>
          <w:rFonts w:hint="eastAsia"/>
        </w:rPr>
        <w:t>。</w:t>
      </w:r>
      <w:r w:rsidRPr="000D5E65">
        <w:rPr>
          <w:rFonts w:hint="eastAsia"/>
        </w:rPr>
        <w:t>此现象突显了介电测量的独特价值——当静态结构表征（</w:t>
      </w:r>
      <w:r>
        <w:rPr>
          <w:rFonts w:hint="eastAsia"/>
        </w:rPr>
        <w:t>S</w:t>
      </w:r>
      <w:r w:rsidRPr="000D5E65">
        <w:t>XRD</w:t>
      </w:r>
      <w:r w:rsidRPr="000D5E65">
        <w:rPr>
          <w:rFonts w:hint="eastAsia"/>
        </w:rPr>
        <w:t>）仅显示对称性冻结时，介电谱为动态无序视角下的晶格</w:t>
      </w:r>
      <w:r w:rsidRPr="000D5E65">
        <w:t>-</w:t>
      </w:r>
      <w:r w:rsidRPr="000D5E65">
        <w:rPr>
          <w:rFonts w:hint="eastAsia"/>
        </w:rPr>
        <w:t>偶极子耦合提供了证据。</w:t>
      </w:r>
    </w:p>
    <w:p w14:paraId="72884EA0" w14:textId="77777777" w:rsidR="000B1FF8" w:rsidRDefault="000B1FF8" w:rsidP="00F544C3">
      <w:pPr>
        <w:pStyle w:val="1-PHD"/>
        <w:ind w:firstLine="480"/>
      </w:pPr>
      <w:r w:rsidRPr="000D5E65">
        <w:rPr>
          <w:rFonts w:hint="eastAsia"/>
        </w:rPr>
        <w:t>综上，介电峰宽化与强度衰减共同印证了“局域无序增强→长程协同抑制”的</w:t>
      </w:r>
      <w:r>
        <w:rPr>
          <w:rFonts w:hint="eastAsia"/>
        </w:rPr>
        <w:t>组分</w:t>
      </w:r>
      <w:r w:rsidRPr="000D5E65">
        <w:rPr>
          <w:rFonts w:hint="eastAsia"/>
        </w:rPr>
        <w:t>调控路径，而</w:t>
      </w:r>
      <w:r w:rsidRPr="00F544C3">
        <w:rPr>
          <w:i/>
          <w:iCs/>
        </w:rPr>
        <w:t>x</w:t>
      </w:r>
      <w:r w:rsidRPr="000D5E65">
        <w:rPr>
          <w:rFonts w:hint="eastAsia"/>
        </w:rPr>
        <w:t>≥</w:t>
      </w:r>
      <w:r w:rsidRPr="000D5E65">
        <w:rPr>
          <w:rFonts w:hint="eastAsia"/>
        </w:rPr>
        <w:t>0.30</w:t>
      </w:r>
      <w:r w:rsidRPr="000D5E65">
        <w:rPr>
          <w:rFonts w:hint="eastAsia"/>
        </w:rPr>
        <w:t>区的局域响应则揭示了晶格畸变与动力学涨落的</w:t>
      </w:r>
      <w:r>
        <w:rPr>
          <w:rFonts w:hint="eastAsia"/>
        </w:rPr>
        <w:t>互补解析，</w:t>
      </w:r>
      <w:r w:rsidRPr="004E391B">
        <w:rPr>
          <w:rFonts w:hint="eastAsia"/>
        </w:rPr>
        <w:t>揭示了晶格畸变与动力学涨落的多尺度耦合机制</w:t>
      </w:r>
      <w:r w:rsidRPr="000D5E65">
        <w:rPr>
          <w:rFonts w:hint="eastAsia"/>
        </w:rPr>
        <w:t>。</w:t>
      </w:r>
    </w:p>
    <w:p w14:paraId="6FE96939" w14:textId="4AFFC3C4" w:rsidR="0040067B" w:rsidRPr="00622BF2" w:rsidRDefault="00156B36">
      <w:pPr>
        <w:pStyle w:val="2"/>
        <w:spacing w:before="156"/>
        <w:ind w:firstLine="120"/>
        <w:rPr>
          <w:rFonts w:ascii="Times New Roman" w:hAnsi="Times New Roman"/>
          <w:b w:val="0"/>
        </w:rPr>
      </w:pPr>
      <w:bookmarkStart w:id="171" w:name="_Toc190854851"/>
      <w:bookmarkStart w:id="172" w:name="_Toc208047418"/>
      <w:r w:rsidRPr="00622BF2">
        <w:rPr>
          <w:rFonts w:ascii="Times New Roman" w:hAnsi="Times New Roman"/>
          <w:b w:val="0"/>
        </w:rPr>
        <w:t>4</w:t>
      </w:r>
      <w:r w:rsidR="00520942" w:rsidRPr="00622BF2">
        <w:rPr>
          <w:rFonts w:ascii="Times New Roman" w:hAnsi="Times New Roman"/>
          <w:b w:val="0"/>
        </w:rPr>
        <w:t>.</w:t>
      </w:r>
      <w:r w:rsidR="0049072F">
        <w:rPr>
          <w:rFonts w:ascii="Times New Roman" w:hAnsi="Times New Roman"/>
          <w:b w:val="0"/>
        </w:rPr>
        <w:t>4</w:t>
      </w:r>
      <w:r w:rsidR="00520942" w:rsidRPr="00622BF2">
        <w:rPr>
          <w:rFonts w:ascii="Times New Roman" w:hAnsi="Times New Roman"/>
          <w:b w:val="0"/>
        </w:rPr>
        <w:t xml:space="preserve"> </w:t>
      </w:r>
      <w:r w:rsidR="00520942" w:rsidRPr="00622BF2">
        <w:rPr>
          <w:rFonts w:ascii="Times New Roman" w:hAnsi="Times New Roman" w:hint="eastAsia"/>
          <w:b w:val="0"/>
        </w:rPr>
        <w:t>本章小结</w:t>
      </w:r>
      <w:bookmarkEnd w:id="167"/>
      <w:bookmarkEnd w:id="168"/>
      <w:bookmarkEnd w:id="169"/>
      <w:bookmarkEnd w:id="171"/>
      <w:bookmarkEnd w:id="172"/>
    </w:p>
    <w:p w14:paraId="0BDC31ED" w14:textId="5CD7450A" w:rsidR="0025078B" w:rsidRDefault="00173023" w:rsidP="00173023">
      <w:pPr>
        <w:pStyle w:val="1-PHD"/>
        <w:ind w:firstLine="480"/>
      </w:pPr>
      <w:r w:rsidRPr="00173023">
        <w:rPr>
          <w:rFonts w:hint="eastAsia"/>
        </w:rPr>
        <w:t>本研究聚焦的</w:t>
      </w:r>
      <w:r w:rsidR="005C55C5" w:rsidRPr="001C5D3E">
        <w:t>dmaCu</w:t>
      </w:r>
      <w:r w:rsidR="005C55C5" w:rsidRPr="001C5D3E">
        <w:rPr>
          <w:i/>
          <w:iCs/>
          <w:vertAlign w:val="subscript"/>
        </w:rPr>
        <w:t>x</w:t>
      </w:r>
      <w:r w:rsidR="005C55C5" w:rsidRPr="001C5D3E">
        <w:t>Mn</w:t>
      </w:r>
      <w:r w:rsidR="00975268" w:rsidRPr="008C3A9A">
        <w:rPr>
          <w:vertAlign w:val="subscript"/>
        </w:rPr>
        <w:t>1-</w:t>
      </w:r>
      <w:r w:rsidR="005C55C5" w:rsidRPr="001C5D3E">
        <w:rPr>
          <w:i/>
          <w:iCs/>
          <w:vertAlign w:val="subscript"/>
        </w:rPr>
        <w:t>x</w:t>
      </w:r>
      <w:r w:rsidR="005C55C5" w:rsidRPr="001C5D3E">
        <w:t>(HCOO)₃</w:t>
      </w:r>
      <w:r w:rsidRPr="008C3A9A">
        <w:rPr>
          <w:rFonts w:hint="eastAsia"/>
        </w:rPr>
        <w:t>固溶体</w:t>
      </w:r>
      <w:r w:rsidRPr="00173023">
        <w:rPr>
          <w:rFonts w:hint="eastAsia"/>
        </w:rPr>
        <w:t>展现出以下差异化机制：对于</w:t>
      </w:r>
      <w:r w:rsidRPr="008C3A9A">
        <w:rPr>
          <w:rFonts w:hint="eastAsia"/>
        </w:rPr>
        <w:t>成分依赖的结构相变，</w:t>
      </w:r>
      <w:r w:rsidRPr="00173023">
        <w:t>Cu</w:t>
      </w:r>
      <w:r w:rsidRPr="00173023">
        <w:rPr>
          <w:rFonts w:hint="eastAsia"/>
        </w:rPr>
        <w:t>含量低于</w:t>
      </w:r>
      <w:r w:rsidRPr="00173023">
        <w:t>30%</w:t>
      </w:r>
      <w:r w:rsidRPr="00173023">
        <w:rPr>
          <w:rFonts w:hint="eastAsia"/>
        </w:rPr>
        <w:t>时，</w:t>
      </w:r>
      <w:r w:rsidRPr="008C3A9A">
        <w:rPr>
          <w:rFonts w:hint="eastAsia"/>
        </w:rPr>
        <w:t>高温三方</w:t>
      </w:r>
      <w:r w:rsidRPr="008C3A9A">
        <w:rPr>
          <w:i/>
          <w:iCs/>
        </w:rPr>
        <w:t>R</w:t>
      </w:r>
      <w:r w:rsidR="0025078B">
        <w:t xml:space="preserve"> </w:t>
      </w:r>
      <m:oMath>
        <m:acc>
          <m:accPr>
            <m:chr m:val="̅"/>
            <m:ctrlPr>
              <w:rPr>
                <w:rFonts w:ascii="Cambria Math" w:hAnsi="Cambria Math"/>
                <w:i/>
              </w:rPr>
            </m:ctrlPr>
          </m:accPr>
          <m:e>
            <m:r>
              <w:rPr>
                <w:rFonts w:ascii="Cambria Math" w:hAnsi="Cambria Math"/>
              </w:rPr>
              <m:t>3</m:t>
            </m:r>
          </m:e>
        </m:acc>
      </m:oMath>
      <w:r w:rsidRPr="008C3A9A">
        <w:rPr>
          <w:i/>
          <w:iCs/>
        </w:rPr>
        <w:t>c</w:t>
      </w:r>
      <w:r w:rsidRPr="008C3A9A">
        <w:t xml:space="preserve"> </w:t>
      </w:r>
      <m:oMath>
        <m:r>
          <w:rPr>
            <w:rFonts w:ascii="Cambria Math" w:eastAsia="MS Mincho" w:hAnsi="Cambria Math" w:cs="MS Mincho"/>
          </w:rPr>
          <m:t>⇄</m:t>
        </m:r>
      </m:oMath>
      <w:r w:rsidRPr="008C3A9A">
        <w:t xml:space="preserve"> </w:t>
      </w:r>
      <w:r w:rsidRPr="008C3A9A">
        <w:rPr>
          <w:rFonts w:hint="eastAsia"/>
        </w:rPr>
        <w:t>低温单斜</w:t>
      </w:r>
      <w:r w:rsidRPr="008C3A9A">
        <w:rPr>
          <w:i/>
          <w:iCs/>
        </w:rPr>
        <w:t>C</w:t>
      </w:r>
      <w:r w:rsidR="0025078B" w:rsidRPr="008C3A9A">
        <w:rPr>
          <w:i/>
          <w:iCs/>
        </w:rPr>
        <w:t xml:space="preserve"> </w:t>
      </w:r>
      <w:proofErr w:type="spellStart"/>
      <w:r w:rsidRPr="008C3A9A">
        <w:rPr>
          <w:i/>
          <w:iCs/>
        </w:rPr>
        <w:t>c</w:t>
      </w:r>
      <w:proofErr w:type="spellEnd"/>
      <w:r w:rsidRPr="008C3A9A">
        <w:rPr>
          <w:rFonts w:hint="eastAsia"/>
        </w:rPr>
        <w:t>的相变温度</w:t>
      </w:r>
      <w:r w:rsidRPr="00173023">
        <w:rPr>
          <w:rFonts w:hint="eastAsia"/>
        </w:rPr>
        <w:t>随</w:t>
      </w:r>
      <w:r w:rsidRPr="00173023">
        <w:t>Cu%</w:t>
      </w:r>
      <w:r w:rsidRPr="00173023">
        <w:rPr>
          <w:rFonts w:hint="eastAsia"/>
        </w:rPr>
        <w:t>增加线性降低（从</w:t>
      </w:r>
      <w:r w:rsidRPr="008C3A9A">
        <w:rPr>
          <w:i/>
          <w:iCs/>
        </w:rPr>
        <w:t>x</w:t>
      </w:r>
      <w:r w:rsidRPr="00173023">
        <w:t>=0</w:t>
      </w:r>
      <w:r w:rsidRPr="00173023">
        <w:rPr>
          <w:rFonts w:hint="eastAsia"/>
        </w:rPr>
        <w:t>时的</w:t>
      </w:r>
      <w:r w:rsidRPr="00173023">
        <w:t>180 K</w:t>
      </w:r>
      <w:r w:rsidRPr="00173023">
        <w:rPr>
          <w:rFonts w:hint="eastAsia"/>
        </w:rPr>
        <w:t>降至</w:t>
      </w:r>
      <w:r w:rsidRPr="008C3A9A">
        <w:rPr>
          <w:i/>
          <w:iCs/>
        </w:rPr>
        <w:t>x</w:t>
      </w:r>
      <w:r w:rsidRPr="00173023">
        <w:t>=0.30</w:t>
      </w:r>
      <w:r w:rsidRPr="00173023">
        <w:rPr>
          <w:rFonts w:hint="eastAsia"/>
        </w:rPr>
        <w:t>的</w:t>
      </w:r>
      <w:r w:rsidRPr="00173023">
        <w:t>80 K</w:t>
      </w:r>
      <w:r w:rsidRPr="00173023">
        <w:rPr>
          <w:rFonts w:hint="eastAsia"/>
        </w:rPr>
        <w:t>），浓度超过</w:t>
      </w:r>
      <w:r w:rsidRPr="00173023">
        <w:t>30%</w:t>
      </w:r>
      <w:r w:rsidRPr="00173023">
        <w:rPr>
          <w:rFonts w:hint="eastAsia"/>
        </w:rPr>
        <w:t>时</w:t>
      </w:r>
      <w:r w:rsidRPr="008C3A9A">
        <w:rPr>
          <w:rFonts w:hint="eastAsia"/>
        </w:rPr>
        <w:t>相变消失</w:t>
      </w:r>
      <w:r w:rsidRPr="00173023">
        <w:rPr>
          <w:rFonts w:hint="eastAsia"/>
        </w:rPr>
        <w:t>保持</w:t>
      </w:r>
      <w:r w:rsidRPr="008C3A9A">
        <w:rPr>
          <w:i/>
          <w:iCs/>
        </w:rPr>
        <w:t>C</w:t>
      </w:r>
      <w:r w:rsidR="0025078B">
        <w:t xml:space="preserve"> </w:t>
      </w:r>
      <w:r w:rsidRPr="008C3A9A">
        <w:t>2/</w:t>
      </w:r>
      <w:r w:rsidRPr="008C3A9A">
        <w:rPr>
          <w:i/>
          <w:iCs/>
        </w:rPr>
        <w:t>c</w:t>
      </w:r>
      <w:r w:rsidRPr="008C3A9A">
        <w:rPr>
          <w:rFonts w:hint="eastAsia"/>
        </w:rPr>
        <w:t>，</w:t>
      </w:r>
      <w:r w:rsidRPr="00173023">
        <w:rPr>
          <w:rFonts w:hint="eastAsia"/>
        </w:rPr>
        <w:t>结构分析表明这一临界行为的本质源于即</w:t>
      </w:r>
      <w:r w:rsidRPr="00173023">
        <w:t>Cu²</w:t>
      </w:r>
      <w:r w:rsidRPr="008C3A9A">
        <w:t>⁺</w:t>
      </w:r>
      <w:r w:rsidRPr="00173023">
        <w:rPr>
          <w:rFonts w:hint="eastAsia"/>
        </w:rPr>
        <w:t>的</w:t>
      </w:r>
      <w:r w:rsidRPr="00173023">
        <w:t>Jahn-Teller</w:t>
      </w:r>
      <w:r w:rsidRPr="00173023">
        <w:rPr>
          <w:rFonts w:hint="eastAsia"/>
        </w:rPr>
        <w:t>八面体畸变通过氢键网络传递应力，驱动</w:t>
      </w:r>
      <w:proofErr w:type="spellStart"/>
      <w:r w:rsidRPr="00173023">
        <w:t>dma</w:t>
      </w:r>
      <w:proofErr w:type="spellEnd"/>
      <w:r w:rsidRPr="008C3A9A">
        <w:t>⁺</w:t>
      </w:r>
      <w:r w:rsidRPr="00173023">
        <w:rPr>
          <w:rFonts w:hint="eastAsia"/>
        </w:rPr>
        <w:t>分子形变至有序态锁定</w:t>
      </w:r>
      <w:r w:rsidR="00C762D0">
        <w:rPr>
          <w:rFonts w:hint="eastAsia"/>
        </w:rPr>
        <w:t>。</w:t>
      </w:r>
      <w:r w:rsidRPr="008C3A9A">
        <w:rPr>
          <w:rFonts w:hint="eastAsia"/>
        </w:rPr>
        <w:t>介电响应作为动力学探针</w:t>
      </w:r>
      <w:r w:rsidRPr="00173023">
        <w:rPr>
          <w:rFonts w:hint="eastAsia"/>
        </w:rPr>
        <w:t>进一步揭示铵分子的动力学行为分化出</w:t>
      </w:r>
      <w:r w:rsidRPr="008C3A9A">
        <w:rPr>
          <w:rFonts w:hint="eastAsia"/>
        </w:rPr>
        <w:t>全协同转动峰（</w:t>
      </w:r>
      <w:r w:rsidRPr="008C3A9A">
        <w:rPr>
          <w:i/>
          <w:iCs/>
        </w:rPr>
        <w:t>x</w:t>
      </w:r>
      <w:r w:rsidRPr="008C3A9A">
        <w:rPr>
          <w:rFonts w:hint="eastAsia"/>
        </w:rPr>
        <w:t>≤</w:t>
      </w:r>
      <w:r w:rsidRPr="008C3A9A">
        <w:t>0.30</w:t>
      </w:r>
      <w:r w:rsidRPr="008C3A9A">
        <w:rPr>
          <w:rFonts w:hint="eastAsia"/>
        </w:rPr>
        <w:t>）与局域振动弛豫峰（</w:t>
      </w:r>
      <w:r w:rsidRPr="008C3A9A">
        <w:t>0.30&lt;</w:t>
      </w:r>
      <w:r w:rsidRPr="008C3A9A">
        <w:rPr>
          <w:i/>
          <w:iCs/>
        </w:rPr>
        <w:t>x</w:t>
      </w:r>
      <w:r w:rsidRPr="008C3A9A">
        <w:t>&lt;0.66</w:t>
      </w:r>
      <w:r w:rsidRPr="008C3A9A">
        <w:rPr>
          <w:rFonts w:hint="eastAsia"/>
        </w:rPr>
        <w:t>）</w:t>
      </w:r>
      <w:r w:rsidRPr="00173023">
        <w:rPr>
          <w:rFonts w:hint="eastAsia"/>
        </w:rPr>
        <w:t>。</w:t>
      </w:r>
    </w:p>
    <w:p w14:paraId="51AE05CC" w14:textId="5E11902D" w:rsidR="00173023" w:rsidRPr="00C424FD" w:rsidRDefault="00173023" w:rsidP="008C3A9A">
      <w:pPr>
        <w:pStyle w:val="1-PHD"/>
        <w:ind w:firstLine="480"/>
      </w:pPr>
      <w:r w:rsidRPr="008C3A9A">
        <w:rPr>
          <w:rFonts w:hint="eastAsia"/>
        </w:rPr>
        <w:lastRenderedPageBreak/>
        <w:t>磁学性质方面</w:t>
      </w:r>
      <w:r w:rsidRPr="00C424FD">
        <w:rPr>
          <w:rFonts w:hint="eastAsia"/>
        </w:rPr>
        <w:t>，</w:t>
      </w:r>
      <w:r w:rsidR="0025078B" w:rsidRPr="006C3F5D">
        <w:t>相较于以</w:t>
      </w:r>
      <w:r w:rsidR="0025078B" w:rsidRPr="006C3F5D">
        <w:t>CH₃CH₂NH₃⁺</w:t>
      </w:r>
      <w:r w:rsidR="0025078B" w:rsidRPr="006C3F5D">
        <w:t>（</w:t>
      </w:r>
      <w:r w:rsidR="0025078B" w:rsidRPr="006C3F5D">
        <w:t>eta⁺</w:t>
      </w:r>
      <w:r w:rsidR="0025078B" w:rsidRPr="006C3F5D">
        <w:t>）为模板的</w:t>
      </w:r>
      <w:proofErr w:type="spellStart"/>
      <w:r w:rsidR="0025078B" w:rsidRPr="006C3F5D">
        <w:t>etaCuMn</w:t>
      </w:r>
      <w:proofErr w:type="spellEnd"/>
      <w:r w:rsidR="0025078B" w:rsidRPr="006C3F5D">
        <w:t>体系，</w:t>
      </w:r>
      <w:proofErr w:type="spellStart"/>
      <w:r w:rsidRPr="00C424FD">
        <w:t>dmaCuMn</w:t>
      </w:r>
      <w:proofErr w:type="spellEnd"/>
      <w:r w:rsidRPr="00C424FD">
        <w:rPr>
          <w:rFonts w:hint="eastAsia"/>
        </w:rPr>
        <w:t>与</w:t>
      </w:r>
      <w:proofErr w:type="spellStart"/>
      <w:r w:rsidRPr="00B05D06">
        <w:t>etaCuMn</w:t>
      </w:r>
      <w:proofErr w:type="spellEnd"/>
      <w:r w:rsidRPr="008C3A9A">
        <w:rPr>
          <w:rFonts w:hint="eastAsia"/>
        </w:rPr>
        <w:t>体系的磁相变温度（</w:t>
      </w:r>
      <w:r w:rsidRPr="008C3A9A">
        <w:rPr>
          <w:i/>
          <w:iCs/>
        </w:rPr>
        <w:t>T</w:t>
      </w:r>
      <w:r w:rsidR="0025078B" w:rsidRPr="008C3A9A">
        <w:rPr>
          <w:vertAlign w:val="subscript"/>
        </w:rPr>
        <w:t>N</w:t>
      </w:r>
      <w:r w:rsidRPr="00C424FD">
        <w:t>-</w:t>
      </w:r>
      <w:r w:rsidRPr="008C3A9A">
        <w:rPr>
          <w:i/>
          <w:iCs/>
        </w:rPr>
        <w:t>x</w:t>
      </w:r>
      <w:r w:rsidRPr="00C424FD">
        <w:rPr>
          <w:rFonts w:hint="eastAsia"/>
        </w:rPr>
        <w:t>）曲线呈现类似的变化趋势，但两者基态磁性不同</w:t>
      </w:r>
      <w:r w:rsidRPr="00C424FD">
        <w:t>—</w:t>
      </w:r>
      <w:r w:rsidRPr="00B05D06">
        <w:rPr>
          <w:rFonts w:hint="eastAsia"/>
        </w:rPr>
        <w:t>纯组分</w:t>
      </w:r>
      <w:r w:rsidR="005C55C5">
        <w:rPr>
          <w:rFonts w:hint="eastAsia"/>
        </w:rPr>
        <w:t>的</w:t>
      </w:r>
      <w:proofErr w:type="spellStart"/>
      <w:r w:rsidRPr="00C424FD">
        <w:t>dmaCu</w:t>
      </w:r>
      <w:proofErr w:type="spellEnd"/>
      <w:r w:rsidRPr="00C424FD">
        <w:rPr>
          <w:rFonts w:hint="eastAsia"/>
        </w:rPr>
        <w:t>为反铁磁体，而</w:t>
      </w:r>
      <w:proofErr w:type="spellStart"/>
      <w:r w:rsidRPr="00B05D06">
        <w:t>etaCu</w:t>
      </w:r>
      <w:proofErr w:type="spellEnd"/>
      <w:r w:rsidRPr="008C3A9A">
        <w:rPr>
          <w:rFonts w:hint="eastAsia"/>
        </w:rPr>
        <w:t>为自旋倾斜弱铁磁体。此外，</w:t>
      </w:r>
      <w:r w:rsidR="001A594A">
        <w:rPr>
          <w:rFonts w:hint="eastAsia"/>
        </w:rPr>
        <w:t>与</w:t>
      </w:r>
      <w:proofErr w:type="spellStart"/>
      <w:r w:rsidR="001A594A">
        <w:rPr>
          <w:rFonts w:hint="eastAsia"/>
        </w:rPr>
        <w:t>eta</w:t>
      </w:r>
      <w:r w:rsidR="001A594A">
        <w:t>CuMn</w:t>
      </w:r>
      <w:proofErr w:type="spellEnd"/>
      <w:r w:rsidR="001A594A">
        <w:rPr>
          <w:rFonts w:hint="eastAsia"/>
        </w:rPr>
        <w:t>的</w:t>
      </w:r>
      <w:proofErr w:type="spellStart"/>
      <w:r w:rsidR="001A594A" w:rsidRPr="008C3A9A">
        <w:rPr>
          <w:i/>
          <w:iCs/>
        </w:rPr>
        <w:t>H</w:t>
      </w:r>
      <w:r w:rsidR="001A594A" w:rsidRPr="008C3A9A">
        <w:rPr>
          <w:vertAlign w:val="subscript"/>
        </w:rPr>
        <w:t>c</w:t>
      </w:r>
      <w:proofErr w:type="spellEnd"/>
      <w:r w:rsidR="001A594A">
        <w:t>-</w:t>
      </w:r>
      <w:r w:rsidR="001A594A" w:rsidRPr="008C3A9A">
        <w:rPr>
          <w:i/>
          <w:iCs/>
        </w:rPr>
        <w:t>x</w:t>
      </w:r>
      <w:r w:rsidR="001A594A">
        <w:rPr>
          <w:rFonts w:hint="eastAsia"/>
        </w:rPr>
        <w:t>单峰变化趋势不同，</w:t>
      </w:r>
      <w:proofErr w:type="spellStart"/>
      <w:r w:rsidRPr="00C424FD">
        <w:t>dmaCuMn</w:t>
      </w:r>
      <w:proofErr w:type="spellEnd"/>
      <w:r w:rsidRPr="00C424FD">
        <w:rPr>
          <w:rFonts w:hint="eastAsia"/>
        </w:rPr>
        <w:t>体系矫顽力（</w:t>
      </w:r>
      <w:proofErr w:type="spellStart"/>
      <w:r w:rsidRPr="00B05D06">
        <w:rPr>
          <w:i/>
          <w:iCs/>
        </w:rPr>
        <w:t>H</w:t>
      </w:r>
      <w:r w:rsidRPr="008C3A9A">
        <w:rPr>
          <w:vertAlign w:val="subscript"/>
        </w:rPr>
        <w:t>c</w:t>
      </w:r>
      <w:proofErr w:type="spellEnd"/>
      <w:r w:rsidRPr="00C424FD">
        <w:rPr>
          <w:rFonts w:hint="eastAsia"/>
        </w:rPr>
        <w:t>）随</w:t>
      </w:r>
      <w:r w:rsidRPr="00C424FD">
        <w:t>Cu</w:t>
      </w:r>
      <w:r w:rsidRPr="00B05D06">
        <w:rPr>
          <w:rFonts w:hint="eastAsia"/>
        </w:rPr>
        <w:t>浓度（</w:t>
      </w:r>
      <w:r w:rsidRPr="008C3A9A">
        <w:rPr>
          <w:i/>
          <w:iCs/>
        </w:rPr>
        <w:t>x</w:t>
      </w:r>
      <w:r w:rsidRPr="00C424FD">
        <w:rPr>
          <w:rFonts w:hint="eastAsia"/>
        </w:rPr>
        <w:t>）演化呈现</w:t>
      </w:r>
      <w:r w:rsidRPr="008C3A9A">
        <w:rPr>
          <w:rFonts w:hint="eastAsia"/>
        </w:rPr>
        <w:t>双峰曲线</w:t>
      </w:r>
      <w:r w:rsidRPr="00C424FD">
        <w:rPr>
          <w:rFonts w:hint="eastAsia"/>
        </w:rPr>
        <w:t>（</w:t>
      </w:r>
      <w:r w:rsidRPr="008C3A9A">
        <w:rPr>
          <w:i/>
          <w:iCs/>
        </w:rPr>
        <w:t>x</w:t>
      </w:r>
      <w:r w:rsidRPr="00C424FD">
        <w:t>=0.18</w:t>
      </w:r>
      <w:r w:rsidRPr="00C424FD">
        <w:rPr>
          <w:rFonts w:hint="eastAsia"/>
        </w:rPr>
        <w:t>时</w:t>
      </w:r>
      <w:r w:rsidRPr="00B05D06">
        <w:t>130 Oe</w:t>
      </w:r>
      <w:r w:rsidRPr="008C3A9A">
        <w:rPr>
          <w:rFonts w:hint="eastAsia"/>
        </w:rPr>
        <w:t>，</w:t>
      </w:r>
      <w:r w:rsidRPr="008C3A9A">
        <w:rPr>
          <w:i/>
          <w:iCs/>
        </w:rPr>
        <w:t>x</w:t>
      </w:r>
      <w:r w:rsidRPr="00C424FD">
        <w:t>=0.77</w:t>
      </w:r>
      <w:r w:rsidRPr="00C424FD">
        <w:rPr>
          <w:rFonts w:hint="eastAsia"/>
        </w:rPr>
        <w:t>时</w:t>
      </w:r>
      <w:r w:rsidRPr="00B05D06">
        <w:t>2296 Oe</w:t>
      </w:r>
      <w:r w:rsidRPr="008C3A9A">
        <w:rPr>
          <w:rFonts w:hint="eastAsia"/>
        </w:rPr>
        <w:t>），反映了</w:t>
      </w:r>
      <w:r w:rsidRPr="008C3A9A">
        <w:t>Cu-Mn</w:t>
      </w:r>
      <w:r w:rsidRPr="008C3A9A">
        <w:rPr>
          <w:rFonts w:hint="eastAsia"/>
        </w:rPr>
        <w:t>界面</w:t>
      </w:r>
      <w:r w:rsidR="001A594A">
        <w:rPr>
          <w:rFonts w:hint="eastAsia"/>
        </w:rPr>
        <w:t>不同</w:t>
      </w:r>
      <w:r w:rsidRPr="00C424FD">
        <w:rPr>
          <w:rFonts w:hint="eastAsia"/>
        </w:rPr>
        <w:t>的复杂钉扎效应。</w:t>
      </w:r>
    </w:p>
    <w:p w14:paraId="04C9CB0E" w14:textId="232EA9AB" w:rsidR="00173023" w:rsidRDefault="00173023" w:rsidP="00937329">
      <w:pPr>
        <w:ind w:firstLine="480"/>
        <w:rPr>
          <w:rFonts w:cs="Times New Roman"/>
          <w:bCs/>
        </w:rPr>
      </w:pPr>
    </w:p>
    <w:p w14:paraId="502FC628" w14:textId="77777777" w:rsidR="00FE7C1A" w:rsidRPr="00F730B7" w:rsidRDefault="00FE7C1A" w:rsidP="00937329">
      <w:pPr>
        <w:ind w:firstLine="480"/>
      </w:pPr>
    </w:p>
    <w:p w14:paraId="3F3E72B0" w14:textId="59C2AE31" w:rsidR="009A055F" w:rsidRDefault="009A055F" w:rsidP="00D97EA1">
      <w:pPr>
        <w:ind w:firstLineChars="0" w:firstLine="0"/>
      </w:pPr>
    </w:p>
    <w:p w14:paraId="1CA168FE" w14:textId="0027CACF" w:rsidR="009A055F" w:rsidRDefault="009A055F" w:rsidP="00D97EA1">
      <w:pPr>
        <w:ind w:firstLineChars="0" w:firstLine="0"/>
      </w:pPr>
    </w:p>
    <w:p w14:paraId="119C19DB" w14:textId="1987A5F9" w:rsidR="009A58F2" w:rsidRDefault="009A58F2" w:rsidP="00D97EA1">
      <w:pPr>
        <w:ind w:firstLineChars="0" w:firstLine="0"/>
      </w:pPr>
    </w:p>
    <w:p w14:paraId="03F6F889" w14:textId="34A9404A" w:rsidR="009A58F2" w:rsidRDefault="009A58F2" w:rsidP="00D97EA1">
      <w:pPr>
        <w:ind w:firstLineChars="0" w:firstLine="0"/>
      </w:pPr>
    </w:p>
    <w:p w14:paraId="5C142A47" w14:textId="0CA6C601" w:rsidR="009A58F2" w:rsidRDefault="009A58F2" w:rsidP="00D97EA1">
      <w:pPr>
        <w:ind w:firstLineChars="0" w:firstLine="0"/>
      </w:pPr>
    </w:p>
    <w:p w14:paraId="7506D087" w14:textId="217AC5C7" w:rsidR="009A58F2" w:rsidRDefault="009A58F2" w:rsidP="00D97EA1">
      <w:pPr>
        <w:ind w:firstLineChars="0" w:firstLine="0"/>
      </w:pPr>
    </w:p>
    <w:p w14:paraId="7E022B25" w14:textId="77777777" w:rsidR="009A58F2" w:rsidRDefault="009A58F2" w:rsidP="00D97EA1">
      <w:pPr>
        <w:ind w:firstLineChars="0" w:firstLine="0"/>
      </w:pPr>
    </w:p>
    <w:p w14:paraId="66E83AE0" w14:textId="77777777" w:rsidR="00E04634" w:rsidRDefault="00E04634" w:rsidP="00D97EA1">
      <w:pPr>
        <w:ind w:firstLineChars="0" w:firstLine="0"/>
      </w:pPr>
    </w:p>
    <w:p w14:paraId="4493EA3B" w14:textId="77777777" w:rsidR="00D97EA1" w:rsidRDefault="00D97EA1" w:rsidP="00AC494E">
      <w:pPr>
        <w:ind w:firstLineChars="0" w:firstLine="0"/>
      </w:pPr>
    </w:p>
    <w:p w14:paraId="2A7F43F5" w14:textId="77777777" w:rsidR="00D97EA1" w:rsidRDefault="00D97EA1" w:rsidP="00D97EA1">
      <w:pPr>
        <w:ind w:firstLine="480"/>
        <w:sectPr w:rsidR="00D97EA1" w:rsidSect="00A030B3">
          <w:headerReference w:type="default" r:id="rId91"/>
          <w:footnotePr>
            <w:numFmt w:val="decimalEnclosedCircleChinese"/>
            <w:numRestart w:val="eachPage"/>
          </w:footnotePr>
          <w:pgSz w:w="11906" w:h="16838"/>
          <w:pgMar w:top="1701" w:right="1474" w:bottom="1418" w:left="1474" w:header="1134" w:footer="992" w:gutter="0"/>
          <w:cols w:space="720"/>
          <w:docGrid w:type="lines" w:linePitch="312"/>
        </w:sectPr>
      </w:pP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791"/>
        <w:gridCol w:w="1791"/>
        <w:gridCol w:w="1792"/>
        <w:gridCol w:w="1792"/>
        <w:gridCol w:w="1792"/>
      </w:tblGrid>
      <w:tr w:rsidR="002E3B71" w:rsidRPr="00622BF2" w14:paraId="7E813C5F" w14:textId="77777777" w:rsidTr="00F544C3">
        <w:trPr>
          <w:trHeight w:val="397"/>
        </w:trPr>
        <w:tc>
          <w:tcPr>
            <w:tcW w:w="1000" w:type="pct"/>
            <w:tcBorders>
              <w:top w:val="single" w:sz="4" w:space="0" w:color="auto"/>
              <w:bottom w:val="single" w:sz="4" w:space="0" w:color="auto"/>
            </w:tcBorders>
            <w:noWrap/>
            <w:vAlign w:val="center"/>
            <w:hideMark/>
          </w:tcPr>
          <w:p w14:paraId="5EB4CE20" w14:textId="29631E96"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lastRenderedPageBreak/>
              <w:t>Compound</w:t>
            </w:r>
          </w:p>
        </w:tc>
        <w:tc>
          <w:tcPr>
            <w:tcW w:w="1000" w:type="pct"/>
            <w:tcBorders>
              <w:top w:val="single" w:sz="4" w:space="0" w:color="auto"/>
              <w:bottom w:val="single" w:sz="4" w:space="0" w:color="auto"/>
            </w:tcBorders>
            <w:noWrap/>
            <w:vAlign w:val="center"/>
            <w:hideMark/>
          </w:tcPr>
          <w:p w14:paraId="595499BC"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000" w:type="pct"/>
            <w:tcBorders>
              <w:top w:val="single" w:sz="4" w:space="0" w:color="auto"/>
              <w:bottom w:val="single" w:sz="4" w:space="0" w:color="auto"/>
            </w:tcBorders>
            <w:noWrap/>
            <w:vAlign w:val="center"/>
            <w:hideMark/>
          </w:tcPr>
          <w:p w14:paraId="1D9AA1A8"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Weight </w:t>
            </w:r>
            <w:proofErr w:type="gramStart"/>
            <w:r w:rsidRPr="00622BF2">
              <w:rPr>
                <w:rFonts w:eastAsia="DengXian" w:cs="Times New Roman"/>
                <w:color w:val="000000"/>
                <w:sz w:val="18"/>
                <w:szCs w:val="18"/>
              </w:rPr>
              <w:t>lost(</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50387422"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 at 220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c>
          <w:tcPr>
            <w:tcW w:w="1000" w:type="pct"/>
            <w:tcBorders>
              <w:top w:val="single" w:sz="4" w:space="0" w:color="auto"/>
              <w:bottom w:val="single" w:sz="4" w:space="0" w:color="auto"/>
            </w:tcBorders>
            <w:noWrap/>
            <w:vAlign w:val="center"/>
            <w:hideMark/>
          </w:tcPr>
          <w:p w14:paraId="20CC2ED8" w14:textId="77777777" w:rsidR="002E3B71" w:rsidRPr="00622BF2" w:rsidRDefault="002E3B71" w:rsidP="00D82A5B">
            <w:pPr>
              <w:spacing w:line="200" w:lineRule="exact"/>
              <w:ind w:firstLineChars="0" w:firstLine="0"/>
              <w:rPr>
                <w:rFonts w:eastAsia="DengXian" w:cs="Times New Roman"/>
                <w:color w:val="000000"/>
                <w:sz w:val="18"/>
                <w:szCs w:val="18"/>
              </w:rPr>
            </w:pPr>
            <w:proofErr w:type="spellStart"/>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proofErr w:type="spellEnd"/>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000" w:type="pct"/>
            <w:tcBorders>
              <w:top w:val="single" w:sz="4" w:space="0" w:color="auto"/>
              <w:bottom w:val="single" w:sz="4" w:space="0" w:color="auto"/>
            </w:tcBorders>
            <w:vAlign w:val="center"/>
          </w:tcPr>
          <w:p w14:paraId="542DDCEC"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Final </w:t>
            </w:r>
            <w:proofErr w:type="gramStart"/>
            <w:r w:rsidRPr="00622BF2">
              <w:rPr>
                <w:rFonts w:eastAsia="DengXian" w:cs="Times New Roman"/>
                <w:color w:val="000000"/>
                <w:sz w:val="18"/>
                <w:szCs w:val="18"/>
              </w:rPr>
              <w:t>residue(</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 xml:space="preserve">.) at 800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r>
      <w:tr w:rsidR="002E3B71" w:rsidRPr="00622BF2" w14:paraId="3D2B3C19" w14:textId="77777777" w:rsidTr="00F544C3">
        <w:trPr>
          <w:trHeight w:hRule="exact" w:val="198"/>
        </w:trPr>
        <w:tc>
          <w:tcPr>
            <w:tcW w:w="1000" w:type="pct"/>
            <w:tcBorders>
              <w:top w:val="single" w:sz="4" w:space="0" w:color="auto"/>
            </w:tcBorders>
            <w:noWrap/>
            <w:vAlign w:val="center"/>
            <w:hideMark/>
          </w:tcPr>
          <w:p w14:paraId="3EF60545" w14:textId="77777777" w:rsidR="002E3B71" w:rsidRPr="00622BF2" w:rsidRDefault="002E3B71"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dmaMn</w:t>
            </w:r>
            <w:proofErr w:type="spellEnd"/>
          </w:p>
        </w:tc>
        <w:tc>
          <w:tcPr>
            <w:tcW w:w="1000" w:type="pct"/>
            <w:tcBorders>
              <w:top w:val="single" w:sz="4" w:space="0" w:color="auto"/>
            </w:tcBorders>
            <w:noWrap/>
            <w:vAlign w:val="bottom"/>
          </w:tcPr>
          <w:p w14:paraId="7F34EC2C"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000" w:type="pct"/>
            <w:tcBorders>
              <w:top w:val="single" w:sz="4" w:space="0" w:color="auto"/>
            </w:tcBorders>
            <w:noWrap/>
            <w:vAlign w:val="bottom"/>
          </w:tcPr>
          <w:p w14:paraId="2C555876"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39.1(39)</w:t>
            </w:r>
          </w:p>
        </w:tc>
        <w:tc>
          <w:tcPr>
            <w:tcW w:w="1000" w:type="pct"/>
            <w:tcBorders>
              <w:top w:val="single" w:sz="4" w:space="0" w:color="auto"/>
            </w:tcBorders>
            <w:noWrap/>
            <w:vAlign w:val="bottom"/>
          </w:tcPr>
          <w:p w14:paraId="612F5FBC"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288</w:t>
            </w:r>
          </w:p>
        </w:tc>
        <w:tc>
          <w:tcPr>
            <w:tcW w:w="1000" w:type="pct"/>
            <w:tcBorders>
              <w:top w:val="single" w:sz="4" w:space="0" w:color="auto"/>
            </w:tcBorders>
            <w:vAlign w:val="bottom"/>
          </w:tcPr>
          <w:p w14:paraId="7178AA54"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31.6(31.6)</w:t>
            </w:r>
          </w:p>
        </w:tc>
      </w:tr>
      <w:tr w:rsidR="002E3B71" w:rsidRPr="00622BF2" w14:paraId="342BBA1F" w14:textId="77777777" w:rsidTr="00F544C3">
        <w:trPr>
          <w:trHeight w:hRule="exact" w:val="198"/>
        </w:trPr>
        <w:tc>
          <w:tcPr>
            <w:tcW w:w="1000" w:type="pct"/>
            <w:noWrap/>
            <w:vAlign w:val="center"/>
            <w:hideMark/>
          </w:tcPr>
          <w:p w14:paraId="3EAD4DFE"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0.06</w:t>
            </w:r>
            <w:r w:rsidRPr="00622BF2">
              <w:rPr>
                <w:rFonts w:eastAsia="DengXian" w:cs="Times New Roman"/>
                <w:color w:val="000000"/>
                <w:sz w:val="18"/>
                <w:szCs w:val="18"/>
              </w:rPr>
              <w:t>Mn</w:t>
            </w:r>
            <w:r w:rsidRPr="00622BF2">
              <w:rPr>
                <w:rFonts w:eastAsia="DengXian" w:cs="Times New Roman"/>
                <w:color w:val="000000"/>
                <w:sz w:val="18"/>
                <w:szCs w:val="18"/>
                <w:vertAlign w:val="subscript"/>
              </w:rPr>
              <w:t>0.94</w:t>
            </w:r>
          </w:p>
        </w:tc>
        <w:tc>
          <w:tcPr>
            <w:tcW w:w="1000" w:type="pct"/>
            <w:noWrap/>
            <w:vAlign w:val="bottom"/>
          </w:tcPr>
          <w:p w14:paraId="1995EAFC"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206</w:t>
            </w:r>
          </w:p>
        </w:tc>
        <w:tc>
          <w:tcPr>
            <w:tcW w:w="1000" w:type="pct"/>
            <w:noWrap/>
            <w:vAlign w:val="bottom"/>
          </w:tcPr>
          <w:p w14:paraId="276473A1"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38.6(40)</w:t>
            </w:r>
          </w:p>
        </w:tc>
        <w:tc>
          <w:tcPr>
            <w:tcW w:w="1000" w:type="pct"/>
            <w:noWrap/>
            <w:vAlign w:val="bottom"/>
          </w:tcPr>
          <w:p w14:paraId="53B4B62A"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271</w:t>
            </w:r>
          </w:p>
        </w:tc>
        <w:tc>
          <w:tcPr>
            <w:tcW w:w="1000" w:type="pct"/>
            <w:vAlign w:val="bottom"/>
          </w:tcPr>
          <w:p w14:paraId="56BD3875"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33.6(31.4)</w:t>
            </w:r>
          </w:p>
        </w:tc>
      </w:tr>
      <w:tr w:rsidR="002E3B71" w:rsidRPr="00622BF2" w14:paraId="49F97A73" w14:textId="77777777" w:rsidTr="00F544C3">
        <w:trPr>
          <w:trHeight w:hRule="exact" w:val="198"/>
        </w:trPr>
        <w:tc>
          <w:tcPr>
            <w:tcW w:w="1000" w:type="pct"/>
            <w:noWrap/>
            <w:vAlign w:val="center"/>
            <w:hideMark/>
          </w:tcPr>
          <w:p w14:paraId="0C8FF408"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0.11</w:t>
            </w:r>
            <w:r w:rsidRPr="00622BF2">
              <w:rPr>
                <w:rFonts w:eastAsia="DengXian" w:cs="Times New Roman"/>
                <w:color w:val="000000"/>
                <w:sz w:val="18"/>
                <w:szCs w:val="18"/>
              </w:rPr>
              <w:t>Mn</w:t>
            </w:r>
            <w:r w:rsidRPr="00622BF2">
              <w:rPr>
                <w:rFonts w:eastAsia="DengXian" w:cs="Times New Roman"/>
                <w:color w:val="000000"/>
                <w:sz w:val="18"/>
                <w:szCs w:val="18"/>
                <w:vertAlign w:val="subscript"/>
              </w:rPr>
              <w:t>0.89</w:t>
            </w:r>
          </w:p>
        </w:tc>
        <w:tc>
          <w:tcPr>
            <w:tcW w:w="1000" w:type="pct"/>
            <w:noWrap/>
            <w:vAlign w:val="bottom"/>
          </w:tcPr>
          <w:p w14:paraId="0991964D"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206</w:t>
            </w:r>
          </w:p>
        </w:tc>
        <w:tc>
          <w:tcPr>
            <w:tcW w:w="1000" w:type="pct"/>
            <w:noWrap/>
            <w:vAlign w:val="bottom"/>
          </w:tcPr>
          <w:p w14:paraId="313FAEB6"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39.7(40.8)</w:t>
            </w:r>
          </w:p>
        </w:tc>
        <w:tc>
          <w:tcPr>
            <w:tcW w:w="1000" w:type="pct"/>
            <w:noWrap/>
            <w:vAlign w:val="bottom"/>
          </w:tcPr>
          <w:p w14:paraId="731E526F"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269</w:t>
            </w:r>
          </w:p>
        </w:tc>
        <w:tc>
          <w:tcPr>
            <w:tcW w:w="1000" w:type="pct"/>
            <w:vAlign w:val="bottom"/>
          </w:tcPr>
          <w:p w14:paraId="6D4D4FC0"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32.5(31.3)</w:t>
            </w:r>
          </w:p>
        </w:tc>
      </w:tr>
      <w:tr w:rsidR="002E3B71" w:rsidRPr="00622BF2" w14:paraId="02B33A61" w14:textId="77777777" w:rsidTr="00F544C3">
        <w:trPr>
          <w:trHeight w:hRule="exact" w:val="198"/>
        </w:trPr>
        <w:tc>
          <w:tcPr>
            <w:tcW w:w="1000" w:type="pct"/>
            <w:noWrap/>
            <w:vAlign w:val="center"/>
            <w:hideMark/>
          </w:tcPr>
          <w:p w14:paraId="02DB77CE"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0.21</w:t>
            </w:r>
            <w:r w:rsidRPr="00622BF2">
              <w:rPr>
                <w:rFonts w:eastAsia="DengXian" w:cs="Times New Roman"/>
                <w:color w:val="000000"/>
                <w:sz w:val="18"/>
                <w:szCs w:val="18"/>
              </w:rPr>
              <w:t>Mn</w:t>
            </w:r>
            <w:r w:rsidRPr="00622BF2">
              <w:rPr>
                <w:rFonts w:eastAsia="DengXian" w:cs="Times New Roman"/>
                <w:color w:val="000000"/>
                <w:sz w:val="18"/>
                <w:szCs w:val="18"/>
                <w:vertAlign w:val="subscript"/>
              </w:rPr>
              <w:t>0.79</w:t>
            </w:r>
          </w:p>
        </w:tc>
        <w:tc>
          <w:tcPr>
            <w:tcW w:w="1000" w:type="pct"/>
            <w:noWrap/>
            <w:vAlign w:val="bottom"/>
          </w:tcPr>
          <w:p w14:paraId="388FCE23"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197</w:t>
            </w:r>
          </w:p>
        </w:tc>
        <w:tc>
          <w:tcPr>
            <w:tcW w:w="1000" w:type="pct"/>
            <w:noWrap/>
            <w:vAlign w:val="bottom"/>
          </w:tcPr>
          <w:p w14:paraId="7FE3E64F"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46.5(42.5)</w:t>
            </w:r>
          </w:p>
        </w:tc>
        <w:tc>
          <w:tcPr>
            <w:tcW w:w="1000" w:type="pct"/>
            <w:noWrap/>
            <w:vAlign w:val="bottom"/>
          </w:tcPr>
          <w:p w14:paraId="6507747C"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260</w:t>
            </w:r>
          </w:p>
        </w:tc>
        <w:tc>
          <w:tcPr>
            <w:tcW w:w="1000" w:type="pct"/>
            <w:vAlign w:val="bottom"/>
          </w:tcPr>
          <w:p w14:paraId="6A0CA8C3"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34.1(31)</w:t>
            </w:r>
          </w:p>
        </w:tc>
      </w:tr>
      <w:tr w:rsidR="002E3B71" w:rsidRPr="00622BF2" w14:paraId="4D31B2D2" w14:textId="77777777" w:rsidTr="00F544C3">
        <w:trPr>
          <w:trHeight w:hRule="exact" w:val="198"/>
        </w:trPr>
        <w:tc>
          <w:tcPr>
            <w:tcW w:w="1000" w:type="pct"/>
            <w:noWrap/>
            <w:vAlign w:val="center"/>
            <w:hideMark/>
          </w:tcPr>
          <w:p w14:paraId="30D3402E"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0.26</w:t>
            </w:r>
            <w:r w:rsidRPr="00622BF2">
              <w:rPr>
                <w:rFonts w:eastAsia="DengXian" w:cs="Times New Roman"/>
                <w:color w:val="000000"/>
                <w:sz w:val="18"/>
                <w:szCs w:val="18"/>
              </w:rPr>
              <w:t>Mn</w:t>
            </w:r>
            <w:r w:rsidRPr="00622BF2">
              <w:rPr>
                <w:rFonts w:eastAsia="DengXian" w:cs="Times New Roman"/>
                <w:color w:val="000000"/>
                <w:sz w:val="18"/>
                <w:szCs w:val="18"/>
                <w:vertAlign w:val="subscript"/>
              </w:rPr>
              <w:t>0.74</w:t>
            </w:r>
          </w:p>
        </w:tc>
        <w:tc>
          <w:tcPr>
            <w:tcW w:w="1000" w:type="pct"/>
            <w:noWrap/>
            <w:vAlign w:val="bottom"/>
          </w:tcPr>
          <w:p w14:paraId="3351ED3F"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000" w:type="pct"/>
            <w:noWrap/>
            <w:vAlign w:val="bottom"/>
          </w:tcPr>
          <w:p w14:paraId="69074DC5"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39.8(43.3)</w:t>
            </w:r>
          </w:p>
        </w:tc>
        <w:tc>
          <w:tcPr>
            <w:tcW w:w="1000" w:type="pct"/>
            <w:noWrap/>
            <w:vAlign w:val="bottom"/>
          </w:tcPr>
          <w:p w14:paraId="583F6E22"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265</w:t>
            </w:r>
          </w:p>
        </w:tc>
        <w:tc>
          <w:tcPr>
            <w:tcW w:w="1000" w:type="pct"/>
            <w:vAlign w:val="bottom"/>
          </w:tcPr>
          <w:p w14:paraId="1470F9F4"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33.8(30.8)</w:t>
            </w:r>
          </w:p>
        </w:tc>
      </w:tr>
      <w:tr w:rsidR="002E3B71" w:rsidRPr="00622BF2" w14:paraId="051F45B9" w14:textId="77777777" w:rsidTr="00F544C3">
        <w:trPr>
          <w:trHeight w:hRule="exact" w:val="198"/>
        </w:trPr>
        <w:tc>
          <w:tcPr>
            <w:tcW w:w="1000" w:type="pct"/>
            <w:noWrap/>
            <w:vAlign w:val="center"/>
          </w:tcPr>
          <w:p w14:paraId="016F6526"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0.97</w:t>
            </w:r>
            <w:r w:rsidRPr="00622BF2">
              <w:rPr>
                <w:rFonts w:eastAsia="DengXian" w:cs="Times New Roman"/>
                <w:color w:val="000000"/>
                <w:sz w:val="18"/>
                <w:szCs w:val="18"/>
              </w:rPr>
              <w:t>Mn</w:t>
            </w:r>
            <w:r w:rsidRPr="00622BF2">
              <w:rPr>
                <w:rFonts w:eastAsia="DengXian" w:cs="Times New Roman"/>
                <w:color w:val="000000"/>
                <w:sz w:val="18"/>
                <w:szCs w:val="18"/>
                <w:vertAlign w:val="subscript"/>
              </w:rPr>
              <w:t>0.03</w:t>
            </w:r>
          </w:p>
        </w:tc>
        <w:tc>
          <w:tcPr>
            <w:tcW w:w="1000" w:type="pct"/>
            <w:noWrap/>
            <w:vAlign w:val="bottom"/>
          </w:tcPr>
          <w:p w14:paraId="298821AC"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000" w:type="pct"/>
            <w:noWrap/>
            <w:vAlign w:val="bottom"/>
          </w:tcPr>
          <w:p w14:paraId="6680862B"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58(54.7)</w:t>
            </w:r>
          </w:p>
        </w:tc>
        <w:tc>
          <w:tcPr>
            <w:tcW w:w="1000" w:type="pct"/>
            <w:noWrap/>
            <w:vAlign w:val="bottom"/>
          </w:tcPr>
          <w:p w14:paraId="6BA81E49"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241</w:t>
            </w:r>
          </w:p>
        </w:tc>
        <w:tc>
          <w:tcPr>
            <w:tcW w:w="1000" w:type="pct"/>
            <w:vAlign w:val="bottom"/>
          </w:tcPr>
          <w:p w14:paraId="2B9EC604"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27.3(28.8)</w:t>
            </w:r>
          </w:p>
        </w:tc>
      </w:tr>
      <w:tr w:rsidR="002E3B71" w:rsidRPr="00622BF2" w14:paraId="0D161F9B" w14:textId="77777777" w:rsidTr="00F544C3">
        <w:trPr>
          <w:trHeight w:hRule="exact" w:val="198"/>
        </w:trPr>
        <w:tc>
          <w:tcPr>
            <w:tcW w:w="1000" w:type="pct"/>
            <w:noWrap/>
            <w:vAlign w:val="center"/>
          </w:tcPr>
          <w:p w14:paraId="1BC27B83" w14:textId="77777777" w:rsidR="002E3B71" w:rsidRPr="00622BF2" w:rsidRDefault="002E3B71"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dmaCu</w:t>
            </w:r>
            <w:proofErr w:type="spellEnd"/>
          </w:p>
        </w:tc>
        <w:tc>
          <w:tcPr>
            <w:tcW w:w="1000" w:type="pct"/>
            <w:noWrap/>
            <w:vAlign w:val="bottom"/>
          </w:tcPr>
          <w:p w14:paraId="0F091800"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000" w:type="pct"/>
            <w:noWrap/>
            <w:vAlign w:val="bottom"/>
          </w:tcPr>
          <w:p w14:paraId="6AEA6F72"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55.5(55)</w:t>
            </w:r>
          </w:p>
        </w:tc>
        <w:tc>
          <w:tcPr>
            <w:tcW w:w="1000" w:type="pct"/>
            <w:noWrap/>
            <w:vAlign w:val="bottom"/>
          </w:tcPr>
          <w:p w14:paraId="3EC25223"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000" w:type="pct"/>
            <w:vAlign w:val="bottom"/>
          </w:tcPr>
          <w:p w14:paraId="3FD5EDF1"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28.7(28.8)</w:t>
            </w:r>
          </w:p>
        </w:tc>
      </w:tr>
    </w:tbl>
    <w:p w14:paraId="20E00899" w14:textId="0698E631" w:rsidR="0040067B" w:rsidRPr="00622BF2" w:rsidRDefault="00520942" w:rsidP="00D82A5B">
      <w:pPr>
        <w:pStyle w:val="1"/>
        <w:widowControl w:val="0"/>
        <w:spacing w:before="240"/>
        <w:rPr>
          <w:rFonts w:cs="Times New Roman"/>
          <w:b w:val="0"/>
        </w:rPr>
      </w:pPr>
      <w:bookmarkStart w:id="173" w:name="_Toc15410"/>
      <w:bookmarkStart w:id="174" w:name="_Toc171021769"/>
      <w:bookmarkStart w:id="175" w:name="_Toc178683545"/>
      <w:bookmarkStart w:id="176" w:name="_Toc190854872"/>
      <w:bookmarkStart w:id="177" w:name="_Toc208047419"/>
      <w:r w:rsidRPr="00622BF2">
        <w:rPr>
          <w:rFonts w:cs="Times New Roman" w:hint="eastAsia"/>
          <w:b w:val="0"/>
        </w:rPr>
        <w:t>第</w:t>
      </w:r>
      <w:r w:rsidR="00156B36" w:rsidRPr="00622BF2">
        <w:rPr>
          <w:rFonts w:cs="Times New Roman" w:hint="eastAsia"/>
          <w:b w:val="0"/>
        </w:rPr>
        <w:t>七</w:t>
      </w:r>
      <w:r w:rsidRPr="00622BF2">
        <w:rPr>
          <w:rFonts w:cs="Times New Roman" w:hint="eastAsia"/>
          <w:b w:val="0"/>
        </w:rPr>
        <w:t>章</w:t>
      </w:r>
      <w:r w:rsidRPr="00622BF2">
        <w:rPr>
          <w:rFonts w:cs="Times New Roman"/>
          <w:b w:val="0"/>
        </w:rPr>
        <w:t xml:space="preserve"> </w:t>
      </w:r>
      <w:r w:rsidRPr="00622BF2">
        <w:rPr>
          <w:rFonts w:cs="Times New Roman" w:hint="eastAsia"/>
          <w:b w:val="0"/>
        </w:rPr>
        <w:t>总结和展望</w:t>
      </w:r>
      <w:bookmarkEnd w:id="173"/>
      <w:bookmarkEnd w:id="174"/>
      <w:bookmarkEnd w:id="175"/>
      <w:bookmarkEnd w:id="176"/>
      <w:bookmarkEnd w:id="177"/>
    </w:p>
    <w:p w14:paraId="27A9C2CD" w14:textId="4C4FA513" w:rsidR="00905E38" w:rsidRPr="008C3A9A" w:rsidRDefault="00905E38" w:rsidP="008C3A9A">
      <w:pPr>
        <w:pStyle w:val="1-PHD"/>
        <w:ind w:firstLine="480"/>
      </w:pPr>
      <w:r w:rsidRPr="00C424FD">
        <w:rPr>
          <w:rFonts w:hint="eastAsia"/>
        </w:rPr>
        <w:t>本研究围绕混合金属</w:t>
      </w:r>
      <w:r w:rsidRPr="008C3A9A">
        <w:t>-</w:t>
      </w:r>
      <w:r w:rsidRPr="008C3A9A">
        <w:rPr>
          <w:rFonts w:hint="eastAsia"/>
        </w:rPr>
        <w:t>甲酸铵钙钛矿材料体系，</w:t>
      </w:r>
      <w:r w:rsidR="00796F54">
        <w:rPr>
          <w:rFonts w:hint="eastAsia"/>
        </w:rPr>
        <w:t>首先</w:t>
      </w:r>
      <w:r w:rsidRPr="008C3A9A">
        <w:rPr>
          <w:rFonts w:hint="eastAsia"/>
        </w:rPr>
        <w:t>以乙铵（</w:t>
      </w:r>
      <w:r w:rsidRPr="008C3A9A">
        <w:t>eta⁺</w:t>
      </w:r>
      <w:r w:rsidRPr="00C424FD">
        <w:rPr>
          <w:rFonts w:hint="eastAsia"/>
        </w:rPr>
        <w:t>）与二甲胺（</w:t>
      </w:r>
      <w:proofErr w:type="spellStart"/>
      <w:r w:rsidRPr="008C3A9A">
        <w:t>dma</w:t>
      </w:r>
      <w:proofErr w:type="spellEnd"/>
      <w:r w:rsidRPr="008C3A9A">
        <w:t>⁺</w:t>
      </w:r>
      <w:r w:rsidRPr="00C424FD">
        <w:rPr>
          <w:rFonts w:hint="eastAsia"/>
        </w:rPr>
        <w:t>）为模板导向剂，构建二元过渡金属（</w:t>
      </w:r>
      <w:r w:rsidRPr="008C3A9A">
        <w:t>Cu-Mn/Cu-Ni</w:t>
      </w:r>
      <w:r w:rsidRPr="008C3A9A">
        <w:rPr>
          <w:rFonts w:hint="eastAsia"/>
        </w:rPr>
        <w:t>）固溶体，系统揭示了其化学组分</w:t>
      </w:r>
      <w:r w:rsidRPr="008C3A9A">
        <w:t>-</w:t>
      </w:r>
      <w:r w:rsidRPr="008C3A9A">
        <w:rPr>
          <w:rFonts w:hint="eastAsia"/>
        </w:rPr>
        <w:t>结构</w:t>
      </w:r>
      <w:r w:rsidRPr="008C3A9A">
        <w:t>-</w:t>
      </w:r>
      <w:r w:rsidRPr="008C3A9A">
        <w:rPr>
          <w:rFonts w:hint="eastAsia"/>
        </w:rPr>
        <w:t>性能关联机制。在此基础上，通过向两类拓展方向推进：（</w:t>
      </w:r>
      <w:r w:rsidRPr="008C3A9A">
        <w:t>1</w:t>
      </w:r>
      <w:r w:rsidRPr="008C3A9A">
        <w:rPr>
          <w:rFonts w:hint="eastAsia"/>
        </w:rPr>
        <w:t>）拓展多元高熵体系</w:t>
      </w:r>
      <w:r w:rsidRPr="008C3A9A">
        <w:t>——</w:t>
      </w:r>
      <w:r w:rsidRPr="008C3A9A">
        <w:rPr>
          <w:rFonts w:hint="eastAsia"/>
        </w:rPr>
        <w:t>全面构筑三至五元固溶体，揭示熵效应对晶格畸变与磁</w:t>
      </w:r>
      <w:r w:rsidRPr="008C3A9A">
        <w:t>-</w:t>
      </w:r>
      <w:r w:rsidRPr="008C3A9A">
        <w:rPr>
          <w:rFonts w:hint="eastAsia"/>
        </w:rPr>
        <w:t>电协同的调控规律；（</w:t>
      </w:r>
      <w:r w:rsidRPr="008C3A9A">
        <w:t>2</w:t>
      </w:r>
      <w:r w:rsidRPr="008C3A9A">
        <w:rPr>
          <w:rFonts w:hint="eastAsia"/>
        </w:rPr>
        <w:t>）开发三价金属融入新策略</w:t>
      </w:r>
      <w:r w:rsidRPr="008C3A9A">
        <w:t>——</w:t>
      </w:r>
      <w:r w:rsidRPr="008C3A9A">
        <w:rPr>
          <w:rFonts w:hint="eastAsia"/>
        </w:rPr>
        <w:t>打破传统二价金属限制，实现异价金属固溶体的稳定兼容。工作聚焦相变临界行为、磁维度切换、超交换拓扑稳定性等关键问题，建立了基于组分设计、溶剂工程与熵调控的多维功能优化体系，为新型分子磁性材料的开发提供理论支撑。</w:t>
      </w:r>
    </w:p>
    <w:p w14:paraId="36A2EF77" w14:textId="60FC8BDF" w:rsidR="00905E38" w:rsidRPr="008C3A9A" w:rsidRDefault="00905E38" w:rsidP="008C3A9A">
      <w:pPr>
        <w:pStyle w:val="1-PHD"/>
        <w:ind w:firstLine="480"/>
      </w:pPr>
      <w:r w:rsidRPr="008C3A9A">
        <w:t>1.</w:t>
      </w:r>
      <w:r w:rsidRPr="008C3A9A">
        <w:rPr>
          <w:rFonts w:hint="eastAsia"/>
        </w:rPr>
        <w:t>成功构建乙胺导向的</w:t>
      </w:r>
      <w:r w:rsidRPr="008C3A9A">
        <w:t>Cu-Mn</w:t>
      </w:r>
      <w:r w:rsidRPr="008C3A9A">
        <w:rPr>
          <w:rFonts w:hint="eastAsia"/>
        </w:rPr>
        <w:t>混合金属甲酸铵钙钛矿固溶体</w:t>
      </w:r>
      <w:r w:rsidRPr="008C3A9A">
        <w:t>[CH</w:t>
      </w:r>
      <w:r w:rsidRPr="008C3A9A">
        <w:rPr>
          <w:vertAlign w:val="subscript"/>
        </w:rPr>
        <w:t>3</w:t>
      </w:r>
      <w:r w:rsidRPr="00C424FD">
        <w:t>CH</w:t>
      </w:r>
      <w:r w:rsidRPr="008C3A9A">
        <w:rPr>
          <w:vertAlign w:val="subscript"/>
        </w:rPr>
        <w:t>2</w:t>
      </w:r>
      <w:r w:rsidRPr="00C424FD">
        <w:t>NH</w:t>
      </w:r>
      <w:r w:rsidRPr="008C3A9A">
        <w:rPr>
          <w:vertAlign w:val="subscript"/>
        </w:rPr>
        <w:t>3</w:t>
      </w:r>
      <w:r w:rsidRPr="00C424FD">
        <w:t>][Cu</w:t>
      </w:r>
      <w:r w:rsidRPr="008C3A9A">
        <w:rPr>
          <w:i/>
          <w:iCs/>
          <w:vertAlign w:val="subscript"/>
        </w:rPr>
        <w:t>x</w:t>
      </w:r>
      <w:r w:rsidRPr="00C424FD">
        <w:t>Mn</w:t>
      </w:r>
      <w:r w:rsidRPr="008C3A9A">
        <w:rPr>
          <w:vertAlign w:val="subscript"/>
        </w:rPr>
        <w:t>1-</w:t>
      </w:r>
      <w:r w:rsidRPr="008C3A9A">
        <w:rPr>
          <w:i/>
          <w:iCs/>
          <w:vertAlign w:val="subscript"/>
        </w:rPr>
        <w:t>x</w:t>
      </w:r>
      <w:r w:rsidRPr="00C424FD">
        <w:t>(HCOO)</w:t>
      </w:r>
      <w:r w:rsidRPr="008C3A9A">
        <w:rPr>
          <w:vertAlign w:val="subscript"/>
        </w:rPr>
        <w:t>3</w:t>
      </w:r>
      <w:r w:rsidRPr="00C424FD">
        <w:t>]</w:t>
      </w:r>
      <w:r w:rsidRPr="008C3A9A">
        <w:rPr>
          <w:rFonts w:hint="eastAsia"/>
        </w:rPr>
        <w:t>，覆盖全浓度范围（</w:t>
      </w:r>
      <w:r w:rsidRPr="008C3A9A">
        <w:rPr>
          <w:i/>
          <w:iCs/>
        </w:rPr>
        <w:t>x</w:t>
      </w:r>
      <w:r w:rsidRPr="00C424FD">
        <w:t>=0~1</w:t>
      </w:r>
      <w:r w:rsidRPr="008C3A9A">
        <w:rPr>
          <w:rFonts w:hint="eastAsia"/>
        </w:rPr>
        <w:t>），相变从纯</w:t>
      </w:r>
      <w:r w:rsidRPr="008C3A9A">
        <w:t>Cu</w:t>
      </w:r>
      <w:r w:rsidRPr="008C3A9A">
        <w:rPr>
          <w:rFonts w:hint="eastAsia"/>
        </w:rPr>
        <w:t>基（</w:t>
      </w:r>
      <w:r w:rsidRPr="008C3A9A">
        <w:rPr>
          <w:i/>
          <w:iCs/>
        </w:rPr>
        <w:t>x</w:t>
      </w:r>
      <w:r w:rsidRPr="00C424FD">
        <w:t>=1.0</w:t>
      </w:r>
      <w:r w:rsidRPr="008C3A9A">
        <w:rPr>
          <w:rFonts w:hint="eastAsia"/>
        </w:rPr>
        <w:t>）体系的不可逆性向可逆性转变，并于</w:t>
      </w:r>
      <w:r w:rsidRPr="008C3A9A">
        <w:rPr>
          <w:i/>
          <w:iCs/>
        </w:rPr>
        <w:t>x</w:t>
      </w:r>
      <w:r w:rsidRPr="00C424FD">
        <w:t>&lt;0.93</w:t>
      </w:r>
      <w:r w:rsidRPr="008C3A9A">
        <w:rPr>
          <w:rFonts w:hint="eastAsia"/>
        </w:rPr>
        <w:t>时完全抑制相变，这是组分驱动的易断裂的</w:t>
      </w:r>
      <w:r w:rsidRPr="008C3A9A">
        <w:t>Cu-O</w:t>
      </w:r>
      <w:r w:rsidRPr="008C3A9A">
        <w:rPr>
          <w:rFonts w:hint="eastAsia"/>
        </w:rPr>
        <w:t>与不易断裂的</w:t>
      </w:r>
      <w:r w:rsidRPr="008C3A9A">
        <w:t>Mn-O</w:t>
      </w:r>
      <w:r w:rsidRPr="008C3A9A">
        <w:rPr>
          <w:rFonts w:hint="eastAsia"/>
        </w:rPr>
        <w:t>的键竞争的结果。另一方面，</w:t>
      </w:r>
      <w:r w:rsidRPr="008C3A9A">
        <w:t>Mn</w:t>
      </w:r>
      <w:r w:rsidRPr="008C3A9A">
        <w:rPr>
          <w:rFonts w:hint="eastAsia"/>
        </w:rPr>
        <w:t>替代</w:t>
      </w:r>
      <w:r w:rsidRPr="008C3A9A">
        <w:t>Cu</w:t>
      </w:r>
      <w:r w:rsidR="00306304">
        <w:rPr>
          <w:rFonts w:hint="eastAsia"/>
        </w:rPr>
        <w:t>时，</w:t>
      </w:r>
      <w:r w:rsidRPr="00C424FD">
        <w:rPr>
          <w:rFonts w:hint="eastAsia"/>
        </w:rPr>
        <w:t>显著影响磁交换路径，促使低维（</w:t>
      </w:r>
      <w:r w:rsidRPr="008C3A9A">
        <w:t>Cu</w:t>
      </w:r>
      <w:r w:rsidRPr="008C3A9A">
        <w:rPr>
          <w:rFonts w:hint="eastAsia"/>
        </w:rPr>
        <w:t>主导的一维链耦合）到三维（</w:t>
      </w:r>
      <w:r w:rsidRPr="008C3A9A">
        <w:t>Mn</w:t>
      </w:r>
      <w:r w:rsidRPr="008C3A9A">
        <w:rPr>
          <w:rFonts w:hint="eastAsia"/>
        </w:rPr>
        <w:t>各向同性拓扑）磁性转变，其中</w:t>
      </w:r>
      <w:r w:rsidRPr="008C3A9A">
        <w:rPr>
          <w:i/>
          <w:iCs/>
        </w:rPr>
        <w:t>x</w:t>
      </w:r>
      <w:r w:rsidRPr="00C424FD">
        <w:t>=0.93</w:t>
      </w:r>
      <w:r w:rsidRPr="008C3A9A">
        <w:rPr>
          <w:rFonts w:hint="eastAsia"/>
        </w:rPr>
        <w:t>界面附近观测到结构相变与磁性的同步剧变。通过</w:t>
      </w:r>
      <w:proofErr w:type="spellStart"/>
      <w:r w:rsidRPr="008C3A9A">
        <w:t>etaCu</w:t>
      </w:r>
      <w:proofErr w:type="spellEnd"/>
      <w:r w:rsidRPr="008C3A9A">
        <w:rPr>
          <w:rFonts w:hint="eastAsia"/>
        </w:rPr>
        <w:t>及其</w:t>
      </w:r>
      <w:r w:rsidRPr="008C3A9A">
        <w:t>2%Mn</w:t>
      </w:r>
      <w:r w:rsidRPr="008C3A9A">
        <w:rPr>
          <w:rFonts w:hint="eastAsia"/>
        </w:rPr>
        <w:t>取代</w:t>
      </w:r>
      <w:r w:rsidR="00306304">
        <w:rPr>
          <w:rFonts w:hint="eastAsia"/>
        </w:rPr>
        <w:t>的</w:t>
      </w:r>
      <w:r w:rsidRPr="00C424FD">
        <w:rPr>
          <w:rFonts w:hint="eastAsia"/>
        </w:rPr>
        <w:t>单晶</w:t>
      </w:r>
      <w:r w:rsidR="00306304">
        <w:rPr>
          <w:rFonts w:hint="eastAsia"/>
        </w:rPr>
        <w:t>e</w:t>
      </w:r>
      <w:r w:rsidR="00306304">
        <w:t>taCu</w:t>
      </w:r>
      <w:r w:rsidR="00306304" w:rsidRPr="008C3A9A">
        <w:rPr>
          <w:vertAlign w:val="subscript"/>
        </w:rPr>
        <w:t>0.98</w:t>
      </w:r>
      <w:r w:rsidR="00306304">
        <w:t>Mn</w:t>
      </w:r>
      <w:r w:rsidR="00306304" w:rsidRPr="008C3A9A">
        <w:rPr>
          <w:vertAlign w:val="subscript"/>
        </w:rPr>
        <w:t>0.02</w:t>
      </w:r>
      <w:r w:rsidRPr="00C424FD">
        <w:rPr>
          <w:rFonts w:hint="eastAsia"/>
        </w:rPr>
        <w:t>的磁各向异性测量，揭示了</w:t>
      </w:r>
      <w:r w:rsidRPr="008C3A9A">
        <w:t>Cu²⁺</w:t>
      </w:r>
      <w:r w:rsidRPr="00C424FD">
        <w:rPr>
          <w:rFonts w:hint="eastAsia"/>
        </w:rPr>
        <w:t>自旋沿晶体学轴向的低温倾斜规律与外场诱导的</w:t>
      </w:r>
      <w:r w:rsidRPr="008C3A9A">
        <w:t>spin-flop</w:t>
      </w:r>
      <w:r w:rsidRPr="008C3A9A">
        <w:rPr>
          <w:rFonts w:hint="eastAsia"/>
        </w:rPr>
        <w:t>、重定向效应，验证基于</w:t>
      </w:r>
      <w:r w:rsidRPr="008C3A9A">
        <w:t>Mn</w:t>
      </w:r>
      <w:r w:rsidRPr="008C3A9A">
        <w:rPr>
          <w:rFonts w:hint="eastAsia"/>
        </w:rPr>
        <w:t>掺杂引起的一维自旋链断裂的调控机制。</w:t>
      </w:r>
    </w:p>
    <w:p w14:paraId="39265B19" w14:textId="089C6B43" w:rsidR="00905E38" w:rsidRPr="008C3A9A" w:rsidRDefault="00905E38" w:rsidP="009E73D6">
      <w:pPr>
        <w:pStyle w:val="1-PHD"/>
        <w:ind w:firstLine="480"/>
      </w:pPr>
      <w:r w:rsidRPr="008C3A9A">
        <w:t>2.</w:t>
      </w:r>
      <w:r w:rsidRPr="008C3A9A">
        <w:rPr>
          <w:rFonts w:hint="eastAsia"/>
        </w:rPr>
        <w:t>聚焦以二甲胺阳离子（</w:t>
      </w:r>
      <w:proofErr w:type="spellStart"/>
      <w:r w:rsidRPr="008C3A9A">
        <w:t>dma</w:t>
      </w:r>
      <w:proofErr w:type="spellEnd"/>
      <w:r w:rsidRPr="008C3A9A">
        <w:t>⁺</w:t>
      </w:r>
      <w:r w:rsidRPr="00C424FD">
        <w:rPr>
          <w:rFonts w:hint="eastAsia"/>
        </w:rPr>
        <w:t>）为模板的</w:t>
      </w:r>
      <w:r w:rsidRPr="008C3A9A">
        <w:t>Cu-Mn</w:t>
      </w:r>
      <w:r w:rsidRPr="008C3A9A">
        <w:rPr>
          <w:rFonts w:hint="eastAsia"/>
        </w:rPr>
        <w:t>混合钙钛矿固溶体，揭示其区别于乙胺（</w:t>
      </w:r>
      <w:r w:rsidRPr="008C3A9A">
        <w:t>eta⁺</w:t>
      </w:r>
      <w:r w:rsidRPr="00C424FD">
        <w:rPr>
          <w:rFonts w:hint="eastAsia"/>
        </w:rPr>
        <w:t>）体系的机理。</w:t>
      </w:r>
      <w:proofErr w:type="spellStart"/>
      <w:r w:rsidRPr="008C3A9A">
        <w:t>dma</w:t>
      </w:r>
      <w:proofErr w:type="spellEnd"/>
      <w:r w:rsidRPr="008C3A9A">
        <w:rPr>
          <w:rFonts w:hint="eastAsia"/>
        </w:rPr>
        <w:t>基体系中</w:t>
      </w:r>
      <w:r w:rsidRPr="008C3A9A">
        <w:t>Cu²⁺</w:t>
      </w:r>
      <w:r w:rsidRPr="00C424FD">
        <w:rPr>
          <w:rFonts w:hint="eastAsia"/>
        </w:rPr>
        <w:t>的</w:t>
      </w:r>
      <w:r w:rsidRPr="008C3A9A">
        <w:t>Jahn-Teller</w:t>
      </w:r>
      <w:r w:rsidRPr="008C3A9A">
        <w:rPr>
          <w:rFonts w:hint="eastAsia"/>
        </w:rPr>
        <w:t>畸变与铵分子的转动锁定协同作用，共同调控结构相变临界行为，随着</w:t>
      </w:r>
      <w:r w:rsidRPr="008C3A9A">
        <w:t>Cu%</w:t>
      </w:r>
      <w:r w:rsidRPr="008C3A9A">
        <w:rPr>
          <w:rFonts w:hint="eastAsia"/>
        </w:rPr>
        <w:t>增加，相变温度降低直到不发生相变。其磁性相变温度随组分的演变规律与</w:t>
      </w:r>
      <w:proofErr w:type="spellStart"/>
      <w:r w:rsidRPr="008C3A9A">
        <w:t>etaCuMn</w:t>
      </w:r>
      <w:proofErr w:type="spellEnd"/>
      <w:r w:rsidRPr="008C3A9A">
        <w:rPr>
          <w:rFonts w:hint="eastAsia"/>
        </w:rPr>
        <w:t>类似，不同在于</w:t>
      </w:r>
      <w:proofErr w:type="spellStart"/>
      <w:r w:rsidRPr="008C3A9A">
        <w:t>dmaCu</w:t>
      </w:r>
      <w:proofErr w:type="spellEnd"/>
      <w:r w:rsidRPr="008C3A9A">
        <w:rPr>
          <w:rFonts w:hint="eastAsia"/>
        </w:rPr>
        <w:t>呈现反铁磁序（与</w:t>
      </w:r>
      <w:proofErr w:type="spellStart"/>
      <w:r w:rsidRPr="008C3A9A">
        <w:t>etaCu</w:t>
      </w:r>
      <w:proofErr w:type="spellEnd"/>
      <w:r w:rsidRPr="008C3A9A">
        <w:rPr>
          <w:rFonts w:hint="eastAsia"/>
        </w:rPr>
        <w:t>体系的自旋倾斜弱铁磁性不同），</w:t>
      </w:r>
      <w:r w:rsidRPr="008C3A9A">
        <w:t>Cu-Mn</w:t>
      </w:r>
      <w:r w:rsidRPr="008C3A9A">
        <w:rPr>
          <w:rFonts w:hint="eastAsia"/>
        </w:rPr>
        <w:t>浓度梯度演变导致矫顽力双峰分布，揭示了界面钉扎效应对磁有序演化的深度调控。本工作通过模板分子差异化设计，拓展了钙钛矿固溶体的相变响应机制。</w:t>
      </w:r>
    </w:p>
    <w:p w14:paraId="0F81A6F3" w14:textId="77777777" w:rsidR="00905E38" w:rsidRPr="008C3A9A" w:rsidRDefault="00905E38" w:rsidP="008C3A9A">
      <w:pPr>
        <w:pStyle w:val="1-PHD"/>
        <w:ind w:firstLine="480"/>
      </w:pPr>
      <w:r w:rsidRPr="008C3A9A">
        <w:rPr>
          <w:rFonts w:hint="eastAsia"/>
        </w:rPr>
        <w:t>本工作通过溶剂工程与组分优化，实现结构对称性与磁有序的可控调节</w:t>
      </w:r>
      <w:r w:rsidRPr="00C424FD">
        <w:rPr>
          <w:rFonts w:hint="eastAsia"/>
        </w:rPr>
        <w:t>。</w:t>
      </w:r>
      <w:r w:rsidRPr="008C3A9A">
        <w:rPr>
          <w:rFonts w:hint="eastAsia"/>
        </w:rPr>
        <w:t>未来将拓展金属组合范围</w:t>
      </w:r>
      <w:r w:rsidRPr="00C424FD">
        <w:rPr>
          <w:rFonts w:hint="eastAsia"/>
        </w:rPr>
        <w:t>：基于现有</w:t>
      </w:r>
      <w:r w:rsidRPr="008C3A9A">
        <w:t>Cu-Mn</w:t>
      </w:r>
      <w:r w:rsidRPr="008C3A9A">
        <w:rPr>
          <w:rFonts w:hint="eastAsia"/>
        </w:rPr>
        <w:t>体系经验，探索</w:t>
      </w:r>
      <w:r w:rsidRPr="008C3A9A">
        <w:t>Cu/Co</w:t>
      </w:r>
      <w:r w:rsidRPr="008C3A9A">
        <w:rPr>
          <w:rFonts w:hint="eastAsia"/>
        </w:rPr>
        <w:t>、</w:t>
      </w:r>
      <w:r w:rsidRPr="008C3A9A">
        <w:t>Cu/Mg</w:t>
      </w:r>
      <w:r w:rsidRPr="008C3A9A">
        <w:rPr>
          <w:rFonts w:hint="eastAsia"/>
        </w:rPr>
        <w:t>、</w:t>
      </w:r>
      <w:r w:rsidRPr="008C3A9A">
        <w:t>Mn/Mg</w:t>
      </w:r>
      <w:r w:rsidRPr="008C3A9A">
        <w:rPr>
          <w:rFonts w:hint="eastAsia"/>
        </w:rPr>
        <w:t>等二价金属的新型组合，研究其结构相变抑制行为与低维磁性协同增强机理。同时也可以深</w:t>
      </w:r>
      <w:r w:rsidRPr="008C3A9A">
        <w:rPr>
          <w:rFonts w:hint="eastAsia"/>
        </w:rPr>
        <w:lastRenderedPageBreak/>
        <w:t>化铵基模板效应：</w:t>
      </w:r>
      <w:r w:rsidRPr="00C424FD">
        <w:rPr>
          <w:rFonts w:hint="eastAsia"/>
        </w:rPr>
        <w:t>系统对比其他有机铵（如甲咪、胍）模板的钙钛矿固溶体性质，揭示不同铵分子尺寸、质子化方式下组分驱动的多物理场响应的异同。</w:t>
      </w:r>
    </w:p>
    <w:p w14:paraId="7BEE7C16" w14:textId="77777777" w:rsidR="00905E38" w:rsidRPr="008C3A9A" w:rsidRDefault="00905E38" w:rsidP="00905E38">
      <w:pPr>
        <w:ind w:firstLine="480"/>
        <w:rPr>
          <w:rFonts w:cs="Times New Roman"/>
        </w:rPr>
      </w:pPr>
    </w:p>
    <w:p w14:paraId="4A2CE77E" w14:textId="77777777" w:rsidR="00EB4182" w:rsidRPr="007D598F" w:rsidRDefault="00EB4182" w:rsidP="00F544C3">
      <w:pPr>
        <w:pStyle w:val="1-PHD"/>
        <w:ind w:firstLine="480"/>
      </w:pPr>
    </w:p>
    <w:p w14:paraId="67EEEA11" w14:textId="77777777" w:rsidR="00EB4182" w:rsidRDefault="00EB4182" w:rsidP="00F544C3">
      <w:pPr>
        <w:pStyle w:val="1-PHD"/>
        <w:ind w:firstLine="480"/>
      </w:pPr>
    </w:p>
    <w:p w14:paraId="5FA09FED" w14:textId="77777777" w:rsidR="00335460" w:rsidRPr="00870BEF" w:rsidRDefault="00335460" w:rsidP="00AC494E">
      <w:pPr>
        <w:pStyle w:val="3--zhu"/>
        <w:pageBreakBefore/>
        <w:spacing w:before="156"/>
      </w:pPr>
      <w:r w:rsidRPr="00870BEF">
        <w:lastRenderedPageBreak/>
        <w:t>表</w:t>
      </w:r>
      <w:r w:rsidRPr="00870BEF">
        <w:t xml:space="preserve">6.1 </w:t>
      </w:r>
      <w:r w:rsidRPr="00870BEF">
        <w:t>本论文的主要研究成果</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5"/>
        <w:gridCol w:w="2351"/>
        <w:gridCol w:w="920"/>
        <w:gridCol w:w="920"/>
        <w:gridCol w:w="566"/>
        <w:gridCol w:w="1135"/>
        <w:gridCol w:w="709"/>
        <w:gridCol w:w="823"/>
        <w:gridCol w:w="619"/>
      </w:tblGrid>
      <w:tr w:rsidR="00CC5E50" w:rsidRPr="00870BEF" w14:paraId="3BC52E5D" w14:textId="77777777" w:rsidTr="00AD6AA2">
        <w:trPr>
          <w:trHeight w:val="236"/>
          <w:jc w:val="center"/>
        </w:trPr>
        <w:tc>
          <w:tcPr>
            <w:tcW w:w="506" w:type="pct"/>
            <w:tcMar>
              <w:left w:w="0" w:type="dxa"/>
              <w:right w:w="0" w:type="dxa"/>
            </w:tcMar>
            <w:vAlign w:val="center"/>
          </w:tcPr>
          <w:p w14:paraId="3024297B" w14:textId="77777777" w:rsidR="00335460" w:rsidRPr="00870BEF" w:rsidRDefault="00335460" w:rsidP="00AC494E">
            <w:pPr>
              <w:pStyle w:val="3--zhu0"/>
            </w:pPr>
            <w:r w:rsidRPr="00870BEF">
              <w:rPr>
                <w:sz w:val="16"/>
              </w:rPr>
              <w:t>No.</w:t>
            </w:r>
          </w:p>
        </w:tc>
        <w:tc>
          <w:tcPr>
            <w:tcW w:w="1314" w:type="pct"/>
            <w:tcMar>
              <w:left w:w="0" w:type="dxa"/>
              <w:right w:w="0" w:type="dxa"/>
            </w:tcMar>
            <w:vAlign w:val="center"/>
          </w:tcPr>
          <w:p w14:paraId="76581A1D" w14:textId="77777777" w:rsidR="00335460" w:rsidRPr="00870BEF" w:rsidRDefault="00335460" w:rsidP="00AC494E">
            <w:pPr>
              <w:pStyle w:val="3--zhu0"/>
              <w:rPr>
                <w:szCs w:val="16"/>
              </w:rPr>
            </w:pPr>
            <w:r w:rsidRPr="00870BEF">
              <w:rPr>
                <w:sz w:val="16"/>
                <w:szCs w:val="16"/>
              </w:rPr>
              <w:t>Compound</w:t>
            </w:r>
          </w:p>
        </w:tc>
        <w:tc>
          <w:tcPr>
            <w:tcW w:w="514" w:type="pct"/>
            <w:tcMar>
              <w:left w:w="0" w:type="dxa"/>
              <w:right w:w="0" w:type="dxa"/>
            </w:tcMar>
            <w:vAlign w:val="center"/>
          </w:tcPr>
          <w:p w14:paraId="2CEEC0D9" w14:textId="77777777" w:rsidR="00335460" w:rsidRPr="00870BEF" w:rsidRDefault="00335460" w:rsidP="00AC494E">
            <w:pPr>
              <w:pStyle w:val="3--zhu0"/>
              <w:rPr>
                <w:szCs w:val="16"/>
              </w:rPr>
            </w:pPr>
            <w:r w:rsidRPr="00870BEF">
              <w:rPr>
                <w:sz w:val="16"/>
                <w:szCs w:val="16"/>
              </w:rPr>
              <w:t>HT Phase</w:t>
            </w:r>
          </w:p>
          <w:p w14:paraId="5E69177A" w14:textId="77777777" w:rsidR="00335460" w:rsidRPr="00870BEF" w:rsidRDefault="00335460" w:rsidP="00AC494E">
            <w:pPr>
              <w:pStyle w:val="3--zhu0"/>
              <w:rPr>
                <w:szCs w:val="16"/>
              </w:rPr>
            </w:pPr>
            <w:r w:rsidRPr="00870BEF">
              <w:rPr>
                <w:sz w:val="16"/>
                <w:szCs w:val="16"/>
              </w:rPr>
              <w:t>Symmetry</w:t>
            </w:r>
          </w:p>
        </w:tc>
        <w:tc>
          <w:tcPr>
            <w:tcW w:w="514" w:type="pct"/>
            <w:tcMar>
              <w:left w:w="0" w:type="dxa"/>
              <w:right w:w="0" w:type="dxa"/>
            </w:tcMar>
            <w:vAlign w:val="center"/>
          </w:tcPr>
          <w:p w14:paraId="00B68A93" w14:textId="77777777" w:rsidR="00335460" w:rsidRPr="00870BEF" w:rsidRDefault="00335460" w:rsidP="00AC494E">
            <w:pPr>
              <w:pStyle w:val="3--zhu0"/>
              <w:rPr>
                <w:szCs w:val="16"/>
              </w:rPr>
            </w:pPr>
            <w:r w:rsidRPr="00870BEF">
              <w:rPr>
                <w:sz w:val="16"/>
                <w:szCs w:val="16"/>
              </w:rPr>
              <w:t>LT Phase</w:t>
            </w:r>
          </w:p>
          <w:p w14:paraId="75EEE86A" w14:textId="77777777" w:rsidR="00335460" w:rsidRPr="00870BEF" w:rsidRDefault="00335460" w:rsidP="00AC494E">
            <w:pPr>
              <w:pStyle w:val="3--zhu0"/>
              <w:rPr>
                <w:szCs w:val="16"/>
              </w:rPr>
            </w:pPr>
            <w:r w:rsidRPr="00870BEF">
              <w:rPr>
                <w:sz w:val="16"/>
                <w:szCs w:val="16"/>
              </w:rPr>
              <w:t>Symmetry</w:t>
            </w:r>
          </w:p>
        </w:tc>
        <w:tc>
          <w:tcPr>
            <w:tcW w:w="316" w:type="pct"/>
            <w:tcMar>
              <w:left w:w="0" w:type="dxa"/>
              <w:right w:w="0" w:type="dxa"/>
            </w:tcMar>
            <w:vAlign w:val="center"/>
          </w:tcPr>
          <w:p w14:paraId="6957217E" w14:textId="77777777" w:rsidR="00335460" w:rsidRPr="00870BEF" w:rsidRDefault="00335460" w:rsidP="00AC494E">
            <w:pPr>
              <w:pStyle w:val="3--zhu0"/>
              <w:rPr>
                <w:szCs w:val="16"/>
              </w:rPr>
            </w:pPr>
            <w:r w:rsidRPr="00870BEF">
              <w:rPr>
                <w:sz w:val="16"/>
                <w:szCs w:val="16"/>
              </w:rPr>
              <w:t>MUC</w:t>
            </w:r>
          </w:p>
          <w:p w14:paraId="4EACD53C" w14:textId="77777777" w:rsidR="00335460" w:rsidRPr="00870BEF" w:rsidRDefault="00335460" w:rsidP="00AC494E">
            <w:pPr>
              <w:pStyle w:val="3--zhu0"/>
              <w:rPr>
                <w:szCs w:val="16"/>
              </w:rPr>
            </w:pPr>
          </w:p>
        </w:tc>
        <w:tc>
          <w:tcPr>
            <w:tcW w:w="634" w:type="pct"/>
            <w:tcMar>
              <w:left w:w="0" w:type="dxa"/>
              <w:right w:w="0" w:type="dxa"/>
            </w:tcMar>
            <w:vAlign w:val="center"/>
          </w:tcPr>
          <w:p w14:paraId="577D3F4E" w14:textId="77777777" w:rsidR="00335460" w:rsidRPr="00870BEF" w:rsidRDefault="00335460" w:rsidP="00AC494E">
            <w:pPr>
              <w:pStyle w:val="3--zhu0"/>
              <w:rPr>
                <w:szCs w:val="16"/>
              </w:rPr>
            </w:pPr>
            <w:r w:rsidRPr="00870BEF">
              <w:rPr>
                <w:sz w:val="16"/>
                <w:szCs w:val="16"/>
              </w:rPr>
              <w:t>Phase</w:t>
            </w:r>
          </w:p>
          <w:p w14:paraId="7AF26B60" w14:textId="77777777" w:rsidR="00335460" w:rsidRPr="00870BEF" w:rsidRDefault="00335460" w:rsidP="00AC494E">
            <w:pPr>
              <w:pStyle w:val="3--zhu0"/>
              <w:rPr>
                <w:szCs w:val="16"/>
              </w:rPr>
            </w:pPr>
            <w:r w:rsidRPr="00870BEF">
              <w:rPr>
                <w:sz w:val="16"/>
                <w:szCs w:val="16"/>
              </w:rPr>
              <w:t>Transition style</w:t>
            </w:r>
          </w:p>
        </w:tc>
        <w:tc>
          <w:tcPr>
            <w:tcW w:w="396" w:type="pct"/>
            <w:tcMar>
              <w:left w:w="0" w:type="dxa"/>
              <w:right w:w="0" w:type="dxa"/>
            </w:tcMar>
            <w:vAlign w:val="center"/>
          </w:tcPr>
          <w:p w14:paraId="410E2C20" w14:textId="77777777" w:rsidR="00335460" w:rsidRPr="00870BEF" w:rsidRDefault="00335460" w:rsidP="00AC494E">
            <w:pPr>
              <w:pStyle w:val="3--zhu0"/>
              <w:rPr>
                <w:szCs w:val="16"/>
              </w:rPr>
            </w:pPr>
            <w:r w:rsidRPr="00870BEF">
              <w:rPr>
                <w:i/>
                <w:sz w:val="16"/>
                <w:szCs w:val="16"/>
              </w:rPr>
              <w:t>T</w:t>
            </w:r>
            <w:r w:rsidRPr="00870BEF">
              <w:rPr>
                <w:sz w:val="16"/>
                <w:szCs w:val="16"/>
                <w:vertAlign w:val="subscript"/>
              </w:rPr>
              <w:t>C</w:t>
            </w:r>
            <w:r w:rsidRPr="00870BEF">
              <w:rPr>
                <w:sz w:val="16"/>
                <w:szCs w:val="16"/>
              </w:rPr>
              <w:t>, K</w:t>
            </w:r>
          </w:p>
        </w:tc>
        <w:tc>
          <w:tcPr>
            <w:tcW w:w="460" w:type="pct"/>
            <w:tcMar>
              <w:left w:w="0" w:type="dxa"/>
              <w:right w:w="0" w:type="dxa"/>
            </w:tcMar>
            <w:vAlign w:val="center"/>
          </w:tcPr>
          <w:p w14:paraId="57BF90FB" w14:textId="77777777" w:rsidR="00335460" w:rsidRPr="00870BEF" w:rsidRDefault="00335460" w:rsidP="00AC494E">
            <w:pPr>
              <w:pStyle w:val="3--zhu0"/>
              <w:rPr>
                <w:szCs w:val="16"/>
              </w:rPr>
            </w:pPr>
            <w:r w:rsidRPr="00870BEF">
              <w:rPr>
                <w:sz w:val="16"/>
                <w:szCs w:val="16"/>
              </w:rPr>
              <w:t>Magnetism</w:t>
            </w:r>
          </w:p>
        </w:tc>
        <w:tc>
          <w:tcPr>
            <w:tcW w:w="346" w:type="pct"/>
            <w:tcMar>
              <w:left w:w="0" w:type="dxa"/>
              <w:right w:w="0" w:type="dxa"/>
            </w:tcMar>
            <w:vAlign w:val="center"/>
          </w:tcPr>
          <w:p w14:paraId="6B29C05A" w14:textId="77777777" w:rsidR="00335460" w:rsidRPr="00D72A62" w:rsidRDefault="00335460" w:rsidP="00AC494E">
            <w:pPr>
              <w:pStyle w:val="3--zhu0"/>
              <w:rPr>
                <w:szCs w:val="16"/>
              </w:rPr>
            </w:pPr>
            <w:r w:rsidRPr="00D72A62">
              <w:rPr>
                <w:i/>
                <w:sz w:val="16"/>
                <w:szCs w:val="16"/>
              </w:rPr>
              <w:t>T</w:t>
            </w:r>
            <w:r w:rsidRPr="00D72A62">
              <w:rPr>
                <w:sz w:val="16"/>
                <w:szCs w:val="16"/>
                <w:vertAlign w:val="subscript"/>
              </w:rPr>
              <w:t>N</w:t>
            </w:r>
            <w:r w:rsidRPr="00D72A62">
              <w:rPr>
                <w:sz w:val="16"/>
                <w:szCs w:val="16"/>
              </w:rPr>
              <w:t>, K</w:t>
            </w:r>
          </w:p>
        </w:tc>
      </w:tr>
      <w:tr w:rsidR="00335460" w:rsidRPr="00870BEF" w14:paraId="3DE7CC8B" w14:textId="77777777" w:rsidTr="00AC494E">
        <w:trPr>
          <w:trHeight w:val="220"/>
          <w:jc w:val="center"/>
        </w:trPr>
        <w:tc>
          <w:tcPr>
            <w:tcW w:w="5000" w:type="pct"/>
            <w:gridSpan w:val="9"/>
            <w:tcMar>
              <w:left w:w="0" w:type="dxa"/>
              <w:right w:w="0" w:type="dxa"/>
            </w:tcMar>
          </w:tcPr>
          <w:p w14:paraId="16906E65" w14:textId="4CD57B89" w:rsidR="00335460" w:rsidRPr="00D72A62" w:rsidRDefault="00611562" w:rsidP="00AC494E">
            <w:pPr>
              <w:pStyle w:val="3--zhu0"/>
            </w:pPr>
            <w:r w:rsidRPr="00D72A62">
              <w:rPr>
                <w:rFonts w:cs="Times New Roman"/>
                <w:bCs/>
                <w:sz w:val="16"/>
              </w:rPr>
              <w:t>[CH</w:t>
            </w:r>
            <w:r w:rsidRPr="00D72A62">
              <w:rPr>
                <w:rFonts w:cs="Times New Roman"/>
                <w:bCs/>
                <w:sz w:val="16"/>
                <w:vertAlign w:val="subscript"/>
              </w:rPr>
              <w:t>2</w:t>
            </w:r>
            <w:r w:rsidRPr="00D72A62">
              <w:rPr>
                <w:rFonts w:cs="Times New Roman"/>
                <w:bCs/>
                <w:sz w:val="16"/>
              </w:rPr>
              <w:t>CH</w:t>
            </w:r>
            <w:r w:rsidRPr="00D72A62">
              <w:rPr>
                <w:rFonts w:cs="Times New Roman"/>
                <w:bCs/>
                <w:sz w:val="16"/>
                <w:vertAlign w:val="subscript"/>
              </w:rPr>
              <w:t>3</w:t>
            </w:r>
            <w:r w:rsidRPr="00D72A62">
              <w:rPr>
                <w:rFonts w:cs="Times New Roman"/>
                <w:bCs/>
                <w:sz w:val="16"/>
              </w:rPr>
              <w:t>NH</w:t>
            </w:r>
            <w:proofErr w:type="gramStart"/>
            <w:r w:rsidRPr="00D72A62">
              <w:rPr>
                <w:rFonts w:cs="Times New Roman"/>
                <w:bCs/>
                <w:sz w:val="16"/>
                <w:vertAlign w:val="subscript"/>
              </w:rPr>
              <w:t>2</w:t>
            </w:r>
            <w:r w:rsidRPr="00D72A62">
              <w:rPr>
                <w:rFonts w:cs="Times New Roman"/>
                <w:bCs/>
                <w:sz w:val="16"/>
              </w:rPr>
              <w:t>][</w:t>
            </w:r>
            <w:proofErr w:type="gramEnd"/>
            <w:r w:rsidRPr="00D72A62">
              <w:rPr>
                <w:rFonts w:cs="Times New Roman"/>
                <w:bCs/>
                <w:sz w:val="16"/>
              </w:rPr>
              <w:t>Cu</w:t>
            </w:r>
            <w:r w:rsidRPr="00D72A62">
              <w:rPr>
                <w:rFonts w:cs="Times New Roman"/>
                <w:bCs/>
                <w:i/>
                <w:iCs/>
                <w:sz w:val="16"/>
                <w:vertAlign w:val="subscript"/>
              </w:rPr>
              <w:t>x</w:t>
            </w:r>
            <w:r w:rsidRPr="00D72A62">
              <w:rPr>
                <w:rFonts w:cs="Times New Roman"/>
                <w:bCs/>
                <w:sz w:val="16"/>
              </w:rPr>
              <w:t>Mn</w:t>
            </w:r>
            <w:r w:rsidRPr="00D72A62">
              <w:rPr>
                <w:rFonts w:cs="Times New Roman"/>
                <w:bCs/>
                <w:sz w:val="16"/>
                <w:vertAlign w:val="subscript"/>
              </w:rPr>
              <w:t>1−</w:t>
            </w:r>
            <w:r w:rsidRPr="00D72A62">
              <w:rPr>
                <w:rFonts w:cs="Times New Roman"/>
                <w:bCs/>
                <w:i/>
                <w:iCs/>
                <w:sz w:val="16"/>
                <w:vertAlign w:val="subscript"/>
              </w:rPr>
              <w:t>x</w:t>
            </w:r>
            <w:r w:rsidRPr="00D72A62">
              <w:rPr>
                <w:rFonts w:cs="Times New Roman"/>
                <w:bCs/>
                <w:sz w:val="16"/>
              </w:rPr>
              <w:t>(HCOO)</w:t>
            </w:r>
            <w:r w:rsidRPr="00D72A62">
              <w:rPr>
                <w:rFonts w:cs="Times New Roman"/>
                <w:bCs/>
                <w:sz w:val="16"/>
                <w:vertAlign w:val="subscript"/>
              </w:rPr>
              <w:t>3</w:t>
            </w:r>
            <w:r w:rsidRPr="00D72A62">
              <w:rPr>
                <w:rFonts w:cs="Times New Roman"/>
                <w:bCs/>
                <w:sz w:val="16"/>
              </w:rPr>
              <w:t xml:space="preserve">] </w:t>
            </w:r>
            <w:proofErr w:type="spellStart"/>
            <w:r w:rsidRPr="00D72A62">
              <w:rPr>
                <w:rFonts w:cs="Times New Roman"/>
                <w:b/>
                <w:sz w:val="16"/>
              </w:rPr>
              <w:t>etaCuMn</w:t>
            </w:r>
            <w:proofErr w:type="spellEnd"/>
          </w:p>
        </w:tc>
      </w:tr>
      <w:tr w:rsidR="00CC5E50" w:rsidRPr="00870BEF" w14:paraId="1849AD7B" w14:textId="77777777" w:rsidTr="00AD6AA2">
        <w:trPr>
          <w:trHeight w:val="220"/>
          <w:jc w:val="center"/>
        </w:trPr>
        <w:tc>
          <w:tcPr>
            <w:tcW w:w="506" w:type="pct"/>
            <w:tcMar>
              <w:left w:w="0" w:type="dxa"/>
              <w:right w:w="0" w:type="dxa"/>
            </w:tcMar>
          </w:tcPr>
          <w:p w14:paraId="009EBEA7" w14:textId="2CF17D08" w:rsidR="00335460" w:rsidRPr="00EF7822" w:rsidRDefault="00BA62D9" w:rsidP="00AC494E">
            <w:pPr>
              <w:pStyle w:val="3--zhu0"/>
              <w:rPr>
                <w:szCs w:val="16"/>
              </w:rPr>
            </w:pPr>
            <w:r w:rsidRPr="00EF7822">
              <w:rPr>
                <w:sz w:val="16"/>
                <w:szCs w:val="16"/>
              </w:rPr>
              <w:t>25</w:t>
            </w:r>
            <w:r w:rsidRPr="00EF7822">
              <w:rPr>
                <w:rFonts w:hint="eastAsia"/>
                <w:sz w:val="16"/>
                <w:szCs w:val="16"/>
              </w:rPr>
              <w:t>个</w:t>
            </w:r>
          </w:p>
        </w:tc>
        <w:tc>
          <w:tcPr>
            <w:tcW w:w="1314" w:type="pct"/>
            <w:tcMar>
              <w:left w:w="0" w:type="dxa"/>
              <w:right w:w="0" w:type="dxa"/>
            </w:tcMar>
          </w:tcPr>
          <w:p w14:paraId="6504AB16" w14:textId="65F674C9" w:rsidR="00611562" w:rsidRPr="00EF7822" w:rsidRDefault="00611562" w:rsidP="00AC494E">
            <w:pPr>
              <w:ind w:firstLineChars="0" w:firstLine="0"/>
              <w:rPr>
                <w:bCs/>
              </w:rPr>
            </w:pPr>
            <w:r w:rsidRPr="00EF7822">
              <w:rPr>
                <w:rFonts w:cs="Times New Roman"/>
                <w:bCs/>
                <w:color w:val="000000"/>
                <w:sz w:val="16"/>
                <w:szCs w:val="20"/>
              </w:rPr>
              <w:t>etaCu</w:t>
            </w:r>
            <w:r w:rsidRPr="00EF7822">
              <w:rPr>
                <w:rFonts w:cs="Times New Roman"/>
                <w:bCs/>
                <w:color w:val="000000"/>
                <w:sz w:val="16"/>
                <w:szCs w:val="20"/>
                <w:vertAlign w:val="subscript"/>
              </w:rPr>
              <w:t>0.10</w:t>
            </w:r>
            <w:r w:rsidRPr="00EF7822">
              <w:rPr>
                <w:rFonts w:cs="Times New Roman"/>
                <w:bCs/>
                <w:color w:val="000000"/>
                <w:sz w:val="16"/>
                <w:szCs w:val="20"/>
              </w:rPr>
              <w:t>Mn</w:t>
            </w:r>
            <w:r w:rsidRPr="00EF7822">
              <w:rPr>
                <w:rFonts w:cs="Times New Roman"/>
                <w:bCs/>
                <w:color w:val="000000"/>
                <w:sz w:val="16"/>
                <w:szCs w:val="20"/>
                <w:vertAlign w:val="subscript"/>
              </w:rPr>
              <w:t>0.90</w:t>
            </w:r>
            <w:r w:rsidRPr="00EF7822">
              <w:rPr>
                <w:rFonts w:cs="Times New Roman"/>
                <w:bCs/>
                <w:color w:val="000000"/>
                <w:sz w:val="16"/>
                <w:szCs w:val="20"/>
              </w:rPr>
              <w:t>− etaCu</w:t>
            </w:r>
            <w:r w:rsidRPr="00EF7822">
              <w:rPr>
                <w:rFonts w:cs="Times New Roman"/>
                <w:bCs/>
                <w:color w:val="000000"/>
                <w:sz w:val="16"/>
                <w:szCs w:val="20"/>
                <w:vertAlign w:val="subscript"/>
              </w:rPr>
              <w:t>0.99</w:t>
            </w:r>
            <w:r w:rsidRPr="00EF7822">
              <w:rPr>
                <w:rFonts w:cs="Times New Roman"/>
                <w:bCs/>
                <w:color w:val="000000"/>
                <w:sz w:val="16"/>
                <w:szCs w:val="20"/>
              </w:rPr>
              <w:t>Mn</w:t>
            </w:r>
            <w:r w:rsidRPr="00EF7822">
              <w:rPr>
                <w:rFonts w:cs="Times New Roman"/>
                <w:bCs/>
                <w:color w:val="000000"/>
                <w:sz w:val="16"/>
                <w:szCs w:val="20"/>
                <w:vertAlign w:val="subscript"/>
              </w:rPr>
              <w:t>0.01</w:t>
            </w:r>
          </w:p>
        </w:tc>
        <w:tc>
          <w:tcPr>
            <w:tcW w:w="514" w:type="pct"/>
            <w:tcMar>
              <w:left w:w="0" w:type="dxa"/>
              <w:right w:w="0" w:type="dxa"/>
            </w:tcMar>
            <w:vAlign w:val="center"/>
          </w:tcPr>
          <w:p w14:paraId="7F246174" w14:textId="2B4CE4FE" w:rsidR="00335460" w:rsidRPr="00EF7822" w:rsidRDefault="00753090" w:rsidP="00AC494E">
            <w:pPr>
              <w:pStyle w:val="3--zhu0"/>
              <w:rPr>
                <w:szCs w:val="16"/>
              </w:rPr>
            </w:pPr>
            <w:r w:rsidRPr="00EF7822">
              <w:rPr>
                <w:i/>
                <w:sz w:val="16"/>
                <w:szCs w:val="18"/>
              </w:rPr>
              <w:t>P</w:t>
            </w:r>
            <w:r w:rsidRPr="00EF7822">
              <w:rPr>
                <w:sz w:val="18"/>
                <w:szCs w:val="18"/>
              </w:rPr>
              <w:t xml:space="preserve"> </w:t>
            </w:r>
            <w:r w:rsidRPr="00EF7822">
              <w:rPr>
                <w:i/>
                <w:sz w:val="16"/>
                <w:szCs w:val="18"/>
              </w:rPr>
              <w:t>na</w:t>
            </w:r>
            <w:r w:rsidRPr="00EF7822">
              <w:rPr>
                <w:sz w:val="16"/>
                <w:szCs w:val="18"/>
              </w:rPr>
              <w:t>2</w:t>
            </w:r>
            <w:r w:rsidRPr="00EF7822">
              <w:rPr>
                <w:sz w:val="16"/>
                <w:szCs w:val="18"/>
                <w:vertAlign w:val="subscript"/>
              </w:rPr>
              <w:t>1</w:t>
            </w:r>
          </w:p>
        </w:tc>
        <w:tc>
          <w:tcPr>
            <w:tcW w:w="514" w:type="pct"/>
            <w:tcMar>
              <w:left w:w="0" w:type="dxa"/>
              <w:right w:w="0" w:type="dxa"/>
            </w:tcMar>
            <w:vAlign w:val="center"/>
          </w:tcPr>
          <w:p w14:paraId="31BB8B1D" w14:textId="0CAD4029" w:rsidR="00335460" w:rsidRPr="00EF7822" w:rsidRDefault="00753090" w:rsidP="00AC494E">
            <w:pPr>
              <w:pStyle w:val="3--zhu0"/>
              <w:rPr>
                <w:szCs w:val="16"/>
              </w:rPr>
            </w:pPr>
            <w:r w:rsidRPr="00EF7822">
              <w:rPr>
                <w:i/>
                <w:sz w:val="16"/>
                <w:szCs w:val="18"/>
              </w:rPr>
              <w:t>P</w:t>
            </w:r>
            <w:r w:rsidRPr="00EF7822">
              <w:rPr>
                <w:sz w:val="18"/>
                <w:szCs w:val="18"/>
              </w:rPr>
              <w:t xml:space="preserve"> </w:t>
            </w:r>
            <w:r w:rsidRPr="00EF7822">
              <w:rPr>
                <w:i/>
                <w:sz w:val="16"/>
                <w:szCs w:val="18"/>
              </w:rPr>
              <w:t>na</w:t>
            </w:r>
            <w:r w:rsidRPr="00EF7822">
              <w:rPr>
                <w:sz w:val="16"/>
                <w:szCs w:val="18"/>
              </w:rPr>
              <w:t>2</w:t>
            </w:r>
            <w:r w:rsidRPr="00EF7822">
              <w:rPr>
                <w:sz w:val="16"/>
                <w:szCs w:val="18"/>
                <w:vertAlign w:val="subscript"/>
              </w:rPr>
              <w:t>1</w:t>
            </w:r>
          </w:p>
        </w:tc>
        <w:tc>
          <w:tcPr>
            <w:tcW w:w="316" w:type="pct"/>
            <w:tcMar>
              <w:left w:w="0" w:type="dxa"/>
              <w:right w:w="0" w:type="dxa"/>
            </w:tcMar>
            <w:vAlign w:val="center"/>
          </w:tcPr>
          <w:p w14:paraId="02D4A7A3" w14:textId="762C03DE" w:rsidR="00335460" w:rsidRPr="00EF7822" w:rsidRDefault="00753090" w:rsidP="00AC494E">
            <w:pPr>
              <w:pStyle w:val="3--zhu0"/>
              <w:rPr>
                <w:szCs w:val="16"/>
              </w:rPr>
            </w:pPr>
            <w:r w:rsidRPr="00EF7822">
              <w:rPr>
                <w:sz w:val="16"/>
                <w:szCs w:val="16"/>
              </w:rPr>
              <w:t>1</w:t>
            </w:r>
          </w:p>
        </w:tc>
        <w:tc>
          <w:tcPr>
            <w:tcW w:w="634" w:type="pct"/>
            <w:tcMar>
              <w:left w:w="0" w:type="dxa"/>
              <w:right w:w="0" w:type="dxa"/>
            </w:tcMar>
            <w:vAlign w:val="center"/>
          </w:tcPr>
          <w:p w14:paraId="332FD25C" w14:textId="77777777" w:rsidR="00335460" w:rsidRPr="00EF7822" w:rsidRDefault="00335460" w:rsidP="00AC494E">
            <w:pPr>
              <w:pStyle w:val="3--zhu0"/>
              <w:rPr>
                <w:szCs w:val="16"/>
              </w:rPr>
            </w:pPr>
            <w:r w:rsidRPr="00EF7822">
              <w:rPr>
                <w:sz w:val="16"/>
                <w:szCs w:val="16"/>
              </w:rPr>
              <w:t>PE</w:t>
            </w:r>
            <w:r w:rsidRPr="00EF7822">
              <w:rPr>
                <w:rFonts w:eastAsia="SymbolMT"/>
                <w:sz w:val="16"/>
                <w:szCs w:val="16"/>
              </w:rPr>
              <w:t>−FE</w:t>
            </w:r>
          </w:p>
        </w:tc>
        <w:tc>
          <w:tcPr>
            <w:tcW w:w="396" w:type="pct"/>
            <w:tcMar>
              <w:left w:w="0" w:type="dxa"/>
              <w:right w:w="0" w:type="dxa"/>
            </w:tcMar>
            <w:vAlign w:val="center"/>
          </w:tcPr>
          <w:p w14:paraId="4CA5EB77" w14:textId="77777777" w:rsidR="00335460" w:rsidRPr="00EF7822" w:rsidRDefault="00335460" w:rsidP="00AC494E">
            <w:pPr>
              <w:pStyle w:val="3--zhu0"/>
              <w:rPr>
                <w:szCs w:val="16"/>
              </w:rPr>
            </w:pPr>
            <w:r w:rsidRPr="00531CD3">
              <w:rPr>
                <w:sz w:val="16"/>
                <w:szCs w:val="16"/>
              </w:rPr>
              <w:t>254-262</w:t>
            </w:r>
          </w:p>
        </w:tc>
        <w:tc>
          <w:tcPr>
            <w:tcW w:w="460" w:type="pct"/>
            <w:tcMar>
              <w:left w:w="0" w:type="dxa"/>
              <w:right w:w="0" w:type="dxa"/>
            </w:tcMar>
            <w:vAlign w:val="center"/>
          </w:tcPr>
          <w:p w14:paraId="14470F1F" w14:textId="24178C83" w:rsidR="00335460" w:rsidRPr="00EF7822" w:rsidRDefault="00FE1880" w:rsidP="00AC494E">
            <w:pPr>
              <w:pStyle w:val="3--zhu0"/>
              <w:rPr>
                <w:szCs w:val="16"/>
              </w:rPr>
            </w:pPr>
            <w:r w:rsidRPr="00EF7822">
              <w:rPr>
                <w:sz w:val="16"/>
                <w:szCs w:val="16"/>
              </w:rPr>
              <w:t>WF</w:t>
            </w:r>
          </w:p>
        </w:tc>
        <w:tc>
          <w:tcPr>
            <w:tcW w:w="346" w:type="pct"/>
            <w:tcMar>
              <w:left w:w="0" w:type="dxa"/>
              <w:right w:w="0" w:type="dxa"/>
            </w:tcMar>
            <w:vAlign w:val="center"/>
          </w:tcPr>
          <w:p w14:paraId="051BD867" w14:textId="566F057B" w:rsidR="00335460" w:rsidRPr="008C3A9A" w:rsidRDefault="008511B0" w:rsidP="00AC494E">
            <w:pPr>
              <w:pStyle w:val="3--zhu0"/>
              <w:rPr>
                <w:sz w:val="15"/>
                <w:szCs w:val="15"/>
              </w:rPr>
            </w:pPr>
            <w:r w:rsidRPr="008C3A9A">
              <w:rPr>
                <w:rFonts w:eastAsia="SymbolMT"/>
                <w:sz w:val="16"/>
                <w:szCs w:val="15"/>
              </w:rPr>
              <w:t>2.2-10.15</w:t>
            </w:r>
          </w:p>
        </w:tc>
      </w:tr>
      <w:tr w:rsidR="00335460" w:rsidRPr="00870BEF" w14:paraId="11FE081C" w14:textId="77777777" w:rsidTr="00AC494E">
        <w:trPr>
          <w:trHeight w:val="220"/>
          <w:jc w:val="center"/>
        </w:trPr>
        <w:tc>
          <w:tcPr>
            <w:tcW w:w="5000" w:type="pct"/>
            <w:gridSpan w:val="9"/>
            <w:tcMar>
              <w:left w:w="0" w:type="dxa"/>
              <w:right w:w="0" w:type="dxa"/>
            </w:tcMar>
          </w:tcPr>
          <w:p w14:paraId="4D71635F" w14:textId="000F4396" w:rsidR="00335460" w:rsidRPr="00D72A62" w:rsidRDefault="00C8599B" w:rsidP="00AC494E">
            <w:pPr>
              <w:pStyle w:val="3--zhu0"/>
              <w:rPr>
                <w:szCs w:val="16"/>
              </w:rPr>
            </w:pPr>
            <w:bookmarkStart w:id="178" w:name="_Hlk190941189"/>
            <w:r w:rsidRPr="00D72A62">
              <w:rPr>
                <w:rFonts w:cs="Times New Roman"/>
                <w:bCs/>
                <w:sz w:val="16"/>
              </w:rPr>
              <w:t>[(CH</w:t>
            </w:r>
            <w:r w:rsidRPr="00D72A62">
              <w:rPr>
                <w:rFonts w:cs="Times New Roman"/>
                <w:bCs/>
                <w:sz w:val="16"/>
                <w:vertAlign w:val="subscript"/>
              </w:rPr>
              <w:t>3</w:t>
            </w:r>
            <w:r w:rsidRPr="00D72A62">
              <w:rPr>
                <w:rFonts w:cs="Times New Roman"/>
                <w:bCs/>
                <w:sz w:val="16"/>
              </w:rPr>
              <w:t>)</w:t>
            </w:r>
            <w:r w:rsidRPr="00D72A62">
              <w:rPr>
                <w:rFonts w:cs="Times New Roman"/>
                <w:bCs/>
                <w:sz w:val="16"/>
                <w:vertAlign w:val="subscript"/>
              </w:rPr>
              <w:t>2</w:t>
            </w:r>
            <w:r w:rsidRPr="00D72A62">
              <w:rPr>
                <w:rFonts w:cs="Times New Roman"/>
                <w:bCs/>
                <w:sz w:val="16"/>
              </w:rPr>
              <w:t>NH</w:t>
            </w:r>
            <w:proofErr w:type="gramStart"/>
            <w:r w:rsidRPr="00D72A62">
              <w:rPr>
                <w:rFonts w:cs="Times New Roman"/>
                <w:bCs/>
                <w:sz w:val="16"/>
                <w:vertAlign w:val="subscript"/>
              </w:rPr>
              <w:t>2</w:t>
            </w:r>
            <w:r w:rsidRPr="00D72A62">
              <w:rPr>
                <w:rFonts w:cs="Times New Roman"/>
                <w:bCs/>
                <w:sz w:val="16"/>
              </w:rPr>
              <w:t>][</w:t>
            </w:r>
            <w:proofErr w:type="gramEnd"/>
            <w:r w:rsidRPr="00D72A62">
              <w:rPr>
                <w:rFonts w:cs="Times New Roman"/>
                <w:bCs/>
                <w:sz w:val="16"/>
              </w:rPr>
              <w:t>Cu</w:t>
            </w:r>
            <w:r w:rsidRPr="00D72A62">
              <w:rPr>
                <w:rFonts w:cs="Times New Roman"/>
                <w:bCs/>
                <w:i/>
                <w:iCs/>
                <w:sz w:val="16"/>
                <w:vertAlign w:val="subscript"/>
              </w:rPr>
              <w:t>x</w:t>
            </w:r>
            <w:r w:rsidRPr="00D72A62">
              <w:rPr>
                <w:rFonts w:cs="Times New Roman"/>
                <w:bCs/>
                <w:sz w:val="16"/>
              </w:rPr>
              <w:t>Mn</w:t>
            </w:r>
            <w:r w:rsidRPr="00D72A62">
              <w:rPr>
                <w:rFonts w:cs="Times New Roman"/>
                <w:bCs/>
                <w:sz w:val="16"/>
                <w:vertAlign w:val="subscript"/>
              </w:rPr>
              <w:t>1−</w:t>
            </w:r>
            <w:r w:rsidRPr="00D72A62">
              <w:rPr>
                <w:rFonts w:cs="Times New Roman"/>
                <w:bCs/>
                <w:i/>
                <w:iCs/>
                <w:sz w:val="16"/>
                <w:vertAlign w:val="subscript"/>
              </w:rPr>
              <w:t>x</w:t>
            </w:r>
            <w:r w:rsidRPr="00D72A62">
              <w:rPr>
                <w:rFonts w:cs="Times New Roman"/>
                <w:bCs/>
                <w:sz w:val="16"/>
              </w:rPr>
              <w:t>(HCOO)</w:t>
            </w:r>
            <w:r w:rsidRPr="00D72A62">
              <w:rPr>
                <w:rFonts w:cs="Times New Roman"/>
                <w:bCs/>
                <w:sz w:val="16"/>
                <w:vertAlign w:val="subscript"/>
              </w:rPr>
              <w:t>3</w:t>
            </w:r>
            <w:r w:rsidRPr="00D72A62">
              <w:rPr>
                <w:rFonts w:cs="Times New Roman"/>
                <w:bCs/>
                <w:sz w:val="16"/>
              </w:rPr>
              <w:t xml:space="preserve">] </w:t>
            </w:r>
            <w:proofErr w:type="spellStart"/>
            <w:r w:rsidRPr="00D72A62">
              <w:rPr>
                <w:rFonts w:cs="Times New Roman"/>
                <w:b/>
                <w:sz w:val="16"/>
              </w:rPr>
              <w:t>dmaCuMn</w:t>
            </w:r>
            <w:proofErr w:type="spellEnd"/>
          </w:p>
        </w:tc>
      </w:tr>
      <w:bookmarkEnd w:id="178"/>
      <w:tr w:rsidR="00C82A55" w:rsidRPr="00870BEF" w14:paraId="318B4629" w14:textId="77777777" w:rsidTr="008C6F75">
        <w:trPr>
          <w:trHeight w:val="220"/>
          <w:jc w:val="center"/>
        </w:trPr>
        <w:tc>
          <w:tcPr>
            <w:tcW w:w="506" w:type="pct"/>
            <w:tcMar>
              <w:left w:w="0" w:type="dxa"/>
              <w:right w:w="0" w:type="dxa"/>
            </w:tcMar>
          </w:tcPr>
          <w:p w14:paraId="5989D06B" w14:textId="406DFCA7" w:rsidR="00C82A55" w:rsidRPr="00870BEF" w:rsidRDefault="00C82A55" w:rsidP="00C82A55">
            <w:pPr>
              <w:pStyle w:val="3--zhu0"/>
              <w:rPr>
                <w:szCs w:val="16"/>
              </w:rPr>
            </w:pPr>
            <w:r>
              <w:rPr>
                <w:sz w:val="16"/>
                <w:szCs w:val="16"/>
              </w:rPr>
              <w:t>8</w:t>
            </w:r>
            <w:r>
              <w:rPr>
                <w:rFonts w:hint="eastAsia"/>
                <w:sz w:val="16"/>
                <w:szCs w:val="16"/>
              </w:rPr>
              <w:t>个</w:t>
            </w:r>
          </w:p>
        </w:tc>
        <w:tc>
          <w:tcPr>
            <w:tcW w:w="1314" w:type="pct"/>
            <w:tcMar>
              <w:left w:w="0" w:type="dxa"/>
              <w:right w:w="0" w:type="dxa"/>
            </w:tcMar>
          </w:tcPr>
          <w:p w14:paraId="170D8632" w14:textId="573C9D9D" w:rsidR="00C82A55" w:rsidRPr="00AD6AA2" w:rsidRDefault="00C82A55" w:rsidP="00C82A55">
            <w:pPr>
              <w:ind w:firstLineChars="0" w:firstLine="0"/>
              <w:rPr>
                <w:bCs/>
              </w:rPr>
            </w:pPr>
            <w:r w:rsidRPr="00AD6AA2">
              <w:rPr>
                <w:rFonts w:cs="Times New Roman"/>
                <w:bCs/>
                <w:color w:val="000000"/>
                <w:sz w:val="16"/>
                <w:szCs w:val="20"/>
              </w:rPr>
              <w:t>dmaCu</w:t>
            </w:r>
            <w:r w:rsidRPr="00AD6AA2">
              <w:rPr>
                <w:rFonts w:cs="Times New Roman"/>
                <w:bCs/>
                <w:color w:val="000000"/>
                <w:sz w:val="16"/>
                <w:szCs w:val="20"/>
                <w:vertAlign w:val="subscript"/>
              </w:rPr>
              <w:t>0.06</w:t>
            </w:r>
            <w:r w:rsidRPr="00AD6AA2">
              <w:rPr>
                <w:rFonts w:cs="Times New Roman"/>
                <w:bCs/>
                <w:color w:val="000000"/>
                <w:sz w:val="16"/>
                <w:szCs w:val="20"/>
              </w:rPr>
              <w:t>Mn</w:t>
            </w:r>
            <w:r w:rsidRPr="00AD6AA2">
              <w:rPr>
                <w:rFonts w:cs="Times New Roman"/>
                <w:bCs/>
                <w:color w:val="000000"/>
                <w:sz w:val="16"/>
                <w:szCs w:val="20"/>
                <w:vertAlign w:val="subscript"/>
              </w:rPr>
              <w:t>0.94</w:t>
            </w:r>
            <w:r w:rsidRPr="00AD6AA2">
              <w:rPr>
                <w:rFonts w:cs="Times New Roman"/>
                <w:bCs/>
                <w:color w:val="000000"/>
                <w:sz w:val="16"/>
                <w:szCs w:val="20"/>
              </w:rPr>
              <w:t>−dmaCu</w:t>
            </w:r>
            <w:r w:rsidRPr="00AD6AA2">
              <w:rPr>
                <w:rFonts w:cs="Times New Roman"/>
                <w:bCs/>
                <w:color w:val="000000"/>
                <w:sz w:val="16"/>
                <w:szCs w:val="20"/>
                <w:vertAlign w:val="subscript"/>
              </w:rPr>
              <w:t>0.30</w:t>
            </w:r>
            <w:r w:rsidRPr="00AD6AA2">
              <w:rPr>
                <w:rFonts w:cs="Times New Roman"/>
                <w:bCs/>
                <w:color w:val="000000"/>
                <w:sz w:val="16"/>
                <w:szCs w:val="20"/>
              </w:rPr>
              <w:t>Mn</w:t>
            </w:r>
            <w:r w:rsidRPr="00AD6AA2">
              <w:rPr>
                <w:rFonts w:cs="Times New Roman"/>
                <w:bCs/>
                <w:color w:val="000000"/>
                <w:sz w:val="16"/>
                <w:szCs w:val="20"/>
                <w:vertAlign w:val="subscript"/>
              </w:rPr>
              <w:t>0.70</w:t>
            </w:r>
          </w:p>
        </w:tc>
        <w:tc>
          <w:tcPr>
            <w:tcW w:w="514" w:type="pct"/>
            <w:tcMar>
              <w:left w:w="0" w:type="dxa"/>
              <w:right w:w="0" w:type="dxa"/>
            </w:tcMar>
          </w:tcPr>
          <w:p w14:paraId="7CE1E029" w14:textId="285416C1" w:rsidR="00C82A55" w:rsidRPr="00870BEF" w:rsidRDefault="00C82A55" w:rsidP="00C82A55">
            <w:pPr>
              <w:pStyle w:val="3--zhu0"/>
              <w:rPr>
                <w:sz w:val="18"/>
                <w:szCs w:val="16"/>
              </w:rPr>
            </w:pPr>
            <w:r w:rsidRPr="00870BEF">
              <w:rPr>
                <w:i/>
                <w:iCs/>
                <w:sz w:val="16"/>
              </w:rPr>
              <w:t>R</w:t>
            </w:r>
            <w:r w:rsidRPr="00870BEF">
              <w:rPr>
                <w:sz w:val="18"/>
              </w:rPr>
              <w:sym w:font="Symbol" w:char="F060"/>
            </w:r>
            <w:r w:rsidRPr="00870BEF">
              <w:rPr>
                <w:sz w:val="16"/>
              </w:rPr>
              <w:t>3</w:t>
            </w:r>
            <w:r w:rsidRPr="00870BEF">
              <w:rPr>
                <w:i/>
                <w:iCs/>
                <w:sz w:val="16"/>
              </w:rPr>
              <w:t>c</w:t>
            </w:r>
          </w:p>
        </w:tc>
        <w:tc>
          <w:tcPr>
            <w:tcW w:w="514" w:type="pct"/>
            <w:tcMar>
              <w:left w:w="0" w:type="dxa"/>
              <w:right w:w="0" w:type="dxa"/>
            </w:tcMar>
          </w:tcPr>
          <w:p w14:paraId="00618759" w14:textId="7CBFCD15" w:rsidR="00C82A55" w:rsidRPr="00870BEF" w:rsidRDefault="00C82A55" w:rsidP="00C82A55">
            <w:pPr>
              <w:pStyle w:val="3--zhu0"/>
              <w:rPr>
                <w:sz w:val="18"/>
                <w:szCs w:val="16"/>
              </w:rPr>
            </w:pPr>
            <w:r>
              <w:rPr>
                <w:rFonts w:hint="eastAsia"/>
                <w:i/>
                <w:iCs/>
                <w:sz w:val="16"/>
              </w:rPr>
              <w:t>C</w:t>
            </w:r>
            <w:r>
              <w:rPr>
                <w:i/>
                <w:iCs/>
                <w:sz w:val="18"/>
              </w:rPr>
              <w:t xml:space="preserve"> </w:t>
            </w:r>
            <w:proofErr w:type="spellStart"/>
            <w:r>
              <w:rPr>
                <w:i/>
                <w:iCs/>
                <w:sz w:val="16"/>
              </w:rPr>
              <w:t>c</w:t>
            </w:r>
            <w:proofErr w:type="spellEnd"/>
          </w:p>
        </w:tc>
        <w:tc>
          <w:tcPr>
            <w:tcW w:w="316" w:type="pct"/>
            <w:tcMar>
              <w:left w:w="0" w:type="dxa"/>
              <w:right w:w="0" w:type="dxa"/>
            </w:tcMar>
          </w:tcPr>
          <w:p w14:paraId="38921DF3" w14:textId="74ECC548" w:rsidR="00C82A55" w:rsidRPr="00870BEF" w:rsidRDefault="00C82A55" w:rsidP="00C82A55">
            <w:pPr>
              <w:pStyle w:val="3--zhu0"/>
              <w:rPr>
                <w:szCs w:val="16"/>
              </w:rPr>
            </w:pPr>
            <w:r>
              <w:rPr>
                <w:rFonts w:hint="eastAsia"/>
                <w:sz w:val="16"/>
                <w:szCs w:val="16"/>
              </w:rPr>
              <w:t>1</w:t>
            </w:r>
          </w:p>
        </w:tc>
        <w:tc>
          <w:tcPr>
            <w:tcW w:w="634" w:type="pct"/>
            <w:tcMar>
              <w:left w:w="0" w:type="dxa"/>
              <w:right w:w="0" w:type="dxa"/>
            </w:tcMar>
          </w:tcPr>
          <w:p w14:paraId="5893CB18" w14:textId="77777777" w:rsidR="00C82A55" w:rsidRPr="00870BEF" w:rsidRDefault="00C82A55" w:rsidP="00C82A55">
            <w:pPr>
              <w:pStyle w:val="3--zhu0"/>
              <w:rPr>
                <w:szCs w:val="16"/>
              </w:rPr>
            </w:pPr>
            <w:r w:rsidRPr="00870BEF">
              <w:rPr>
                <w:sz w:val="16"/>
                <w:szCs w:val="16"/>
              </w:rPr>
              <w:t>PE</w:t>
            </w:r>
            <w:r w:rsidRPr="00870BEF">
              <w:rPr>
                <w:rFonts w:eastAsia="SymbolMT"/>
                <w:sz w:val="16"/>
                <w:szCs w:val="16"/>
              </w:rPr>
              <w:t>−FE</w:t>
            </w:r>
          </w:p>
        </w:tc>
        <w:tc>
          <w:tcPr>
            <w:tcW w:w="396" w:type="pct"/>
            <w:tcMar>
              <w:left w:w="0" w:type="dxa"/>
              <w:right w:w="0" w:type="dxa"/>
            </w:tcMar>
            <w:vAlign w:val="center"/>
          </w:tcPr>
          <w:p w14:paraId="38E33B73" w14:textId="5A5F8E35" w:rsidR="00C82A55" w:rsidRPr="00870BEF" w:rsidRDefault="00C82A55" w:rsidP="00C82A55">
            <w:pPr>
              <w:pStyle w:val="3--zhu0"/>
              <w:rPr>
                <w:szCs w:val="16"/>
              </w:rPr>
            </w:pPr>
            <w:r>
              <w:rPr>
                <w:rFonts w:hint="eastAsia"/>
                <w:sz w:val="16"/>
                <w:szCs w:val="16"/>
              </w:rPr>
              <w:t>80-180</w:t>
            </w:r>
          </w:p>
        </w:tc>
        <w:tc>
          <w:tcPr>
            <w:tcW w:w="460" w:type="pct"/>
            <w:tcMar>
              <w:left w:w="0" w:type="dxa"/>
              <w:right w:w="0" w:type="dxa"/>
            </w:tcMar>
          </w:tcPr>
          <w:p w14:paraId="006C7B8E" w14:textId="0B5C3DAD" w:rsidR="00C82A55" w:rsidRPr="00870BEF" w:rsidRDefault="00C82A55" w:rsidP="00C82A55">
            <w:pPr>
              <w:pStyle w:val="3--zhu0"/>
              <w:rPr>
                <w:szCs w:val="16"/>
              </w:rPr>
            </w:pPr>
            <w:r>
              <w:rPr>
                <w:rFonts w:hint="eastAsia"/>
                <w:sz w:val="16"/>
                <w:szCs w:val="16"/>
              </w:rPr>
              <w:t>W</w:t>
            </w:r>
            <w:r>
              <w:rPr>
                <w:sz w:val="16"/>
                <w:szCs w:val="16"/>
              </w:rPr>
              <w:t>F</w:t>
            </w:r>
          </w:p>
        </w:tc>
        <w:tc>
          <w:tcPr>
            <w:tcW w:w="346" w:type="pct"/>
            <w:tcMar>
              <w:left w:w="0" w:type="dxa"/>
              <w:right w:w="0" w:type="dxa"/>
            </w:tcMar>
          </w:tcPr>
          <w:p w14:paraId="5CCCA2B8" w14:textId="7C321912" w:rsidR="00C82A55" w:rsidRPr="00D72A62" w:rsidRDefault="00C82A55" w:rsidP="00C82A55">
            <w:pPr>
              <w:pStyle w:val="3--zhu0"/>
              <w:rPr>
                <w:szCs w:val="16"/>
              </w:rPr>
            </w:pPr>
            <w:r w:rsidRPr="00D72A62">
              <w:rPr>
                <w:rFonts w:eastAsia="SymbolMT"/>
                <w:sz w:val="16"/>
                <w:szCs w:val="16"/>
              </w:rPr>
              <w:t>8.5-10.1</w:t>
            </w:r>
          </w:p>
        </w:tc>
      </w:tr>
      <w:tr w:rsidR="00C82A55" w:rsidRPr="00870BEF" w14:paraId="4EFE9A07" w14:textId="77777777" w:rsidTr="00AD6AA2">
        <w:trPr>
          <w:trHeight w:val="220"/>
          <w:jc w:val="center"/>
        </w:trPr>
        <w:tc>
          <w:tcPr>
            <w:tcW w:w="506" w:type="pct"/>
            <w:tcMar>
              <w:left w:w="0" w:type="dxa"/>
              <w:right w:w="0" w:type="dxa"/>
            </w:tcMar>
          </w:tcPr>
          <w:p w14:paraId="67CD46C1" w14:textId="25FF600B" w:rsidR="00C82A55" w:rsidRDefault="00C82A55" w:rsidP="00C82A55">
            <w:pPr>
              <w:pStyle w:val="3--zhu0"/>
              <w:rPr>
                <w:szCs w:val="16"/>
              </w:rPr>
            </w:pPr>
            <w:r>
              <w:rPr>
                <w:sz w:val="16"/>
                <w:szCs w:val="16"/>
              </w:rPr>
              <w:t>8</w:t>
            </w:r>
            <w:r>
              <w:rPr>
                <w:rFonts w:hint="eastAsia"/>
                <w:sz w:val="16"/>
                <w:szCs w:val="16"/>
              </w:rPr>
              <w:t>个</w:t>
            </w:r>
          </w:p>
        </w:tc>
        <w:tc>
          <w:tcPr>
            <w:tcW w:w="1314" w:type="pct"/>
            <w:tcMar>
              <w:left w:w="0" w:type="dxa"/>
              <w:right w:w="0" w:type="dxa"/>
            </w:tcMar>
          </w:tcPr>
          <w:p w14:paraId="49203D3E" w14:textId="34262EF3" w:rsidR="00C82A55" w:rsidRPr="00AD6AA2" w:rsidRDefault="00C82A55" w:rsidP="00C82A55">
            <w:pPr>
              <w:ind w:firstLineChars="0" w:firstLine="0"/>
              <w:rPr>
                <w:rFonts w:cs="Times New Roman"/>
                <w:bCs/>
                <w:color w:val="000000"/>
                <w:sz w:val="16"/>
                <w:szCs w:val="20"/>
              </w:rPr>
            </w:pPr>
            <w:r w:rsidRPr="00AD6AA2">
              <w:rPr>
                <w:rFonts w:cs="Times New Roman"/>
                <w:bCs/>
                <w:color w:val="000000"/>
                <w:sz w:val="16"/>
                <w:szCs w:val="20"/>
              </w:rPr>
              <w:t>dmaCu</w:t>
            </w:r>
            <w:r w:rsidRPr="00AD6AA2">
              <w:rPr>
                <w:rFonts w:cs="Times New Roman"/>
                <w:bCs/>
                <w:color w:val="000000"/>
                <w:sz w:val="16"/>
                <w:szCs w:val="20"/>
                <w:vertAlign w:val="subscript"/>
              </w:rPr>
              <w:t>0.40</w:t>
            </w:r>
            <w:r w:rsidRPr="00AD6AA2">
              <w:rPr>
                <w:rFonts w:cs="Times New Roman"/>
                <w:bCs/>
                <w:color w:val="000000"/>
                <w:sz w:val="16"/>
                <w:szCs w:val="20"/>
              </w:rPr>
              <w:t>Mn</w:t>
            </w:r>
            <w:r w:rsidRPr="00AD6AA2">
              <w:rPr>
                <w:rFonts w:cs="Times New Roman"/>
                <w:bCs/>
                <w:color w:val="000000"/>
                <w:sz w:val="16"/>
                <w:szCs w:val="20"/>
                <w:vertAlign w:val="subscript"/>
              </w:rPr>
              <w:t>0.60</w:t>
            </w:r>
            <w:r w:rsidRPr="00AD6AA2">
              <w:rPr>
                <w:rFonts w:cs="Times New Roman"/>
                <w:bCs/>
                <w:color w:val="000000"/>
                <w:sz w:val="16"/>
                <w:szCs w:val="20"/>
              </w:rPr>
              <w:t>− dmaCu</w:t>
            </w:r>
            <w:r w:rsidRPr="00AD6AA2">
              <w:rPr>
                <w:rFonts w:cs="Times New Roman"/>
                <w:bCs/>
                <w:color w:val="000000"/>
                <w:sz w:val="16"/>
                <w:szCs w:val="20"/>
                <w:vertAlign w:val="subscript"/>
              </w:rPr>
              <w:t>0.97</w:t>
            </w:r>
            <w:r w:rsidRPr="00AD6AA2">
              <w:rPr>
                <w:rFonts w:cs="Times New Roman"/>
                <w:bCs/>
                <w:color w:val="000000"/>
                <w:sz w:val="16"/>
                <w:szCs w:val="20"/>
              </w:rPr>
              <w:t>Mn</w:t>
            </w:r>
            <w:r w:rsidRPr="00AD6AA2">
              <w:rPr>
                <w:rFonts w:cs="Times New Roman"/>
                <w:bCs/>
                <w:color w:val="000000"/>
                <w:sz w:val="16"/>
                <w:szCs w:val="20"/>
                <w:vertAlign w:val="subscript"/>
              </w:rPr>
              <w:t>0.03</w:t>
            </w:r>
          </w:p>
        </w:tc>
        <w:tc>
          <w:tcPr>
            <w:tcW w:w="514" w:type="pct"/>
            <w:tcMar>
              <w:left w:w="0" w:type="dxa"/>
              <w:right w:w="0" w:type="dxa"/>
            </w:tcMar>
          </w:tcPr>
          <w:p w14:paraId="74DA5946" w14:textId="1439ABFC" w:rsidR="00C82A55" w:rsidRPr="00870BEF" w:rsidRDefault="00C82A55" w:rsidP="00C82A55">
            <w:pPr>
              <w:pStyle w:val="3--zhu0"/>
              <w:rPr>
                <w:i/>
                <w:iCs/>
                <w:sz w:val="18"/>
              </w:rPr>
            </w:pPr>
            <w:r>
              <w:rPr>
                <w:rFonts w:hint="eastAsia"/>
                <w:i/>
                <w:iCs/>
                <w:sz w:val="16"/>
              </w:rPr>
              <w:t>C</w:t>
            </w:r>
            <w:r>
              <w:rPr>
                <w:i/>
                <w:iCs/>
                <w:sz w:val="18"/>
              </w:rPr>
              <w:t xml:space="preserve"> </w:t>
            </w:r>
            <w:r w:rsidRPr="00AC494E">
              <w:rPr>
                <w:sz w:val="16"/>
              </w:rPr>
              <w:t>2</w:t>
            </w:r>
            <w:r>
              <w:rPr>
                <w:i/>
                <w:iCs/>
                <w:sz w:val="16"/>
              </w:rPr>
              <w:t>/c</w:t>
            </w:r>
          </w:p>
        </w:tc>
        <w:tc>
          <w:tcPr>
            <w:tcW w:w="514" w:type="pct"/>
            <w:tcMar>
              <w:left w:w="0" w:type="dxa"/>
              <w:right w:w="0" w:type="dxa"/>
            </w:tcMar>
          </w:tcPr>
          <w:p w14:paraId="779FC5E4" w14:textId="06F18F0F" w:rsidR="00C82A55" w:rsidRPr="00870BEF" w:rsidRDefault="00C82A55" w:rsidP="00C82A55">
            <w:pPr>
              <w:pStyle w:val="3--zhu0"/>
              <w:rPr>
                <w:i/>
                <w:iCs/>
                <w:sz w:val="18"/>
              </w:rPr>
            </w:pPr>
            <w:r>
              <w:rPr>
                <w:rFonts w:hint="eastAsia"/>
                <w:i/>
                <w:iCs/>
                <w:sz w:val="16"/>
              </w:rPr>
              <w:t>C</w:t>
            </w:r>
            <w:r>
              <w:rPr>
                <w:i/>
                <w:iCs/>
                <w:sz w:val="18"/>
              </w:rPr>
              <w:t xml:space="preserve"> </w:t>
            </w:r>
            <w:r w:rsidRPr="001B57A4">
              <w:rPr>
                <w:sz w:val="16"/>
              </w:rPr>
              <w:t>2</w:t>
            </w:r>
            <w:r>
              <w:rPr>
                <w:i/>
                <w:iCs/>
                <w:sz w:val="16"/>
              </w:rPr>
              <w:t>/c</w:t>
            </w:r>
          </w:p>
        </w:tc>
        <w:tc>
          <w:tcPr>
            <w:tcW w:w="316" w:type="pct"/>
            <w:tcMar>
              <w:left w:w="0" w:type="dxa"/>
              <w:right w:w="0" w:type="dxa"/>
            </w:tcMar>
          </w:tcPr>
          <w:p w14:paraId="4777B895" w14:textId="279E964C" w:rsidR="00C82A55" w:rsidRDefault="00C82A55" w:rsidP="00C82A55">
            <w:pPr>
              <w:pStyle w:val="3--zhu0"/>
              <w:rPr>
                <w:szCs w:val="16"/>
              </w:rPr>
            </w:pPr>
            <w:r>
              <w:rPr>
                <w:rFonts w:hint="eastAsia"/>
                <w:sz w:val="16"/>
                <w:szCs w:val="16"/>
              </w:rPr>
              <w:t>1</w:t>
            </w:r>
          </w:p>
        </w:tc>
        <w:tc>
          <w:tcPr>
            <w:tcW w:w="634" w:type="pct"/>
            <w:tcMar>
              <w:left w:w="0" w:type="dxa"/>
              <w:right w:w="0" w:type="dxa"/>
            </w:tcMar>
          </w:tcPr>
          <w:p w14:paraId="56F1169A" w14:textId="77777777" w:rsidR="00C82A55" w:rsidRPr="00870BEF" w:rsidRDefault="00C82A55" w:rsidP="00C82A55">
            <w:pPr>
              <w:pStyle w:val="3--zhu0"/>
              <w:rPr>
                <w:szCs w:val="16"/>
              </w:rPr>
            </w:pPr>
          </w:p>
        </w:tc>
        <w:tc>
          <w:tcPr>
            <w:tcW w:w="396" w:type="pct"/>
            <w:tcMar>
              <w:left w:w="0" w:type="dxa"/>
              <w:right w:w="0" w:type="dxa"/>
            </w:tcMar>
          </w:tcPr>
          <w:p w14:paraId="79FCF00D" w14:textId="212813E7" w:rsidR="00C82A55" w:rsidRPr="00870BEF" w:rsidRDefault="00C82A55" w:rsidP="008C6F75">
            <w:pPr>
              <w:pStyle w:val="3--zhu0"/>
              <w:jc w:val="left"/>
              <w:rPr>
                <w:szCs w:val="16"/>
              </w:rPr>
            </w:pPr>
            <w:r w:rsidRPr="00AD6AA2">
              <w:rPr>
                <w:rFonts w:cs="Times New Roman"/>
                <w:bCs/>
                <w:sz w:val="16"/>
              </w:rPr>
              <w:t>−</w:t>
            </w:r>
          </w:p>
        </w:tc>
        <w:tc>
          <w:tcPr>
            <w:tcW w:w="460" w:type="pct"/>
            <w:tcMar>
              <w:left w:w="0" w:type="dxa"/>
              <w:right w:w="0" w:type="dxa"/>
            </w:tcMar>
          </w:tcPr>
          <w:p w14:paraId="77922851" w14:textId="77777777" w:rsidR="00C82A55" w:rsidRDefault="00C82A55" w:rsidP="00C82A55">
            <w:pPr>
              <w:pStyle w:val="3--zhu0"/>
              <w:rPr>
                <w:szCs w:val="16"/>
              </w:rPr>
            </w:pPr>
          </w:p>
        </w:tc>
        <w:tc>
          <w:tcPr>
            <w:tcW w:w="346" w:type="pct"/>
            <w:tcMar>
              <w:left w:w="0" w:type="dxa"/>
              <w:right w:w="0" w:type="dxa"/>
            </w:tcMar>
          </w:tcPr>
          <w:p w14:paraId="3D21A689" w14:textId="7EDF1213" w:rsidR="00C82A55" w:rsidRPr="00D72A62" w:rsidRDefault="00C82A55" w:rsidP="00C82A55">
            <w:pPr>
              <w:pStyle w:val="3--zhu0"/>
              <w:rPr>
                <w:rFonts w:eastAsia="SymbolMT"/>
                <w:szCs w:val="16"/>
              </w:rPr>
            </w:pPr>
            <w:r w:rsidRPr="00D72A62">
              <w:rPr>
                <w:rFonts w:eastAsia="SymbolMT"/>
                <w:sz w:val="16"/>
                <w:szCs w:val="16"/>
              </w:rPr>
              <w:t>2 -9.9</w:t>
            </w:r>
          </w:p>
        </w:tc>
      </w:tr>
      <w:tr w:rsidR="00C82A55" w:rsidRPr="00514ED3" w14:paraId="3E99C6DB" w14:textId="77777777" w:rsidTr="00AD6AA2">
        <w:trPr>
          <w:trHeight w:val="220"/>
          <w:jc w:val="center"/>
        </w:trPr>
        <w:tc>
          <w:tcPr>
            <w:tcW w:w="506" w:type="pct"/>
            <w:tcMar>
              <w:left w:w="0" w:type="dxa"/>
              <w:right w:w="0" w:type="dxa"/>
            </w:tcMar>
          </w:tcPr>
          <w:p w14:paraId="2AC6E20E" w14:textId="36BD03F3" w:rsidR="00C82A55" w:rsidRPr="00AD6AA2" w:rsidRDefault="00C82A55" w:rsidP="00C82A55">
            <w:pPr>
              <w:pStyle w:val="3--zhu0"/>
              <w:rPr>
                <w:szCs w:val="16"/>
              </w:rPr>
            </w:pPr>
            <w:r w:rsidRPr="00AD6AA2">
              <w:rPr>
                <w:sz w:val="16"/>
                <w:szCs w:val="16"/>
              </w:rPr>
              <w:t>1</w:t>
            </w:r>
            <w:r w:rsidRPr="00AD6AA2">
              <w:rPr>
                <w:rFonts w:hint="eastAsia"/>
                <w:sz w:val="16"/>
                <w:szCs w:val="16"/>
              </w:rPr>
              <w:t>个</w:t>
            </w:r>
          </w:p>
        </w:tc>
        <w:tc>
          <w:tcPr>
            <w:tcW w:w="1314" w:type="pct"/>
            <w:tcMar>
              <w:left w:w="0" w:type="dxa"/>
              <w:right w:w="0" w:type="dxa"/>
            </w:tcMar>
          </w:tcPr>
          <w:p w14:paraId="2ADAFFD0" w14:textId="2C6E9534" w:rsidR="00C82A55" w:rsidRPr="00AD6AA2" w:rsidRDefault="00C82A55" w:rsidP="00C82A55">
            <w:pPr>
              <w:pStyle w:val="3--zhu0"/>
              <w:rPr>
                <w:szCs w:val="16"/>
              </w:rPr>
            </w:pPr>
            <w:proofErr w:type="spellStart"/>
            <w:r w:rsidRPr="00AD6AA2">
              <w:rPr>
                <w:sz w:val="16"/>
                <w:szCs w:val="16"/>
              </w:rPr>
              <w:t>dmaCu</w:t>
            </w:r>
            <w:proofErr w:type="spellEnd"/>
          </w:p>
        </w:tc>
        <w:tc>
          <w:tcPr>
            <w:tcW w:w="514" w:type="pct"/>
            <w:tcMar>
              <w:left w:w="0" w:type="dxa"/>
              <w:right w:w="0" w:type="dxa"/>
            </w:tcMar>
          </w:tcPr>
          <w:p w14:paraId="2E94A867" w14:textId="5C451404" w:rsidR="00C82A55" w:rsidRPr="00AC494E" w:rsidRDefault="00C82A55" w:rsidP="00C82A55">
            <w:pPr>
              <w:pStyle w:val="3--zhu0"/>
              <w:rPr>
                <w:b/>
                <w:bCs/>
                <w:szCs w:val="16"/>
              </w:rPr>
            </w:pPr>
            <w:r>
              <w:rPr>
                <w:rFonts w:hint="eastAsia"/>
                <w:i/>
                <w:iCs/>
                <w:sz w:val="16"/>
              </w:rPr>
              <w:t>C</w:t>
            </w:r>
            <w:r>
              <w:rPr>
                <w:i/>
                <w:iCs/>
                <w:sz w:val="18"/>
              </w:rPr>
              <w:t xml:space="preserve"> </w:t>
            </w:r>
            <w:r w:rsidRPr="001B57A4">
              <w:rPr>
                <w:sz w:val="16"/>
              </w:rPr>
              <w:t>2</w:t>
            </w:r>
            <w:r>
              <w:rPr>
                <w:i/>
                <w:iCs/>
                <w:sz w:val="16"/>
              </w:rPr>
              <w:t>/c</w:t>
            </w:r>
          </w:p>
        </w:tc>
        <w:tc>
          <w:tcPr>
            <w:tcW w:w="514" w:type="pct"/>
            <w:tcMar>
              <w:left w:w="0" w:type="dxa"/>
              <w:right w:w="0" w:type="dxa"/>
            </w:tcMar>
          </w:tcPr>
          <w:p w14:paraId="180D4918" w14:textId="611DB8A4" w:rsidR="00C82A55" w:rsidRPr="00AC494E" w:rsidRDefault="00C82A55" w:rsidP="00C82A55">
            <w:pPr>
              <w:pStyle w:val="3--zhu0"/>
              <w:rPr>
                <w:b/>
                <w:bCs/>
                <w:szCs w:val="16"/>
              </w:rPr>
            </w:pPr>
            <w:r>
              <w:rPr>
                <w:rFonts w:hint="eastAsia"/>
                <w:i/>
                <w:iCs/>
                <w:sz w:val="16"/>
              </w:rPr>
              <w:t>C</w:t>
            </w:r>
            <w:r>
              <w:rPr>
                <w:i/>
                <w:iCs/>
                <w:sz w:val="18"/>
              </w:rPr>
              <w:t xml:space="preserve"> </w:t>
            </w:r>
            <w:r w:rsidRPr="001B57A4">
              <w:rPr>
                <w:sz w:val="16"/>
              </w:rPr>
              <w:t>2</w:t>
            </w:r>
            <w:r>
              <w:rPr>
                <w:i/>
                <w:iCs/>
                <w:sz w:val="16"/>
              </w:rPr>
              <w:t>/c</w:t>
            </w:r>
          </w:p>
        </w:tc>
        <w:tc>
          <w:tcPr>
            <w:tcW w:w="316" w:type="pct"/>
            <w:tcMar>
              <w:left w:w="0" w:type="dxa"/>
              <w:right w:w="0" w:type="dxa"/>
            </w:tcMar>
          </w:tcPr>
          <w:p w14:paraId="50B9D0BF" w14:textId="4C414797" w:rsidR="00C82A55" w:rsidRPr="00AC494E" w:rsidRDefault="00C82A55" w:rsidP="00C82A55">
            <w:pPr>
              <w:pStyle w:val="3--zhu0"/>
              <w:rPr>
                <w:b/>
                <w:bCs/>
                <w:szCs w:val="16"/>
              </w:rPr>
            </w:pPr>
            <w:r>
              <w:rPr>
                <w:rFonts w:hint="eastAsia"/>
                <w:sz w:val="16"/>
                <w:szCs w:val="16"/>
              </w:rPr>
              <w:t>1</w:t>
            </w:r>
          </w:p>
        </w:tc>
        <w:tc>
          <w:tcPr>
            <w:tcW w:w="634" w:type="pct"/>
            <w:tcMar>
              <w:left w:w="0" w:type="dxa"/>
              <w:right w:w="0" w:type="dxa"/>
            </w:tcMar>
          </w:tcPr>
          <w:p w14:paraId="0389FD9E" w14:textId="77777777" w:rsidR="00C82A55" w:rsidRPr="00AC494E" w:rsidRDefault="00C82A55" w:rsidP="00C82A55">
            <w:pPr>
              <w:pStyle w:val="3--zhu0"/>
              <w:rPr>
                <w:b/>
                <w:bCs/>
                <w:szCs w:val="16"/>
              </w:rPr>
            </w:pPr>
          </w:p>
        </w:tc>
        <w:tc>
          <w:tcPr>
            <w:tcW w:w="396" w:type="pct"/>
            <w:tcMar>
              <w:left w:w="0" w:type="dxa"/>
              <w:right w:w="0" w:type="dxa"/>
            </w:tcMar>
          </w:tcPr>
          <w:p w14:paraId="5FD33BC9" w14:textId="299C6D36" w:rsidR="00C82A55" w:rsidRPr="00AC494E" w:rsidRDefault="00C82A55" w:rsidP="008C6F75">
            <w:pPr>
              <w:pStyle w:val="3--zhu0"/>
              <w:jc w:val="left"/>
              <w:rPr>
                <w:b/>
                <w:bCs/>
                <w:szCs w:val="16"/>
              </w:rPr>
            </w:pPr>
            <w:r w:rsidRPr="00AD6AA2">
              <w:rPr>
                <w:rFonts w:cs="Times New Roman"/>
                <w:bCs/>
                <w:sz w:val="16"/>
              </w:rPr>
              <w:t>−</w:t>
            </w:r>
          </w:p>
        </w:tc>
        <w:tc>
          <w:tcPr>
            <w:tcW w:w="460" w:type="pct"/>
            <w:tcMar>
              <w:left w:w="0" w:type="dxa"/>
              <w:right w:w="0" w:type="dxa"/>
            </w:tcMar>
          </w:tcPr>
          <w:p w14:paraId="45A9805C" w14:textId="319E2215" w:rsidR="00C82A55" w:rsidRPr="00AC494E" w:rsidRDefault="00C82A55" w:rsidP="00C82A55">
            <w:pPr>
              <w:pStyle w:val="3--zhu0"/>
              <w:rPr>
                <w:szCs w:val="16"/>
              </w:rPr>
            </w:pPr>
            <w:r w:rsidRPr="00AC494E">
              <w:rPr>
                <w:sz w:val="16"/>
                <w:szCs w:val="16"/>
              </w:rPr>
              <w:t>AF</w:t>
            </w:r>
          </w:p>
        </w:tc>
        <w:tc>
          <w:tcPr>
            <w:tcW w:w="346" w:type="pct"/>
            <w:tcMar>
              <w:left w:w="0" w:type="dxa"/>
              <w:right w:w="0" w:type="dxa"/>
            </w:tcMar>
          </w:tcPr>
          <w:p w14:paraId="12AE2A4F" w14:textId="63474A38" w:rsidR="00C82A55" w:rsidRPr="008C3A9A" w:rsidRDefault="00C82A55" w:rsidP="00C82A55">
            <w:pPr>
              <w:pStyle w:val="3--zhu0"/>
              <w:rPr>
                <w:szCs w:val="16"/>
              </w:rPr>
            </w:pPr>
            <w:r w:rsidRPr="008C3A9A">
              <w:rPr>
                <w:sz w:val="16"/>
                <w:szCs w:val="16"/>
              </w:rPr>
              <w:t>5.7</w:t>
            </w:r>
          </w:p>
        </w:tc>
      </w:tr>
      <w:tr w:rsidR="00C82A55" w:rsidRPr="00BA62D9" w14:paraId="0F2B6C6A" w14:textId="77777777" w:rsidTr="00AC494E">
        <w:trPr>
          <w:trHeight w:val="220"/>
          <w:jc w:val="center"/>
        </w:trPr>
        <w:tc>
          <w:tcPr>
            <w:tcW w:w="5000" w:type="pct"/>
            <w:gridSpan w:val="9"/>
            <w:tcMar>
              <w:left w:w="0" w:type="dxa"/>
              <w:right w:w="0" w:type="dxa"/>
            </w:tcMar>
          </w:tcPr>
          <w:p w14:paraId="1E326A79" w14:textId="1D12AC92" w:rsidR="00C82A55" w:rsidRPr="00D72A62" w:rsidRDefault="00C82A55" w:rsidP="00C82A55">
            <w:pPr>
              <w:pStyle w:val="3--zhu0"/>
              <w:rPr>
                <w:rFonts w:cs="Times New Roman"/>
                <w:bCs/>
              </w:rPr>
            </w:pPr>
            <w:r w:rsidRPr="00D72A62">
              <w:rPr>
                <w:rFonts w:cs="Times New Roman"/>
                <w:bCs/>
                <w:sz w:val="16"/>
              </w:rPr>
              <w:t>[(CH</w:t>
            </w:r>
            <w:r w:rsidRPr="00D72A62">
              <w:rPr>
                <w:rFonts w:cs="Times New Roman"/>
                <w:bCs/>
                <w:sz w:val="16"/>
                <w:vertAlign w:val="subscript"/>
              </w:rPr>
              <w:t>3</w:t>
            </w:r>
            <w:r w:rsidRPr="00D72A62">
              <w:rPr>
                <w:rFonts w:cs="Times New Roman"/>
                <w:bCs/>
                <w:sz w:val="16"/>
              </w:rPr>
              <w:t>)</w:t>
            </w:r>
            <w:r w:rsidRPr="00D72A62">
              <w:rPr>
                <w:rFonts w:cs="Times New Roman"/>
                <w:bCs/>
                <w:sz w:val="16"/>
                <w:vertAlign w:val="subscript"/>
              </w:rPr>
              <w:t>2</w:t>
            </w:r>
            <w:r w:rsidRPr="00D72A62">
              <w:rPr>
                <w:rFonts w:cs="Times New Roman"/>
                <w:bCs/>
                <w:sz w:val="16"/>
              </w:rPr>
              <w:t>NH</w:t>
            </w:r>
            <w:proofErr w:type="gramStart"/>
            <w:r w:rsidRPr="00D72A62">
              <w:rPr>
                <w:rFonts w:cs="Times New Roman"/>
                <w:bCs/>
                <w:sz w:val="16"/>
                <w:vertAlign w:val="subscript"/>
              </w:rPr>
              <w:t>2</w:t>
            </w:r>
            <w:r w:rsidRPr="00D72A62">
              <w:rPr>
                <w:rFonts w:cs="Times New Roman"/>
                <w:bCs/>
                <w:sz w:val="16"/>
              </w:rPr>
              <w:t>][</w:t>
            </w:r>
            <w:proofErr w:type="gramEnd"/>
            <w:r w:rsidRPr="00D72A62">
              <w:rPr>
                <w:rFonts w:cs="Times New Roman"/>
                <w:bCs/>
                <w:sz w:val="16"/>
              </w:rPr>
              <w:t>Cu</w:t>
            </w:r>
            <w:r w:rsidRPr="00D72A62">
              <w:rPr>
                <w:rFonts w:cs="Times New Roman"/>
                <w:bCs/>
                <w:i/>
                <w:iCs/>
                <w:sz w:val="16"/>
                <w:vertAlign w:val="subscript"/>
              </w:rPr>
              <w:t>x</w:t>
            </w:r>
            <w:r w:rsidRPr="00D72A62">
              <w:rPr>
                <w:rFonts w:cs="Times New Roman"/>
                <w:bCs/>
                <w:sz w:val="16"/>
              </w:rPr>
              <w:t>Ni</w:t>
            </w:r>
            <w:r w:rsidRPr="00D72A62">
              <w:rPr>
                <w:rFonts w:cs="Times New Roman"/>
                <w:bCs/>
                <w:sz w:val="16"/>
                <w:vertAlign w:val="subscript"/>
              </w:rPr>
              <w:t>1−</w:t>
            </w:r>
            <w:r w:rsidRPr="00D72A62">
              <w:rPr>
                <w:rFonts w:cs="Times New Roman"/>
                <w:bCs/>
                <w:i/>
                <w:iCs/>
                <w:sz w:val="16"/>
                <w:vertAlign w:val="subscript"/>
              </w:rPr>
              <w:t>x</w:t>
            </w:r>
            <w:r w:rsidRPr="00D72A62">
              <w:rPr>
                <w:rFonts w:cs="Times New Roman"/>
                <w:bCs/>
                <w:sz w:val="16"/>
              </w:rPr>
              <w:t>(HCOO)</w:t>
            </w:r>
            <w:r w:rsidRPr="00D72A62">
              <w:rPr>
                <w:rFonts w:cs="Times New Roman"/>
                <w:bCs/>
                <w:sz w:val="16"/>
                <w:vertAlign w:val="subscript"/>
              </w:rPr>
              <w:t>3</w:t>
            </w:r>
            <w:r w:rsidRPr="00D72A62">
              <w:rPr>
                <w:rFonts w:cs="Times New Roman"/>
                <w:bCs/>
                <w:sz w:val="16"/>
              </w:rPr>
              <w:t xml:space="preserve">] </w:t>
            </w:r>
            <w:proofErr w:type="spellStart"/>
            <w:r w:rsidRPr="00D72A62">
              <w:rPr>
                <w:rFonts w:cs="Times New Roman"/>
                <w:b/>
                <w:sz w:val="16"/>
              </w:rPr>
              <w:t>dmaCuNi</w:t>
            </w:r>
            <w:proofErr w:type="spellEnd"/>
          </w:p>
        </w:tc>
      </w:tr>
      <w:tr w:rsidR="00C82A55" w:rsidRPr="00514ED3" w14:paraId="45EA1E9F" w14:textId="77777777" w:rsidTr="00AD6AA2">
        <w:trPr>
          <w:trHeight w:val="220"/>
          <w:jc w:val="center"/>
        </w:trPr>
        <w:tc>
          <w:tcPr>
            <w:tcW w:w="506" w:type="pct"/>
            <w:tcMar>
              <w:left w:w="0" w:type="dxa"/>
              <w:right w:w="0" w:type="dxa"/>
            </w:tcMar>
          </w:tcPr>
          <w:p w14:paraId="6A43B1DD" w14:textId="23CE9FD1" w:rsidR="00C82A55" w:rsidRPr="00AD6AA2" w:rsidRDefault="00C82A55" w:rsidP="00C82A55">
            <w:pPr>
              <w:pStyle w:val="3--zhu0"/>
              <w:rPr>
                <w:szCs w:val="16"/>
              </w:rPr>
            </w:pPr>
            <w:r w:rsidRPr="00AD6AA2">
              <w:rPr>
                <w:sz w:val="16"/>
                <w:szCs w:val="16"/>
              </w:rPr>
              <w:t>4</w:t>
            </w:r>
            <w:r w:rsidRPr="00AD6AA2">
              <w:rPr>
                <w:rFonts w:hint="eastAsia"/>
                <w:sz w:val="16"/>
                <w:szCs w:val="16"/>
              </w:rPr>
              <w:t>个</w:t>
            </w:r>
          </w:p>
        </w:tc>
        <w:tc>
          <w:tcPr>
            <w:tcW w:w="1314" w:type="pct"/>
            <w:tcMar>
              <w:left w:w="0" w:type="dxa"/>
              <w:right w:w="0" w:type="dxa"/>
            </w:tcMar>
          </w:tcPr>
          <w:p w14:paraId="420B6C03" w14:textId="6F476B0A" w:rsidR="00C82A55" w:rsidRPr="00AD6AA2" w:rsidRDefault="00C82A55" w:rsidP="00C82A55">
            <w:pPr>
              <w:pStyle w:val="3--zhu0"/>
              <w:rPr>
                <w:bCs/>
                <w:szCs w:val="16"/>
              </w:rPr>
            </w:pPr>
            <w:r w:rsidRPr="00AD6AA2">
              <w:rPr>
                <w:rFonts w:cs="Times New Roman"/>
                <w:bCs/>
                <w:sz w:val="16"/>
              </w:rPr>
              <w:t>dmaCu</w:t>
            </w:r>
            <w:r w:rsidRPr="00AD6AA2">
              <w:rPr>
                <w:rFonts w:cs="Times New Roman"/>
                <w:bCs/>
                <w:sz w:val="16"/>
                <w:vertAlign w:val="subscript"/>
              </w:rPr>
              <w:t>0.07</w:t>
            </w:r>
            <w:r w:rsidRPr="00AD6AA2">
              <w:rPr>
                <w:rFonts w:cs="Times New Roman"/>
                <w:bCs/>
                <w:sz w:val="16"/>
              </w:rPr>
              <w:t>Ni</w:t>
            </w:r>
            <w:r w:rsidRPr="00AD6AA2">
              <w:rPr>
                <w:rFonts w:cs="Times New Roman"/>
                <w:bCs/>
                <w:sz w:val="16"/>
                <w:vertAlign w:val="subscript"/>
              </w:rPr>
              <w:t>0.93</w:t>
            </w:r>
            <w:r w:rsidRPr="00AD6AA2">
              <w:rPr>
                <w:rFonts w:cs="Times New Roman"/>
                <w:bCs/>
                <w:sz w:val="16"/>
              </w:rPr>
              <w:t>− dmaCu</w:t>
            </w:r>
            <w:r w:rsidRPr="00AD6AA2">
              <w:rPr>
                <w:rFonts w:cs="Times New Roman"/>
                <w:bCs/>
                <w:sz w:val="16"/>
                <w:vertAlign w:val="subscript"/>
              </w:rPr>
              <w:t>0.29</w:t>
            </w:r>
            <w:r w:rsidRPr="00AD6AA2">
              <w:rPr>
                <w:rFonts w:cs="Times New Roman"/>
                <w:bCs/>
                <w:sz w:val="16"/>
              </w:rPr>
              <w:t>Ni</w:t>
            </w:r>
            <w:r w:rsidRPr="00AD6AA2">
              <w:rPr>
                <w:rFonts w:cs="Times New Roman"/>
                <w:bCs/>
                <w:sz w:val="16"/>
                <w:vertAlign w:val="subscript"/>
              </w:rPr>
              <w:t>0.71</w:t>
            </w:r>
          </w:p>
        </w:tc>
        <w:tc>
          <w:tcPr>
            <w:tcW w:w="514" w:type="pct"/>
            <w:tcMar>
              <w:left w:w="0" w:type="dxa"/>
              <w:right w:w="0" w:type="dxa"/>
            </w:tcMar>
          </w:tcPr>
          <w:p w14:paraId="4B3B8B2D" w14:textId="3A49BBC8" w:rsidR="00C82A55" w:rsidRPr="0026104A" w:rsidRDefault="00C82A55" w:rsidP="00C82A55">
            <w:pPr>
              <w:pStyle w:val="3--zhu0"/>
              <w:rPr>
                <w:b/>
                <w:bCs/>
                <w:szCs w:val="16"/>
              </w:rPr>
            </w:pPr>
            <w:r w:rsidRPr="00870BEF">
              <w:rPr>
                <w:i/>
                <w:iCs/>
                <w:sz w:val="16"/>
              </w:rPr>
              <w:t>R</w:t>
            </w:r>
            <w:r w:rsidRPr="00870BEF">
              <w:rPr>
                <w:sz w:val="18"/>
              </w:rPr>
              <w:sym w:font="Symbol" w:char="F060"/>
            </w:r>
            <w:r w:rsidRPr="00870BEF">
              <w:rPr>
                <w:sz w:val="16"/>
              </w:rPr>
              <w:t>3</w:t>
            </w:r>
            <w:r w:rsidRPr="00870BEF">
              <w:rPr>
                <w:i/>
                <w:iCs/>
                <w:sz w:val="16"/>
              </w:rPr>
              <w:t>c</w:t>
            </w:r>
          </w:p>
        </w:tc>
        <w:tc>
          <w:tcPr>
            <w:tcW w:w="514" w:type="pct"/>
            <w:tcMar>
              <w:left w:w="0" w:type="dxa"/>
              <w:right w:w="0" w:type="dxa"/>
            </w:tcMar>
          </w:tcPr>
          <w:p w14:paraId="46572041" w14:textId="142A7CFB" w:rsidR="00C82A55" w:rsidRPr="00514ED3" w:rsidRDefault="00C82A55" w:rsidP="00C82A55">
            <w:pPr>
              <w:pStyle w:val="3--zhu0"/>
              <w:rPr>
                <w:b/>
                <w:bCs/>
                <w:szCs w:val="16"/>
              </w:rPr>
            </w:pPr>
            <w:r>
              <w:rPr>
                <w:rFonts w:hint="eastAsia"/>
                <w:i/>
                <w:iCs/>
                <w:sz w:val="16"/>
              </w:rPr>
              <w:t>C</w:t>
            </w:r>
            <w:r>
              <w:rPr>
                <w:i/>
                <w:iCs/>
                <w:sz w:val="18"/>
              </w:rPr>
              <w:t xml:space="preserve"> </w:t>
            </w:r>
            <w:proofErr w:type="spellStart"/>
            <w:r>
              <w:rPr>
                <w:i/>
                <w:iCs/>
                <w:sz w:val="16"/>
              </w:rPr>
              <w:t>c</w:t>
            </w:r>
            <w:proofErr w:type="spellEnd"/>
          </w:p>
        </w:tc>
        <w:tc>
          <w:tcPr>
            <w:tcW w:w="316" w:type="pct"/>
            <w:tcMar>
              <w:left w:w="0" w:type="dxa"/>
              <w:right w:w="0" w:type="dxa"/>
            </w:tcMar>
          </w:tcPr>
          <w:p w14:paraId="177D2E77" w14:textId="0A577322" w:rsidR="00C82A55" w:rsidRPr="00514ED3" w:rsidRDefault="00C82A55" w:rsidP="00C82A55">
            <w:pPr>
              <w:pStyle w:val="3--zhu0"/>
              <w:rPr>
                <w:b/>
                <w:bCs/>
                <w:szCs w:val="16"/>
              </w:rPr>
            </w:pPr>
            <w:r>
              <w:rPr>
                <w:rFonts w:hint="eastAsia"/>
                <w:sz w:val="16"/>
                <w:szCs w:val="16"/>
              </w:rPr>
              <w:t>1</w:t>
            </w:r>
          </w:p>
        </w:tc>
        <w:tc>
          <w:tcPr>
            <w:tcW w:w="634" w:type="pct"/>
            <w:tcMar>
              <w:left w:w="0" w:type="dxa"/>
              <w:right w:w="0" w:type="dxa"/>
            </w:tcMar>
          </w:tcPr>
          <w:p w14:paraId="386C3E55" w14:textId="57E8A688" w:rsidR="00C82A55" w:rsidRPr="00514ED3" w:rsidRDefault="00C82A55" w:rsidP="00C82A55">
            <w:pPr>
              <w:pStyle w:val="3--zhu0"/>
              <w:rPr>
                <w:b/>
                <w:bCs/>
                <w:szCs w:val="16"/>
              </w:rPr>
            </w:pPr>
            <w:r w:rsidRPr="00870BEF">
              <w:rPr>
                <w:sz w:val="16"/>
                <w:szCs w:val="16"/>
              </w:rPr>
              <w:t>PE</w:t>
            </w:r>
            <w:r w:rsidRPr="00870BEF">
              <w:rPr>
                <w:rFonts w:eastAsia="SymbolMT"/>
                <w:sz w:val="16"/>
                <w:szCs w:val="16"/>
              </w:rPr>
              <w:t>−FE</w:t>
            </w:r>
          </w:p>
        </w:tc>
        <w:tc>
          <w:tcPr>
            <w:tcW w:w="396" w:type="pct"/>
            <w:tcMar>
              <w:left w:w="0" w:type="dxa"/>
              <w:right w:w="0" w:type="dxa"/>
            </w:tcMar>
          </w:tcPr>
          <w:p w14:paraId="2BA01813" w14:textId="0C9D9A0E" w:rsidR="00C82A55" w:rsidRPr="008C6F75" w:rsidRDefault="00C82A55" w:rsidP="00C82A55">
            <w:pPr>
              <w:pStyle w:val="3--zhu0"/>
              <w:rPr>
                <w:szCs w:val="16"/>
              </w:rPr>
            </w:pPr>
            <w:r w:rsidRPr="008C6F75">
              <w:rPr>
                <w:rFonts w:hint="eastAsia"/>
                <w:sz w:val="16"/>
                <w:szCs w:val="16"/>
              </w:rPr>
              <w:t>？</w:t>
            </w:r>
          </w:p>
        </w:tc>
        <w:tc>
          <w:tcPr>
            <w:tcW w:w="460" w:type="pct"/>
            <w:tcMar>
              <w:left w:w="0" w:type="dxa"/>
              <w:right w:w="0" w:type="dxa"/>
            </w:tcMar>
          </w:tcPr>
          <w:p w14:paraId="37C85889" w14:textId="77777777" w:rsidR="00C82A55" w:rsidRPr="00514ED3" w:rsidRDefault="00C82A55" w:rsidP="00C82A55">
            <w:pPr>
              <w:pStyle w:val="3--zhu0"/>
              <w:rPr>
                <w:szCs w:val="16"/>
              </w:rPr>
            </w:pPr>
          </w:p>
        </w:tc>
        <w:tc>
          <w:tcPr>
            <w:tcW w:w="346" w:type="pct"/>
            <w:tcMar>
              <w:left w:w="0" w:type="dxa"/>
              <w:right w:w="0" w:type="dxa"/>
            </w:tcMar>
          </w:tcPr>
          <w:p w14:paraId="1BF94C20" w14:textId="702A6D47" w:rsidR="00C82A55" w:rsidRPr="008C3A9A" w:rsidRDefault="00C82A55" w:rsidP="00C82A55">
            <w:pPr>
              <w:pStyle w:val="3--zhu0"/>
              <w:rPr>
                <w:sz w:val="15"/>
                <w:szCs w:val="15"/>
              </w:rPr>
            </w:pPr>
            <w:r w:rsidRPr="008C3A9A">
              <w:rPr>
                <w:sz w:val="16"/>
                <w:szCs w:val="15"/>
              </w:rPr>
              <w:t>31.9-33.5</w:t>
            </w:r>
          </w:p>
        </w:tc>
      </w:tr>
      <w:tr w:rsidR="00C82A55" w:rsidRPr="00514ED3" w14:paraId="3525FD43" w14:textId="77777777" w:rsidTr="00AD6AA2">
        <w:trPr>
          <w:trHeight w:val="220"/>
          <w:jc w:val="center"/>
        </w:trPr>
        <w:tc>
          <w:tcPr>
            <w:tcW w:w="506" w:type="pct"/>
            <w:tcMar>
              <w:left w:w="0" w:type="dxa"/>
              <w:right w:w="0" w:type="dxa"/>
            </w:tcMar>
          </w:tcPr>
          <w:p w14:paraId="140F70D7" w14:textId="1C9919A7" w:rsidR="00C82A55" w:rsidRPr="00AD6AA2" w:rsidRDefault="00C82A55" w:rsidP="00C82A55">
            <w:pPr>
              <w:pStyle w:val="3--zhu0"/>
              <w:rPr>
                <w:szCs w:val="16"/>
              </w:rPr>
            </w:pPr>
            <w:r w:rsidRPr="00AD6AA2">
              <w:rPr>
                <w:sz w:val="16"/>
                <w:szCs w:val="16"/>
              </w:rPr>
              <w:t>11</w:t>
            </w:r>
            <w:r w:rsidRPr="00AD6AA2">
              <w:rPr>
                <w:rFonts w:hint="eastAsia"/>
                <w:sz w:val="16"/>
                <w:szCs w:val="16"/>
              </w:rPr>
              <w:t>个</w:t>
            </w:r>
          </w:p>
        </w:tc>
        <w:tc>
          <w:tcPr>
            <w:tcW w:w="1314" w:type="pct"/>
            <w:tcMar>
              <w:left w:w="0" w:type="dxa"/>
              <w:right w:w="0" w:type="dxa"/>
            </w:tcMar>
          </w:tcPr>
          <w:p w14:paraId="2F68A613" w14:textId="6FC18611" w:rsidR="00C82A55" w:rsidRPr="00AD6AA2" w:rsidRDefault="00C82A55" w:rsidP="00C82A55">
            <w:pPr>
              <w:pStyle w:val="3--zhu0"/>
              <w:rPr>
                <w:rFonts w:cs="Times New Roman"/>
                <w:bCs/>
              </w:rPr>
            </w:pPr>
            <w:r w:rsidRPr="00AD6AA2">
              <w:rPr>
                <w:rFonts w:cs="Times New Roman"/>
                <w:bCs/>
                <w:sz w:val="16"/>
              </w:rPr>
              <w:t>dmaCu</w:t>
            </w:r>
            <w:r w:rsidRPr="00AD6AA2">
              <w:rPr>
                <w:rFonts w:cs="Times New Roman"/>
                <w:bCs/>
                <w:sz w:val="16"/>
                <w:vertAlign w:val="subscript"/>
              </w:rPr>
              <w:t>0.31</w:t>
            </w:r>
            <w:r w:rsidRPr="00AD6AA2">
              <w:rPr>
                <w:rFonts w:cs="Times New Roman"/>
                <w:bCs/>
                <w:sz w:val="16"/>
              </w:rPr>
              <w:t>Ni</w:t>
            </w:r>
            <w:r w:rsidRPr="00AD6AA2">
              <w:rPr>
                <w:rFonts w:cs="Times New Roman"/>
                <w:bCs/>
                <w:sz w:val="16"/>
                <w:vertAlign w:val="subscript"/>
              </w:rPr>
              <w:t>0.69</w:t>
            </w:r>
            <w:r w:rsidRPr="00AD6AA2">
              <w:rPr>
                <w:rFonts w:cs="Times New Roman"/>
                <w:bCs/>
                <w:sz w:val="16"/>
              </w:rPr>
              <w:t>− dmaCu</w:t>
            </w:r>
            <w:r w:rsidRPr="00AD6AA2">
              <w:rPr>
                <w:rFonts w:cs="Times New Roman"/>
                <w:bCs/>
                <w:sz w:val="16"/>
                <w:vertAlign w:val="subscript"/>
              </w:rPr>
              <w:t>0.99</w:t>
            </w:r>
            <w:r w:rsidRPr="00AD6AA2">
              <w:rPr>
                <w:rFonts w:cs="Times New Roman"/>
                <w:bCs/>
                <w:sz w:val="16"/>
              </w:rPr>
              <w:t>Ni</w:t>
            </w:r>
            <w:r w:rsidRPr="00AD6AA2">
              <w:rPr>
                <w:rFonts w:cs="Times New Roman"/>
                <w:bCs/>
                <w:sz w:val="16"/>
                <w:vertAlign w:val="subscript"/>
              </w:rPr>
              <w:t>0.01</w:t>
            </w:r>
          </w:p>
        </w:tc>
        <w:tc>
          <w:tcPr>
            <w:tcW w:w="514" w:type="pct"/>
            <w:tcMar>
              <w:left w:w="0" w:type="dxa"/>
              <w:right w:w="0" w:type="dxa"/>
            </w:tcMar>
          </w:tcPr>
          <w:p w14:paraId="5CB7E2B2" w14:textId="34A807C6" w:rsidR="00C82A55" w:rsidRPr="0026104A" w:rsidRDefault="00C82A55" w:rsidP="00C82A55">
            <w:pPr>
              <w:pStyle w:val="3--zhu0"/>
              <w:rPr>
                <w:b/>
                <w:bCs/>
                <w:szCs w:val="16"/>
              </w:rPr>
            </w:pPr>
            <w:r>
              <w:rPr>
                <w:rFonts w:hint="eastAsia"/>
                <w:i/>
                <w:iCs/>
                <w:sz w:val="16"/>
              </w:rPr>
              <w:t>C</w:t>
            </w:r>
            <w:r>
              <w:rPr>
                <w:i/>
                <w:iCs/>
                <w:sz w:val="18"/>
              </w:rPr>
              <w:t xml:space="preserve"> </w:t>
            </w:r>
            <w:r w:rsidRPr="001B57A4">
              <w:rPr>
                <w:sz w:val="16"/>
              </w:rPr>
              <w:t>2</w:t>
            </w:r>
            <w:r>
              <w:rPr>
                <w:i/>
                <w:iCs/>
                <w:sz w:val="16"/>
              </w:rPr>
              <w:t>/c</w:t>
            </w:r>
          </w:p>
        </w:tc>
        <w:tc>
          <w:tcPr>
            <w:tcW w:w="514" w:type="pct"/>
            <w:tcMar>
              <w:left w:w="0" w:type="dxa"/>
              <w:right w:w="0" w:type="dxa"/>
            </w:tcMar>
          </w:tcPr>
          <w:p w14:paraId="15809E8F" w14:textId="2D3F1557" w:rsidR="00C82A55" w:rsidRPr="00514ED3" w:rsidRDefault="00C82A55" w:rsidP="00C82A55">
            <w:pPr>
              <w:pStyle w:val="3--zhu0"/>
              <w:rPr>
                <w:b/>
                <w:bCs/>
                <w:szCs w:val="16"/>
              </w:rPr>
            </w:pPr>
            <w:r>
              <w:rPr>
                <w:rFonts w:hint="eastAsia"/>
                <w:i/>
                <w:iCs/>
                <w:sz w:val="16"/>
              </w:rPr>
              <w:t>C</w:t>
            </w:r>
            <w:r>
              <w:rPr>
                <w:i/>
                <w:iCs/>
                <w:sz w:val="18"/>
              </w:rPr>
              <w:t xml:space="preserve"> </w:t>
            </w:r>
            <w:r w:rsidRPr="001B57A4">
              <w:rPr>
                <w:sz w:val="16"/>
              </w:rPr>
              <w:t>2</w:t>
            </w:r>
            <w:r>
              <w:rPr>
                <w:i/>
                <w:iCs/>
                <w:sz w:val="16"/>
              </w:rPr>
              <w:t>/c</w:t>
            </w:r>
          </w:p>
        </w:tc>
        <w:tc>
          <w:tcPr>
            <w:tcW w:w="316" w:type="pct"/>
            <w:tcMar>
              <w:left w:w="0" w:type="dxa"/>
              <w:right w:w="0" w:type="dxa"/>
            </w:tcMar>
          </w:tcPr>
          <w:p w14:paraId="024F89E7" w14:textId="68227F59" w:rsidR="00C82A55" w:rsidRPr="00514ED3" w:rsidRDefault="00C82A55" w:rsidP="00C82A55">
            <w:pPr>
              <w:pStyle w:val="3--zhu0"/>
              <w:rPr>
                <w:b/>
                <w:bCs/>
                <w:szCs w:val="16"/>
              </w:rPr>
            </w:pPr>
            <w:r>
              <w:rPr>
                <w:rFonts w:hint="eastAsia"/>
                <w:sz w:val="16"/>
                <w:szCs w:val="16"/>
              </w:rPr>
              <w:t>1</w:t>
            </w:r>
          </w:p>
        </w:tc>
        <w:tc>
          <w:tcPr>
            <w:tcW w:w="634" w:type="pct"/>
            <w:tcMar>
              <w:left w:w="0" w:type="dxa"/>
              <w:right w:w="0" w:type="dxa"/>
            </w:tcMar>
          </w:tcPr>
          <w:p w14:paraId="406A0E01" w14:textId="56F67228" w:rsidR="00C82A55" w:rsidRPr="00514ED3" w:rsidRDefault="00C82A55" w:rsidP="00C82A55">
            <w:pPr>
              <w:pStyle w:val="3--zhu0"/>
              <w:rPr>
                <w:b/>
                <w:bCs/>
                <w:szCs w:val="16"/>
              </w:rPr>
            </w:pPr>
            <w:r w:rsidRPr="00870BEF">
              <w:rPr>
                <w:sz w:val="16"/>
                <w:szCs w:val="16"/>
              </w:rPr>
              <w:t>PE</w:t>
            </w:r>
            <w:r w:rsidRPr="00870BEF">
              <w:rPr>
                <w:rFonts w:eastAsia="SymbolMT"/>
                <w:sz w:val="16"/>
                <w:szCs w:val="16"/>
              </w:rPr>
              <w:t>−FE</w:t>
            </w:r>
          </w:p>
        </w:tc>
        <w:tc>
          <w:tcPr>
            <w:tcW w:w="396" w:type="pct"/>
            <w:tcMar>
              <w:left w:w="0" w:type="dxa"/>
              <w:right w:w="0" w:type="dxa"/>
            </w:tcMar>
          </w:tcPr>
          <w:p w14:paraId="3FA800DA" w14:textId="624271D5" w:rsidR="00C82A55" w:rsidRPr="008C6F75" w:rsidRDefault="00C82A55" w:rsidP="008C6F75">
            <w:pPr>
              <w:pStyle w:val="3--zhu0"/>
              <w:jc w:val="left"/>
              <w:rPr>
                <w:szCs w:val="16"/>
              </w:rPr>
            </w:pPr>
            <w:r w:rsidRPr="00AD6AA2">
              <w:rPr>
                <w:rFonts w:cs="Times New Roman"/>
                <w:bCs/>
                <w:sz w:val="16"/>
              </w:rPr>
              <w:t>−</w:t>
            </w:r>
          </w:p>
        </w:tc>
        <w:tc>
          <w:tcPr>
            <w:tcW w:w="460" w:type="pct"/>
            <w:tcMar>
              <w:left w:w="0" w:type="dxa"/>
              <w:right w:w="0" w:type="dxa"/>
            </w:tcMar>
          </w:tcPr>
          <w:p w14:paraId="2B35766D" w14:textId="77777777" w:rsidR="00C82A55" w:rsidRPr="00514ED3" w:rsidRDefault="00C82A55" w:rsidP="00C82A55">
            <w:pPr>
              <w:pStyle w:val="3--zhu0"/>
              <w:rPr>
                <w:szCs w:val="16"/>
              </w:rPr>
            </w:pPr>
          </w:p>
        </w:tc>
        <w:tc>
          <w:tcPr>
            <w:tcW w:w="346" w:type="pct"/>
            <w:tcMar>
              <w:left w:w="0" w:type="dxa"/>
              <w:right w:w="0" w:type="dxa"/>
            </w:tcMar>
          </w:tcPr>
          <w:p w14:paraId="3D0CF529" w14:textId="7691D501" w:rsidR="00C82A55" w:rsidRPr="008C3A9A" w:rsidRDefault="00C82A55" w:rsidP="00C82A55">
            <w:pPr>
              <w:pStyle w:val="3--zhu0"/>
              <w:rPr>
                <w:szCs w:val="16"/>
              </w:rPr>
            </w:pPr>
            <w:r w:rsidRPr="008C3A9A">
              <w:rPr>
                <w:sz w:val="16"/>
                <w:szCs w:val="16"/>
              </w:rPr>
              <w:t>5.1-27.5</w:t>
            </w:r>
          </w:p>
        </w:tc>
      </w:tr>
      <w:tr w:rsidR="00C82A55" w:rsidRPr="00870BEF" w14:paraId="47E1144A" w14:textId="77777777" w:rsidTr="00AC494E">
        <w:trPr>
          <w:trHeight w:val="220"/>
          <w:jc w:val="center"/>
        </w:trPr>
        <w:tc>
          <w:tcPr>
            <w:tcW w:w="5000" w:type="pct"/>
            <w:gridSpan w:val="9"/>
            <w:tcMar>
              <w:left w:w="0" w:type="dxa"/>
              <w:right w:w="0" w:type="dxa"/>
            </w:tcMar>
          </w:tcPr>
          <w:p w14:paraId="146027BC" w14:textId="3D4BE581" w:rsidR="00C82A55" w:rsidRPr="00D72A62" w:rsidRDefault="00C82A55" w:rsidP="00C82A55">
            <w:pPr>
              <w:pStyle w:val="3--zhu0"/>
              <w:rPr>
                <w:szCs w:val="16"/>
              </w:rPr>
            </w:pPr>
            <w:r w:rsidRPr="00D72A62">
              <w:rPr>
                <w:rFonts w:cs="Times New Roman"/>
                <w:bCs/>
                <w:sz w:val="16"/>
              </w:rPr>
              <w:t>[(CH</w:t>
            </w:r>
            <w:r w:rsidRPr="00D72A62">
              <w:rPr>
                <w:rFonts w:cs="Times New Roman"/>
                <w:bCs/>
                <w:sz w:val="16"/>
                <w:vertAlign w:val="subscript"/>
              </w:rPr>
              <w:t>3</w:t>
            </w:r>
            <w:r w:rsidRPr="00D72A62">
              <w:rPr>
                <w:rFonts w:cs="Times New Roman"/>
                <w:bCs/>
                <w:sz w:val="16"/>
              </w:rPr>
              <w:t>)</w:t>
            </w:r>
            <w:r w:rsidRPr="00D72A62">
              <w:rPr>
                <w:rFonts w:cs="Times New Roman"/>
                <w:bCs/>
                <w:sz w:val="16"/>
                <w:vertAlign w:val="subscript"/>
              </w:rPr>
              <w:t>2</w:t>
            </w:r>
            <w:r w:rsidRPr="00D72A62">
              <w:rPr>
                <w:rFonts w:cs="Times New Roman"/>
                <w:bCs/>
                <w:sz w:val="16"/>
              </w:rPr>
              <w:t>NH</w:t>
            </w:r>
            <w:r w:rsidRPr="00D72A62">
              <w:rPr>
                <w:rFonts w:cs="Times New Roman"/>
                <w:bCs/>
                <w:sz w:val="16"/>
                <w:vertAlign w:val="subscript"/>
              </w:rPr>
              <w:t>2</w:t>
            </w:r>
            <w:r w:rsidRPr="00D72A62">
              <w:rPr>
                <w:rFonts w:cs="Times New Roman"/>
                <w:bCs/>
                <w:sz w:val="16"/>
              </w:rPr>
              <w:t>][M(HCOO)</w:t>
            </w:r>
            <w:r w:rsidRPr="00D72A62">
              <w:rPr>
                <w:rFonts w:cs="Times New Roman"/>
                <w:bCs/>
                <w:sz w:val="16"/>
                <w:vertAlign w:val="subscript"/>
              </w:rPr>
              <w:t>3</w:t>
            </w:r>
            <w:r w:rsidRPr="00D72A62">
              <w:rPr>
                <w:rFonts w:cs="Times New Roman"/>
                <w:bCs/>
                <w:sz w:val="16"/>
              </w:rPr>
              <w:t xml:space="preserve">] </w:t>
            </w:r>
            <w:r w:rsidRPr="00D72A62">
              <w:rPr>
                <w:rFonts w:cs="Times New Roman"/>
                <w:b/>
                <w:sz w:val="16"/>
              </w:rPr>
              <w:t>dmaM1M2M3(M4M5)</w:t>
            </w:r>
            <w:r w:rsidRPr="00D72A62">
              <w:rPr>
                <w:rFonts w:cs="Times New Roman"/>
                <w:bCs/>
                <w:sz w:val="16"/>
              </w:rPr>
              <w:t xml:space="preserve"> (M=Mg, Mn, Fe, Co, Ni, Cu, Zn)</w:t>
            </w:r>
            <w:r w:rsidRPr="00D72A62">
              <w:rPr>
                <w:rFonts w:cs="Times New Roman" w:hint="eastAsia"/>
                <w:bCs/>
                <w:sz w:val="16"/>
              </w:rPr>
              <w:t>—</w:t>
            </w:r>
            <w:r w:rsidRPr="00D72A62">
              <w:rPr>
                <w:rFonts w:cs="Times New Roman"/>
                <w:bCs/>
                <w:sz w:val="16"/>
              </w:rPr>
              <w:t>batch1</w:t>
            </w:r>
          </w:p>
        </w:tc>
      </w:tr>
      <w:tr w:rsidR="00C82A55" w:rsidRPr="00870BEF" w14:paraId="5DD4A732" w14:textId="77777777" w:rsidTr="00AD6AA2">
        <w:trPr>
          <w:trHeight w:val="220"/>
          <w:jc w:val="center"/>
        </w:trPr>
        <w:tc>
          <w:tcPr>
            <w:tcW w:w="506" w:type="pct"/>
            <w:tcMar>
              <w:left w:w="0" w:type="dxa"/>
              <w:right w:w="0" w:type="dxa"/>
            </w:tcMar>
          </w:tcPr>
          <w:p w14:paraId="20D42F2E" w14:textId="11A406AE" w:rsidR="00C82A55" w:rsidRPr="00C16325" w:rsidRDefault="00C82A55" w:rsidP="00C82A55">
            <w:pPr>
              <w:pStyle w:val="3--zhu0"/>
              <w:rPr>
                <w:szCs w:val="16"/>
              </w:rPr>
            </w:pPr>
            <w:r w:rsidRPr="00C16325">
              <w:rPr>
                <w:rFonts w:hint="eastAsia"/>
                <w:sz w:val="16"/>
                <w:szCs w:val="16"/>
              </w:rPr>
              <w:t>4</w:t>
            </w:r>
            <w:r w:rsidRPr="00C16325">
              <w:rPr>
                <w:sz w:val="16"/>
                <w:szCs w:val="16"/>
              </w:rPr>
              <w:t>2</w:t>
            </w:r>
          </w:p>
        </w:tc>
        <w:tc>
          <w:tcPr>
            <w:tcW w:w="1314" w:type="pct"/>
            <w:tcMar>
              <w:left w:w="0" w:type="dxa"/>
              <w:right w:w="0" w:type="dxa"/>
            </w:tcMar>
            <w:vAlign w:val="center"/>
          </w:tcPr>
          <w:p w14:paraId="0722B874" w14:textId="0169138E" w:rsidR="00C82A55" w:rsidRPr="00C16325" w:rsidRDefault="00C82A55" w:rsidP="00C82A55">
            <w:pPr>
              <w:pStyle w:val="3--zhu0"/>
              <w:rPr>
                <w:bCs/>
                <w:szCs w:val="16"/>
              </w:rPr>
            </w:pPr>
            <w:r w:rsidRPr="00C16325">
              <w:rPr>
                <w:rFonts w:eastAsia="DengXian" w:cs="Times New Roman"/>
                <w:bCs/>
                <w:sz w:val="16"/>
              </w:rPr>
              <w:t>dmaMg</w:t>
            </w:r>
            <w:r w:rsidRPr="00C16325">
              <w:rPr>
                <w:rFonts w:eastAsia="DengXian" w:cs="Times New Roman"/>
                <w:bCs/>
                <w:sz w:val="16"/>
                <w:vertAlign w:val="subscript"/>
              </w:rPr>
              <w:t>0.19</w:t>
            </w:r>
            <w:r w:rsidRPr="00C16325">
              <w:rPr>
                <w:rFonts w:eastAsia="DengXian" w:cs="Times New Roman"/>
                <w:bCs/>
                <w:sz w:val="16"/>
              </w:rPr>
              <w:t>Mn</w:t>
            </w:r>
            <w:r w:rsidRPr="00C16325">
              <w:rPr>
                <w:rFonts w:eastAsia="DengXian" w:cs="Times New Roman"/>
                <w:bCs/>
                <w:sz w:val="16"/>
                <w:vertAlign w:val="subscript"/>
              </w:rPr>
              <w:t>0.55</w:t>
            </w:r>
            <w:r w:rsidRPr="00C16325">
              <w:rPr>
                <w:rFonts w:eastAsia="DengXian" w:cs="Times New Roman"/>
                <w:bCs/>
                <w:sz w:val="16"/>
              </w:rPr>
              <w:t>Zn</w:t>
            </w:r>
            <w:r w:rsidRPr="00C16325">
              <w:rPr>
                <w:rFonts w:eastAsia="DengXian" w:cs="Times New Roman"/>
                <w:bCs/>
                <w:sz w:val="16"/>
                <w:vertAlign w:val="subscript"/>
              </w:rPr>
              <w:t>0.26</w:t>
            </w:r>
          </w:p>
        </w:tc>
        <w:tc>
          <w:tcPr>
            <w:tcW w:w="514" w:type="pct"/>
            <w:tcMar>
              <w:left w:w="0" w:type="dxa"/>
              <w:right w:w="0" w:type="dxa"/>
            </w:tcMar>
          </w:tcPr>
          <w:p w14:paraId="5A0AEB38" w14:textId="785F1068" w:rsidR="00C82A55" w:rsidRPr="00C16325" w:rsidRDefault="00C82A55" w:rsidP="00C82A55">
            <w:pPr>
              <w:pStyle w:val="3--zhu0"/>
              <w:rPr>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6FEE9C35" w14:textId="72054D68" w:rsidR="00C82A55" w:rsidRPr="00C16325" w:rsidRDefault="00C82A55" w:rsidP="00C82A55">
            <w:pPr>
              <w:pStyle w:val="3--zhu0"/>
              <w:rPr>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2FEB876E" w14:textId="4B7762AE" w:rsidR="00C82A55" w:rsidRPr="00C16325" w:rsidRDefault="00C82A55" w:rsidP="00C82A55">
            <w:pPr>
              <w:pStyle w:val="3--zhu0"/>
              <w:rPr>
                <w:szCs w:val="16"/>
              </w:rPr>
            </w:pPr>
            <w:r w:rsidRPr="00C16325">
              <w:rPr>
                <w:rFonts w:hint="eastAsia"/>
                <w:sz w:val="16"/>
                <w:szCs w:val="16"/>
              </w:rPr>
              <w:t>1</w:t>
            </w:r>
          </w:p>
        </w:tc>
        <w:tc>
          <w:tcPr>
            <w:tcW w:w="634" w:type="pct"/>
            <w:tcMar>
              <w:left w:w="0" w:type="dxa"/>
              <w:right w:w="0" w:type="dxa"/>
            </w:tcMar>
          </w:tcPr>
          <w:p w14:paraId="79B74945" w14:textId="1EC50538" w:rsidR="00C82A55" w:rsidRPr="00C16325" w:rsidRDefault="00C82A55" w:rsidP="00C82A55">
            <w:pPr>
              <w:pStyle w:val="3--zhu0"/>
              <w:rPr>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0782D2C2" w14:textId="5666849C" w:rsidR="00C82A55" w:rsidRPr="008C6F75" w:rsidRDefault="00C82A55" w:rsidP="00C82A55">
            <w:pPr>
              <w:pStyle w:val="3--zhu0"/>
              <w:rPr>
                <w:szCs w:val="16"/>
              </w:rPr>
            </w:pPr>
            <w:r w:rsidRPr="00C16325">
              <w:rPr>
                <w:rFonts w:hint="eastAsia"/>
                <w:sz w:val="16"/>
                <w:szCs w:val="16"/>
              </w:rPr>
              <w:t>1</w:t>
            </w:r>
            <w:r w:rsidRPr="008C6F75">
              <w:rPr>
                <w:rFonts w:hint="eastAsia"/>
                <w:sz w:val="16"/>
                <w:szCs w:val="16"/>
              </w:rPr>
              <w:t>65</w:t>
            </w:r>
          </w:p>
        </w:tc>
        <w:tc>
          <w:tcPr>
            <w:tcW w:w="460" w:type="pct"/>
            <w:tcMar>
              <w:left w:w="0" w:type="dxa"/>
              <w:right w:w="0" w:type="dxa"/>
            </w:tcMar>
          </w:tcPr>
          <w:p w14:paraId="40DC052A" w14:textId="77777777" w:rsidR="00C82A55" w:rsidRPr="00870BEF" w:rsidRDefault="00C82A55" w:rsidP="00C82A55">
            <w:pPr>
              <w:pStyle w:val="3--zhu0"/>
              <w:rPr>
                <w:szCs w:val="16"/>
              </w:rPr>
            </w:pPr>
            <w:r w:rsidRPr="00870BEF">
              <w:rPr>
                <w:sz w:val="16"/>
                <w:szCs w:val="16"/>
              </w:rPr>
              <w:t>FI</w:t>
            </w:r>
          </w:p>
        </w:tc>
        <w:tc>
          <w:tcPr>
            <w:tcW w:w="346" w:type="pct"/>
            <w:tcMar>
              <w:left w:w="0" w:type="dxa"/>
              <w:right w:w="0" w:type="dxa"/>
            </w:tcMar>
          </w:tcPr>
          <w:p w14:paraId="53BEE7EF" w14:textId="28F8BC21" w:rsidR="00C82A55" w:rsidRPr="00D72A62" w:rsidRDefault="00C82A55" w:rsidP="00C82A55">
            <w:pPr>
              <w:pStyle w:val="3--zhu0"/>
              <w:rPr>
                <w:szCs w:val="16"/>
              </w:rPr>
            </w:pPr>
          </w:p>
        </w:tc>
      </w:tr>
      <w:tr w:rsidR="00C82A55" w:rsidRPr="00870BEF" w14:paraId="5AC46700" w14:textId="77777777" w:rsidTr="00AD6AA2">
        <w:trPr>
          <w:trHeight w:val="220"/>
          <w:jc w:val="center"/>
        </w:trPr>
        <w:tc>
          <w:tcPr>
            <w:tcW w:w="506" w:type="pct"/>
            <w:tcMar>
              <w:left w:w="0" w:type="dxa"/>
              <w:right w:w="0" w:type="dxa"/>
            </w:tcMar>
          </w:tcPr>
          <w:p w14:paraId="421F0E2B" w14:textId="247930E4" w:rsidR="00C82A55" w:rsidRPr="00C16325" w:rsidRDefault="00C82A55" w:rsidP="00C82A55">
            <w:pPr>
              <w:pStyle w:val="3--zhu0"/>
              <w:rPr>
                <w:szCs w:val="16"/>
              </w:rPr>
            </w:pPr>
            <w:r w:rsidRPr="00C16325">
              <w:rPr>
                <w:rFonts w:hint="eastAsia"/>
                <w:sz w:val="16"/>
                <w:szCs w:val="16"/>
              </w:rPr>
              <w:t>4</w:t>
            </w:r>
            <w:r w:rsidRPr="00C16325">
              <w:rPr>
                <w:sz w:val="16"/>
                <w:szCs w:val="16"/>
              </w:rPr>
              <w:t>3</w:t>
            </w:r>
          </w:p>
        </w:tc>
        <w:tc>
          <w:tcPr>
            <w:tcW w:w="1314" w:type="pct"/>
            <w:tcMar>
              <w:left w:w="0" w:type="dxa"/>
              <w:right w:w="0" w:type="dxa"/>
            </w:tcMar>
            <w:vAlign w:val="center"/>
          </w:tcPr>
          <w:p w14:paraId="3C6F5BC4" w14:textId="3E119476" w:rsidR="00C82A55" w:rsidRPr="00C16325" w:rsidRDefault="00C82A55" w:rsidP="00C82A55">
            <w:pPr>
              <w:pStyle w:val="3--zhu0"/>
              <w:rPr>
                <w:bCs/>
                <w:szCs w:val="16"/>
              </w:rPr>
            </w:pPr>
            <w:r w:rsidRPr="00C16325">
              <w:rPr>
                <w:rFonts w:eastAsia="DengXian" w:cs="Times New Roman"/>
                <w:bCs/>
                <w:sz w:val="16"/>
              </w:rPr>
              <w:t>dmaMg</w:t>
            </w:r>
            <w:r w:rsidRPr="00C16325">
              <w:rPr>
                <w:rFonts w:eastAsia="DengXian" w:cs="Times New Roman"/>
                <w:bCs/>
                <w:sz w:val="16"/>
                <w:vertAlign w:val="subscript"/>
              </w:rPr>
              <w:t>0.25</w:t>
            </w:r>
            <w:r w:rsidRPr="00C16325">
              <w:rPr>
                <w:rFonts w:eastAsia="DengXian" w:cs="Times New Roman"/>
                <w:bCs/>
                <w:sz w:val="16"/>
              </w:rPr>
              <w:t>Mn</w:t>
            </w:r>
            <w:r w:rsidRPr="00C16325">
              <w:rPr>
                <w:rFonts w:eastAsia="DengXian" w:cs="Times New Roman"/>
                <w:bCs/>
                <w:sz w:val="16"/>
                <w:vertAlign w:val="subscript"/>
              </w:rPr>
              <w:t>0.44</w:t>
            </w:r>
            <w:r w:rsidRPr="00C16325">
              <w:rPr>
                <w:rFonts w:eastAsia="DengXian" w:cs="Times New Roman"/>
                <w:bCs/>
                <w:sz w:val="16"/>
              </w:rPr>
              <w:t>Ni</w:t>
            </w:r>
            <w:r w:rsidRPr="00C16325">
              <w:rPr>
                <w:rFonts w:eastAsia="DengXian" w:cs="Times New Roman"/>
                <w:bCs/>
                <w:sz w:val="16"/>
                <w:vertAlign w:val="subscript"/>
              </w:rPr>
              <w:t>0.31</w:t>
            </w:r>
          </w:p>
        </w:tc>
        <w:tc>
          <w:tcPr>
            <w:tcW w:w="514" w:type="pct"/>
            <w:tcMar>
              <w:left w:w="0" w:type="dxa"/>
              <w:right w:w="0" w:type="dxa"/>
            </w:tcMar>
          </w:tcPr>
          <w:p w14:paraId="1720475F" w14:textId="1FCFE118" w:rsidR="00C82A55" w:rsidRPr="00C16325" w:rsidRDefault="00C82A55" w:rsidP="00C82A55">
            <w:pPr>
              <w:pStyle w:val="3--zhu0"/>
              <w:rPr>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4C5EC0D5" w14:textId="04FB1869" w:rsidR="00C82A55" w:rsidRPr="00C16325" w:rsidRDefault="00C82A55" w:rsidP="00C82A55">
            <w:pPr>
              <w:pStyle w:val="3--zhu0"/>
              <w:rPr>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6A18837E" w14:textId="4379583F" w:rsidR="00C82A55" w:rsidRPr="00C16325" w:rsidRDefault="00C82A55" w:rsidP="00C82A55">
            <w:pPr>
              <w:pStyle w:val="3--zhu0"/>
              <w:rPr>
                <w:szCs w:val="16"/>
              </w:rPr>
            </w:pPr>
            <w:r w:rsidRPr="00C16325">
              <w:rPr>
                <w:rFonts w:hint="eastAsia"/>
                <w:sz w:val="16"/>
                <w:szCs w:val="16"/>
              </w:rPr>
              <w:t>1</w:t>
            </w:r>
          </w:p>
        </w:tc>
        <w:tc>
          <w:tcPr>
            <w:tcW w:w="634" w:type="pct"/>
            <w:tcMar>
              <w:left w:w="0" w:type="dxa"/>
              <w:right w:w="0" w:type="dxa"/>
            </w:tcMar>
          </w:tcPr>
          <w:p w14:paraId="497969FD" w14:textId="0631E245" w:rsidR="00C82A55" w:rsidRPr="00C16325" w:rsidRDefault="00C82A55" w:rsidP="00C82A55">
            <w:pPr>
              <w:pStyle w:val="3--zhu0"/>
              <w:rPr>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51E3FA5B" w14:textId="0CC67694" w:rsidR="00C82A55" w:rsidRPr="00C16325" w:rsidRDefault="00C82A55" w:rsidP="00C82A55">
            <w:pPr>
              <w:pStyle w:val="3--zhu0"/>
              <w:rPr>
                <w:szCs w:val="16"/>
              </w:rPr>
            </w:pPr>
            <w:r w:rsidRPr="00C16325">
              <w:rPr>
                <w:rFonts w:hint="eastAsia"/>
                <w:sz w:val="16"/>
                <w:szCs w:val="16"/>
              </w:rPr>
              <w:t>1</w:t>
            </w:r>
            <w:r w:rsidRPr="008C6F75">
              <w:rPr>
                <w:rFonts w:hint="eastAsia"/>
                <w:sz w:val="16"/>
                <w:szCs w:val="16"/>
              </w:rPr>
              <w:t>64</w:t>
            </w:r>
          </w:p>
        </w:tc>
        <w:tc>
          <w:tcPr>
            <w:tcW w:w="460" w:type="pct"/>
            <w:tcMar>
              <w:left w:w="0" w:type="dxa"/>
              <w:right w:w="0" w:type="dxa"/>
            </w:tcMar>
          </w:tcPr>
          <w:p w14:paraId="32086108" w14:textId="77777777" w:rsidR="00C82A55" w:rsidRPr="00870BEF" w:rsidRDefault="00C82A55" w:rsidP="00C82A55">
            <w:pPr>
              <w:pStyle w:val="3--zhu0"/>
              <w:rPr>
                <w:szCs w:val="16"/>
              </w:rPr>
            </w:pPr>
            <w:r w:rsidRPr="00870BEF">
              <w:rPr>
                <w:sz w:val="16"/>
                <w:szCs w:val="16"/>
              </w:rPr>
              <w:t>FI</w:t>
            </w:r>
          </w:p>
        </w:tc>
        <w:tc>
          <w:tcPr>
            <w:tcW w:w="346" w:type="pct"/>
            <w:tcMar>
              <w:left w:w="0" w:type="dxa"/>
              <w:right w:w="0" w:type="dxa"/>
            </w:tcMar>
          </w:tcPr>
          <w:p w14:paraId="067F3FEF" w14:textId="695609BD" w:rsidR="00C82A55" w:rsidRPr="00D72A62" w:rsidRDefault="00C82A55" w:rsidP="00C82A55">
            <w:pPr>
              <w:pStyle w:val="3--zhu0"/>
              <w:rPr>
                <w:szCs w:val="16"/>
              </w:rPr>
            </w:pPr>
          </w:p>
        </w:tc>
      </w:tr>
      <w:tr w:rsidR="00C82A55" w:rsidRPr="00870BEF" w14:paraId="566C0B22" w14:textId="77777777" w:rsidTr="00AD6AA2">
        <w:trPr>
          <w:trHeight w:val="220"/>
          <w:jc w:val="center"/>
        </w:trPr>
        <w:tc>
          <w:tcPr>
            <w:tcW w:w="506" w:type="pct"/>
            <w:tcMar>
              <w:left w:w="0" w:type="dxa"/>
              <w:right w:w="0" w:type="dxa"/>
            </w:tcMar>
          </w:tcPr>
          <w:p w14:paraId="3BB0472A" w14:textId="5E645894" w:rsidR="00C82A55" w:rsidRPr="00C16325" w:rsidRDefault="00C82A55" w:rsidP="00C82A55">
            <w:pPr>
              <w:pStyle w:val="3--zhu0"/>
              <w:rPr>
                <w:szCs w:val="16"/>
              </w:rPr>
            </w:pPr>
            <w:r w:rsidRPr="00C16325">
              <w:rPr>
                <w:rFonts w:hint="eastAsia"/>
                <w:sz w:val="16"/>
                <w:szCs w:val="16"/>
              </w:rPr>
              <w:t>4</w:t>
            </w:r>
            <w:r w:rsidRPr="00C16325">
              <w:rPr>
                <w:sz w:val="16"/>
                <w:szCs w:val="16"/>
              </w:rPr>
              <w:t>4</w:t>
            </w:r>
          </w:p>
        </w:tc>
        <w:tc>
          <w:tcPr>
            <w:tcW w:w="1314" w:type="pct"/>
            <w:tcMar>
              <w:left w:w="0" w:type="dxa"/>
              <w:right w:w="0" w:type="dxa"/>
            </w:tcMar>
            <w:vAlign w:val="center"/>
          </w:tcPr>
          <w:p w14:paraId="74A6D9C4" w14:textId="213B3983" w:rsidR="00C82A55" w:rsidRPr="00C16325" w:rsidRDefault="00C82A55" w:rsidP="00C82A55">
            <w:pPr>
              <w:pStyle w:val="3--zhu0"/>
              <w:rPr>
                <w:bCs/>
                <w:szCs w:val="16"/>
              </w:rPr>
            </w:pPr>
            <w:r w:rsidRPr="00C16325">
              <w:rPr>
                <w:rFonts w:eastAsia="DengXian" w:cs="Times New Roman"/>
                <w:bCs/>
                <w:sz w:val="16"/>
              </w:rPr>
              <w:t>dmaMn</w:t>
            </w:r>
            <w:r w:rsidRPr="00C16325">
              <w:rPr>
                <w:rFonts w:eastAsia="DengXian" w:cs="Times New Roman"/>
                <w:bCs/>
                <w:sz w:val="16"/>
                <w:vertAlign w:val="subscript"/>
              </w:rPr>
              <w:t>0.40</w:t>
            </w:r>
            <w:r w:rsidRPr="00C16325">
              <w:rPr>
                <w:rFonts w:eastAsia="DengXian" w:cs="Times New Roman"/>
                <w:bCs/>
                <w:sz w:val="16"/>
              </w:rPr>
              <w:t>Ni</w:t>
            </w:r>
            <w:r w:rsidRPr="00C16325">
              <w:rPr>
                <w:rFonts w:eastAsia="DengXian" w:cs="Times New Roman"/>
                <w:bCs/>
                <w:sz w:val="16"/>
                <w:vertAlign w:val="subscript"/>
              </w:rPr>
              <w:t>0.35</w:t>
            </w:r>
            <w:r w:rsidRPr="00C16325">
              <w:rPr>
                <w:rFonts w:eastAsia="DengXian" w:cs="Times New Roman"/>
                <w:bCs/>
                <w:sz w:val="16"/>
              </w:rPr>
              <w:t>Zn</w:t>
            </w:r>
            <w:r w:rsidRPr="00C16325">
              <w:rPr>
                <w:rFonts w:eastAsia="DengXian" w:cs="Times New Roman"/>
                <w:bCs/>
                <w:sz w:val="16"/>
                <w:vertAlign w:val="subscript"/>
              </w:rPr>
              <w:t>0.25</w:t>
            </w:r>
          </w:p>
        </w:tc>
        <w:tc>
          <w:tcPr>
            <w:tcW w:w="514" w:type="pct"/>
            <w:tcMar>
              <w:left w:w="0" w:type="dxa"/>
              <w:right w:w="0" w:type="dxa"/>
            </w:tcMar>
          </w:tcPr>
          <w:p w14:paraId="3FFD274B" w14:textId="5ACC7BE5" w:rsidR="00C82A55" w:rsidRPr="00C16325" w:rsidRDefault="00C82A55" w:rsidP="00C82A55">
            <w:pPr>
              <w:pStyle w:val="3--zhu0"/>
              <w:rPr>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6DD94215" w14:textId="71B9F5D3" w:rsidR="00C82A55" w:rsidRPr="00C16325" w:rsidRDefault="00C82A55" w:rsidP="00C82A55">
            <w:pPr>
              <w:pStyle w:val="3--zhu0"/>
              <w:rPr>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42C917AA" w14:textId="781A1B25" w:rsidR="00C82A55" w:rsidRPr="00C16325" w:rsidRDefault="00C82A55" w:rsidP="00C82A55">
            <w:pPr>
              <w:pStyle w:val="3--zhu0"/>
              <w:rPr>
                <w:szCs w:val="16"/>
              </w:rPr>
            </w:pPr>
            <w:r w:rsidRPr="00C16325">
              <w:rPr>
                <w:rFonts w:hint="eastAsia"/>
                <w:sz w:val="16"/>
                <w:szCs w:val="16"/>
              </w:rPr>
              <w:t>1</w:t>
            </w:r>
          </w:p>
        </w:tc>
        <w:tc>
          <w:tcPr>
            <w:tcW w:w="634" w:type="pct"/>
            <w:tcMar>
              <w:left w:w="0" w:type="dxa"/>
              <w:right w:w="0" w:type="dxa"/>
            </w:tcMar>
          </w:tcPr>
          <w:p w14:paraId="379DAE4C" w14:textId="6E74BBF5" w:rsidR="00C82A55" w:rsidRPr="00C16325" w:rsidRDefault="00C82A55" w:rsidP="00C82A55">
            <w:pPr>
              <w:pStyle w:val="3--zhu0"/>
              <w:rPr>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373475C6" w14:textId="37DA7BBA" w:rsidR="00C82A55" w:rsidRPr="00C16325" w:rsidRDefault="00C82A55" w:rsidP="00C82A55">
            <w:pPr>
              <w:pStyle w:val="3--zhu0"/>
              <w:rPr>
                <w:szCs w:val="16"/>
              </w:rPr>
            </w:pPr>
            <w:r w:rsidRPr="00C16325">
              <w:rPr>
                <w:rFonts w:hint="eastAsia"/>
                <w:sz w:val="16"/>
                <w:szCs w:val="16"/>
              </w:rPr>
              <w:t>1</w:t>
            </w:r>
            <w:r w:rsidRPr="008C6F75">
              <w:rPr>
                <w:sz w:val="16"/>
                <w:szCs w:val="16"/>
              </w:rPr>
              <w:t>53</w:t>
            </w:r>
          </w:p>
        </w:tc>
        <w:tc>
          <w:tcPr>
            <w:tcW w:w="460" w:type="pct"/>
            <w:tcMar>
              <w:left w:w="0" w:type="dxa"/>
              <w:right w:w="0" w:type="dxa"/>
            </w:tcMar>
          </w:tcPr>
          <w:p w14:paraId="7296F070" w14:textId="77777777" w:rsidR="00C82A55" w:rsidRPr="00870BEF" w:rsidRDefault="00C82A55" w:rsidP="00C82A55">
            <w:pPr>
              <w:pStyle w:val="3--zhu0"/>
              <w:rPr>
                <w:szCs w:val="16"/>
              </w:rPr>
            </w:pPr>
            <w:r w:rsidRPr="00870BEF">
              <w:rPr>
                <w:sz w:val="16"/>
                <w:szCs w:val="16"/>
              </w:rPr>
              <w:t>FI</w:t>
            </w:r>
          </w:p>
        </w:tc>
        <w:tc>
          <w:tcPr>
            <w:tcW w:w="346" w:type="pct"/>
            <w:tcMar>
              <w:left w:w="0" w:type="dxa"/>
              <w:right w:w="0" w:type="dxa"/>
            </w:tcMar>
          </w:tcPr>
          <w:p w14:paraId="2392EBC8" w14:textId="24C08A01" w:rsidR="00C82A55" w:rsidRPr="00D72A62" w:rsidRDefault="00C82A55" w:rsidP="00C82A55">
            <w:pPr>
              <w:pStyle w:val="3--zhu0"/>
              <w:rPr>
                <w:szCs w:val="16"/>
              </w:rPr>
            </w:pPr>
          </w:p>
        </w:tc>
      </w:tr>
      <w:tr w:rsidR="00C82A55" w:rsidRPr="00870BEF" w14:paraId="47B521EE" w14:textId="77777777" w:rsidTr="00AD6AA2">
        <w:trPr>
          <w:trHeight w:val="220"/>
          <w:jc w:val="center"/>
        </w:trPr>
        <w:tc>
          <w:tcPr>
            <w:tcW w:w="506" w:type="pct"/>
            <w:tcMar>
              <w:left w:w="0" w:type="dxa"/>
              <w:right w:w="0" w:type="dxa"/>
            </w:tcMar>
          </w:tcPr>
          <w:p w14:paraId="09F3E907" w14:textId="08BED466" w:rsidR="00C82A55" w:rsidRPr="00C16325" w:rsidRDefault="00C82A55" w:rsidP="00C82A55">
            <w:pPr>
              <w:pStyle w:val="3--zhu0"/>
              <w:rPr>
                <w:szCs w:val="16"/>
              </w:rPr>
            </w:pPr>
            <w:r w:rsidRPr="00C16325">
              <w:rPr>
                <w:rFonts w:hint="eastAsia"/>
                <w:sz w:val="16"/>
                <w:szCs w:val="16"/>
              </w:rPr>
              <w:t>4</w:t>
            </w:r>
            <w:r w:rsidRPr="00C16325">
              <w:rPr>
                <w:sz w:val="16"/>
                <w:szCs w:val="16"/>
              </w:rPr>
              <w:t>5</w:t>
            </w:r>
          </w:p>
        </w:tc>
        <w:tc>
          <w:tcPr>
            <w:tcW w:w="1314" w:type="pct"/>
            <w:tcMar>
              <w:left w:w="0" w:type="dxa"/>
              <w:right w:w="0" w:type="dxa"/>
            </w:tcMar>
            <w:vAlign w:val="center"/>
          </w:tcPr>
          <w:p w14:paraId="6D3F6491" w14:textId="1C90625D" w:rsidR="00C82A55" w:rsidRPr="00C16325" w:rsidRDefault="00C82A55" w:rsidP="00C82A55">
            <w:pPr>
              <w:pStyle w:val="3--zhu0"/>
              <w:rPr>
                <w:bCs/>
                <w:szCs w:val="16"/>
              </w:rPr>
            </w:pPr>
            <w:r w:rsidRPr="00C16325">
              <w:rPr>
                <w:rFonts w:eastAsia="DengXian" w:cs="Times New Roman"/>
                <w:bCs/>
                <w:sz w:val="16"/>
              </w:rPr>
              <w:t>dmaCo</w:t>
            </w:r>
            <w:r w:rsidRPr="00C16325">
              <w:rPr>
                <w:rFonts w:eastAsia="DengXian" w:cs="Times New Roman"/>
                <w:bCs/>
                <w:sz w:val="16"/>
                <w:vertAlign w:val="subscript"/>
              </w:rPr>
              <w:t>0.40</w:t>
            </w:r>
            <w:r w:rsidRPr="00C16325">
              <w:rPr>
                <w:rFonts w:eastAsia="DengXian" w:cs="Times New Roman"/>
                <w:bCs/>
                <w:sz w:val="16"/>
              </w:rPr>
              <w:t>Ni</w:t>
            </w:r>
            <w:r w:rsidRPr="00C16325">
              <w:rPr>
                <w:rFonts w:eastAsia="DengXian" w:cs="Times New Roman"/>
                <w:bCs/>
                <w:sz w:val="16"/>
                <w:vertAlign w:val="subscript"/>
              </w:rPr>
              <w:t>0.32</w:t>
            </w:r>
            <w:r w:rsidRPr="00C16325">
              <w:rPr>
                <w:rFonts w:eastAsia="DengXian" w:cs="Times New Roman"/>
                <w:bCs/>
                <w:sz w:val="16"/>
              </w:rPr>
              <w:t>Zn</w:t>
            </w:r>
            <w:r w:rsidRPr="00C16325">
              <w:rPr>
                <w:rFonts w:eastAsia="DengXian" w:cs="Times New Roman"/>
                <w:bCs/>
                <w:sz w:val="16"/>
                <w:vertAlign w:val="subscript"/>
              </w:rPr>
              <w:t>0.28</w:t>
            </w:r>
          </w:p>
        </w:tc>
        <w:tc>
          <w:tcPr>
            <w:tcW w:w="514" w:type="pct"/>
            <w:tcMar>
              <w:left w:w="0" w:type="dxa"/>
              <w:right w:w="0" w:type="dxa"/>
            </w:tcMar>
          </w:tcPr>
          <w:p w14:paraId="34020344" w14:textId="64956570" w:rsidR="00C82A55" w:rsidRPr="00C16325" w:rsidRDefault="00C82A55" w:rsidP="00C82A55">
            <w:pPr>
              <w:pStyle w:val="3--zhu0"/>
              <w:rPr>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4C441375" w14:textId="52616A9B" w:rsidR="00C82A55" w:rsidRPr="00C16325" w:rsidRDefault="00C82A55" w:rsidP="00C82A55">
            <w:pPr>
              <w:pStyle w:val="3--zhu0"/>
              <w:rPr>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6AAB3B7B" w14:textId="6A1A5071" w:rsidR="00C82A55" w:rsidRPr="00C16325" w:rsidRDefault="00C82A55" w:rsidP="00C82A55">
            <w:pPr>
              <w:pStyle w:val="3--zhu0"/>
              <w:rPr>
                <w:szCs w:val="16"/>
              </w:rPr>
            </w:pPr>
            <w:r w:rsidRPr="00C16325">
              <w:rPr>
                <w:rFonts w:hint="eastAsia"/>
                <w:sz w:val="16"/>
                <w:szCs w:val="16"/>
              </w:rPr>
              <w:t>1</w:t>
            </w:r>
          </w:p>
        </w:tc>
        <w:tc>
          <w:tcPr>
            <w:tcW w:w="634" w:type="pct"/>
            <w:tcMar>
              <w:left w:w="0" w:type="dxa"/>
              <w:right w:w="0" w:type="dxa"/>
            </w:tcMar>
          </w:tcPr>
          <w:p w14:paraId="4615BE91" w14:textId="462A1D49" w:rsidR="00C82A55" w:rsidRPr="00C16325" w:rsidRDefault="00C82A55" w:rsidP="00C82A55">
            <w:pPr>
              <w:pStyle w:val="3--zhu0"/>
              <w:rPr>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4B3C9532" w14:textId="09DFF51F" w:rsidR="00C82A55" w:rsidRPr="00C16325" w:rsidRDefault="00C82A55" w:rsidP="00C82A55">
            <w:pPr>
              <w:pStyle w:val="3--zhu0"/>
              <w:rPr>
                <w:szCs w:val="16"/>
              </w:rPr>
            </w:pPr>
            <w:r w:rsidRPr="00C16325">
              <w:rPr>
                <w:rFonts w:hint="eastAsia"/>
                <w:sz w:val="16"/>
                <w:szCs w:val="16"/>
              </w:rPr>
              <w:t>1</w:t>
            </w:r>
            <w:r w:rsidRPr="008C6F75">
              <w:rPr>
                <w:sz w:val="16"/>
                <w:szCs w:val="16"/>
              </w:rPr>
              <w:t>50</w:t>
            </w:r>
          </w:p>
        </w:tc>
        <w:tc>
          <w:tcPr>
            <w:tcW w:w="460" w:type="pct"/>
            <w:tcMar>
              <w:left w:w="0" w:type="dxa"/>
              <w:right w:w="0" w:type="dxa"/>
            </w:tcMar>
          </w:tcPr>
          <w:p w14:paraId="6E3474CE" w14:textId="77777777" w:rsidR="00C82A55" w:rsidRPr="00870BEF" w:rsidRDefault="00C82A55" w:rsidP="00C82A55">
            <w:pPr>
              <w:pStyle w:val="3--zhu0"/>
              <w:rPr>
                <w:szCs w:val="16"/>
              </w:rPr>
            </w:pPr>
            <w:r w:rsidRPr="00870BEF">
              <w:rPr>
                <w:sz w:val="16"/>
                <w:szCs w:val="16"/>
              </w:rPr>
              <w:t>FI</w:t>
            </w:r>
          </w:p>
        </w:tc>
        <w:tc>
          <w:tcPr>
            <w:tcW w:w="346" w:type="pct"/>
            <w:tcMar>
              <w:left w:w="0" w:type="dxa"/>
              <w:right w:w="0" w:type="dxa"/>
            </w:tcMar>
          </w:tcPr>
          <w:p w14:paraId="6D71F446" w14:textId="097B02E3" w:rsidR="00C82A55" w:rsidRPr="00D72A62" w:rsidRDefault="00C82A55" w:rsidP="00C82A55">
            <w:pPr>
              <w:pStyle w:val="3--zhu0"/>
              <w:rPr>
                <w:szCs w:val="16"/>
              </w:rPr>
            </w:pPr>
            <w:r w:rsidRPr="00D72A62">
              <w:rPr>
                <w:sz w:val="16"/>
                <w:szCs w:val="16"/>
              </w:rPr>
              <w:t>7.2</w:t>
            </w:r>
          </w:p>
        </w:tc>
      </w:tr>
      <w:tr w:rsidR="00C82A55" w:rsidRPr="00870BEF" w14:paraId="424CAD30" w14:textId="77777777" w:rsidTr="00AD6AA2">
        <w:trPr>
          <w:trHeight w:val="220"/>
          <w:jc w:val="center"/>
        </w:trPr>
        <w:tc>
          <w:tcPr>
            <w:tcW w:w="506" w:type="pct"/>
            <w:tcMar>
              <w:left w:w="0" w:type="dxa"/>
              <w:right w:w="0" w:type="dxa"/>
            </w:tcMar>
          </w:tcPr>
          <w:p w14:paraId="0AE39516" w14:textId="09EC3D7C" w:rsidR="00C82A55" w:rsidRPr="00C16325" w:rsidRDefault="00C82A55" w:rsidP="00C82A55">
            <w:pPr>
              <w:pStyle w:val="3--zhu0"/>
              <w:rPr>
                <w:szCs w:val="16"/>
              </w:rPr>
            </w:pPr>
            <w:r w:rsidRPr="00C16325">
              <w:rPr>
                <w:rFonts w:hint="eastAsia"/>
                <w:sz w:val="16"/>
                <w:szCs w:val="16"/>
              </w:rPr>
              <w:t>4</w:t>
            </w:r>
            <w:r w:rsidRPr="00C16325">
              <w:rPr>
                <w:sz w:val="16"/>
                <w:szCs w:val="16"/>
              </w:rPr>
              <w:t>6</w:t>
            </w:r>
          </w:p>
        </w:tc>
        <w:tc>
          <w:tcPr>
            <w:tcW w:w="1314" w:type="pct"/>
            <w:tcMar>
              <w:left w:w="0" w:type="dxa"/>
              <w:right w:w="0" w:type="dxa"/>
            </w:tcMar>
            <w:vAlign w:val="center"/>
          </w:tcPr>
          <w:p w14:paraId="57DB1680" w14:textId="0E8CE3E8" w:rsidR="00C82A55" w:rsidRPr="00C16325" w:rsidRDefault="00C82A55" w:rsidP="00C82A55">
            <w:pPr>
              <w:pStyle w:val="3--zhu0"/>
              <w:rPr>
                <w:bCs/>
                <w:szCs w:val="16"/>
              </w:rPr>
            </w:pPr>
            <w:r w:rsidRPr="00C16325">
              <w:rPr>
                <w:rFonts w:eastAsia="DengXian" w:cs="Times New Roman"/>
                <w:bCs/>
                <w:sz w:val="16"/>
              </w:rPr>
              <w:t>dmaMn</w:t>
            </w:r>
            <w:r w:rsidRPr="00C16325">
              <w:rPr>
                <w:rFonts w:eastAsia="DengXian" w:cs="Times New Roman"/>
                <w:bCs/>
                <w:sz w:val="16"/>
                <w:vertAlign w:val="subscript"/>
              </w:rPr>
              <w:t>0.39</w:t>
            </w:r>
            <w:r w:rsidRPr="00C16325">
              <w:rPr>
                <w:rFonts w:eastAsia="DengXian" w:cs="Times New Roman"/>
                <w:bCs/>
                <w:sz w:val="16"/>
              </w:rPr>
              <w:t>Co</w:t>
            </w:r>
            <w:r w:rsidRPr="00C16325">
              <w:rPr>
                <w:rFonts w:eastAsia="DengXian" w:cs="Times New Roman"/>
                <w:bCs/>
                <w:sz w:val="16"/>
                <w:vertAlign w:val="subscript"/>
              </w:rPr>
              <w:t>0.39</w:t>
            </w:r>
            <w:r w:rsidRPr="00C16325">
              <w:rPr>
                <w:rFonts w:eastAsia="DengXian" w:cs="Times New Roman"/>
                <w:bCs/>
                <w:sz w:val="16"/>
              </w:rPr>
              <w:t>Zn</w:t>
            </w:r>
            <w:r w:rsidRPr="00C16325">
              <w:rPr>
                <w:rFonts w:eastAsia="DengXian" w:cs="Times New Roman"/>
                <w:bCs/>
                <w:sz w:val="16"/>
                <w:vertAlign w:val="subscript"/>
              </w:rPr>
              <w:t>0.22</w:t>
            </w:r>
          </w:p>
        </w:tc>
        <w:tc>
          <w:tcPr>
            <w:tcW w:w="514" w:type="pct"/>
            <w:tcMar>
              <w:left w:w="0" w:type="dxa"/>
              <w:right w:w="0" w:type="dxa"/>
            </w:tcMar>
          </w:tcPr>
          <w:p w14:paraId="0AFB1E78" w14:textId="117EFF2D" w:rsidR="00C82A55" w:rsidRPr="00C16325" w:rsidRDefault="00C82A55" w:rsidP="00C82A55">
            <w:pPr>
              <w:pStyle w:val="3--zhu0"/>
              <w:rPr>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5ECC9FA2" w14:textId="501017E5" w:rsidR="00C82A55" w:rsidRPr="00C16325" w:rsidRDefault="00C82A55" w:rsidP="00C82A55">
            <w:pPr>
              <w:pStyle w:val="3--zhu0"/>
              <w:rPr>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6B14F2F9" w14:textId="4E10017D" w:rsidR="00C82A55" w:rsidRPr="00C16325" w:rsidRDefault="00C82A55" w:rsidP="00C82A55">
            <w:pPr>
              <w:pStyle w:val="3--zhu0"/>
              <w:rPr>
                <w:szCs w:val="16"/>
              </w:rPr>
            </w:pPr>
            <w:r w:rsidRPr="00C16325">
              <w:rPr>
                <w:rFonts w:hint="eastAsia"/>
                <w:sz w:val="16"/>
                <w:szCs w:val="16"/>
              </w:rPr>
              <w:t>1</w:t>
            </w:r>
          </w:p>
        </w:tc>
        <w:tc>
          <w:tcPr>
            <w:tcW w:w="634" w:type="pct"/>
            <w:tcMar>
              <w:left w:w="0" w:type="dxa"/>
              <w:right w:w="0" w:type="dxa"/>
            </w:tcMar>
          </w:tcPr>
          <w:p w14:paraId="1DBA3498" w14:textId="4D907E9E" w:rsidR="00C82A55" w:rsidRPr="00C16325" w:rsidRDefault="00C82A55" w:rsidP="00C82A55">
            <w:pPr>
              <w:pStyle w:val="3--zhu0"/>
              <w:rPr>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0B8061B2" w14:textId="30DBAC5E" w:rsidR="00C82A55" w:rsidRPr="00C16325" w:rsidRDefault="00C82A55" w:rsidP="00C82A55">
            <w:pPr>
              <w:pStyle w:val="3--zhu0"/>
              <w:rPr>
                <w:szCs w:val="16"/>
              </w:rPr>
            </w:pPr>
            <w:r w:rsidRPr="00C16325">
              <w:rPr>
                <w:rFonts w:hint="eastAsia"/>
                <w:sz w:val="16"/>
                <w:szCs w:val="16"/>
              </w:rPr>
              <w:t>1</w:t>
            </w:r>
            <w:r w:rsidRPr="008C6F75">
              <w:rPr>
                <w:sz w:val="16"/>
                <w:szCs w:val="16"/>
              </w:rPr>
              <w:t>44</w:t>
            </w:r>
          </w:p>
        </w:tc>
        <w:tc>
          <w:tcPr>
            <w:tcW w:w="460" w:type="pct"/>
            <w:tcMar>
              <w:left w:w="0" w:type="dxa"/>
              <w:right w:w="0" w:type="dxa"/>
            </w:tcMar>
          </w:tcPr>
          <w:p w14:paraId="57309F29" w14:textId="77777777" w:rsidR="00C82A55" w:rsidRPr="00870BEF" w:rsidRDefault="00C82A55" w:rsidP="00C82A55">
            <w:pPr>
              <w:pStyle w:val="3--zhu0"/>
              <w:rPr>
                <w:szCs w:val="16"/>
              </w:rPr>
            </w:pPr>
            <w:r w:rsidRPr="00870BEF">
              <w:rPr>
                <w:sz w:val="16"/>
                <w:szCs w:val="16"/>
              </w:rPr>
              <w:t>FI</w:t>
            </w:r>
          </w:p>
        </w:tc>
        <w:tc>
          <w:tcPr>
            <w:tcW w:w="346" w:type="pct"/>
            <w:tcMar>
              <w:left w:w="0" w:type="dxa"/>
              <w:right w:w="0" w:type="dxa"/>
            </w:tcMar>
          </w:tcPr>
          <w:p w14:paraId="7F56DC41" w14:textId="4F2A6C9F" w:rsidR="00C82A55" w:rsidRPr="00D72A62" w:rsidRDefault="00C82A55" w:rsidP="00C82A55">
            <w:pPr>
              <w:pStyle w:val="3--zhu0"/>
              <w:rPr>
                <w:szCs w:val="16"/>
              </w:rPr>
            </w:pPr>
            <w:r w:rsidRPr="00D72A62">
              <w:rPr>
                <w:sz w:val="16"/>
                <w:szCs w:val="16"/>
              </w:rPr>
              <w:t>7.3</w:t>
            </w:r>
          </w:p>
        </w:tc>
      </w:tr>
      <w:tr w:rsidR="00C82A55" w:rsidRPr="00870BEF" w14:paraId="7905D134" w14:textId="77777777" w:rsidTr="00AD6AA2">
        <w:trPr>
          <w:trHeight w:val="220"/>
          <w:jc w:val="center"/>
        </w:trPr>
        <w:tc>
          <w:tcPr>
            <w:tcW w:w="506" w:type="pct"/>
            <w:tcMar>
              <w:left w:w="0" w:type="dxa"/>
              <w:right w:w="0" w:type="dxa"/>
            </w:tcMar>
          </w:tcPr>
          <w:p w14:paraId="129CE2C8" w14:textId="50FAD01E" w:rsidR="00C82A55" w:rsidRPr="00C16325" w:rsidRDefault="00C82A55" w:rsidP="00C82A55">
            <w:pPr>
              <w:pStyle w:val="3--zhu0"/>
              <w:rPr>
                <w:szCs w:val="16"/>
              </w:rPr>
            </w:pPr>
            <w:r w:rsidRPr="00C16325">
              <w:rPr>
                <w:rFonts w:hint="eastAsia"/>
                <w:sz w:val="16"/>
                <w:szCs w:val="16"/>
              </w:rPr>
              <w:t>4</w:t>
            </w:r>
            <w:r w:rsidRPr="00C16325">
              <w:rPr>
                <w:sz w:val="16"/>
                <w:szCs w:val="16"/>
              </w:rPr>
              <w:t>7</w:t>
            </w:r>
          </w:p>
        </w:tc>
        <w:tc>
          <w:tcPr>
            <w:tcW w:w="1314" w:type="pct"/>
            <w:tcMar>
              <w:left w:w="0" w:type="dxa"/>
              <w:right w:w="0" w:type="dxa"/>
            </w:tcMar>
            <w:vAlign w:val="center"/>
          </w:tcPr>
          <w:p w14:paraId="27B4CC0E" w14:textId="67D6C60F" w:rsidR="00C82A55" w:rsidRPr="00C16325" w:rsidRDefault="00C82A55" w:rsidP="00C82A55">
            <w:pPr>
              <w:pStyle w:val="3--zhu0"/>
              <w:rPr>
                <w:bCs/>
                <w:szCs w:val="16"/>
              </w:rPr>
            </w:pPr>
            <w:r w:rsidRPr="00C16325">
              <w:rPr>
                <w:rFonts w:eastAsia="DengXian" w:cs="Times New Roman"/>
                <w:bCs/>
                <w:sz w:val="16"/>
              </w:rPr>
              <w:t>dmaMn</w:t>
            </w:r>
            <w:r w:rsidRPr="00C16325">
              <w:rPr>
                <w:rFonts w:eastAsia="DengXian" w:cs="Times New Roman"/>
                <w:bCs/>
                <w:sz w:val="16"/>
                <w:vertAlign w:val="subscript"/>
              </w:rPr>
              <w:t>0.35</w:t>
            </w:r>
            <w:r w:rsidRPr="00C16325">
              <w:rPr>
                <w:rFonts w:eastAsia="DengXian" w:cs="Times New Roman"/>
                <w:bCs/>
                <w:sz w:val="16"/>
              </w:rPr>
              <w:t>Co</w:t>
            </w:r>
            <w:r w:rsidRPr="00C16325">
              <w:rPr>
                <w:rFonts w:eastAsia="DengXian" w:cs="Times New Roman"/>
                <w:bCs/>
                <w:sz w:val="16"/>
                <w:vertAlign w:val="subscript"/>
              </w:rPr>
              <w:t>0.38</w:t>
            </w:r>
            <w:r w:rsidRPr="00C16325">
              <w:rPr>
                <w:rFonts w:eastAsia="DengXian" w:cs="Times New Roman"/>
                <w:bCs/>
                <w:sz w:val="16"/>
              </w:rPr>
              <w:t>Ni</w:t>
            </w:r>
            <w:r w:rsidRPr="00C16325">
              <w:rPr>
                <w:rFonts w:eastAsia="DengXian" w:cs="Times New Roman"/>
                <w:bCs/>
                <w:sz w:val="16"/>
                <w:vertAlign w:val="subscript"/>
              </w:rPr>
              <w:t>0.27</w:t>
            </w:r>
          </w:p>
        </w:tc>
        <w:tc>
          <w:tcPr>
            <w:tcW w:w="514" w:type="pct"/>
            <w:tcMar>
              <w:left w:w="0" w:type="dxa"/>
              <w:right w:w="0" w:type="dxa"/>
            </w:tcMar>
          </w:tcPr>
          <w:p w14:paraId="5E04EDCE" w14:textId="1BB1B190" w:rsidR="00C82A55" w:rsidRPr="00C16325" w:rsidRDefault="00C82A55" w:rsidP="00C82A55">
            <w:pPr>
              <w:pStyle w:val="3--zhu0"/>
              <w:rPr>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7E23E4EE" w14:textId="0AF5B2D7" w:rsidR="00C82A55" w:rsidRPr="00C16325" w:rsidRDefault="00C82A55" w:rsidP="00C82A55">
            <w:pPr>
              <w:pStyle w:val="3--zhu0"/>
              <w:rPr>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42126A48" w14:textId="5715F9D1" w:rsidR="00C82A55" w:rsidRPr="00C16325" w:rsidRDefault="00C82A55" w:rsidP="00C82A55">
            <w:pPr>
              <w:pStyle w:val="3--zhu0"/>
              <w:rPr>
                <w:szCs w:val="16"/>
              </w:rPr>
            </w:pPr>
            <w:r w:rsidRPr="00C16325">
              <w:rPr>
                <w:rFonts w:hint="eastAsia"/>
                <w:sz w:val="16"/>
                <w:szCs w:val="16"/>
              </w:rPr>
              <w:t>1</w:t>
            </w:r>
          </w:p>
        </w:tc>
        <w:tc>
          <w:tcPr>
            <w:tcW w:w="634" w:type="pct"/>
            <w:tcMar>
              <w:left w:w="0" w:type="dxa"/>
              <w:right w:w="0" w:type="dxa"/>
            </w:tcMar>
          </w:tcPr>
          <w:p w14:paraId="578434AE" w14:textId="7C47C783" w:rsidR="00C82A55" w:rsidRPr="00C16325" w:rsidRDefault="00C82A55" w:rsidP="00C82A55">
            <w:pPr>
              <w:pStyle w:val="3--zhu0"/>
              <w:rPr>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05E5DFF7" w14:textId="4F38C97A" w:rsidR="00C82A55" w:rsidRPr="00C16325" w:rsidRDefault="00C82A55" w:rsidP="00C82A55">
            <w:pPr>
              <w:pStyle w:val="3--zhu0"/>
              <w:rPr>
                <w:szCs w:val="16"/>
              </w:rPr>
            </w:pPr>
            <w:r w:rsidRPr="00C16325">
              <w:rPr>
                <w:rFonts w:hint="eastAsia"/>
                <w:sz w:val="16"/>
                <w:szCs w:val="16"/>
              </w:rPr>
              <w:t>1</w:t>
            </w:r>
            <w:r w:rsidRPr="00C16325">
              <w:rPr>
                <w:sz w:val="16"/>
                <w:szCs w:val="16"/>
              </w:rPr>
              <w:t>5</w:t>
            </w:r>
            <w:r w:rsidRPr="008C6F75">
              <w:rPr>
                <w:sz w:val="16"/>
                <w:szCs w:val="16"/>
              </w:rPr>
              <w:t>3</w:t>
            </w:r>
          </w:p>
        </w:tc>
        <w:tc>
          <w:tcPr>
            <w:tcW w:w="460" w:type="pct"/>
            <w:tcMar>
              <w:left w:w="0" w:type="dxa"/>
              <w:right w:w="0" w:type="dxa"/>
            </w:tcMar>
          </w:tcPr>
          <w:p w14:paraId="5ECDB7A8" w14:textId="7B386DCC" w:rsidR="00C82A55" w:rsidRPr="00870BEF" w:rsidRDefault="00C82A55" w:rsidP="00C82A55">
            <w:pPr>
              <w:pStyle w:val="3--zhu0"/>
              <w:rPr>
                <w:szCs w:val="16"/>
              </w:rPr>
            </w:pPr>
            <w:r w:rsidRPr="00870BEF">
              <w:rPr>
                <w:sz w:val="16"/>
                <w:szCs w:val="16"/>
              </w:rPr>
              <w:t>FI</w:t>
            </w:r>
          </w:p>
        </w:tc>
        <w:tc>
          <w:tcPr>
            <w:tcW w:w="346" w:type="pct"/>
            <w:tcMar>
              <w:left w:w="0" w:type="dxa"/>
              <w:right w:w="0" w:type="dxa"/>
            </w:tcMar>
          </w:tcPr>
          <w:p w14:paraId="150B9953" w14:textId="2995E568" w:rsidR="00C82A55" w:rsidRPr="00D72A62" w:rsidRDefault="00C82A55" w:rsidP="00C82A55">
            <w:pPr>
              <w:pStyle w:val="3--zhu0"/>
              <w:rPr>
                <w:szCs w:val="16"/>
              </w:rPr>
            </w:pPr>
            <w:r w:rsidRPr="00D72A62">
              <w:rPr>
                <w:rFonts w:eastAsia="SymbolMT"/>
                <w:sz w:val="16"/>
                <w:szCs w:val="16"/>
              </w:rPr>
              <w:t>13.5</w:t>
            </w:r>
          </w:p>
        </w:tc>
      </w:tr>
      <w:tr w:rsidR="00C82A55" w:rsidRPr="00870BEF" w14:paraId="2096E980" w14:textId="77777777" w:rsidTr="00AD6AA2">
        <w:trPr>
          <w:trHeight w:val="220"/>
          <w:jc w:val="center"/>
        </w:trPr>
        <w:tc>
          <w:tcPr>
            <w:tcW w:w="506" w:type="pct"/>
            <w:tcMar>
              <w:left w:w="0" w:type="dxa"/>
              <w:right w:w="0" w:type="dxa"/>
            </w:tcMar>
          </w:tcPr>
          <w:p w14:paraId="35E526B9" w14:textId="75C0F849" w:rsidR="00C82A55" w:rsidRPr="00C16325" w:rsidRDefault="00C82A55" w:rsidP="00C82A55">
            <w:pPr>
              <w:pStyle w:val="3--zhu0"/>
              <w:rPr>
                <w:szCs w:val="16"/>
              </w:rPr>
            </w:pPr>
            <w:r w:rsidRPr="00C16325">
              <w:rPr>
                <w:rFonts w:hint="eastAsia"/>
                <w:sz w:val="16"/>
                <w:szCs w:val="16"/>
              </w:rPr>
              <w:t>4</w:t>
            </w:r>
            <w:r w:rsidRPr="00C16325">
              <w:rPr>
                <w:sz w:val="16"/>
                <w:szCs w:val="16"/>
              </w:rPr>
              <w:t>8</w:t>
            </w:r>
          </w:p>
        </w:tc>
        <w:tc>
          <w:tcPr>
            <w:tcW w:w="1314" w:type="pct"/>
            <w:tcMar>
              <w:left w:w="0" w:type="dxa"/>
              <w:right w:w="0" w:type="dxa"/>
            </w:tcMar>
            <w:vAlign w:val="center"/>
          </w:tcPr>
          <w:p w14:paraId="330B51FD" w14:textId="011DA5DD" w:rsidR="00C82A55" w:rsidRPr="00C16325" w:rsidRDefault="00C82A55" w:rsidP="00C82A55">
            <w:pPr>
              <w:pStyle w:val="3--zhu0"/>
              <w:rPr>
                <w:rFonts w:cs="Times New Roman"/>
                <w:bCs/>
              </w:rPr>
            </w:pPr>
            <w:r w:rsidRPr="00C16325">
              <w:rPr>
                <w:rFonts w:eastAsia="DengXian" w:cs="Times New Roman"/>
                <w:bCs/>
                <w:sz w:val="16"/>
              </w:rPr>
              <w:t>dmaMg</w:t>
            </w:r>
            <w:r w:rsidRPr="00C16325">
              <w:rPr>
                <w:rFonts w:eastAsia="DengXian" w:cs="Times New Roman"/>
                <w:bCs/>
                <w:sz w:val="16"/>
                <w:vertAlign w:val="subscript"/>
              </w:rPr>
              <w:t>0.28</w:t>
            </w:r>
            <w:r w:rsidRPr="00C16325">
              <w:rPr>
                <w:rFonts w:eastAsia="DengXian" w:cs="Times New Roman"/>
                <w:bCs/>
                <w:sz w:val="16"/>
              </w:rPr>
              <w:t>Ni</w:t>
            </w:r>
            <w:r w:rsidRPr="00C16325">
              <w:rPr>
                <w:rFonts w:eastAsia="DengXian" w:cs="Times New Roman"/>
                <w:bCs/>
                <w:sz w:val="16"/>
                <w:vertAlign w:val="subscript"/>
              </w:rPr>
              <w:t>0.42</w:t>
            </w:r>
            <w:r w:rsidRPr="00C16325">
              <w:rPr>
                <w:rFonts w:eastAsia="DengXian" w:cs="Times New Roman"/>
                <w:bCs/>
                <w:sz w:val="16"/>
              </w:rPr>
              <w:t>Zn</w:t>
            </w:r>
            <w:r w:rsidRPr="00C16325">
              <w:rPr>
                <w:rFonts w:eastAsia="DengXian" w:cs="Times New Roman"/>
                <w:bCs/>
                <w:sz w:val="16"/>
                <w:vertAlign w:val="subscript"/>
              </w:rPr>
              <w:t>0.30</w:t>
            </w:r>
          </w:p>
        </w:tc>
        <w:tc>
          <w:tcPr>
            <w:tcW w:w="514" w:type="pct"/>
            <w:tcMar>
              <w:left w:w="0" w:type="dxa"/>
              <w:right w:w="0" w:type="dxa"/>
            </w:tcMar>
          </w:tcPr>
          <w:p w14:paraId="54551506" w14:textId="5ED9E657" w:rsidR="00C82A55" w:rsidRPr="00C16325" w:rsidRDefault="00C82A55" w:rsidP="00C82A55">
            <w:pPr>
              <w:pStyle w:val="3--zhu0"/>
              <w:rPr>
                <w:i/>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5F147745" w14:textId="686693C2" w:rsidR="00C82A55" w:rsidRPr="00C16325" w:rsidRDefault="00C82A55" w:rsidP="00C82A55">
            <w:pPr>
              <w:pStyle w:val="3--zhu0"/>
              <w:rPr>
                <w:i/>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2F308814" w14:textId="6970C814" w:rsidR="00C82A55" w:rsidRPr="00C16325" w:rsidRDefault="00C82A55" w:rsidP="00C82A55">
            <w:pPr>
              <w:pStyle w:val="3--zhu0"/>
              <w:rPr>
                <w:szCs w:val="16"/>
              </w:rPr>
            </w:pPr>
            <w:r w:rsidRPr="00C16325">
              <w:rPr>
                <w:rFonts w:hint="eastAsia"/>
                <w:sz w:val="16"/>
                <w:szCs w:val="16"/>
              </w:rPr>
              <w:t>1</w:t>
            </w:r>
          </w:p>
        </w:tc>
        <w:tc>
          <w:tcPr>
            <w:tcW w:w="634" w:type="pct"/>
            <w:tcMar>
              <w:left w:w="0" w:type="dxa"/>
              <w:right w:w="0" w:type="dxa"/>
            </w:tcMar>
          </w:tcPr>
          <w:p w14:paraId="73E14453" w14:textId="68BDF987" w:rsidR="00C82A55" w:rsidRPr="00C16325" w:rsidRDefault="00C82A55" w:rsidP="00C82A55">
            <w:pPr>
              <w:pStyle w:val="3--zhu0"/>
              <w:rPr>
                <w:rFonts w:eastAsia="SymbolMT"/>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240714EC" w14:textId="38401DDD" w:rsidR="00C82A55" w:rsidRPr="008C6F75" w:rsidRDefault="00C82A55" w:rsidP="00C82A55">
            <w:pPr>
              <w:pStyle w:val="3--zhu0"/>
              <w:rPr>
                <w:rFonts w:eastAsia="SymbolMT"/>
                <w:szCs w:val="16"/>
              </w:rPr>
            </w:pPr>
            <w:r w:rsidRPr="00C16325">
              <w:rPr>
                <w:rFonts w:hint="eastAsia"/>
                <w:sz w:val="16"/>
                <w:szCs w:val="16"/>
              </w:rPr>
              <w:t>1</w:t>
            </w:r>
            <w:r w:rsidRPr="008C6F75">
              <w:rPr>
                <w:rFonts w:hint="eastAsia"/>
                <w:sz w:val="16"/>
                <w:szCs w:val="16"/>
              </w:rPr>
              <w:t>64</w:t>
            </w:r>
          </w:p>
        </w:tc>
        <w:tc>
          <w:tcPr>
            <w:tcW w:w="460" w:type="pct"/>
            <w:tcMar>
              <w:left w:w="0" w:type="dxa"/>
              <w:right w:w="0" w:type="dxa"/>
            </w:tcMar>
          </w:tcPr>
          <w:p w14:paraId="3EBA6372" w14:textId="3ED9229F" w:rsidR="00C82A55" w:rsidRPr="00870BEF" w:rsidRDefault="00C82A55" w:rsidP="00C82A55">
            <w:pPr>
              <w:pStyle w:val="3--zhu0"/>
              <w:rPr>
                <w:rFonts w:eastAsia="SymbolMT"/>
                <w:szCs w:val="16"/>
              </w:rPr>
            </w:pPr>
            <w:r w:rsidRPr="00870BEF">
              <w:rPr>
                <w:sz w:val="16"/>
                <w:szCs w:val="16"/>
              </w:rPr>
              <w:t>FI</w:t>
            </w:r>
          </w:p>
        </w:tc>
        <w:tc>
          <w:tcPr>
            <w:tcW w:w="346" w:type="pct"/>
            <w:tcMar>
              <w:left w:w="0" w:type="dxa"/>
              <w:right w:w="0" w:type="dxa"/>
            </w:tcMar>
          </w:tcPr>
          <w:p w14:paraId="0F85F1B8" w14:textId="77777777" w:rsidR="00C82A55" w:rsidRPr="00D72A62" w:rsidRDefault="00C82A55" w:rsidP="00C82A55">
            <w:pPr>
              <w:pStyle w:val="3--zhu0"/>
              <w:rPr>
                <w:rFonts w:eastAsia="SymbolMT"/>
                <w:szCs w:val="16"/>
              </w:rPr>
            </w:pPr>
          </w:p>
        </w:tc>
      </w:tr>
      <w:tr w:rsidR="006D6BCE" w:rsidRPr="00870BEF" w14:paraId="7ACFD6D1" w14:textId="77777777" w:rsidTr="00AD6AA2">
        <w:trPr>
          <w:trHeight w:val="220"/>
          <w:jc w:val="center"/>
        </w:trPr>
        <w:tc>
          <w:tcPr>
            <w:tcW w:w="506" w:type="pct"/>
            <w:tcMar>
              <w:left w:w="0" w:type="dxa"/>
              <w:right w:w="0" w:type="dxa"/>
            </w:tcMar>
          </w:tcPr>
          <w:p w14:paraId="41512749" w14:textId="7046FEB8" w:rsidR="006D6BCE" w:rsidRPr="00C16325" w:rsidRDefault="006D6BCE" w:rsidP="006D6BCE">
            <w:pPr>
              <w:pStyle w:val="3--zhu0"/>
              <w:rPr>
                <w:szCs w:val="16"/>
              </w:rPr>
            </w:pPr>
            <w:r w:rsidRPr="00C16325">
              <w:rPr>
                <w:rFonts w:hint="eastAsia"/>
                <w:sz w:val="16"/>
                <w:szCs w:val="16"/>
              </w:rPr>
              <w:t>4</w:t>
            </w:r>
            <w:r w:rsidRPr="00C16325">
              <w:rPr>
                <w:sz w:val="16"/>
                <w:szCs w:val="16"/>
              </w:rPr>
              <w:t>9</w:t>
            </w:r>
          </w:p>
        </w:tc>
        <w:tc>
          <w:tcPr>
            <w:tcW w:w="1314" w:type="pct"/>
            <w:tcMar>
              <w:left w:w="0" w:type="dxa"/>
              <w:right w:w="0" w:type="dxa"/>
            </w:tcMar>
            <w:vAlign w:val="center"/>
          </w:tcPr>
          <w:p w14:paraId="615CE8B2" w14:textId="605323AB" w:rsidR="006D6BCE" w:rsidRPr="00C16325" w:rsidRDefault="006D6BCE" w:rsidP="006D6BCE">
            <w:pPr>
              <w:pStyle w:val="3--zhu0"/>
              <w:rPr>
                <w:rFonts w:cs="Times New Roman"/>
                <w:bCs/>
              </w:rPr>
            </w:pPr>
            <w:r w:rsidRPr="00C16325">
              <w:rPr>
                <w:rFonts w:eastAsia="DengXian" w:cs="Times New Roman"/>
                <w:bCs/>
                <w:sz w:val="16"/>
              </w:rPr>
              <w:t>dmaMg</w:t>
            </w:r>
            <w:r w:rsidRPr="00C16325">
              <w:rPr>
                <w:rFonts w:eastAsia="DengXian" w:cs="Times New Roman"/>
                <w:bCs/>
                <w:sz w:val="16"/>
                <w:vertAlign w:val="subscript"/>
              </w:rPr>
              <w:t>0.26</w:t>
            </w:r>
            <w:r w:rsidRPr="00C16325">
              <w:rPr>
                <w:rFonts w:eastAsia="DengXian" w:cs="Times New Roman"/>
                <w:bCs/>
                <w:sz w:val="16"/>
              </w:rPr>
              <w:t>Co</w:t>
            </w:r>
            <w:r w:rsidRPr="00C16325">
              <w:rPr>
                <w:rFonts w:eastAsia="DengXian" w:cs="Times New Roman"/>
                <w:bCs/>
                <w:sz w:val="16"/>
                <w:vertAlign w:val="subscript"/>
              </w:rPr>
              <w:t>0.46</w:t>
            </w:r>
            <w:r w:rsidRPr="00C16325">
              <w:rPr>
                <w:rFonts w:eastAsia="DengXian" w:cs="Times New Roman"/>
                <w:bCs/>
                <w:sz w:val="16"/>
              </w:rPr>
              <w:t>Zn</w:t>
            </w:r>
            <w:r w:rsidRPr="00C16325">
              <w:rPr>
                <w:rFonts w:eastAsia="DengXian" w:cs="Times New Roman"/>
                <w:bCs/>
                <w:sz w:val="16"/>
                <w:vertAlign w:val="subscript"/>
              </w:rPr>
              <w:t>0.28</w:t>
            </w:r>
          </w:p>
        </w:tc>
        <w:tc>
          <w:tcPr>
            <w:tcW w:w="514" w:type="pct"/>
            <w:tcMar>
              <w:left w:w="0" w:type="dxa"/>
              <w:right w:w="0" w:type="dxa"/>
            </w:tcMar>
          </w:tcPr>
          <w:p w14:paraId="4457D1F3" w14:textId="4C65088A" w:rsidR="006D6BCE" w:rsidRPr="00C16325" w:rsidRDefault="006D6BCE" w:rsidP="006D6BCE">
            <w:pPr>
              <w:pStyle w:val="3--zhu0"/>
              <w:rPr>
                <w:i/>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781E3695" w14:textId="5B056C86" w:rsidR="006D6BCE" w:rsidRPr="00C16325" w:rsidRDefault="006D6BCE" w:rsidP="006D6BCE">
            <w:pPr>
              <w:pStyle w:val="3--zhu0"/>
              <w:rPr>
                <w:i/>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3A20F421" w14:textId="7A213B13" w:rsidR="006D6BCE" w:rsidRPr="00C16325" w:rsidRDefault="006D6BCE" w:rsidP="006D6BCE">
            <w:pPr>
              <w:pStyle w:val="3--zhu0"/>
              <w:rPr>
                <w:szCs w:val="16"/>
              </w:rPr>
            </w:pPr>
            <w:r w:rsidRPr="00C16325">
              <w:rPr>
                <w:rFonts w:hint="eastAsia"/>
                <w:sz w:val="16"/>
                <w:szCs w:val="16"/>
              </w:rPr>
              <w:t>1</w:t>
            </w:r>
          </w:p>
        </w:tc>
        <w:tc>
          <w:tcPr>
            <w:tcW w:w="634" w:type="pct"/>
            <w:tcMar>
              <w:left w:w="0" w:type="dxa"/>
              <w:right w:w="0" w:type="dxa"/>
            </w:tcMar>
          </w:tcPr>
          <w:p w14:paraId="1D427586" w14:textId="54AF6F27" w:rsidR="006D6BCE" w:rsidRPr="00C16325" w:rsidRDefault="006D6BCE" w:rsidP="006D6BCE">
            <w:pPr>
              <w:pStyle w:val="3--zhu0"/>
              <w:rPr>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19A35FDD" w14:textId="606331EE" w:rsidR="006D6BCE" w:rsidRPr="008C6F75" w:rsidRDefault="006D6BCE" w:rsidP="006D6BCE">
            <w:pPr>
              <w:pStyle w:val="3--zhu0"/>
              <w:rPr>
                <w:rFonts w:eastAsia="SymbolMT"/>
                <w:szCs w:val="16"/>
              </w:rPr>
            </w:pPr>
            <w:r w:rsidRPr="00C16325">
              <w:rPr>
                <w:rFonts w:hint="eastAsia"/>
                <w:sz w:val="16"/>
                <w:szCs w:val="16"/>
              </w:rPr>
              <w:t>1</w:t>
            </w:r>
            <w:r w:rsidRPr="008C6F75">
              <w:rPr>
                <w:rFonts w:hint="eastAsia"/>
                <w:sz w:val="16"/>
                <w:szCs w:val="16"/>
              </w:rPr>
              <w:t>61</w:t>
            </w:r>
          </w:p>
        </w:tc>
        <w:tc>
          <w:tcPr>
            <w:tcW w:w="460" w:type="pct"/>
            <w:tcMar>
              <w:left w:w="0" w:type="dxa"/>
              <w:right w:w="0" w:type="dxa"/>
            </w:tcMar>
          </w:tcPr>
          <w:p w14:paraId="2BA14E05" w14:textId="4179DD2D" w:rsidR="006D6BCE" w:rsidRPr="00870BEF" w:rsidRDefault="006D6BCE" w:rsidP="006D6BCE">
            <w:pPr>
              <w:pStyle w:val="3--zhu0"/>
              <w:rPr>
                <w:szCs w:val="16"/>
              </w:rPr>
            </w:pPr>
            <w:r w:rsidRPr="00870BEF">
              <w:rPr>
                <w:sz w:val="16"/>
                <w:szCs w:val="16"/>
              </w:rPr>
              <w:t>FI</w:t>
            </w:r>
          </w:p>
        </w:tc>
        <w:tc>
          <w:tcPr>
            <w:tcW w:w="346" w:type="pct"/>
            <w:tcMar>
              <w:left w:w="0" w:type="dxa"/>
              <w:right w:w="0" w:type="dxa"/>
            </w:tcMar>
          </w:tcPr>
          <w:p w14:paraId="663ADA26" w14:textId="77777777" w:rsidR="006D6BCE" w:rsidRPr="00D72A62" w:rsidRDefault="006D6BCE" w:rsidP="006D6BCE">
            <w:pPr>
              <w:pStyle w:val="3--zhu0"/>
              <w:rPr>
                <w:rFonts w:eastAsia="SymbolMT"/>
                <w:szCs w:val="16"/>
              </w:rPr>
            </w:pPr>
          </w:p>
        </w:tc>
      </w:tr>
      <w:tr w:rsidR="006D6BCE" w:rsidRPr="00870BEF" w14:paraId="640060B6" w14:textId="77777777" w:rsidTr="00AD6AA2">
        <w:trPr>
          <w:trHeight w:val="220"/>
          <w:jc w:val="center"/>
        </w:trPr>
        <w:tc>
          <w:tcPr>
            <w:tcW w:w="506" w:type="pct"/>
            <w:tcMar>
              <w:left w:w="0" w:type="dxa"/>
              <w:right w:w="0" w:type="dxa"/>
            </w:tcMar>
          </w:tcPr>
          <w:p w14:paraId="5BA2799D" w14:textId="0E74BAA1" w:rsidR="006D6BCE" w:rsidRPr="00C16325" w:rsidRDefault="006D6BCE" w:rsidP="006D6BCE">
            <w:pPr>
              <w:pStyle w:val="3--zhu0"/>
              <w:rPr>
                <w:szCs w:val="16"/>
              </w:rPr>
            </w:pPr>
            <w:r w:rsidRPr="00C16325">
              <w:rPr>
                <w:rFonts w:hint="eastAsia"/>
                <w:sz w:val="16"/>
                <w:szCs w:val="16"/>
              </w:rPr>
              <w:t>5</w:t>
            </w:r>
            <w:r w:rsidRPr="00C16325">
              <w:rPr>
                <w:sz w:val="16"/>
                <w:szCs w:val="16"/>
              </w:rPr>
              <w:t>0</w:t>
            </w:r>
          </w:p>
        </w:tc>
        <w:tc>
          <w:tcPr>
            <w:tcW w:w="1314" w:type="pct"/>
            <w:tcMar>
              <w:left w:w="0" w:type="dxa"/>
              <w:right w:w="0" w:type="dxa"/>
            </w:tcMar>
            <w:vAlign w:val="center"/>
          </w:tcPr>
          <w:p w14:paraId="0320543B" w14:textId="708C3A06" w:rsidR="006D6BCE" w:rsidRPr="00C16325" w:rsidRDefault="006D6BCE" w:rsidP="006D6BCE">
            <w:pPr>
              <w:pStyle w:val="3--zhu0"/>
              <w:rPr>
                <w:rFonts w:cs="Times New Roman"/>
                <w:bCs/>
              </w:rPr>
            </w:pPr>
            <w:r w:rsidRPr="00C16325">
              <w:rPr>
                <w:rFonts w:eastAsia="DengXian" w:cs="Times New Roman"/>
                <w:bCs/>
                <w:sz w:val="16"/>
              </w:rPr>
              <w:t>dmaMg</w:t>
            </w:r>
            <w:r w:rsidRPr="00C16325">
              <w:rPr>
                <w:rFonts w:eastAsia="DengXian" w:cs="Times New Roman"/>
                <w:bCs/>
                <w:sz w:val="16"/>
                <w:vertAlign w:val="subscript"/>
              </w:rPr>
              <w:t>0.24</w:t>
            </w:r>
            <w:r w:rsidRPr="00C16325">
              <w:rPr>
                <w:rFonts w:eastAsia="DengXian" w:cs="Times New Roman"/>
                <w:bCs/>
                <w:sz w:val="16"/>
              </w:rPr>
              <w:t>Co</w:t>
            </w:r>
            <w:r w:rsidRPr="00C16325">
              <w:rPr>
                <w:rFonts w:eastAsia="DengXian" w:cs="Times New Roman"/>
                <w:bCs/>
                <w:sz w:val="16"/>
                <w:vertAlign w:val="subscript"/>
              </w:rPr>
              <w:t>0.45</w:t>
            </w:r>
            <w:r w:rsidRPr="00C16325">
              <w:rPr>
                <w:rFonts w:eastAsia="DengXian" w:cs="Times New Roman"/>
                <w:bCs/>
                <w:sz w:val="16"/>
              </w:rPr>
              <w:t>Ni</w:t>
            </w:r>
            <w:r w:rsidRPr="00C16325">
              <w:rPr>
                <w:rFonts w:eastAsia="DengXian" w:cs="Times New Roman"/>
                <w:bCs/>
                <w:sz w:val="16"/>
                <w:vertAlign w:val="subscript"/>
              </w:rPr>
              <w:t>0.31</w:t>
            </w:r>
          </w:p>
        </w:tc>
        <w:tc>
          <w:tcPr>
            <w:tcW w:w="514" w:type="pct"/>
            <w:tcMar>
              <w:left w:w="0" w:type="dxa"/>
              <w:right w:w="0" w:type="dxa"/>
            </w:tcMar>
          </w:tcPr>
          <w:p w14:paraId="0A4C06E5" w14:textId="784410A8" w:rsidR="006D6BCE" w:rsidRPr="00C16325" w:rsidRDefault="006D6BCE" w:rsidP="006D6BCE">
            <w:pPr>
              <w:pStyle w:val="3--zhu0"/>
              <w:rPr>
                <w:i/>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21B14029" w14:textId="663FF8BC" w:rsidR="006D6BCE" w:rsidRPr="00C16325" w:rsidRDefault="006D6BCE" w:rsidP="006D6BCE">
            <w:pPr>
              <w:pStyle w:val="3--zhu0"/>
              <w:rPr>
                <w:i/>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27F71B82" w14:textId="3F36404E" w:rsidR="006D6BCE" w:rsidRPr="00C16325" w:rsidRDefault="006D6BCE" w:rsidP="006D6BCE">
            <w:pPr>
              <w:pStyle w:val="3--zhu0"/>
              <w:rPr>
                <w:szCs w:val="16"/>
              </w:rPr>
            </w:pPr>
            <w:r w:rsidRPr="00C16325">
              <w:rPr>
                <w:rFonts w:hint="eastAsia"/>
                <w:sz w:val="16"/>
                <w:szCs w:val="16"/>
              </w:rPr>
              <w:t>1</w:t>
            </w:r>
          </w:p>
        </w:tc>
        <w:tc>
          <w:tcPr>
            <w:tcW w:w="634" w:type="pct"/>
            <w:tcMar>
              <w:left w:w="0" w:type="dxa"/>
              <w:right w:w="0" w:type="dxa"/>
            </w:tcMar>
          </w:tcPr>
          <w:p w14:paraId="4DE724C7" w14:textId="2DA7397B" w:rsidR="006D6BCE" w:rsidRPr="00C16325" w:rsidRDefault="006D6BCE" w:rsidP="006D6BCE">
            <w:pPr>
              <w:pStyle w:val="3--zhu0"/>
              <w:rPr>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377AC09F" w14:textId="5C0946E0" w:rsidR="006D6BCE" w:rsidRPr="008C6F75" w:rsidRDefault="006D6BCE" w:rsidP="006D6BCE">
            <w:pPr>
              <w:pStyle w:val="3--zhu0"/>
              <w:rPr>
                <w:rFonts w:eastAsia="SymbolMT"/>
                <w:szCs w:val="16"/>
              </w:rPr>
            </w:pPr>
            <w:r w:rsidRPr="00C16325">
              <w:rPr>
                <w:rFonts w:hint="eastAsia"/>
                <w:sz w:val="16"/>
                <w:szCs w:val="16"/>
              </w:rPr>
              <w:t>1</w:t>
            </w:r>
            <w:r w:rsidRPr="008C6F75">
              <w:rPr>
                <w:rFonts w:hint="eastAsia"/>
                <w:sz w:val="16"/>
                <w:szCs w:val="16"/>
              </w:rPr>
              <w:t>63</w:t>
            </w:r>
          </w:p>
        </w:tc>
        <w:tc>
          <w:tcPr>
            <w:tcW w:w="460" w:type="pct"/>
            <w:tcMar>
              <w:left w:w="0" w:type="dxa"/>
              <w:right w:w="0" w:type="dxa"/>
            </w:tcMar>
          </w:tcPr>
          <w:p w14:paraId="7B3C5924" w14:textId="7BEBA03B" w:rsidR="006D6BCE" w:rsidRPr="00870BEF" w:rsidRDefault="006D6BCE" w:rsidP="006D6BCE">
            <w:pPr>
              <w:pStyle w:val="3--zhu0"/>
              <w:rPr>
                <w:szCs w:val="16"/>
              </w:rPr>
            </w:pPr>
            <w:r w:rsidRPr="00870BEF">
              <w:rPr>
                <w:sz w:val="16"/>
                <w:szCs w:val="16"/>
              </w:rPr>
              <w:t>FI</w:t>
            </w:r>
          </w:p>
        </w:tc>
        <w:tc>
          <w:tcPr>
            <w:tcW w:w="346" w:type="pct"/>
            <w:tcMar>
              <w:left w:w="0" w:type="dxa"/>
              <w:right w:w="0" w:type="dxa"/>
            </w:tcMar>
          </w:tcPr>
          <w:p w14:paraId="5534C1EC" w14:textId="71BE7B5F" w:rsidR="006D6BCE" w:rsidRPr="00D72A62" w:rsidRDefault="006D6BCE" w:rsidP="006D6BCE">
            <w:pPr>
              <w:pStyle w:val="3--zhu0"/>
              <w:rPr>
                <w:rFonts w:eastAsia="SymbolMT"/>
                <w:szCs w:val="16"/>
              </w:rPr>
            </w:pPr>
            <w:r w:rsidRPr="00D72A62">
              <w:rPr>
                <w:rFonts w:eastAsia="SymbolMT"/>
                <w:sz w:val="16"/>
                <w:szCs w:val="16"/>
              </w:rPr>
              <w:t>8.7</w:t>
            </w:r>
          </w:p>
        </w:tc>
      </w:tr>
      <w:tr w:rsidR="006D6BCE" w:rsidRPr="00870BEF" w14:paraId="213EA060" w14:textId="77777777" w:rsidTr="00AD6AA2">
        <w:trPr>
          <w:trHeight w:val="220"/>
          <w:jc w:val="center"/>
        </w:trPr>
        <w:tc>
          <w:tcPr>
            <w:tcW w:w="506" w:type="pct"/>
            <w:tcMar>
              <w:left w:w="0" w:type="dxa"/>
              <w:right w:w="0" w:type="dxa"/>
            </w:tcMar>
          </w:tcPr>
          <w:p w14:paraId="1271092A" w14:textId="3C88FEA5" w:rsidR="006D6BCE" w:rsidRPr="00C16325" w:rsidRDefault="006D6BCE" w:rsidP="006D6BCE">
            <w:pPr>
              <w:pStyle w:val="3--zhu0"/>
              <w:rPr>
                <w:szCs w:val="16"/>
              </w:rPr>
            </w:pPr>
            <w:r w:rsidRPr="00C16325">
              <w:rPr>
                <w:rFonts w:hint="eastAsia"/>
                <w:sz w:val="16"/>
                <w:szCs w:val="16"/>
              </w:rPr>
              <w:t>5</w:t>
            </w:r>
            <w:r w:rsidRPr="00C16325">
              <w:rPr>
                <w:sz w:val="16"/>
                <w:szCs w:val="16"/>
              </w:rPr>
              <w:t>1</w:t>
            </w:r>
          </w:p>
        </w:tc>
        <w:tc>
          <w:tcPr>
            <w:tcW w:w="1314" w:type="pct"/>
            <w:tcMar>
              <w:left w:w="0" w:type="dxa"/>
              <w:right w:w="0" w:type="dxa"/>
            </w:tcMar>
            <w:vAlign w:val="center"/>
          </w:tcPr>
          <w:p w14:paraId="15793FD7" w14:textId="4E9AEF64" w:rsidR="006D6BCE" w:rsidRPr="00C16325" w:rsidRDefault="006D6BCE" w:rsidP="006D6BCE">
            <w:pPr>
              <w:pStyle w:val="3--zhu0"/>
              <w:rPr>
                <w:rFonts w:cs="Times New Roman"/>
                <w:bCs/>
              </w:rPr>
            </w:pPr>
            <w:r w:rsidRPr="00C16325">
              <w:rPr>
                <w:rFonts w:eastAsia="DengXian" w:cs="Times New Roman"/>
                <w:bCs/>
                <w:sz w:val="16"/>
              </w:rPr>
              <w:t>dmaMg</w:t>
            </w:r>
            <w:r w:rsidRPr="00C16325">
              <w:rPr>
                <w:rFonts w:eastAsia="DengXian" w:cs="Times New Roman"/>
                <w:bCs/>
                <w:sz w:val="16"/>
                <w:vertAlign w:val="subscript"/>
              </w:rPr>
              <w:t>0.17</w:t>
            </w:r>
            <w:r w:rsidRPr="00C16325">
              <w:rPr>
                <w:rFonts w:eastAsia="DengXian" w:cs="Times New Roman"/>
                <w:bCs/>
                <w:sz w:val="16"/>
              </w:rPr>
              <w:t>Mn</w:t>
            </w:r>
            <w:r w:rsidRPr="00C16325">
              <w:rPr>
                <w:rFonts w:eastAsia="DengXian" w:cs="Times New Roman"/>
                <w:bCs/>
                <w:sz w:val="16"/>
                <w:vertAlign w:val="subscript"/>
              </w:rPr>
              <w:t>0.41</w:t>
            </w:r>
            <w:r w:rsidRPr="00C16325">
              <w:rPr>
                <w:rFonts w:eastAsia="DengXian" w:cs="Times New Roman"/>
                <w:bCs/>
                <w:sz w:val="16"/>
              </w:rPr>
              <w:t>Co</w:t>
            </w:r>
            <w:r w:rsidRPr="00C16325">
              <w:rPr>
                <w:rFonts w:eastAsia="DengXian" w:cs="Times New Roman"/>
                <w:bCs/>
                <w:sz w:val="16"/>
                <w:vertAlign w:val="subscript"/>
              </w:rPr>
              <w:t>0.42</w:t>
            </w:r>
          </w:p>
        </w:tc>
        <w:tc>
          <w:tcPr>
            <w:tcW w:w="514" w:type="pct"/>
            <w:tcMar>
              <w:left w:w="0" w:type="dxa"/>
              <w:right w:w="0" w:type="dxa"/>
            </w:tcMar>
          </w:tcPr>
          <w:p w14:paraId="6792DBB1" w14:textId="7588BCBE" w:rsidR="006D6BCE" w:rsidRPr="00C16325" w:rsidRDefault="006D6BCE" w:rsidP="006D6BCE">
            <w:pPr>
              <w:pStyle w:val="3--zhu0"/>
              <w:rPr>
                <w:i/>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0803052C" w14:textId="19BDB040" w:rsidR="006D6BCE" w:rsidRPr="00C16325" w:rsidRDefault="006D6BCE" w:rsidP="006D6BCE">
            <w:pPr>
              <w:pStyle w:val="3--zhu0"/>
              <w:rPr>
                <w:i/>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76EA23BA" w14:textId="1D1F3808" w:rsidR="006D6BCE" w:rsidRPr="00C16325" w:rsidRDefault="006D6BCE" w:rsidP="006D6BCE">
            <w:pPr>
              <w:pStyle w:val="3--zhu0"/>
              <w:rPr>
                <w:szCs w:val="16"/>
              </w:rPr>
            </w:pPr>
            <w:r w:rsidRPr="00C16325">
              <w:rPr>
                <w:rFonts w:hint="eastAsia"/>
                <w:sz w:val="16"/>
                <w:szCs w:val="16"/>
              </w:rPr>
              <w:t>1</w:t>
            </w:r>
          </w:p>
        </w:tc>
        <w:tc>
          <w:tcPr>
            <w:tcW w:w="634" w:type="pct"/>
            <w:tcMar>
              <w:left w:w="0" w:type="dxa"/>
              <w:right w:w="0" w:type="dxa"/>
            </w:tcMar>
          </w:tcPr>
          <w:p w14:paraId="0F697FFF" w14:textId="1DD1B4FC" w:rsidR="006D6BCE" w:rsidRPr="00C16325" w:rsidRDefault="006D6BCE" w:rsidP="006D6BCE">
            <w:pPr>
              <w:pStyle w:val="3--zhu0"/>
              <w:rPr>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5D6022FD" w14:textId="3E1178C0" w:rsidR="006D6BCE" w:rsidRPr="008C6F75" w:rsidRDefault="006D6BCE" w:rsidP="006D6BCE">
            <w:pPr>
              <w:pStyle w:val="3--zhu0"/>
              <w:rPr>
                <w:rFonts w:eastAsia="SymbolMT"/>
                <w:szCs w:val="16"/>
              </w:rPr>
            </w:pPr>
            <w:r w:rsidRPr="00C16325">
              <w:rPr>
                <w:rFonts w:hint="eastAsia"/>
                <w:sz w:val="16"/>
                <w:szCs w:val="16"/>
              </w:rPr>
              <w:t>1</w:t>
            </w:r>
            <w:r w:rsidRPr="008C6F75">
              <w:rPr>
                <w:rFonts w:hint="eastAsia"/>
                <w:sz w:val="16"/>
                <w:szCs w:val="16"/>
              </w:rPr>
              <w:t>59</w:t>
            </w:r>
          </w:p>
        </w:tc>
        <w:tc>
          <w:tcPr>
            <w:tcW w:w="460" w:type="pct"/>
            <w:tcMar>
              <w:left w:w="0" w:type="dxa"/>
              <w:right w:w="0" w:type="dxa"/>
            </w:tcMar>
          </w:tcPr>
          <w:p w14:paraId="4C2B3D72" w14:textId="346CD3F7" w:rsidR="006D6BCE" w:rsidRPr="00870BEF" w:rsidRDefault="006D6BCE" w:rsidP="006D6BCE">
            <w:pPr>
              <w:pStyle w:val="3--zhu0"/>
              <w:rPr>
                <w:szCs w:val="16"/>
              </w:rPr>
            </w:pPr>
            <w:r w:rsidRPr="00870BEF">
              <w:rPr>
                <w:sz w:val="16"/>
                <w:szCs w:val="16"/>
              </w:rPr>
              <w:t>FI</w:t>
            </w:r>
          </w:p>
        </w:tc>
        <w:tc>
          <w:tcPr>
            <w:tcW w:w="346" w:type="pct"/>
            <w:tcMar>
              <w:left w:w="0" w:type="dxa"/>
              <w:right w:w="0" w:type="dxa"/>
            </w:tcMar>
          </w:tcPr>
          <w:p w14:paraId="31E109B8" w14:textId="272C4A3E" w:rsidR="006D6BCE" w:rsidRPr="00D72A62" w:rsidRDefault="006D6BCE" w:rsidP="006D6BCE">
            <w:pPr>
              <w:pStyle w:val="3--zhu0"/>
              <w:rPr>
                <w:rFonts w:eastAsia="SymbolMT"/>
                <w:szCs w:val="16"/>
              </w:rPr>
            </w:pPr>
            <w:r w:rsidRPr="00D72A62">
              <w:rPr>
                <w:rFonts w:eastAsia="SymbolMT"/>
                <w:sz w:val="16"/>
                <w:szCs w:val="16"/>
              </w:rPr>
              <w:t>9.0</w:t>
            </w:r>
          </w:p>
        </w:tc>
      </w:tr>
      <w:tr w:rsidR="006D6BCE" w:rsidRPr="00870BEF" w14:paraId="5272077D" w14:textId="77777777" w:rsidTr="00AD6AA2">
        <w:trPr>
          <w:trHeight w:val="220"/>
          <w:jc w:val="center"/>
        </w:trPr>
        <w:tc>
          <w:tcPr>
            <w:tcW w:w="506" w:type="pct"/>
            <w:tcMar>
              <w:left w:w="0" w:type="dxa"/>
              <w:right w:w="0" w:type="dxa"/>
            </w:tcMar>
          </w:tcPr>
          <w:p w14:paraId="58889C2E" w14:textId="3617FD97" w:rsidR="006D6BCE" w:rsidRPr="00C16325" w:rsidRDefault="006D6BCE" w:rsidP="006D6BCE">
            <w:pPr>
              <w:pStyle w:val="3--zhu0"/>
              <w:rPr>
                <w:szCs w:val="16"/>
              </w:rPr>
            </w:pPr>
            <w:r w:rsidRPr="00C16325">
              <w:rPr>
                <w:rFonts w:hint="eastAsia"/>
                <w:sz w:val="16"/>
                <w:szCs w:val="16"/>
              </w:rPr>
              <w:t>5</w:t>
            </w:r>
            <w:r w:rsidRPr="00C16325">
              <w:rPr>
                <w:sz w:val="16"/>
                <w:szCs w:val="16"/>
              </w:rPr>
              <w:t>2</w:t>
            </w:r>
          </w:p>
        </w:tc>
        <w:tc>
          <w:tcPr>
            <w:tcW w:w="1314" w:type="pct"/>
            <w:tcMar>
              <w:left w:w="0" w:type="dxa"/>
              <w:right w:w="0" w:type="dxa"/>
            </w:tcMar>
            <w:vAlign w:val="center"/>
          </w:tcPr>
          <w:p w14:paraId="0BDC71E5" w14:textId="7E145672" w:rsidR="006D6BCE" w:rsidRPr="00C16325" w:rsidRDefault="006D6BCE" w:rsidP="006D6BCE">
            <w:pPr>
              <w:pStyle w:val="3--zhu0"/>
              <w:rPr>
                <w:rFonts w:cs="Times New Roman"/>
                <w:bCs/>
              </w:rPr>
            </w:pPr>
            <w:r w:rsidRPr="00C16325">
              <w:rPr>
                <w:rFonts w:eastAsia="DengXian" w:cs="Times New Roman"/>
                <w:bCs/>
                <w:sz w:val="16"/>
              </w:rPr>
              <w:t>dmaMn</w:t>
            </w:r>
            <w:r w:rsidRPr="00C16325">
              <w:rPr>
                <w:rFonts w:eastAsia="DengXian" w:cs="Times New Roman"/>
                <w:bCs/>
                <w:sz w:val="16"/>
                <w:vertAlign w:val="subscript"/>
              </w:rPr>
              <w:t>0.27</w:t>
            </w:r>
            <w:r w:rsidRPr="00C16325">
              <w:rPr>
                <w:rFonts w:eastAsia="DengXian" w:cs="Times New Roman"/>
                <w:bCs/>
                <w:sz w:val="16"/>
              </w:rPr>
              <w:t>Co</w:t>
            </w:r>
            <w:r w:rsidRPr="00C16325">
              <w:rPr>
                <w:rFonts w:eastAsia="DengXian" w:cs="Times New Roman"/>
                <w:bCs/>
                <w:sz w:val="16"/>
                <w:vertAlign w:val="subscript"/>
              </w:rPr>
              <w:t>0.28</w:t>
            </w:r>
            <w:r w:rsidRPr="00C16325">
              <w:rPr>
                <w:rFonts w:eastAsia="DengXian" w:cs="Times New Roman"/>
                <w:bCs/>
                <w:sz w:val="16"/>
              </w:rPr>
              <w:t>Ni</w:t>
            </w:r>
            <w:r w:rsidRPr="00C16325">
              <w:rPr>
                <w:rFonts w:eastAsia="DengXian" w:cs="Times New Roman"/>
                <w:bCs/>
                <w:sz w:val="16"/>
                <w:vertAlign w:val="subscript"/>
              </w:rPr>
              <w:t>0.24</w:t>
            </w:r>
            <w:r w:rsidRPr="00C16325">
              <w:rPr>
                <w:rFonts w:eastAsia="DengXian" w:cs="Times New Roman"/>
                <w:bCs/>
                <w:sz w:val="16"/>
              </w:rPr>
              <w:t>Zn</w:t>
            </w:r>
            <w:r w:rsidRPr="00C16325">
              <w:rPr>
                <w:rFonts w:eastAsia="DengXian" w:cs="Times New Roman"/>
                <w:bCs/>
                <w:sz w:val="16"/>
                <w:vertAlign w:val="subscript"/>
              </w:rPr>
              <w:t>0.21</w:t>
            </w:r>
          </w:p>
        </w:tc>
        <w:tc>
          <w:tcPr>
            <w:tcW w:w="514" w:type="pct"/>
            <w:tcMar>
              <w:left w:w="0" w:type="dxa"/>
              <w:right w:w="0" w:type="dxa"/>
            </w:tcMar>
          </w:tcPr>
          <w:p w14:paraId="230A2839" w14:textId="387082A5" w:rsidR="006D6BCE" w:rsidRPr="00C16325" w:rsidRDefault="006D6BCE" w:rsidP="006D6BCE">
            <w:pPr>
              <w:pStyle w:val="3--zhu0"/>
              <w:rPr>
                <w:i/>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57B5D7DD" w14:textId="4F50BEB8" w:rsidR="006D6BCE" w:rsidRPr="00C16325" w:rsidRDefault="006D6BCE" w:rsidP="006D6BCE">
            <w:pPr>
              <w:pStyle w:val="3--zhu0"/>
              <w:rPr>
                <w:i/>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76272C39" w14:textId="26B89B55" w:rsidR="006D6BCE" w:rsidRPr="00C16325" w:rsidRDefault="006D6BCE" w:rsidP="006D6BCE">
            <w:pPr>
              <w:pStyle w:val="3--zhu0"/>
              <w:rPr>
                <w:szCs w:val="16"/>
              </w:rPr>
            </w:pPr>
            <w:r w:rsidRPr="00C16325">
              <w:rPr>
                <w:rFonts w:hint="eastAsia"/>
                <w:sz w:val="16"/>
                <w:szCs w:val="16"/>
              </w:rPr>
              <w:t>1</w:t>
            </w:r>
          </w:p>
        </w:tc>
        <w:tc>
          <w:tcPr>
            <w:tcW w:w="634" w:type="pct"/>
            <w:tcMar>
              <w:left w:w="0" w:type="dxa"/>
              <w:right w:w="0" w:type="dxa"/>
            </w:tcMar>
          </w:tcPr>
          <w:p w14:paraId="57D878F9" w14:textId="5B1AA382" w:rsidR="006D6BCE" w:rsidRPr="00C16325" w:rsidRDefault="006D6BCE" w:rsidP="006D6BCE">
            <w:pPr>
              <w:pStyle w:val="3--zhu0"/>
              <w:rPr>
                <w:rFonts w:eastAsia="SymbolMT"/>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26A5C273" w14:textId="530B4F40" w:rsidR="006D6BCE" w:rsidRPr="008C6F75" w:rsidRDefault="006D6BCE" w:rsidP="006D6BCE">
            <w:pPr>
              <w:pStyle w:val="3--zhu0"/>
              <w:rPr>
                <w:rFonts w:eastAsia="SymbolMT"/>
                <w:szCs w:val="16"/>
              </w:rPr>
            </w:pPr>
            <w:r w:rsidRPr="00C16325">
              <w:rPr>
                <w:rFonts w:hint="eastAsia"/>
                <w:sz w:val="16"/>
                <w:szCs w:val="16"/>
              </w:rPr>
              <w:t>1</w:t>
            </w:r>
            <w:r w:rsidRPr="00C16325">
              <w:rPr>
                <w:sz w:val="16"/>
                <w:szCs w:val="16"/>
              </w:rPr>
              <w:t>5</w:t>
            </w:r>
            <w:r w:rsidRPr="008C6F75">
              <w:rPr>
                <w:rFonts w:hint="eastAsia"/>
                <w:sz w:val="16"/>
                <w:szCs w:val="16"/>
              </w:rPr>
              <w:t>6</w:t>
            </w:r>
          </w:p>
        </w:tc>
        <w:tc>
          <w:tcPr>
            <w:tcW w:w="460" w:type="pct"/>
            <w:tcMar>
              <w:left w:w="0" w:type="dxa"/>
              <w:right w:w="0" w:type="dxa"/>
            </w:tcMar>
          </w:tcPr>
          <w:p w14:paraId="40216F06" w14:textId="2B11FCD0" w:rsidR="006D6BCE" w:rsidRPr="00870BEF" w:rsidRDefault="006D6BCE" w:rsidP="006D6BCE">
            <w:pPr>
              <w:pStyle w:val="3--zhu0"/>
              <w:rPr>
                <w:rFonts w:eastAsia="SymbolMT"/>
                <w:szCs w:val="16"/>
              </w:rPr>
            </w:pPr>
            <w:r w:rsidRPr="00870BEF">
              <w:rPr>
                <w:sz w:val="16"/>
                <w:szCs w:val="16"/>
              </w:rPr>
              <w:t>FI</w:t>
            </w:r>
          </w:p>
        </w:tc>
        <w:tc>
          <w:tcPr>
            <w:tcW w:w="346" w:type="pct"/>
            <w:tcMar>
              <w:left w:w="0" w:type="dxa"/>
              <w:right w:w="0" w:type="dxa"/>
            </w:tcMar>
          </w:tcPr>
          <w:p w14:paraId="5DAD0A53" w14:textId="306017A5" w:rsidR="006D6BCE" w:rsidRPr="00D72A62" w:rsidRDefault="006D6BCE" w:rsidP="006D6BCE">
            <w:pPr>
              <w:pStyle w:val="3--zhu0"/>
              <w:rPr>
                <w:rFonts w:eastAsia="SymbolMT"/>
                <w:szCs w:val="16"/>
              </w:rPr>
            </w:pPr>
            <w:r w:rsidRPr="00D72A62">
              <w:rPr>
                <w:rFonts w:eastAsia="SymbolMT"/>
                <w:sz w:val="16"/>
                <w:szCs w:val="16"/>
              </w:rPr>
              <w:t>8.8</w:t>
            </w:r>
          </w:p>
        </w:tc>
      </w:tr>
      <w:tr w:rsidR="006D6BCE" w:rsidRPr="00870BEF" w14:paraId="33CBC945" w14:textId="77777777" w:rsidTr="00AD6AA2">
        <w:trPr>
          <w:trHeight w:val="220"/>
          <w:jc w:val="center"/>
        </w:trPr>
        <w:tc>
          <w:tcPr>
            <w:tcW w:w="506" w:type="pct"/>
            <w:tcMar>
              <w:left w:w="0" w:type="dxa"/>
              <w:right w:w="0" w:type="dxa"/>
            </w:tcMar>
          </w:tcPr>
          <w:p w14:paraId="7B96317B" w14:textId="2D7D6D0F" w:rsidR="006D6BCE" w:rsidRPr="00C16325" w:rsidRDefault="006D6BCE" w:rsidP="006D6BCE">
            <w:pPr>
              <w:pStyle w:val="3--zhu0"/>
              <w:rPr>
                <w:szCs w:val="16"/>
              </w:rPr>
            </w:pPr>
            <w:r w:rsidRPr="00C16325">
              <w:rPr>
                <w:rFonts w:hint="eastAsia"/>
                <w:sz w:val="16"/>
                <w:szCs w:val="16"/>
              </w:rPr>
              <w:t>5</w:t>
            </w:r>
            <w:r w:rsidRPr="00C16325">
              <w:rPr>
                <w:sz w:val="16"/>
                <w:szCs w:val="16"/>
              </w:rPr>
              <w:t>3</w:t>
            </w:r>
          </w:p>
        </w:tc>
        <w:tc>
          <w:tcPr>
            <w:tcW w:w="1314" w:type="pct"/>
            <w:tcMar>
              <w:left w:w="0" w:type="dxa"/>
              <w:right w:w="0" w:type="dxa"/>
            </w:tcMar>
            <w:vAlign w:val="center"/>
          </w:tcPr>
          <w:p w14:paraId="4BF52B2D" w14:textId="132BD8AF" w:rsidR="006D6BCE" w:rsidRPr="00C16325" w:rsidRDefault="006D6BCE" w:rsidP="006D6BCE">
            <w:pPr>
              <w:pStyle w:val="3--zhu0"/>
              <w:rPr>
                <w:rFonts w:cs="Times New Roman"/>
                <w:bCs/>
              </w:rPr>
            </w:pPr>
            <w:r w:rsidRPr="00C16325">
              <w:rPr>
                <w:rFonts w:eastAsia="DengXian" w:cs="Times New Roman"/>
                <w:bCs/>
                <w:sz w:val="16"/>
              </w:rPr>
              <w:t>dmaMg</w:t>
            </w:r>
            <w:r w:rsidRPr="00C16325">
              <w:rPr>
                <w:rFonts w:eastAsia="DengXian" w:cs="Times New Roman"/>
                <w:bCs/>
                <w:sz w:val="16"/>
                <w:vertAlign w:val="subscript"/>
              </w:rPr>
              <w:t>0.19</w:t>
            </w:r>
            <w:r w:rsidRPr="00C16325">
              <w:rPr>
                <w:rFonts w:eastAsia="DengXian" w:cs="Times New Roman"/>
                <w:bCs/>
                <w:sz w:val="16"/>
              </w:rPr>
              <w:t>Co</w:t>
            </w:r>
            <w:r w:rsidRPr="00C16325">
              <w:rPr>
                <w:rFonts w:eastAsia="DengXian" w:cs="Times New Roman"/>
                <w:bCs/>
                <w:sz w:val="16"/>
                <w:vertAlign w:val="subscript"/>
              </w:rPr>
              <w:t>0.31</w:t>
            </w:r>
            <w:r w:rsidRPr="00C16325">
              <w:rPr>
                <w:rFonts w:eastAsia="DengXian" w:cs="Times New Roman"/>
                <w:bCs/>
                <w:sz w:val="16"/>
              </w:rPr>
              <w:t>Ni</w:t>
            </w:r>
            <w:r w:rsidRPr="00C16325">
              <w:rPr>
                <w:rFonts w:eastAsia="DengXian" w:cs="Times New Roman"/>
                <w:bCs/>
                <w:sz w:val="16"/>
                <w:vertAlign w:val="subscript"/>
              </w:rPr>
              <w:t>0.26</w:t>
            </w:r>
            <w:r w:rsidRPr="00C16325">
              <w:rPr>
                <w:rFonts w:eastAsia="DengXian" w:cs="Times New Roman"/>
                <w:bCs/>
                <w:sz w:val="16"/>
              </w:rPr>
              <w:t>Zn</w:t>
            </w:r>
            <w:r w:rsidRPr="00C16325">
              <w:rPr>
                <w:rFonts w:eastAsia="DengXian" w:cs="Times New Roman"/>
                <w:bCs/>
                <w:sz w:val="16"/>
                <w:vertAlign w:val="subscript"/>
              </w:rPr>
              <w:t>0.24</w:t>
            </w:r>
          </w:p>
        </w:tc>
        <w:tc>
          <w:tcPr>
            <w:tcW w:w="514" w:type="pct"/>
            <w:tcMar>
              <w:left w:w="0" w:type="dxa"/>
              <w:right w:w="0" w:type="dxa"/>
            </w:tcMar>
          </w:tcPr>
          <w:p w14:paraId="178641FB" w14:textId="47C30145" w:rsidR="006D6BCE" w:rsidRPr="00C16325" w:rsidRDefault="006D6BCE" w:rsidP="006D6BCE">
            <w:pPr>
              <w:pStyle w:val="3--zhu0"/>
              <w:rPr>
                <w:i/>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149DEB7D" w14:textId="1F1481D8" w:rsidR="006D6BCE" w:rsidRPr="00C16325" w:rsidRDefault="006D6BCE" w:rsidP="006D6BCE">
            <w:pPr>
              <w:pStyle w:val="3--zhu0"/>
              <w:rPr>
                <w:i/>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095FE1D2" w14:textId="14246C05" w:rsidR="006D6BCE" w:rsidRPr="00C16325" w:rsidRDefault="006D6BCE" w:rsidP="006D6BCE">
            <w:pPr>
              <w:pStyle w:val="3--zhu0"/>
              <w:rPr>
                <w:szCs w:val="16"/>
              </w:rPr>
            </w:pPr>
            <w:r w:rsidRPr="00C16325">
              <w:rPr>
                <w:rFonts w:hint="eastAsia"/>
                <w:sz w:val="16"/>
                <w:szCs w:val="16"/>
              </w:rPr>
              <w:t>1</w:t>
            </w:r>
          </w:p>
        </w:tc>
        <w:tc>
          <w:tcPr>
            <w:tcW w:w="634" w:type="pct"/>
            <w:tcMar>
              <w:left w:w="0" w:type="dxa"/>
              <w:right w:w="0" w:type="dxa"/>
            </w:tcMar>
          </w:tcPr>
          <w:p w14:paraId="3E66ECBD" w14:textId="38AD18F5" w:rsidR="006D6BCE" w:rsidRPr="00C16325" w:rsidRDefault="006D6BCE" w:rsidP="006D6BCE">
            <w:pPr>
              <w:pStyle w:val="3--zhu0"/>
              <w:rPr>
                <w:rFonts w:eastAsia="SymbolMT"/>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0D94D206" w14:textId="30B04206" w:rsidR="006D6BCE" w:rsidRPr="008C6F75" w:rsidRDefault="006D6BCE" w:rsidP="006D6BCE">
            <w:pPr>
              <w:pStyle w:val="3--zhu0"/>
              <w:rPr>
                <w:rFonts w:eastAsia="SymbolMT"/>
                <w:szCs w:val="16"/>
              </w:rPr>
            </w:pPr>
            <w:r w:rsidRPr="00C16325">
              <w:rPr>
                <w:rFonts w:hint="eastAsia"/>
                <w:sz w:val="16"/>
                <w:szCs w:val="16"/>
              </w:rPr>
              <w:t>1</w:t>
            </w:r>
            <w:r w:rsidRPr="008C6F75">
              <w:rPr>
                <w:rFonts w:hint="eastAsia"/>
                <w:sz w:val="16"/>
                <w:szCs w:val="16"/>
              </w:rPr>
              <w:t>6</w:t>
            </w:r>
            <w:r w:rsidRPr="008C6F75">
              <w:rPr>
                <w:sz w:val="16"/>
                <w:szCs w:val="16"/>
              </w:rPr>
              <w:t>2</w:t>
            </w:r>
          </w:p>
        </w:tc>
        <w:tc>
          <w:tcPr>
            <w:tcW w:w="460" w:type="pct"/>
            <w:tcMar>
              <w:left w:w="0" w:type="dxa"/>
              <w:right w:w="0" w:type="dxa"/>
            </w:tcMar>
          </w:tcPr>
          <w:p w14:paraId="2149EEF9" w14:textId="6C1C833D" w:rsidR="006D6BCE" w:rsidRPr="00870BEF" w:rsidRDefault="006D6BCE" w:rsidP="006D6BCE">
            <w:pPr>
              <w:pStyle w:val="3--zhu0"/>
              <w:rPr>
                <w:rFonts w:eastAsia="SymbolMT"/>
                <w:szCs w:val="16"/>
              </w:rPr>
            </w:pPr>
            <w:r w:rsidRPr="00870BEF">
              <w:rPr>
                <w:sz w:val="16"/>
                <w:szCs w:val="16"/>
              </w:rPr>
              <w:t>FI</w:t>
            </w:r>
          </w:p>
        </w:tc>
        <w:tc>
          <w:tcPr>
            <w:tcW w:w="346" w:type="pct"/>
            <w:tcMar>
              <w:left w:w="0" w:type="dxa"/>
              <w:right w:w="0" w:type="dxa"/>
            </w:tcMar>
          </w:tcPr>
          <w:p w14:paraId="2C61822D" w14:textId="5C454310" w:rsidR="006D6BCE" w:rsidRPr="00D72A62" w:rsidRDefault="006D6BCE" w:rsidP="006D6BCE">
            <w:pPr>
              <w:pStyle w:val="3--zhu0"/>
              <w:rPr>
                <w:rFonts w:eastAsia="SymbolMT"/>
                <w:szCs w:val="16"/>
              </w:rPr>
            </w:pPr>
            <w:r w:rsidRPr="00D72A62">
              <w:rPr>
                <w:rFonts w:eastAsia="SymbolMT"/>
                <w:sz w:val="16"/>
                <w:szCs w:val="16"/>
              </w:rPr>
              <w:t>6.7</w:t>
            </w:r>
          </w:p>
        </w:tc>
      </w:tr>
      <w:tr w:rsidR="006D6BCE" w:rsidRPr="00870BEF" w14:paraId="74819968" w14:textId="77777777" w:rsidTr="00AD6AA2">
        <w:trPr>
          <w:trHeight w:val="220"/>
          <w:jc w:val="center"/>
        </w:trPr>
        <w:tc>
          <w:tcPr>
            <w:tcW w:w="506" w:type="pct"/>
            <w:tcMar>
              <w:left w:w="0" w:type="dxa"/>
              <w:right w:w="0" w:type="dxa"/>
            </w:tcMar>
          </w:tcPr>
          <w:p w14:paraId="2BF53C80" w14:textId="51E44B0E" w:rsidR="006D6BCE" w:rsidRPr="00C16325" w:rsidRDefault="006D6BCE" w:rsidP="006D6BCE">
            <w:pPr>
              <w:pStyle w:val="3--zhu0"/>
              <w:rPr>
                <w:szCs w:val="16"/>
              </w:rPr>
            </w:pPr>
            <w:r w:rsidRPr="00C16325">
              <w:rPr>
                <w:rFonts w:hint="eastAsia"/>
                <w:sz w:val="16"/>
                <w:szCs w:val="16"/>
              </w:rPr>
              <w:t>5</w:t>
            </w:r>
            <w:r w:rsidRPr="00C16325">
              <w:rPr>
                <w:sz w:val="16"/>
                <w:szCs w:val="16"/>
              </w:rPr>
              <w:t>4</w:t>
            </w:r>
          </w:p>
        </w:tc>
        <w:tc>
          <w:tcPr>
            <w:tcW w:w="1314" w:type="pct"/>
            <w:tcMar>
              <w:left w:w="0" w:type="dxa"/>
              <w:right w:w="0" w:type="dxa"/>
            </w:tcMar>
            <w:vAlign w:val="center"/>
          </w:tcPr>
          <w:p w14:paraId="7A1ECB92" w14:textId="1D64C077" w:rsidR="006D6BCE" w:rsidRPr="00C16325" w:rsidRDefault="006D6BCE" w:rsidP="006D6BCE">
            <w:pPr>
              <w:pStyle w:val="3--zhu0"/>
              <w:rPr>
                <w:rFonts w:cs="Times New Roman"/>
                <w:bCs/>
              </w:rPr>
            </w:pPr>
            <w:r w:rsidRPr="00C16325">
              <w:rPr>
                <w:rFonts w:eastAsia="DengXian" w:cs="Times New Roman"/>
                <w:bCs/>
                <w:sz w:val="16"/>
              </w:rPr>
              <w:t>dmaMg</w:t>
            </w:r>
            <w:r w:rsidRPr="00C16325">
              <w:rPr>
                <w:rFonts w:eastAsia="DengXian" w:cs="Times New Roman"/>
                <w:bCs/>
                <w:sz w:val="16"/>
                <w:vertAlign w:val="subscript"/>
              </w:rPr>
              <w:t>0.24</w:t>
            </w:r>
            <w:r w:rsidRPr="00C16325">
              <w:rPr>
                <w:rFonts w:eastAsia="DengXian" w:cs="Times New Roman"/>
                <w:bCs/>
                <w:sz w:val="16"/>
              </w:rPr>
              <w:t>Mn</w:t>
            </w:r>
            <w:r w:rsidRPr="00C16325">
              <w:rPr>
                <w:rFonts w:eastAsia="DengXian" w:cs="Times New Roman"/>
                <w:bCs/>
                <w:sz w:val="16"/>
                <w:vertAlign w:val="subscript"/>
              </w:rPr>
              <w:t>0.28</w:t>
            </w:r>
            <w:r w:rsidRPr="00C16325">
              <w:rPr>
                <w:rFonts w:eastAsia="DengXian" w:cs="Times New Roman"/>
                <w:bCs/>
                <w:sz w:val="16"/>
              </w:rPr>
              <w:t>Ni</w:t>
            </w:r>
            <w:r w:rsidRPr="00C16325">
              <w:rPr>
                <w:rFonts w:eastAsia="DengXian" w:cs="Times New Roman"/>
                <w:bCs/>
                <w:sz w:val="16"/>
                <w:vertAlign w:val="subscript"/>
              </w:rPr>
              <w:t>0.28</w:t>
            </w:r>
            <w:r w:rsidRPr="00C16325">
              <w:rPr>
                <w:rFonts w:eastAsia="DengXian" w:cs="Times New Roman"/>
                <w:bCs/>
                <w:sz w:val="16"/>
              </w:rPr>
              <w:t>Zn</w:t>
            </w:r>
            <w:r w:rsidRPr="00C16325">
              <w:rPr>
                <w:rFonts w:eastAsia="DengXian" w:cs="Times New Roman"/>
                <w:bCs/>
                <w:sz w:val="16"/>
                <w:vertAlign w:val="subscript"/>
              </w:rPr>
              <w:t>0.20</w:t>
            </w:r>
          </w:p>
        </w:tc>
        <w:tc>
          <w:tcPr>
            <w:tcW w:w="514" w:type="pct"/>
            <w:tcMar>
              <w:left w:w="0" w:type="dxa"/>
              <w:right w:w="0" w:type="dxa"/>
            </w:tcMar>
          </w:tcPr>
          <w:p w14:paraId="0A748E69" w14:textId="28DAF906" w:rsidR="006D6BCE" w:rsidRPr="00C16325" w:rsidRDefault="006D6BCE" w:rsidP="006D6BCE">
            <w:pPr>
              <w:pStyle w:val="3--zhu0"/>
              <w:rPr>
                <w:i/>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34881B0D" w14:textId="7390153F" w:rsidR="006D6BCE" w:rsidRPr="00C16325" w:rsidRDefault="006D6BCE" w:rsidP="006D6BCE">
            <w:pPr>
              <w:pStyle w:val="3--zhu0"/>
              <w:rPr>
                <w:i/>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64829172" w14:textId="5450C95E" w:rsidR="006D6BCE" w:rsidRPr="00C16325" w:rsidRDefault="006D6BCE" w:rsidP="006D6BCE">
            <w:pPr>
              <w:pStyle w:val="3--zhu0"/>
              <w:rPr>
                <w:szCs w:val="16"/>
              </w:rPr>
            </w:pPr>
            <w:r w:rsidRPr="00C16325">
              <w:rPr>
                <w:rFonts w:hint="eastAsia"/>
                <w:sz w:val="16"/>
                <w:szCs w:val="16"/>
              </w:rPr>
              <w:t>1</w:t>
            </w:r>
          </w:p>
        </w:tc>
        <w:tc>
          <w:tcPr>
            <w:tcW w:w="634" w:type="pct"/>
            <w:tcMar>
              <w:left w:w="0" w:type="dxa"/>
              <w:right w:w="0" w:type="dxa"/>
            </w:tcMar>
          </w:tcPr>
          <w:p w14:paraId="0012A673" w14:textId="63A34492" w:rsidR="006D6BCE" w:rsidRPr="00C16325" w:rsidRDefault="006D6BCE" w:rsidP="006D6BCE">
            <w:pPr>
              <w:pStyle w:val="3--zhu0"/>
              <w:rPr>
                <w:rFonts w:eastAsia="SymbolMT"/>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668829B2" w14:textId="0A8CEB4D" w:rsidR="006D6BCE" w:rsidRPr="008C6F75" w:rsidRDefault="006D6BCE" w:rsidP="006D6BCE">
            <w:pPr>
              <w:pStyle w:val="3--zhu0"/>
              <w:rPr>
                <w:rFonts w:eastAsia="SymbolMT"/>
                <w:szCs w:val="16"/>
              </w:rPr>
            </w:pPr>
            <w:r w:rsidRPr="00C16325">
              <w:rPr>
                <w:rFonts w:hint="eastAsia"/>
                <w:sz w:val="16"/>
                <w:szCs w:val="16"/>
              </w:rPr>
              <w:t>1</w:t>
            </w:r>
            <w:r w:rsidRPr="008C6F75">
              <w:rPr>
                <w:rFonts w:hint="eastAsia"/>
                <w:sz w:val="16"/>
                <w:szCs w:val="16"/>
              </w:rPr>
              <w:t>64</w:t>
            </w:r>
          </w:p>
        </w:tc>
        <w:tc>
          <w:tcPr>
            <w:tcW w:w="460" w:type="pct"/>
            <w:tcMar>
              <w:left w:w="0" w:type="dxa"/>
              <w:right w:w="0" w:type="dxa"/>
            </w:tcMar>
          </w:tcPr>
          <w:p w14:paraId="10B47A0B" w14:textId="1CE3A689" w:rsidR="006D6BCE" w:rsidRPr="00870BEF" w:rsidRDefault="006D6BCE" w:rsidP="006D6BCE">
            <w:pPr>
              <w:pStyle w:val="3--zhu0"/>
              <w:rPr>
                <w:rFonts w:eastAsia="SymbolMT"/>
                <w:szCs w:val="16"/>
              </w:rPr>
            </w:pPr>
            <w:r w:rsidRPr="00870BEF">
              <w:rPr>
                <w:sz w:val="16"/>
                <w:szCs w:val="16"/>
              </w:rPr>
              <w:t>FI</w:t>
            </w:r>
          </w:p>
        </w:tc>
        <w:tc>
          <w:tcPr>
            <w:tcW w:w="346" w:type="pct"/>
            <w:tcMar>
              <w:left w:w="0" w:type="dxa"/>
              <w:right w:w="0" w:type="dxa"/>
            </w:tcMar>
          </w:tcPr>
          <w:p w14:paraId="76BABA14" w14:textId="4D504E7F" w:rsidR="006D6BCE" w:rsidRPr="00D72A62" w:rsidRDefault="006D6BCE" w:rsidP="006D6BCE">
            <w:pPr>
              <w:pStyle w:val="3--zhu0"/>
              <w:rPr>
                <w:rFonts w:eastAsia="SymbolMT"/>
                <w:szCs w:val="16"/>
              </w:rPr>
            </w:pPr>
            <w:r w:rsidRPr="00D72A62">
              <w:rPr>
                <w:rFonts w:eastAsia="SymbolMT"/>
                <w:sz w:val="16"/>
                <w:szCs w:val="16"/>
              </w:rPr>
              <w:t>4.5</w:t>
            </w:r>
          </w:p>
        </w:tc>
      </w:tr>
      <w:tr w:rsidR="006D6BCE" w:rsidRPr="00870BEF" w14:paraId="27991C70" w14:textId="77777777" w:rsidTr="00AD6AA2">
        <w:trPr>
          <w:trHeight w:val="220"/>
          <w:jc w:val="center"/>
        </w:trPr>
        <w:tc>
          <w:tcPr>
            <w:tcW w:w="506" w:type="pct"/>
            <w:tcMar>
              <w:left w:w="0" w:type="dxa"/>
              <w:right w:w="0" w:type="dxa"/>
            </w:tcMar>
          </w:tcPr>
          <w:p w14:paraId="2AE72CA2" w14:textId="72C3B2CE" w:rsidR="006D6BCE" w:rsidRPr="00C16325" w:rsidRDefault="006D6BCE" w:rsidP="006D6BCE">
            <w:pPr>
              <w:pStyle w:val="3--zhu0"/>
              <w:rPr>
                <w:szCs w:val="16"/>
              </w:rPr>
            </w:pPr>
            <w:r w:rsidRPr="00C16325">
              <w:rPr>
                <w:rFonts w:hint="eastAsia"/>
                <w:sz w:val="16"/>
                <w:szCs w:val="16"/>
              </w:rPr>
              <w:t>5</w:t>
            </w:r>
            <w:r w:rsidRPr="00C16325">
              <w:rPr>
                <w:sz w:val="16"/>
                <w:szCs w:val="16"/>
              </w:rPr>
              <w:t>5</w:t>
            </w:r>
          </w:p>
        </w:tc>
        <w:tc>
          <w:tcPr>
            <w:tcW w:w="1314" w:type="pct"/>
            <w:tcMar>
              <w:left w:w="0" w:type="dxa"/>
              <w:right w:w="0" w:type="dxa"/>
            </w:tcMar>
            <w:vAlign w:val="center"/>
          </w:tcPr>
          <w:p w14:paraId="01A81474" w14:textId="6D292DBE" w:rsidR="006D6BCE" w:rsidRPr="00C16325" w:rsidRDefault="006D6BCE" w:rsidP="006D6BCE">
            <w:pPr>
              <w:pStyle w:val="3--zhu0"/>
              <w:rPr>
                <w:rFonts w:cs="Times New Roman"/>
                <w:bCs/>
              </w:rPr>
            </w:pPr>
            <w:r w:rsidRPr="00C16325">
              <w:rPr>
                <w:rFonts w:eastAsia="DengXian" w:cs="Times New Roman"/>
                <w:bCs/>
                <w:sz w:val="16"/>
              </w:rPr>
              <w:t>dmaMg</w:t>
            </w:r>
            <w:r w:rsidRPr="00C16325">
              <w:rPr>
                <w:rFonts w:eastAsia="DengXian" w:cs="Times New Roman"/>
                <w:bCs/>
                <w:sz w:val="16"/>
                <w:vertAlign w:val="subscript"/>
              </w:rPr>
              <w:t>0.18</w:t>
            </w:r>
            <w:r w:rsidRPr="00C16325">
              <w:rPr>
                <w:rFonts w:eastAsia="DengXian" w:cs="Times New Roman"/>
                <w:bCs/>
                <w:sz w:val="16"/>
              </w:rPr>
              <w:t>Mn</w:t>
            </w:r>
            <w:r w:rsidRPr="00C16325">
              <w:rPr>
                <w:rFonts w:eastAsia="DengXian" w:cs="Times New Roman"/>
                <w:bCs/>
                <w:sz w:val="16"/>
                <w:vertAlign w:val="subscript"/>
              </w:rPr>
              <w:t>0.32</w:t>
            </w:r>
            <w:r w:rsidRPr="00C16325">
              <w:rPr>
                <w:rFonts w:eastAsia="DengXian" w:cs="Times New Roman"/>
                <w:bCs/>
                <w:sz w:val="16"/>
              </w:rPr>
              <w:t>Co</w:t>
            </w:r>
            <w:r w:rsidRPr="00C16325">
              <w:rPr>
                <w:rFonts w:eastAsia="DengXian" w:cs="Times New Roman"/>
                <w:bCs/>
                <w:sz w:val="16"/>
                <w:vertAlign w:val="subscript"/>
              </w:rPr>
              <w:t>0.31</w:t>
            </w:r>
            <w:r w:rsidRPr="00C16325">
              <w:rPr>
                <w:rFonts w:eastAsia="DengXian" w:cs="Times New Roman"/>
                <w:bCs/>
                <w:sz w:val="16"/>
              </w:rPr>
              <w:t>Zn</w:t>
            </w:r>
            <w:r w:rsidRPr="00C16325">
              <w:rPr>
                <w:rFonts w:eastAsia="DengXian" w:cs="Times New Roman"/>
                <w:bCs/>
                <w:sz w:val="16"/>
                <w:vertAlign w:val="subscript"/>
              </w:rPr>
              <w:t>0.19</w:t>
            </w:r>
          </w:p>
        </w:tc>
        <w:tc>
          <w:tcPr>
            <w:tcW w:w="514" w:type="pct"/>
            <w:tcMar>
              <w:left w:w="0" w:type="dxa"/>
              <w:right w:w="0" w:type="dxa"/>
            </w:tcMar>
          </w:tcPr>
          <w:p w14:paraId="28255233" w14:textId="6A1AE778" w:rsidR="006D6BCE" w:rsidRPr="00C16325" w:rsidRDefault="006D6BCE" w:rsidP="006D6BCE">
            <w:pPr>
              <w:pStyle w:val="3--zhu0"/>
              <w:rPr>
                <w:i/>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3ACF40E0" w14:textId="252EE766" w:rsidR="006D6BCE" w:rsidRPr="00C16325" w:rsidRDefault="006D6BCE" w:rsidP="006D6BCE">
            <w:pPr>
              <w:pStyle w:val="3--zhu0"/>
              <w:rPr>
                <w:i/>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3BF8A841" w14:textId="3A49F4EA" w:rsidR="006D6BCE" w:rsidRPr="00C16325" w:rsidRDefault="006D6BCE" w:rsidP="006D6BCE">
            <w:pPr>
              <w:pStyle w:val="3--zhu0"/>
              <w:rPr>
                <w:szCs w:val="16"/>
              </w:rPr>
            </w:pPr>
            <w:r w:rsidRPr="00C16325">
              <w:rPr>
                <w:rFonts w:hint="eastAsia"/>
                <w:sz w:val="16"/>
                <w:szCs w:val="16"/>
              </w:rPr>
              <w:t>1</w:t>
            </w:r>
          </w:p>
        </w:tc>
        <w:tc>
          <w:tcPr>
            <w:tcW w:w="634" w:type="pct"/>
            <w:tcMar>
              <w:left w:w="0" w:type="dxa"/>
              <w:right w:w="0" w:type="dxa"/>
            </w:tcMar>
          </w:tcPr>
          <w:p w14:paraId="4D5BA3B9" w14:textId="098A7F84" w:rsidR="006D6BCE" w:rsidRPr="00C16325" w:rsidRDefault="006D6BCE" w:rsidP="006D6BCE">
            <w:pPr>
              <w:pStyle w:val="3--zhu0"/>
              <w:rPr>
                <w:rFonts w:eastAsia="SymbolMT"/>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4FA4CF71" w14:textId="642E5818" w:rsidR="006D6BCE" w:rsidRPr="00C16325" w:rsidRDefault="006D6BCE" w:rsidP="006D6BCE">
            <w:pPr>
              <w:pStyle w:val="3--zhu0"/>
              <w:rPr>
                <w:rFonts w:eastAsia="SymbolMT"/>
                <w:szCs w:val="16"/>
              </w:rPr>
            </w:pPr>
            <w:r w:rsidRPr="00C16325">
              <w:rPr>
                <w:rFonts w:hint="eastAsia"/>
                <w:sz w:val="16"/>
                <w:szCs w:val="16"/>
              </w:rPr>
              <w:t>1</w:t>
            </w:r>
            <w:r w:rsidRPr="008C6F75">
              <w:rPr>
                <w:rFonts w:hint="eastAsia"/>
                <w:sz w:val="16"/>
                <w:szCs w:val="16"/>
              </w:rPr>
              <w:t>65</w:t>
            </w:r>
          </w:p>
        </w:tc>
        <w:tc>
          <w:tcPr>
            <w:tcW w:w="460" w:type="pct"/>
            <w:tcMar>
              <w:left w:w="0" w:type="dxa"/>
              <w:right w:w="0" w:type="dxa"/>
            </w:tcMar>
          </w:tcPr>
          <w:p w14:paraId="00B6F6B9" w14:textId="3B8EEDD5" w:rsidR="006D6BCE" w:rsidRPr="00870BEF" w:rsidRDefault="006D6BCE" w:rsidP="006D6BCE">
            <w:pPr>
              <w:pStyle w:val="3--zhu0"/>
              <w:rPr>
                <w:rFonts w:eastAsia="SymbolMT"/>
                <w:szCs w:val="16"/>
              </w:rPr>
            </w:pPr>
            <w:r w:rsidRPr="00870BEF">
              <w:rPr>
                <w:sz w:val="16"/>
                <w:szCs w:val="16"/>
              </w:rPr>
              <w:t>FI</w:t>
            </w:r>
          </w:p>
        </w:tc>
        <w:tc>
          <w:tcPr>
            <w:tcW w:w="346" w:type="pct"/>
            <w:tcMar>
              <w:left w:w="0" w:type="dxa"/>
              <w:right w:w="0" w:type="dxa"/>
            </w:tcMar>
          </w:tcPr>
          <w:p w14:paraId="0623D46D" w14:textId="68D4887D" w:rsidR="006D6BCE" w:rsidRPr="00D72A62" w:rsidRDefault="006D6BCE" w:rsidP="006D6BCE">
            <w:pPr>
              <w:pStyle w:val="3--zhu0"/>
              <w:rPr>
                <w:rFonts w:eastAsia="SymbolMT"/>
                <w:szCs w:val="16"/>
              </w:rPr>
            </w:pPr>
            <w:r w:rsidRPr="00D72A62">
              <w:rPr>
                <w:rFonts w:eastAsia="SymbolMT"/>
                <w:sz w:val="16"/>
                <w:szCs w:val="16"/>
              </w:rPr>
              <w:t>5.5</w:t>
            </w:r>
          </w:p>
        </w:tc>
      </w:tr>
      <w:tr w:rsidR="006D6BCE" w:rsidRPr="00870BEF" w14:paraId="0D7963BE" w14:textId="77777777" w:rsidTr="00AD6AA2">
        <w:trPr>
          <w:trHeight w:val="220"/>
          <w:jc w:val="center"/>
        </w:trPr>
        <w:tc>
          <w:tcPr>
            <w:tcW w:w="506" w:type="pct"/>
            <w:tcMar>
              <w:left w:w="0" w:type="dxa"/>
              <w:right w:w="0" w:type="dxa"/>
            </w:tcMar>
          </w:tcPr>
          <w:p w14:paraId="37E4B48F" w14:textId="5D2F8429" w:rsidR="006D6BCE" w:rsidRPr="00C16325" w:rsidRDefault="006D6BCE" w:rsidP="006D6BCE">
            <w:pPr>
              <w:pStyle w:val="3--zhu0"/>
              <w:rPr>
                <w:szCs w:val="16"/>
              </w:rPr>
            </w:pPr>
            <w:r w:rsidRPr="00C16325">
              <w:rPr>
                <w:rFonts w:hint="eastAsia"/>
                <w:sz w:val="16"/>
                <w:szCs w:val="16"/>
              </w:rPr>
              <w:t>5</w:t>
            </w:r>
            <w:r w:rsidRPr="00C16325">
              <w:rPr>
                <w:sz w:val="16"/>
                <w:szCs w:val="16"/>
              </w:rPr>
              <w:t>6</w:t>
            </w:r>
          </w:p>
        </w:tc>
        <w:tc>
          <w:tcPr>
            <w:tcW w:w="1314" w:type="pct"/>
            <w:tcMar>
              <w:left w:w="0" w:type="dxa"/>
              <w:right w:w="0" w:type="dxa"/>
            </w:tcMar>
            <w:vAlign w:val="center"/>
          </w:tcPr>
          <w:p w14:paraId="5BEFB185" w14:textId="32BA7BBF" w:rsidR="006D6BCE" w:rsidRPr="00C16325" w:rsidRDefault="006D6BCE" w:rsidP="006D6BCE">
            <w:pPr>
              <w:pStyle w:val="3--zhu0"/>
              <w:rPr>
                <w:rFonts w:cs="Times New Roman"/>
                <w:bCs/>
              </w:rPr>
            </w:pPr>
            <w:r w:rsidRPr="00C16325">
              <w:rPr>
                <w:rFonts w:eastAsia="DengXian" w:cs="Times New Roman"/>
                <w:bCs/>
                <w:sz w:val="16"/>
              </w:rPr>
              <w:t>dmaMg</w:t>
            </w:r>
            <w:r w:rsidRPr="00C16325">
              <w:rPr>
                <w:rFonts w:eastAsia="DengXian" w:cs="Times New Roman"/>
                <w:bCs/>
                <w:sz w:val="16"/>
                <w:vertAlign w:val="subscript"/>
              </w:rPr>
              <w:t>0.18</w:t>
            </w:r>
            <w:r w:rsidRPr="00C16325">
              <w:rPr>
                <w:rFonts w:eastAsia="DengXian" w:cs="Times New Roman"/>
                <w:bCs/>
                <w:sz w:val="16"/>
              </w:rPr>
              <w:t>Mn</w:t>
            </w:r>
            <w:r w:rsidRPr="00C16325">
              <w:rPr>
                <w:rFonts w:eastAsia="DengXian" w:cs="Times New Roman"/>
                <w:bCs/>
                <w:sz w:val="16"/>
                <w:vertAlign w:val="subscript"/>
              </w:rPr>
              <w:t>0.30</w:t>
            </w:r>
            <w:r w:rsidRPr="00C16325">
              <w:rPr>
                <w:rFonts w:eastAsia="DengXian" w:cs="Times New Roman"/>
                <w:bCs/>
                <w:sz w:val="16"/>
              </w:rPr>
              <w:t>Co</w:t>
            </w:r>
            <w:r w:rsidRPr="00C16325">
              <w:rPr>
                <w:rFonts w:eastAsia="DengXian" w:cs="Times New Roman"/>
                <w:bCs/>
                <w:sz w:val="16"/>
                <w:vertAlign w:val="subscript"/>
              </w:rPr>
              <w:t>0.31</w:t>
            </w:r>
            <w:r w:rsidRPr="00C16325">
              <w:rPr>
                <w:rFonts w:eastAsia="DengXian" w:cs="Times New Roman"/>
                <w:bCs/>
                <w:sz w:val="16"/>
              </w:rPr>
              <w:t>Ni</w:t>
            </w:r>
            <w:r w:rsidRPr="00C16325">
              <w:rPr>
                <w:rFonts w:eastAsia="DengXian" w:cs="Times New Roman"/>
                <w:bCs/>
                <w:sz w:val="16"/>
                <w:vertAlign w:val="subscript"/>
              </w:rPr>
              <w:t>0.21</w:t>
            </w:r>
          </w:p>
        </w:tc>
        <w:tc>
          <w:tcPr>
            <w:tcW w:w="514" w:type="pct"/>
            <w:tcMar>
              <w:left w:w="0" w:type="dxa"/>
              <w:right w:w="0" w:type="dxa"/>
            </w:tcMar>
          </w:tcPr>
          <w:p w14:paraId="157A1C20" w14:textId="4A853744" w:rsidR="006D6BCE" w:rsidRPr="00C16325" w:rsidRDefault="006D6BCE" w:rsidP="006D6BCE">
            <w:pPr>
              <w:pStyle w:val="3--zhu0"/>
              <w:rPr>
                <w:i/>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0895C52E" w14:textId="73A60CE2" w:rsidR="006D6BCE" w:rsidRPr="00C16325" w:rsidRDefault="006D6BCE" w:rsidP="006D6BCE">
            <w:pPr>
              <w:pStyle w:val="3--zhu0"/>
              <w:rPr>
                <w:i/>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74BA291C" w14:textId="42457FB6" w:rsidR="006D6BCE" w:rsidRPr="00C16325" w:rsidRDefault="006D6BCE" w:rsidP="006D6BCE">
            <w:pPr>
              <w:pStyle w:val="3--zhu0"/>
              <w:rPr>
                <w:szCs w:val="16"/>
              </w:rPr>
            </w:pPr>
            <w:r w:rsidRPr="00C16325">
              <w:rPr>
                <w:rFonts w:hint="eastAsia"/>
                <w:sz w:val="16"/>
                <w:szCs w:val="16"/>
              </w:rPr>
              <w:t>1</w:t>
            </w:r>
          </w:p>
        </w:tc>
        <w:tc>
          <w:tcPr>
            <w:tcW w:w="634" w:type="pct"/>
            <w:tcMar>
              <w:left w:w="0" w:type="dxa"/>
              <w:right w:w="0" w:type="dxa"/>
            </w:tcMar>
          </w:tcPr>
          <w:p w14:paraId="24C8083E" w14:textId="214AA2B4" w:rsidR="006D6BCE" w:rsidRPr="00C16325" w:rsidRDefault="006D6BCE" w:rsidP="006D6BCE">
            <w:pPr>
              <w:pStyle w:val="3--zhu0"/>
              <w:rPr>
                <w:rFonts w:eastAsia="SymbolMT"/>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28F0E9BF" w14:textId="5EA66BDC" w:rsidR="006D6BCE" w:rsidRPr="008C6F75" w:rsidRDefault="006D6BCE" w:rsidP="006D6BCE">
            <w:pPr>
              <w:pStyle w:val="3--zhu0"/>
              <w:rPr>
                <w:rFonts w:eastAsia="SymbolMT"/>
                <w:szCs w:val="16"/>
              </w:rPr>
            </w:pPr>
            <w:r w:rsidRPr="00C16325">
              <w:rPr>
                <w:rFonts w:hint="eastAsia"/>
                <w:sz w:val="16"/>
                <w:szCs w:val="16"/>
              </w:rPr>
              <w:t>1</w:t>
            </w:r>
            <w:r w:rsidRPr="008C6F75">
              <w:rPr>
                <w:rFonts w:hint="eastAsia"/>
                <w:sz w:val="16"/>
                <w:szCs w:val="16"/>
              </w:rPr>
              <w:t>58</w:t>
            </w:r>
          </w:p>
        </w:tc>
        <w:tc>
          <w:tcPr>
            <w:tcW w:w="460" w:type="pct"/>
            <w:tcMar>
              <w:left w:w="0" w:type="dxa"/>
              <w:right w:w="0" w:type="dxa"/>
            </w:tcMar>
          </w:tcPr>
          <w:p w14:paraId="3D441935" w14:textId="7546E58F" w:rsidR="006D6BCE" w:rsidRPr="00870BEF" w:rsidRDefault="006D6BCE" w:rsidP="006D6BCE">
            <w:pPr>
              <w:pStyle w:val="3--zhu0"/>
              <w:rPr>
                <w:rFonts w:eastAsia="SymbolMT"/>
                <w:szCs w:val="16"/>
              </w:rPr>
            </w:pPr>
            <w:r w:rsidRPr="00870BEF">
              <w:rPr>
                <w:sz w:val="16"/>
                <w:szCs w:val="16"/>
              </w:rPr>
              <w:t>FI</w:t>
            </w:r>
          </w:p>
        </w:tc>
        <w:tc>
          <w:tcPr>
            <w:tcW w:w="346" w:type="pct"/>
            <w:tcMar>
              <w:left w:w="0" w:type="dxa"/>
              <w:right w:w="0" w:type="dxa"/>
            </w:tcMar>
          </w:tcPr>
          <w:p w14:paraId="7887D167" w14:textId="3C4FAA69" w:rsidR="006D6BCE" w:rsidRPr="00D72A62" w:rsidRDefault="006D6BCE" w:rsidP="006D6BCE">
            <w:pPr>
              <w:pStyle w:val="3--zhu0"/>
              <w:rPr>
                <w:rFonts w:eastAsia="SymbolMT"/>
                <w:szCs w:val="16"/>
              </w:rPr>
            </w:pPr>
            <w:r w:rsidRPr="00D72A62">
              <w:rPr>
                <w:rFonts w:eastAsia="SymbolMT"/>
                <w:sz w:val="16"/>
                <w:szCs w:val="16"/>
              </w:rPr>
              <w:t>11.0</w:t>
            </w:r>
          </w:p>
        </w:tc>
      </w:tr>
      <w:tr w:rsidR="006D6BCE" w:rsidRPr="00870BEF" w14:paraId="7A2AE884" w14:textId="77777777" w:rsidTr="00AC494E">
        <w:trPr>
          <w:trHeight w:val="220"/>
          <w:jc w:val="center"/>
        </w:trPr>
        <w:tc>
          <w:tcPr>
            <w:tcW w:w="5000" w:type="pct"/>
            <w:gridSpan w:val="9"/>
            <w:tcMar>
              <w:left w:w="0" w:type="dxa"/>
              <w:right w:w="0" w:type="dxa"/>
            </w:tcMar>
          </w:tcPr>
          <w:p w14:paraId="2595AD6D" w14:textId="77F8790E" w:rsidR="006D6BCE" w:rsidRPr="00C16325" w:rsidRDefault="006D6BCE" w:rsidP="006D6BCE">
            <w:pPr>
              <w:pStyle w:val="3--zhu0"/>
              <w:rPr>
                <w:bCs/>
                <w:szCs w:val="16"/>
              </w:rPr>
            </w:pPr>
            <w:r w:rsidRPr="00C16325">
              <w:rPr>
                <w:rFonts w:cs="Times New Roman"/>
                <w:bCs/>
                <w:sz w:val="16"/>
              </w:rPr>
              <w:t>[(CH</w:t>
            </w:r>
            <w:r w:rsidRPr="00C16325">
              <w:rPr>
                <w:rFonts w:cs="Times New Roman"/>
                <w:bCs/>
                <w:sz w:val="16"/>
                <w:vertAlign w:val="subscript"/>
              </w:rPr>
              <w:t>3</w:t>
            </w:r>
            <w:r w:rsidRPr="00C16325">
              <w:rPr>
                <w:rFonts w:cs="Times New Roman"/>
                <w:bCs/>
                <w:sz w:val="16"/>
              </w:rPr>
              <w:t>)</w:t>
            </w:r>
            <w:r w:rsidRPr="00C16325">
              <w:rPr>
                <w:rFonts w:cs="Times New Roman"/>
                <w:bCs/>
                <w:sz w:val="16"/>
                <w:vertAlign w:val="subscript"/>
              </w:rPr>
              <w:t>2</w:t>
            </w:r>
            <w:r w:rsidRPr="00C16325">
              <w:rPr>
                <w:rFonts w:cs="Times New Roman"/>
                <w:bCs/>
                <w:sz w:val="16"/>
              </w:rPr>
              <w:t>NH</w:t>
            </w:r>
            <w:r w:rsidRPr="00C16325">
              <w:rPr>
                <w:rFonts w:cs="Times New Roman"/>
                <w:bCs/>
                <w:sz w:val="16"/>
                <w:vertAlign w:val="subscript"/>
              </w:rPr>
              <w:t>2</w:t>
            </w:r>
            <w:r w:rsidRPr="00C16325">
              <w:rPr>
                <w:rFonts w:cs="Times New Roman"/>
                <w:bCs/>
                <w:sz w:val="16"/>
              </w:rPr>
              <w:t>][M(HCOO)</w:t>
            </w:r>
            <w:r w:rsidRPr="00C16325">
              <w:rPr>
                <w:rFonts w:cs="Times New Roman"/>
                <w:bCs/>
                <w:sz w:val="16"/>
                <w:vertAlign w:val="subscript"/>
              </w:rPr>
              <w:t>3</w:t>
            </w:r>
            <w:r w:rsidRPr="00C16325">
              <w:rPr>
                <w:rFonts w:cs="Times New Roman"/>
                <w:bCs/>
                <w:sz w:val="16"/>
              </w:rPr>
              <w:t>] dmaM1M2M3(M4M5) (M=Mg, Mn, Fe, Co, Ni, Cu, Zn)</w:t>
            </w:r>
            <w:r w:rsidRPr="00C16325">
              <w:rPr>
                <w:rFonts w:cs="Times New Roman" w:hint="eastAsia"/>
                <w:bCs/>
                <w:sz w:val="16"/>
              </w:rPr>
              <w:t>—</w:t>
            </w:r>
            <w:r w:rsidRPr="00C16325">
              <w:rPr>
                <w:rFonts w:cs="Times New Roman"/>
                <w:bCs/>
                <w:sz w:val="16"/>
              </w:rPr>
              <w:t>batch2</w:t>
            </w:r>
          </w:p>
        </w:tc>
      </w:tr>
      <w:tr w:rsidR="006D6BCE" w:rsidRPr="00870BEF" w14:paraId="37EDAD79" w14:textId="77777777" w:rsidTr="00AD6AA2">
        <w:trPr>
          <w:trHeight w:val="220"/>
          <w:jc w:val="center"/>
        </w:trPr>
        <w:tc>
          <w:tcPr>
            <w:tcW w:w="506" w:type="pct"/>
            <w:tcMar>
              <w:left w:w="0" w:type="dxa"/>
              <w:right w:w="0" w:type="dxa"/>
            </w:tcMar>
          </w:tcPr>
          <w:p w14:paraId="1182D597" w14:textId="7EA83AE7" w:rsidR="006D6BCE" w:rsidRPr="00C16325" w:rsidRDefault="006D6BCE" w:rsidP="006D6BCE">
            <w:pPr>
              <w:pStyle w:val="3--zhu0"/>
              <w:rPr>
                <w:szCs w:val="16"/>
              </w:rPr>
            </w:pPr>
            <w:r w:rsidRPr="00C16325">
              <w:rPr>
                <w:rFonts w:hint="eastAsia"/>
                <w:sz w:val="16"/>
                <w:szCs w:val="16"/>
              </w:rPr>
              <w:t>5</w:t>
            </w:r>
            <w:r w:rsidRPr="00C16325">
              <w:rPr>
                <w:sz w:val="16"/>
                <w:szCs w:val="16"/>
              </w:rPr>
              <w:t>7</w:t>
            </w:r>
          </w:p>
        </w:tc>
        <w:tc>
          <w:tcPr>
            <w:tcW w:w="1314" w:type="pct"/>
            <w:tcMar>
              <w:left w:w="0" w:type="dxa"/>
              <w:right w:w="0" w:type="dxa"/>
            </w:tcMar>
            <w:vAlign w:val="center"/>
          </w:tcPr>
          <w:p w14:paraId="6348B27B" w14:textId="1FBD0C47" w:rsidR="006D6BCE" w:rsidRPr="00C16325" w:rsidRDefault="006D6BCE" w:rsidP="006D6BCE">
            <w:pPr>
              <w:pStyle w:val="3--zhu0"/>
              <w:rPr>
                <w:rFonts w:cs="Times New Roman"/>
                <w:bCs/>
              </w:rPr>
            </w:pPr>
            <w:r w:rsidRPr="00C16325">
              <w:rPr>
                <w:rFonts w:eastAsia="DengXian" w:cs="Times New Roman"/>
                <w:bCs/>
                <w:sz w:val="16"/>
              </w:rPr>
              <w:t>dmaMn</w:t>
            </w:r>
            <w:r w:rsidRPr="00C16325">
              <w:rPr>
                <w:rFonts w:eastAsia="DengXian" w:cs="Times New Roman"/>
                <w:bCs/>
                <w:sz w:val="16"/>
                <w:vertAlign w:val="subscript"/>
              </w:rPr>
              <w:t>0.36</w:t>
            </w:r>
            <w:r w:rsidRPr="00C16325">
              <w:rPr>
                <w:rFonts w:eastAsia="DengXian" w:cs="Times New Roman"/>
                <w:bCs/>
                <w:sz w:val="16"/>
              </w:rPr>
              <w:t>Co</w:t>
            </w:r>
            <w:r w:rsidRPr="00C16325">
              <w:rPr>
                <w:rFonts w:eastAsia="DengXian" w:cs="Times New Roman"/>
                <w:bCs/>
                <w:sz w:val="16"/>
                <w:vertAlign w:val="subscript"/>
              </w:rPr>
              <w:t>0.34</w:t>
            </w:r>
            <w:r w:rsidRPr="00C16325">
              <w:rPr>
                <w:rFonts w:eastAsia="DengXian" w:cs="Times New Roman"/>
                <w:bCs/>
                <w:sz w:val="16"/>
              </w:rPr>
              <w:t>Zn</w:t>
            </w:r>
            <w:r w:rsidRPr="00C16325">
              <w:rPr>
                <w:rFonts w:eastAsia="DengXian" w:cs="Times New Roman"/>
                <w:bCs/>
                <w:sz w:val="16"/>
                <w:vertAlign w:val="subscript"/>
              </w:rPr>
              <w:t>0.30</w:t>
            </w:r>
          </w:p>
        </w:tc>
        <w:tc>
          <w:tcPr>
            <w:tcW w:w="514" w:type="pct"/>
            <w:tcMar>
              <w:left w:w="0" w:type="dxa"/>
              <w:right w:w="0" w:type="dxa"/>
            </w:tcMar>
          </w:tcPr>
          <w:p w14:paraId="76F41476" w14:textId="56C4B945" w:rsidR="006D6BCE" w:rsidRPr="00C16325" w:rsidRDefault="006D6BCE" w:rsidP="006D6BCE">
            <w:pPr>
              <w:pStyle w:val="3--zhu0"/>
              <w:rPr>
                <w:i/>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0CC1F5C5" w14:textId="54048107" w:rsidR="006D6BCE" w:rsidRPr="00C16325" w:rsidRDefault="006D6BCE" w:rsidP="006D6BCE">
            <w:pPr>
              <w:pStyle w:val="3--zhu0"/>
              <w:rPr>
                <w:i/>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07FE46A2" w14:textId="7F4146A0" w:rsidR="006D6BCE" w:rsidRPr="00C16325" w:rsidRDefault="006D6BCE" w:rsidP="006D6BCE">
            <w:pPr>
              <w:pStyle w:val="3--zhu0"/>
              <w:rPr>
                <w:szCs w:val="16"/>
              </w:rPr>
            </w:pPr>
            <w:r w:rsidRPr="00C16325">
              <w:rPr>
                <w:rFonts w:hint="eastAsia"/>
                <w:sz w:val="16"/>
                <w:szCs w:val="16"/>
              </w:rPr>
              <w:t>1</w:t>
            </w:r>
          </w:p>
        </w:tc>
        <w:tc>
          <w:tcPr>
            <w:tcW w:w="634" w:type="pct"/>
            <w:tcMar>
              <w:left w:w="0" w:type="dxa"/>
              <w:right w:w="0" w:type="dxa"/>
            </w:tcMar>
          </w:tcPr>
          <w:p w14:paraId="40E873F1" w14:textId="0F0DBE84" w:rsidR="006D6BCE" w:rsidRPr="00C16325" w:rsidRDefault="006D6BCE" w:rsidP="006D6BCE">
            <w:pPr>
              <w:pStyle w:val="3--zhu0"/>
              <w:rPr>
                <w:rFonts w:eastAsia="SymbolMT"/>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30B4BC25" w14:textId="77749073" w:rsidR="006D6BCE" w:rsidRPr="00C16325" w:rsidRDefault="006D6BCE" w:rsidP="006D6BCE">
            <w:pPr>
              <w:pStyle w:val="3--zhu0"/>
              <w:rPr>
                <w:rFonts w:eastAsia="SymbolMT"/>
                <w:szCs w:val="16"/>
              </w:rPr>
            </w:pPr>
            <w:r w:rsidRPr="00C16325">
              <w:rPr>
                <w:rFonts w:hint="eastAsia"/>
                <w:sz w:val="16"/>
                <w:szCs w:val="16"/>
              </w:rPr>
              <w:t>1</w:t>
            </w:r>
            <w:r w:rsidRPr="00C16325">
              <w:rPr>
                <w:sz w:val="16"/>
                <w:szCs w:val="16"/>
              </w:rPr>
              <w:t>5</w:t>
            </w:r>
            <w:r w:rsidRPr="008C6F75">
              <w:rPr>
                <w:sz w:val="16"/>
                <w:szCs w:val="16"/>
              </w:rPr>
              <w:t>3</w:t>
            </w:r>
          </w:p>
        </w:tc>
        <w:tc>
          <w:tcPr>
            <w:tcW w:w="460" w:type="pct"/>
            <w:tcMar>
              <w:left w:w="0" w:type="dxa"/>
              <w:right w:w="0" w:type="dxa"/>
            </w:tcMar>
          </w:tcPr>
          <w:p w14:paraId="20A297E2" w14:textId="4DD67739" w:rsidR="006D6BCE" w:rsidRPr="00870BEF" w:rsidRDefault="006D6BCE" w:rsidP="006D6BCE">
            <w:pPr>
              <w:pStyle w:val="3--zhu0"/>
              <w:rPr>
                <w:rFonts w:eastAsia="SymbolMT"/>
                <w:szCs w:val="16"/>
              </w:rPr>
            </w:pPr>
          </w:p>
        </w:tc>
        <w:tc>
          <w:tcPr>
            <w:tcW w:w="346" w:type="pct"/>
            <w:tcMar>
              <w:left w:w="0" w:type="dxa"/>
              <w:right w:w="0" w:type="dxa"/>
            </w:tcMar>
          </w:tcPr>
          <w:p w14:paraId="18A974AC" w14:textId="77777777" w:rsidR="006D6BCE" w:rsidRPr="00D72A62" w:rsidRDefault="006D6BCE" w:rsidP="006D6BCE">
            <w:pPr>
              <w:pStyle w:val="3--zhu0"/>
              <w:rPr>
                <w:rFonts w:eastAsia="SymbolMT"/>
                <w:szCs w:val="16"/>
              </w:rPr>
            </w:pPr>
          </w:p>
        </w:tc>
      </w:tr>
      <w:tr w:rsidR="006D6BCE" w:rsidRPr="00870BEF" w14:paraId="7C93CB2E" w14:textId="77777777" w:rsidTr="00AD6AA2">
        <w:trPr>
          <w:trHeight w:val="220"/>
          <w:jc w:val="center"/>
        </w:trPr>
        <w:tc>
          <w:tcPr>
            <w:tcW w:w="506" w:type="pct"/>
            <w:tcMar>
              <w:left w:w="0" w:type="dxa"/>
              <w:right w:w="0" w:type="dxa"/>
            </w:tcMar>
          </w:tcPr>
          <w:p w14:paraId="3424BD45" w14:textId="788594D4" w:rsidR="006D6BCE" w:rsidRPr="00C16325" w:rsidRDefault="006D6BCE" w:rsidP="006D6BCE">
            <w:pPr>
              <w:pStyle w:val="3--zhu0"/>
              <w:rPr>
                <w:szCs w:val="16"/>
              </w:rPr>
            </w:pPr>
            <w:r w:rsidRPr="00C16325">
              <w:rPr>
                <w:rFonts w:hint="eastAsia"/>
                <w:sz w:val="16"/>
                <w:szCs w:val="16"/>
              </w:rPr>
              <w:t>5</w:t>
            </w:r>
            <w:r w:rsidRPr="00C16325">
              <w:rPr>
                <w:sz w:val="16"/>
                <w:szCs w:val="16"/>
              </w:rPr>
              <w:t>8</w:t>
            </w:r>
          </w:p>
        </w:tc>
        <w:tc>
          <w:tcPr>
            <w:tcW w:w="1314" w:type="pct"/>
            <w:tcMar>
              <w:left w:w="0" w:type="dxa"/>
              <w:right w:w="0" w:type="dxa"/>
            </w:tcMar>
            <w:vAlign w:val="center"/>
          </w:tcPr>
          <w:p w14:paraId="007DD065" w14:textId="2817811B" w:rsidR="006D6BCE" w:rsidRPr="00C16325" w:rsidRDefault="006D6BCE" w:rsidP="006D6BCE">
            <w:pPr>
              <w:pStyle w:val="3--zhu0"/>
              <w:rPr>
                <w:rFonts w:cs="Times New Roman"/>
                <w:bCs/>
              </w:rPr>
            </w:pPr>
            <w:r w:rsidRPr="00C16325">
              <w:rPr>
                <w:rFonts w:eastAsia="DengXian" w:cs="Times New Roman"/>
                <w:bCs/>
                <w:sz w:val="16"/>
              </w:rPr>
              <w:t>dmaMg</w:t>
            </w:r>
            <w:r w:rsidRPr="00C16325">
              <w:rPr>
                <w:rFonts w:eastAsia="DengXian" w:cs="Times New Roman"/>
                <w:bCs/>
                <w:sz w:val="16"/>
                <w:vertAlign w:val="subscript"/>
              </w:rPr>
              <w:t>0.29</w:t>
            </w:r>
            <w:r w:rsidRPr="00C16325">
              <w:rPr>
                <w:rFonts w:eastAsia="DengXian" w:cs="Times New Roman"/>
                <w:bCs/>
                <w:sz w:val="16"/>
              </w:rPr>
              <w:t>Mn</w:t>
            </w:r>
            <w:r w:rsidRPr="00C16325">
              <w:rPr>
                <w:rFonts w:eastAsia="DengXian" w:cs="Times New Roman"/>
                <w:bCs/>
                <w:sz w:val="16"/>
                <w:vertAlign w:val="subscript"/>
              </w:rPr>
              <w:t>0.37</w:t>
            </w:r>
            <w:r w:rsidRPr="00C16325">
              <w:rPr>
                <w:rFonts w:eastAsia="DengXian" w:cs="Times New Roman"/>
                <w:bCs/>
                <w:sz w:val="16"/>
              </w:rPr>
              <w:t>Zn</w:t>
            </w:r>
            <w:r w:rsidRPr="00C16325">
              <w:rPr>
                <w:rFonts w:eastAsia="DengXian" w:cs="Times New Roman"/>
                <w:bCs/>
                <w:sz w:val="16"/>
                <w:vertAlign w:val="subscript"/>
              </w:rPr>
              <w:t>0.34</w:t>
            </w:r>
          </w:p>
        </w:tc>
        <w:tc>
          <w:tcPr>
            <w:tcW w:w="514" w:type="pct"/>
            <w:tcMar>
              <w:left w:w="0" w:type="dxa"/>
              <w:right w:w="0" w:type="dxa"/>
            </w:tcMar>
          </w:tcPr>
          <w:p w14:paraId="75B05B60" w14:textId="4830117E" w:rsidR="006D6BCE" w:rsidRPr="00C16325" w:rsidRDefault="006D6BCE" w:rsidP="006D6BCE">
            <w:pPr>
              <w:pStyle w:val="3--zhu0"/>
              <w:rPr>
                <w:i/>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09AE63EC" w14:textId="771BDE58" w:rsidR="006D6BCE" w:rsidRPr="00C16325" w:rsidRDefault="006D6BCE" w:rsidP="006D6BCE">
            <w:pPr>
              <w:pStyle w:val="3--zhu0"/>
              <w:rPr>
                <w:i/>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023BFEEC" w14:textId="063F5C58" w:rsidR="006D6BCE" w:rsidRPr="00C16325" w:rsidRDefault="006D6BCE" w:rsidP="006D6BCE">
            <w:pPr>
              <w:pStyle w:val="3--zhu0"/>
              <w:rPr>
                <w:szCs w:val="16"/>
              </w:rPr>
            </w:pPr>
            <w:r w:rsidRPr="00C16325">
              <w:rPr>
                <w:rFonts w:hint="eastAsia"/>
                <w:sz w:val="16"/>
                <w:szCs w:val="16"/>
              </w:rPr>
              <w:t>1</w:t>
            </w:r>
          </w:p>
        </w:tc>
        <w:tc>
          <w:tcPr>
            <w:tcW w:w="634" w:type="pct"/>
            <w:tcMar>
              <w:left w:w="0" w:type="dxa"/>
              <w:right w:w="0" w:type="dxa"/>
            </w:tcMar>
          </w:tcPr>
          <w:p w14:paraId="52AF6153" w14:textId="1D529271" w:rsidR="006D6BCE" w:rsidRPr="00C16325" w:rsidRDefault="006D6BCE" w:rsidP="006D6BCE">
            <w:pPr>
              <w:pStyle w:val="3--zhu0"/>
              <w:rPr>
                <w:rFonts w:eastAsia="SymbolMT"/>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2D3592D5" w14:textId="0B084757" w:rsidR="006D6BCE" w:rsidRPr="00C16325" w:rsidRDefault="006D6BCE" w:rsidP="006D6BCE">
            <w:pPr>
              <w:pStyle w:val="3--zhu0"/>
              <w:rPr>
                <w:rFonts w:eastAsia="SymbolMT"/>
                <w:szCs w:val="16"/>
              </w:rPr>
            </w:pPr>
            <w:r w:rsidRPr="00C16325">
              <w:rPr>
                <w:rFonts w:hint="eastAsia"/>
                <w:sz w:val="16"/>
                <w:szCs w:val="16"/>
              </w:rPr>
              <w:t>1</w:t>
            </w:r>
            <w:r w:rsidRPr="008C6F75">
              <w:rPr>
                <w:sz w:val="16"/>
                <w:szCs w:val="16"/>
              </w:rPr>
              <w:t>71</w:t>
            </w:r>
          </w:p>
        </w:tc>
        <w:tc>
          <w:tcPr>
            <w:tcW w:w="460" w:type="pct"/>
            <w:tcMar>
              <w:left w:w="0" w:type="dxa"/>
              <w:right w:w="0" w:type="dxa"/>
            </w:tcMar>
          </w:tcPr>
          <w:p w14:paraId="7B4ED283" w14:textId="5744E820" w:rsidR="006D6BCE" w:rsidRPr="00870BEF" w:rsidRDefault="006D6BCE" w:rsidP="006D6BCE">
            <w:pPr>
              <w:pStyle w:val="3--zhu0"/>
              <w:rPr>
                <w:rFonts w:eastAsia="SymbolMT"/>
                <w:szCs w:val="16"/>
              </w:rPr>
            </w:pPr>
            <w:r w:rsidRPr="00870BEF">
              <w:rPr>
                <w:sz w:val="16"/>
                <w:szCs w:val="16"/>
              </w:rPr>
              <w:t>FI</w:t>
            </w:r>
          </w:p>
        </w:tc>
        <w:tc>
          <w:tcPr>
            <w:tcW w:w="346" w:type="pct"/>
            <w:tcMar>
              <w:left w:w="0" w:type="dxa"/>
              <w:right w:w="0" w:type="dxa"/>
            </w:tcMar>
          </w:tcPr>
          <w:p w14:paraId="19EEE354" w14:textId="77777777" w:rsidR="006D6BCE" w:rsidRPr="00D72A62" w:rsidRDefault="006D6BCE" w:rsidP="006D6BCE">
            <w:pPr>
              <w:pStyle w:val="3--zhu0"/>
              <w:rPr>
                <w:rFonts w:eastAsia="SymbolMT"/>
                <w:szCs w:val="16"/>
              </w:rPr>
            </w:pPr>
          </w:p>
        </w:tc>
      </w:tr>
      <w:tr w:rsidR="006D6BCE" w:rsidRPr="00870BEF" w14:paraId="18EC4E3F" w14:textId="77777777" w:rsidTr="00AD6AA2">
        <w:trPr>
          <w:trHeight w:val="220"/>
          <w:jc w:val="center"/>
        </w:trPr>
        <w:tc>
          <w:tcPr>
            <w:tcW w:w="506" w:type="pct"/>
            <w:tcMar>
              <w:left w:w="0" w:type="dxa"/>
              <w:right w:w="0" w:type="dxa"/>
            </w:tcMar>
          </w:tcPr>
          <w:p w14:paraId="4CE6905B" w14:textId="46BF88ED" w:rsidR="006D6BCE" w:rsidRPr="00C16325" w:rsidRDefault="006D6BCE" w:rsidP="006D6BCE">
            <w:pPr>
              <w:pStyle w:val="3--zhu0"/>
              <w:rPr>
                <w:szCs w:val="16"/>
              </w:rPr>
            </w:pPr>
            <w:r w:rsidRPr="00C16325">
              <w:rPr>
                <w:rFonts w:hint="eastAsia"/>
                <w:sz w:val="16"/>
                <w:szCs w:val="16"/>
              </w:rPr>
              <w:t>5</w:t>
            </w:r>
            <w:r w:rsidRPr="00C16325">
              <w:rPr>
                <w:sz w:val="16"/>
                <w:szCs w:val="16"/>
              </w:rPr>
              <w:t>9</w:t>
            </w:r>
          </w:p>
        </w:tc>
        <w:tc>
          <w:tcPr>
            <w:tcW w:w="1314" w:type="pct"/>
            <w:tcMar>
              <w:left w:w="0" w:type="dxa"/>
              <w:right w:w="0" w:type="dxa"/>
            </w:tcMar>
            <w:vAlign w:val="center"/>
          </w:tcPr>
          <w:p w14:paraId="443CDB95" w14:textId="23C18769" w:rsidR="006D6BCE" w:rsidRPr="00C16325" w:rsidRDefault="006D6BCE" w:rsidP="006D6BCE">
            <w:pPr>
              <w:pStyle w:val="3--zhu0"/>
              <w:rPr>
                <w:rFonts w:cs="Times New Roman"/>
                <w:bCs/>
              </w:rPr>
            </w:pPr>
            <w:r w:rsidRPr="00C16325">
              <w:rPr>
                <w:rFonts w:eastAsia="DengXian" w:cs="Times New Roman"/>
                <w:bCs/>
                <w:sz w:val="16"/>
              </w:rPr>
              <w:t>dmaMn</w:t>
            </w:r>
            <w:r w:rsidRPr="00C16325">
              <w:rPr>
                <w:rFonts w:eastAsia="DengXian" w:cs="Times New Roman"/>
                <w:bCs/>
                <w:sz w:val="16"/>
                <w:vertAlign w:val="subscript"/>
              </w:rPr>
              <w:t>0.34</w:t>
            </w:r>
            <w:r w:rsidRPr="00C16325">
              <w:rPr>
                <w:rFonts w:eastAsia="DengXian" w:cs="Times New Roman"/>
                <w:bCs/>
                <w:sz w:val="16"/>
              </w:rPr>
              <w:t>Ni</w:t>
            </w:r>
            <w:r w:rsidRPr="00C16325">
              <w:rPr>
                <w:rFonts w:eastAsia="DengXian" w:cs="Times New Roman"/>
                <w:bCs/>
                <w:sz w:val="16"/>
                <w:vertAlign w:val="subscript"/>
              </w:rPr>
              <w:t>0.32</w:t>
            </w:r>
            <w:r w:rsidRPr="00C16325">
              <w:rPr>
                <w:rFonts w:eastAsia="DengXian" w:cs="Times New Roman"/>
                <w:bCs/>
                <w:sz w:val="16"/>
              </w:rPr>
              <w:t>Zn</w:t>
            </w:r>
            <w:r w:rsidRPr="00C16325">
              <w:rPr>
                <w:rFonts w:eastAsia="DengXian" w:cs="Times New Roman"/>
                <w:bCs/>
                <w:sz w:val="16"/>
                <w:vertAlign w:val="subscript"/>
              </w:rPr>
              <w:t>0.34</w:t>
            </w:r>
          </w:p>
        </w:tc>
        <w:tc>
          <w:tcPr>
            <w:tcW w:w="514" w:type="pct"/>
            <w:tcMar>
              <w:left w:w="0" w:type="dxa"/>
              <w:right w:w="0" w:type="dxa"/>
            </w:tcMar>
          </w:tcPr>
          <w:p w14:paraId="6DC0CBE0" w14:textId="41099BFA" w:rsidR="006D6BCE" w:rsidRPr="00C16325" w:rsidRDefault="006D6BCE" w:rsidP="006D6BCE">
            <w:pPr>
              <w:pStyle w:val="3--zhu0"/>
              <w:rPr>
                <w:i/>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185A4E08" w14:textId="28B1934C" w:rsidR="006D6BCE" w:rsidRPr="00C16325" w:rsidRDefault="006D6BCE" w:rsidP="006D6BCE">
            <w:pPr>
              <w:pStyle w:val="3--zhu0"/>
              <w:rPr>
                <w:i/>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5B7053E8" w14:textId="47C644F4" w:rsidR="006D6BCE" w:rsidRPr="00C16325" w:rsidRDefault="006D6BCE" w:rsidP="006D6BCE">
            <w:pPr>
              <w:pStyle w:val="3--zhu0"/>
              <w:rPr>
                <w:szCs w:val="16"/>
              </w:rPr>
            </w:pPr>
            <w:r w:rsidRPr="00C16325">
              <w:rPr>
                <w:rFonts w:hint="eastAsia"/>
                <w:sz w:val="16"/>
                <w:szCs w:val="16"/>
              </w:rPr>
              <w:t>1</w:t>
            </w:r>
          </w:p>
        </w:tc>
        <w:tc>
          <w:tcPr>
            <w:tcW w:w="634" w:type="pct"/>
            <w:tcMar>
              <w:left w:w="0" w:type="dxa"/>
              <w:right w:w="0" w:type="dxa"/>
            </w:tcMar>
          </w:tcPr>
          <w:p w14:paraId="7F4FE4A9" w14:textId="03C8AD48" w:rsidR="006D6BCE" w:rsidRPr="00C16325" w:rsidRDefault="006D6BCE" w:rsidP="006D6BCE">
            <w:pPr>
              <w:pStyle w:val="3--zhu0"/>
              <w:rPr>
                <w:rFonts w:eastAsia="SymbolMT"/>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3704317D" w14:textId="2775B8F9" w:rsidR="006D6BCE" w:rsidRPr="00C16325" w:rsidRDefault="006D6BCE" w:rsidP="006D6BCE">
            <w:pPr>
              <w:pStyle w:val="3--zhu0"/>
              <w:rPr>
                <w:rFonts w:eastAsia="SymbolMT"/>
                <w:szCs w:val="16"/>
              </w:rPr>
            </w:pPr>
            <w:r w:rsidRPr="00C16325">
              <w:rPr>
                <w:rFonts w:hint="eastAsia"/>
                <w:sz w:val="16"/>
                <w:szCs w:val="16"/>
              </w:rPr>
              <w:t>1</w:t>
            </w:r>
            <w:r w:rsidRPr="008C6F75">
              <w:rPr>
                <w:sz w:val="16"/>
                <w:szCs w:val="16"/>
              </w:rPr>
              <w:t>45</w:t>
            </w:r>
          </w:p>
        </w:tc>
        <w:tc>
          <w:tcPr>
            <w:tcW w:w="460" w:type="pct"/>
            <w:tcMar>
              <w:left w:w="0" w:type="dxa"/>
              <w:right w:w="0" w:type="dxa"/>
            </w:tcMar>
          </w:tcPr>
          <w:p w14:paraId="36EB5942" w14:textId="098A0692" w:rsidR="006D6BCE" w:rsidRPr="00870BEF" w:rsidRDefault="006D6BCE" w:rsidP="006D6BCE">
            <w:pPr>
              <w:pStyle w:val="3--zhu0"/>
              <w:rPr>
                <w:rFonts w:eastAsia="SymbolMT"/>
                <w:szCs w:val="16"/>
              </w:rPr>
            </w:pPr>
            <w:r w:rsidRPr="00870BEF">
              <w:rPr>
                <w:sz w:val="16"/>
                <w:szCs w:val="16"/>
              </w:rPr>
              <w:t>FI</w:t>
            </w:r>
          </w:p>
        </w:tc>
        <w:tc>
          <w:tcPr>
            <w:tcW w:w="346" w:type="pct"/>
            <w:tcMar>
              <w:left w:w="0" w:type="dxa"/>
              <w:right w:w="0" w:type="dxa"/>
            </w:tcMar>
          </w:tcPr>
          <w:p w14:paraId="7DCC1270" w14:textId="77777777" w:rsidR="006D6BCE" w:rsidRPr="00D72A62" w:rsidRDefault="006D6BCE" w:rsidP="006D6BCE">
            <w:pPr>
              <w:pStyle w:val="3--zhu0"/>
              <w:rPr>
                <w:rFonts w:eastAsia="SymbolMT"/>
                <w:szCs w:val="16"/>
              </w:rPr>
            </w:pPr>
          </w:p>
        </w:tc>
      </w:tr>
      <w:tr w:rsidR="006D6BCE" w:rsidRPr="00870BEF" w14:paraId="3C20B49A" w14:textId="77777777" w:rsidTr="00AD6AA2">
        <w:trPr>
          <w:trHeight w:val="220"/>
          <w:jc w:val="center"/>
        </w:trPr>
        <w:tc>
          <w:tcPr>
            <w:tcW w:w="506" w:type="pct"/>
            <w:tcMar>
              <w:left w:w="0" w:type="dxa"/>
              <w:right w:w="0" w:type="dxa"/>
            </w:tcMar>
          </w:tcPr>
          <w:p w14:paraId="3C828E98" w14:textId="160F71B7" w:rsidR="006D6BCE" w:rsidRPr="00C16325" w:rsidRDefault="006D6BCE" w:rsidP="006D6BCE">
            <w:pPr>
              <w:pStyle w:val="3--zhu0"/>
              <w:rPr>
                <w:szCs w:val="16"/>
              </w:rPr>
            </w:pPr>
            <w:r w:rsidRPr="00C16325">
              <w:rPr>
                <w:rFonts w:hint="eastAsia"/>
                <w:sz w:val="16"/>
                <w:szCs w:val="16"/>
              </w:rPr>
              <w:t>6</w:t>
            </w:r>
            <w:r w:rsidRPr="00C16325">
              <w:rPr>
                <w:sz w:val="16"/>
                <w:szCs w:val="16"/>
              </w:rPr>
              <w:t>0</w:t>
            </w:r>
          </w:p>
        </w:tc>
        <w:tc>
          <w:tcPr>
            <w:tcW w:w="1314" w:type="pct"/>
            <w:tcMar>
              <w:left w:w="0" w:type="dxa"/>
              <w:right w:w="0" w:type="dxa"/>
            </w:tcMar>
            <w:vAlign w:val="center"/>
          </w:tcPr>
          <w:p w14:paraId="77A53089" w14:textId="3F460CDC" w:rsidR="006D6BCE" w:rsidRPr="00C16325" w:rsidRDefault="006D6BCE" w:rsidP="006D6BCE">
            <w:pPr>
              <w:pStyle w:val="3--zhu0"/>
              <w:rPr>
                <w:rFonts w:cs="Times New Roman"/>
                <w:bCs/>
              </w:rPr>
            </w:pPr>
            <w:r w:rsidRPr="00C16325">
              <w:rPr>
                <w:rFonts w:eastAsia="DengXian" w:cs="Times New Roman"/>
                <w:bCs/>
                <w:sz w:val="16"/>
              </w:rPr>
              <w:t>dmaCo</w:t>
            </w:r>
            <w:r w:rsidRPr="00C16325">
              <w:rPr>
                <w:rFonts w:eastAsia="DengXian" w:cs="Times New Roman"/>
                <w:bCs/>
                <w:sz w:val="16"/>
                <w:vertAlign w:val="subscript"/>
              </w:rPr>
              <w:t>0.35</w:t>
            </w:r>
            <w:r w:rsidRPr="00C16325">
              <w:rPr>
                <w:rFonts w:eastAsia="DengXian" w:cs="Times New Roman"/>
                <w:bCs/>
                <w:sz w:val="16"/>
              </w:rPr>
              <w:t>Ni</w:t>
            </w:r>
            <w:r w:rsidRPr="00C16325">
              <w:rPr>
                <w:rFonts w:eastAsia="DengXian" w:cs="Times New Roman"/>
                <w:bCs/>
                <w:sz w:val="16"/>
                <w:vertAlign w:val="subscript"/>
              </w:rPr>
              <w:t>0.31</w:t>
            </w:r>
            <w:r w:rsidRPr="00C16325">
              <w:rPr>
                <w:rFonts w:eastAsia="DengXian" w:cs="Times New Roman"/>
                <w:bCs/>
                <w:sz w:val="16"/>
              </w:rPr>
              <w:t>Zn</w:t>
            </w:r>
            <w:r w:rsidRPr="00C16325">
              <w:rPr>
                <w:rFonts w:eastAsia="DengXian" w:cs="Times New Roman"/>
                <w:bCs/>
                <w:sz w:val="16"/>
                <w:vertAlign w:val="subscript"/>
              </w:rPr>
              <w:t>0.34</w:t>
            </w:r>
          </w:p>
        </w:tc>
        <w:tc>
          <w:tcPr>
            <w:tcW w:w="514" w:type="pct"/>
            <w:tcMar>
              <w:left w:w="0" w:type="dxa"/>
              <w:right w:w="0" w:type="dxa"/>
            </w:tcMar>
          </w:tcPr>
          <w:p w14:paraId="1743F760" w14:textId="052CF8F6" w:rsidR="006D6BCE" w:rsidRPr="00C16325" w:rsidRDefault="006D6BCE" w:rsidP="006D6BCE">
            <w:pPr>
              <w:pStyle w:val="3--zhu0"/>
              <w:rPr>
                <w:i/>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2575DE3E" w14:textId="2957A912" w:rsidR="006D6BCE" w:rsidRPr="00C16325" w:rsidRDefault="006D6BCE" w:rsidP="006D6BCE">
            <w:pPr>
              <w:pStyle w:val="3--zhu0"/>
              <w:rPr>
                <w:i/>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35DBA520" w14:textId="1C502C32" w:rsidR="006D6BCE" w:rsidRPr="00C16325" w:rsidRDefault="006D6BCE" w:rsidP="006D6BCE">
            <w:pPr>
              <w:pStyle w:val="3--zhu0"/>
              <w:rPr>
                <w:szCs w:val="16"/>
              </w:rPr>
            </w:pPr>
            <w:r w:rsidRPr="00C16325">
              <w:rPr>
                <w:rFonts w:hint="eastAsia"/>
                <w:sz w:val="16"/>
                <w:szCs w:val="16"/>
              </w:rPr>
              <w:t>1</w:t>
            </w:r>
          </w:p>
        </w:tc>
        <w:tc>
          <w:tcPr>
            <w:tcW w:w="634" w:type="pct"/>
            <w:tcMar>
              <w:left w:w="0" w:type="dxa"/>
              <w:right w:w="0" w:type="dxa"/>
            </w:tcMar>
          </w:tcPr>
          <w:p w14:paraId="465A83BB" w14:textId="44AC476C" w:rsidR="006D6BCE" w:rsidRPr="00C16325" w:rsidRDefault="006D6BCE" w:rsidP="006D6BCE">
            <w:pPr>
              <w:pStyle w:val="3--zhu0"/>
              <w:rPr>
                <w:rFonts w:eastAsia="SymbolMT"/>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197C853D" w14:textId="2932768C" w:rsidR="006D6BCE" w:rsidRPr="00C16325" w:rsidRDefault="006D6BCE" w:rsidP="006D6BCE">
            <w:pPr>
              <w:pStyle w:val="3--zhu0"/>
              <w:rPr>
                <w:rFonts w:eastAsia="SymbolMT"/>
                <w:szCs w:val="16"/>
              </w:rPr>
            </w:pPr>
            <w:r w:rsidRPr="00C16325">
              <w:rPr>
                <w:rFonts w:hint="eastAsia"/>
                <w:sz w:val="16"/>
                <w:szCs w:val="16"/>
              </w:rPr>
              <w:t>1</w:t>
            </w:r>
            <w:r w:rsidRPr="00C16325">
              <w:rPr>
                <w:sz w:val="16"/>
                <w:szCs w:val="16"/>
              </w:rPr>
              <w:t>5</w:t>
            </w:r>
            <w:r w:rsidRPr="008C6F75">
              <w:rPr>
                <w:sz w:val="16"/>
                <w:szCs w:val="16"/>
              </w:rPr>
              <w:t>5</w:t>
            </w:r>
          </w:p>
        </w:tc>
        <w:tc>
          <w:tcPr>
            <w:tcW w:w="460" w:type="pct"/>
            <w:tcMar>
              <w:left w:w="0" w:type="dxa"/>
              <w:right w:w="0" w:type="dxa"/>
            </w:tcMar>
          </w:tcPr>
          <w:p w14:paraId="591022A4" w14:textId="7A97B150" w:rsidR="006D6BCE" w:rsidRPr="00870BEF" w:rsidRDefault="006D6BCE" w:rsidP="006D6BCE">
            <w:pPr>
              <w:pStyle w:val="3--zhu0"/>
              <w:rPr>
                <w:rFonts w:eastAsia="SymbolMT"/>
                <w:szCs w:val="16"/>
              </w:rPr>
            </w:pPr>
            <w:r w:rsidRPr="00870BEF">
              <w:rPr>
                <w:sz w:val="16"/>
                <w:szCs w:val="16"/>
              </w:rPr>
              <w:t>FI</w:t>
            </w:r>
          </w:p>
        </w:tc>
        <w:tc>
          <w:tcPr>
            <w:tcW w:w="346" w:type="pct"/>
            <w:tcMar>
              <w:left w:w="0" w:type="dxa"/>
              <w:right w:w="0" w:type="dxa"/>
            </w:tcMar>
          </w:tcPr>
          <w:p w14:paraId="5B0DD13B" w14:textId="77777777" w:rsidR="006D6BCE" w:rsidRPr="00D72A62" w:rsidRDefault="006D6BCE" w:rsidP="006D6BCE">
            <w:pPr>
              <w:pStyle w:val="3--zhu0"/>
              <w:rPr>
                <w:rFonts w:eastAsia="SymbolMT"/>
                <w:szCs w:val="16"/>
              </w:rPr>
            </w:pPr>
          </w:p>
        </w:tc>
      </w:tr>
      <w:tr w:rsidR="006D6BCE" w:rsidRPr="00870BEF" w14:paraId="17BFC3B0" w14:textId="77777777" w:rsidTr="00AD6AA2">
        <w:trPr>
          <w:trHeight w:val="220"/>
          <w:jc w:val="center"/>
        </w:trPr>
        <w:tc>
          <w:tcPr>
            <w:tcW w:w="506" w:type="pct"/>
            <w:tcMar>
              <w:left w:w="0" w:type="dxa"/>
              <w:right w:w="0" w:type="dxa"/>
            </w:tcMar>
          </w:tcPr>
          <w:p w14:paraId="4DBD4E90" w14:textId="7630560F" w:rsidR="006D6BCE" w:rsidRPr="00C16325" w:rsidRDefault="006D6BCE" w:rsidP="006D6BCE">
            <w:pPr>
              <w:pStyle w:val="3--zhu0"/>
              <w:rPr>
                <w:szCs w:val="16"/>
              </w:rPr>
            </w:pPr>
            <w:r w:rsidRPr="00C16325">
              <w:rPr>
                <w:rFonts w:hint="eastAsia"/>
                <w:sz w:val="16"/>
                <w:szCs w:val="16"/>
              </w:rPr>
              <w:t>6</w:t>
            </w:r>
            <w:r w:rsidRPr="00C16325">
              <w:rPr>
                <w:sz w:val="16"/>
                <w:szCs w:val="16"/>
              </w:rPr>
              <w:t>1</w:t>
            </w:r>
          </w:p>
        </w:tc>
        <w:tc>
          <w:tcPr>
            <w:tcW w:w="1314" w:type="pct"/>
            <w:tcMar>
              <w:left w:w="0" w:type="dxa"/>
              <w:right w:w="0" w:type="dxa"/>
            </w:tcMar>
            <w:vAlign w:val="center"/>
          </w:tcPr>
          <w:p w14:paraId="727BC340" w14:textId="4ABC2EB0" w:rsidR="006D6BCE" w:rsidRPr="00C16325" w:rsidRDefault="006D6BCE" w:rsidP="006D6BCE">
            <w:pPr>
              <w:pStyle w:val="3--zhu0"/>
              <w:rPr>
                <w:rFonts w:cs="Times New Roman"/>
                <w:bCs/>
              </w:rPr>
            </w:pPr>
            <w:r w:rsidRPr="00C16325">
              <w:rPr>
                <w:rFonts w:eastAsia="DengXian" w:cs="Times New Roman"/>
                <w:bCs/>
                <w:sz w:val="16"/>
              </w:rPr>
              <w:t>dmaMg</w:t>
            </w:r>
            <w:r w:rsidRPr="00C16325">
              <w:rPr>
                <w:rFonts w:eastAsia="DengXian" w:cs="Times New Roman"/>
                <w:bCs/>
                <w:sz w:val="16"/>
                <w:vertAlign w:val="subscript"/>
              </w:rPr>
              <w:t>0.32</w:t>
            </w:r>
            <w:r w:rsidRPr="00C16325">
              <w:rPr>
                <w:rFonts w:eastAsia="DengXian" w:cs="Times New Roman"/>
                <w:bCs/>
                <w:sz w:val="16"/>
              </w:rPr>
              <w:t>Ni</w:t>
            </w:r>
            <w:r w:rsidRPr="00C16325">
              <w:rPr>
                <w:rFonts w:eastAsia="DengXian" w:cs="Times New Roman"/>
                <w:bCs/>
                <w:sz w:val="16"/>
                <w:vertAlign w:val="subscript"/>
              </w:rPr>
              <w:t>0.32</w:t>
            </w:r>
            <w:r w:rsidRPr="00C16325">
              <w:rPr>
                <w:rFonts w:eastAsia="DengXian" w:cs="Times New Roman"/>
                <w:bCs/>
                <w:sz w:val="16"/>
              </w:rPr>
              <w:t>Zn</w:t>
            </w:r>
            <w:r w:rsidRPr="00C16325">
              <w:rPr>
                <w:rFonts w:eastAsia="DengXian" w:cs="Times New Roman"/>
                <w:bCs/>
                <w:sz w:val="16"/>
                <w:vertAlign w:val="subscript"/>
              </w:rPr>
              <w:t>0.36</w:t>
            </w:r>
          </w:p>
        </w:tc>
        <w:tc>
          <w:tcPr>
            <w:tcW w:w="514" w:type="pct"/>
            <w:tcMar>
              <w:left w:w="0" w:type="dxa"/>
              <w:right w:w="0" w:type="dxa"/>
            </w:tcMar>
          </w:tcPr>
          <w:p w14:paraId="10FE5F65" w14:textId="67B53C3D" w:rsidR="006D6BCE" w:rsidRPr="00C16325" w:rsidRDefault="006D6BCE" w:rsidP="006D6BCE">
            <w:pPr>
              <w:pStyle w:val="3--zhu0"/>
              <w:rPr>
                <w:i/>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099E63F6" w14:textId="2ED4E1FA" w:rsidR="006D6BCE" w:rsidRPr="00C16325" w:rsidRDefault="006D6BCE" w:rsidP="006D6BCE">
            <w:pPr>
              <w:pStyle w:val="3--zhu0"/>
              <w:rPr>
                <w:i/>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1C6D85AC" w14:textId="3057FC71" w:rsidR="006D6BCE" w:rsidRPr="00C16325" w:rsidRDefault="006D6BCE" w:rsidP="006D6BCE">
            <w:pPr>
              <w:pStyle w:val="3--zhu0"/>
              <w:rPr>
                <w:szCs w:val="16"/>
              </w:rPr>
            </w:pPr>
            <w:r w:rsidRPr="00C16325">
              <w:rPr>
                <w:rFonts w:hint="eastAsia"/>
                <w:sz w:val="16"/>
                <w:szCs w:val="16"/>
              </w:rPr>
              <w:t>1</w:t>
            </w:r>
          </w:p>
        </w:tc>
        <w:tc>
          <w:tcPr>
            <w:tcW w:w="634" w:type="pct"/>
            <w:tcMar>
              <w:left w:w="0" w:type="dxa"/>
              <w:right w:w="0" w:type="dxa"/>
            </w:tcMar>
          </w:tcPr>
          <w:p w14:paraId="30ADDEE4" w14:textId="201883C6" w:rsidR="006D6BCE" w:rsidRPr="00C16325" w:rsidRDefault="006D6BCE" w:rsidP="006D6BCE">
            <w:pPr>
              <w:pStyle w:val="3--zhu0"/>
              <w:rPr>
                <w:rFonts w:eastAsia="SymbolMT"/>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194CAEA4" w14:textId="0583E55E" w:rsidR="006D6BCE" w:rsidRPr="00C16325" w:rsidRDefault="006D6BCE" w:rsidP="006D6BCE">
            <w:pPr>
              <w:pStyle w:val="3--zhu0"/>
              <w:rPr>
                <w:rFonts w:eastAsia="SymbolMT"/>
                <w:szCs w:val="16"/>
              </w:rPr>
            </w:pPr>
            <w:r w:rsidRPr="00C16325">
              <w:rPr>
                <w:sz w:val="16"/>
                <w:szCs w:val="16"/>
              </w:rPr>
              <w:t>170</w:t>
            </w:r>
          </w:p>
        </w:tc>
        <w:tc>
          <w:tcPr>
            <w:tcW w:w="460" w:type="pct"/>
            <w:tcMar>
              <w:left w:w="0" w:type="dxa"/>
              <w:right w:w="0" w:type="dxa"/>
            </w:tcMar>
          </w:tcPr>
          <w:p w14:paraId="2DD48CF1" w14:textId="287A4F23" w:rsidR="006D6BCE" w:rsidRPr="00870BEF" w:rsidRDefault="006D6BCE" w:rsidP="006D6BCE">
            <w:pPr>
              <w:pStyle w:val="3--zhu0"/>
              <w:rPr>
                <w:rFonts w:eastAsia="SymbolMT"/>
                <w:szCs w:val="16"/>
              </w:rPr>
            </w:pPr>
            <w:r w:rsidRPr="00870BEF">
              <w:rPr>
                <w:sz w:val="16"/>
                <w:szCs w:val="16"/>
              </w:rPr>
              <w:t>FI</w:t>
            </w:r>
          </w:p>
        </w:tc>
        <w:tc>
          <w:tcPr>
            <w:tcW w:w="346" w:type="pct"/>
            <w:tcMar>
              <w:left w:w="0" w:type="dxa"/>
              <w:right w:w="0" w:type="dxa"/>
            </w:tcMar>
          </w:tcPr>
          <w:p w14:paraId="4E2FB857" w14:textId="77777777" w:rsidR="006D6BCE" w:rsidRPr="00D72A62" w:rsidRDefault="006D6BCE" w:rsidP="006D6BCE">
            <w:pPr>
              <w:pStyle w:val="3--zhu0"/>
              <w:rPr>
                <w:rFonts w:eastAsia="SymbolMT"/>
                <w:szCs w:val="16"/>
              </w:rPr>
            </w:pPr>
          </w:p>
        </w:tc>
      </w:tr>
      <w:tr w:rsidR="006D6BCE" w:rsidRPr="00870BEF" w14:paraId="311E2195" w14:textId="77777777" w:rsidTr="00AD6AA2">
        <w:trPr>
          <w:trHeight w:val="220"/>
          <w:jc w:val="center"/>
        </w:trPr>
        <w:tc>
          <w:tcPr>
            <w:tcW w:w="506" w:type="pct"/>
            <w:tcMar>
              <w:left w:w="0" w:type="dxa"/>
              <w:right w:w="0" w:type="dxa"/>
            </w:tcMar>
          </w:tcPr>
          <w:p w14:paraId="32C307DC" w14:textId="579DEB72" w:rsidR="006D6BCE" w:rsidRPr="00C16325" w:rsidRDefault="006D6BCE" w:rsidP="006D6BCE">
            <w:pPr>
              <w:pStyle w:val="3--zhu0"/>
              <w:rPr>
                <w:szCs w:val="16"/>
              </w:rPr>
            </w:pPr>
            <w:r w:rsidRPr="00C16325">
              <w:rPr>
                <w:rFonts w:hint="eastAsia"/>
                <w:sz w:val="16"/>
                <w:szCs w:val="16"/>
              </w:rPr>
              <w:t>6</w:t>
            </w:r>
            <w:r w:rsidRPr="00C16325">
              <w:rPr>
                <w:sz w:val="16"/>
                <w:szCs w:val="16"/>
              </w:rPr>
              <w:t>2</w:t>
            </w:r>
          </w:p>
        </w:tc>
        <w:tc>
          <w:tcPr>
            <w:tcW w:w="1314" w:type="pct"/>
            <w:tcMar>
              <w:left w:w="0" w:type="dxa"/>
              <w:right w:w="0" w:type="dxa"/>
            </w:tcMar>
          </w:tcPr>
          <w:p w14:paraId="7F11635A" w14:textId="545AE83F" w:rsidR="006D6BCE" w:rsidRPr="00C16325" w:rsidRDefault="006D6BCE" w:rsidP="006D6BCE">
            <w:pPr>
              <w:pStyle w:val="3--zhu0"/>
              <w:rPr>
                <w:rFonts w:cs="Times New Roman"/>
                <w:bCs/>
              </w:rPr>
            </w:pPr>
            <w:r w:rsidRPr="00C16325">
              <w:rPr>
                <w:rFonts w:cs="Times New Roman"/>
                <w:bCs/>
                <w:sz w:val="16"/>
              </w:rPr>
              <w:t>dmaMg</w:t>
            </w:r>
            <w:r w:rsidRPr="00C16325">
              <w:rPr>
                <w:rFonts w:cs="Times New Roman"/>
                <w:bCs/>
                <w:sz w:val="16"/>
                <w:vertAlign w:val="subscript"/>
              </w:rPr>
              <w:t>0.26</w:t>
            </w:r>
            <w:r w:rsidRPr="00C16325">
              <w:rPr>
                <w:rFonts w:cs="Times New Roman"/>
                <w:bCs/>
                <w:sz w:val="16"/>
              </w:rPr>
              <w:t>Mn</w:t>
            </w:r>
            <w:r w:rsidRPr="00C16325">
              <w:rPr>
                <w:rFonts w:cs="Times New Roman"/>
                <w:bCs/>
                <w:sz w:val="16"/>
                <w:vertAlign w:val="subscript"/>
              </w:rPr>
              <w:t>0.25</w:t>
            </w:r>
            <w:r w:rsidRPr="00C16325">
              <w:rPr>
                <w:rFonts w:cs="Times New Roman"/>
                <w:bCs/>
                <w:sz w:val="16"/>
              </w:rPr>
              <w:t>Co</w:t>
            </w:r>
            <w:r w:rsidRPr="00C16325">
              <w:rPr>
                <w:rFonts w:cs="Times New Roman"/>
                <w:bCs/>
                <w:sz w:val="16"/>
                <w:vertAlign w:val="subscript"/>
              </w:rPr>
              <w:t>0.25</w:t>
            </w:r>
            <w:r w:rsidRPr="00C16325">
              <w:rPr>
                <w:rFonts w:cs="Times New Roman"/>
                <w:bCs/>
                <w:sz w:val="16"/>
              </w:rPr>
              <w:t>Ni</w:t>
            </w:r>
            <w:r w:rsidRPr="00C16325">
              <w:rPr>
                <w:rFonts w:cs="Times New Roman"/>
                <w:bCs/>
                <w:sz w:val="16"/>
                <w:vertAlign w:val="subscript"/>
              </w:rPr>
              <w:t>0.24</w:t>
            </w:r>
          </w:p>
        </w:tc>
        <w:tc>
          <w:tcPr>
            <w:tcW w:w="514" w:type="pct"/>
            <w:tcMar>
              <w:left w:w="0" w:type="dxa"/>
              <w:right w:w="0" w:type="dxa"/>
            </w:tcMar>
          </w:tcPr>
          <w:p w14:paraId="591D6B21" w14:textId="2F52FDCE" w:rsidR="006D6BCE" w:rsidRPr="00C16325" w:rsidRDefault="006D6BCE" w:rsidP="006D6BCE">
            <w:pPr>
              <w:pStyle w:val="3--zhu0"/>
              <w:rPr>
                <w:i/>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58A3BF82" w14:textId="1DDF861B" w:rsidR="006D6BCE" w:rsidRPr="00C16325" w:rsidRDefault="006D6BCE" w:rsidP="006D6BCE">
            <w:pPr>
              <w:pStyle w:val="3--zhu0"/>
              <w:rPr>
                <w:i/>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1CF6B4FF" w14:textId="3A7C411C" w:rsidR="006D6BCE" w:rsidRPr="00C16325" w:rsidRDefault="006D6BCE" w:rsidP="006D6BCE">
            <w:pPr>
              <w:pStyle w:val="3--zhu0"/>
              <w:rPr>
                <w:szCs w:val="16"/>
              </w:rPr>
            </w:pPr>
            <w:r w:rsidRPr="00C16325">
              <w:rPr>
                <w:rFonts w:hint="eastAsia"/>
                <w:sz w:val="16"/>
                <w:szCs w:val="16"/>
              </w:rPr>
              <w:t>1</w:t>
            </w:r>
          </w:p>
        </w:tc>
        <w:tc>
          <w:tcPr>
            <w:tcW w:w="634" w:type="pct"/>
            <w:tcMar>
              <w:left w:w="0" w:type="dxa"/>
              <w:right w:w="0" w:type="dxa"/>
            </w:tcMar>
          </w:tcPr>
          <w:p w14:paraId="3F8A5B26" w14:textId="6783FF65" w:rsidR="006D6BCE" w:rsidRPr="00C16325" w:rsidRDefault="006D6BCE" w:rsidP="006D6BCE">
            <w:pPr>
              <w:pStyle w:val="3--zhu0"/>
              <w:rPr>
                <w:rFonts w:eastAsia="SymbolMT"/>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39D7A9B4" w14:textId="61EE93DC" w:rsidR="006D6BCE" w:rsidRPr="00C16325" w:rsidRDefault="006D6BCE" w:rsidP="006D6BCE">
            <w:pPr>
              <w:pStyle w:val="3--zhu0"/>
              <w:rPr>
                <w:rFonts w:eastAsia="SymbolMT"/>
                <w:szCs w:val="16"/>
              </w:rPr>
            </w:pPr>
            <w:r w:rsidRPr="008C6F75">
              <w:rPr>
                <w:rFonts w:hint="eastAsia"/>
                <w:sz w:val="16"/>
                <w:szCs w:val="16"/>
              </w:rPr>
              <w:t>171</w:t>
            </w:r>
          </w:p>
        </w:tc>
        <w:tc>
          <w:tcPr>
            <w:tcW w:w="460" w:type="pct"/>
            <w:tcMar>
              <w:left w:w="0" w:type="dxa"/>
              <w:right w:w="0" w:type="dxa"/>
            </w:tcMar>
          </w:tcPr>
          <w:p w14:paraId="2196439F" w14:textId="773ABBF7" w:rsidR="006D6BCE" w:rsidRPr="00870BEF" w:rsidRDefault="006D6BCE" w:rsidP="006D6BCE">
            <w:pPr>
              <w:pStyle w:val="3--zhu0"/>
              <w:rPr>
                <w:rFonts w:eastAsia="SymbolMT"/>
                <w:szCs w:val="16"/>
              </w:rPr>
            </w:pPr>
            <w:r w:rsidRPr="00870BEF">
              <w:rPr>
                <w:sz w:val="16"/>
                <w:szCs w:val="16"/>
              </w:rPr>
              <w:t>FI</w:t>
            </w:r>
          </w:p>
        </w:tc>
        <w:tc>
          <w:tcPr>
            <w:tcW w:w="346" w:type="pct"/>
            <w:tcMar>
              <w:left w:w="0" w:type="dxa"/>
              <w:right w:w="0" w:type="dxa"/>
            </w:tcMar>
          </w:tcPr>
          <w:p w14:paraId="1CACED73" w14:textId="77777777" w:rsidR="006D6BCE" w:rsidRPr="00D72A62" w:rsidRDefault="006D6BCE" w:rsidP="006D6BCE">
            <w:pPr>
              <w:pStyle w:val="3--zhu0"/>
              <w:rPr>
                <w:rFonts w:eastAsia="SymbolMT"/>
                <w:szCs w:val="16"/>
              </w:rPr>
            </w:pPr>
          </w:p>
        </w:tc>
      </w:tr>
      <w:tr w:rsidR="006D6BCE" w:rsidRPr="00870BEF" w14:paraId="154B4F7D" w14:textId="77777777" w:rsidTr="00AD6AA2">
        <w:trPr>
          <w:trHeight w:val="220"/>
          <w:jc w:val="center"/>
        </w:trPr>
        <w:tc>
          <w:tcPr>
            <w:tcW w:w="506" w:type="pct"/>
            <w:tcMar>
              <w:left w:w="0" w:type="dxa"/>
              <w:right w:w="0" w:type="dxa"/>
            </w:tcMar>
          </w:tcPr>
          <w:p w14:paraId="456DB2F9" w14:textId="2081DC08" w:rsidR="006D6BCE" w:rsidRPr="00C16325" w:rsidRDefault="006D6BCE" w:rsidP="006D6BCE">
            <w:pPr>
              <w:pStyle w:val="3--zhu0"/>
              <w:rPr>
                <w:szCs w:val="16"/>
              </w:rPr>
            </w:pPr>
            <w:r w:rsidRPr="00C16325">
              <w:rPr>
                <w:rFonts w:hint="eastAsia"/>
                <w:sz w:val="16"/>
                <w:szCs w:val="16"/>
              </w:rPr>
              <w:t>6</w:t>
            </w:r>
            <w:r w:rsidRPr="00C16325">
              <w:rPr>
                <w:sz w:val="16"/>
                <w:szCs w:val="16"/>
              </w:rPr>
              <w:t>3</w:t>
            </w:r>
          </w:p>
        </w:tc>
        <w:tc>
          <w:tcPr>
            <w:tcW w:w="1314" w:type="pct"/>
            <w:tcMar>
              <w:left w:w="0" w:type="dxa"/>
              <w:right w:w="0" w:type="dxa"/>
            </w:tcMar>
          </w:tcPr>
          <w:p w14:paraId="1C77C444" w14:textId="7D8E70B9" w:rsidR="006D6BCE" w:rsidRPr="00C16325" w:rsidRDefault="006D6BCE" w:rsidP="006D6BCE">
            <w:pPr>
              <w:pStyle w:val="3--zhu0"/>
              <w:rPr>
                <w:rFonts w:cs="Times New Roman"/>
                <w:bCs/>
              </w:rPr>
            </w:pPr>
            <w:r w:rsidRPr="00C16325">
              <w:rPr>
                <w:rFonts w:cs="Times New Roman"/>
                <w:bCs/>
                <w:sz w:val="16"/>
              </w:rPr>
              <w:t>dmaMg</w:t>
            </w:r>
            <w:r w:rsidRPr="00C16325">
              <w:rPr>
                <w:rFonts w:cs="Times New Roman"/>
                <w:bCs/>
                <w:sz w:val="16"/>
                <w:vertAlign w:val="subscript"/>
              </w:rPr>
              <w:t>0.24</w:t>
            </w:r>
            <w:r w:rsidRPr="00C16325">
              <w:rPr>
                <w:rFonts w:cs="Times New Roman"/>
                <w:bCs/>
                <w:sz w:val="16"/>
              </w:rPr>
              <w:t>Mn</w:t>
            </w:r>
            <w:r w:rsidRPr="00C16325">
              <w:rPr>
                <w:rFonts w:cs="Times New Roman"/>
                <w:bCs/>
                <w:sz w:val="16"/>
                <w:vertAlign w:val="subscript"/>
              </w:rPr>
              <w:t>0.25</w:t>
            </w:r>
            <w:r w:rsidRPr="00C16325">
              <w:rPr>
                <w:rFonts w:cs="Times New Roman"/>
                <w:bCs/>
                <w:sz w:val="16"/>
              </w:rPr>
              <w:t>Co</w:t>
            </w:r>
            <w:r w:rsidRPr="00C16325">
              <w:rPr>
                <w:rFonts w:cs="Times New Roman"/>
                <w:bCs/>
                <w:sz w:val="16"/>
                <w:vertAlign w:val="subscript"/>
              </w:rPr>
              <w:t>0.26</w:t>
            </w:r>
            <w:r w:rsidRPr="00C16325">
              <w:rPr>
                <w:rFonts w:cs="Times New Roman"/>
                <w:bCs/>
                <w:sz w:val="16"/>
              </w:rPr>
              <w:t>Zn</w:t>
            </w:r>
            <w:r w:rsidRPr="00C16325">
              <w:rPr>
                <w:rFonts w:cs="Times New Roman"/>
                <w:bCs/>
                <w:sz w:val="16"/>
                <w:vertAlign w:val="subscript"/>
              </w:rPr>
              <w:t>0.25</w:t>
            </w:r>
          </w:p>
        </w:tc>
        <w:tc>
          <w:tcPr>
            <w:tcW w:w="514" w:type="pct"/>
            <w:tcMar>
              <w:left w:w="0" w:type="dxa"/>
              <w:right w:w="0" w:type="dxa"/>
            </w:tcMar>
          </w:tcPr>
          <w:p w14:paraId="39B114F5" w14:textId="75243FF8" w:rsidR="006D6BCE" w:rsidRPr="00C16325" w:rsidRDefault="006D6BCE" w:rsidP="006D6BCE">
            <w:pPr>
              <w:pStyle w:val="3--zhu0"/>
              <w:rPr>
                <w:i/>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597DD3F1" w14:textId="0AB6F480" w:rsidR="006D6BCE" w:rsidRPr="00C16325" w:rsidRDefault="006D6BCE" w:rsidP="006D6BCE">
            <w:pPr>
              <w:pStyle w:val="3--zhu0"/>
              <w:rPr>
                <w:i/>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4B38B5B1" w14:textId="4BDAA2A4" w:rsidR="006D6BCE" w:rsidRPr="00C16325" w:rsidRDefault="006D6BCE" w:rsidP="006D6BCE">
            <w:pPr>
              <w:pStyle w:val="3--zhu0"/>
              <w:rPr>
                <w:szCs w:val="16"/>
              </w:rPr>
            </w:pPr>
            <w:r w:rsidRPr="00C16325">
              <w:rPr>
                <w:rFonts w:hint="eastAsia"/>
                <w:sz w:val="16"/>
                <w:szCs w:val="16"/>
              </w:rPr>
              <w:t>1</w:t>
            </w:r>
          </w:p>
        </w:tc>
        <w:tc>
          <w:tcPr>
            <w:tcW w:w="634" w:type="pct"/>
            <w:tcMar>
              <w:left w:w="0" w:type="dxa"/>
              <w:right w:w="0" w:type="dxa"/>
            </w:tcMar>
          </w:tcPr>
          <w:p w14:paraId="599F2BC7" w14:textId="4DE9B5EF" w:rsidR="006D6BCE" w:rsidRPr="00C16325" w:rsidRDefault="006D6BCE" w:rsidP="006D6BCE">
            <w:pPr>
              <w:pStyle w:val="3--zhu0"/>
              <w:rPr>
                <w:rFonts w:eastAsia="SymbolMT"/>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4A5F6163" w14:textId="31CA6098" w:rsidR="006D6BCE" w:rsidRPr="008C6F75" w:rsidRDefault="006D6BCE" w:rsidP="006D6BCE">
            <w:pPr>
              <w:pStyle w:val="3--zhu0"/>
              <w:rPr>
                <w:rFonts w:eastAsia="SymbolMT"/>
                <w:szCs w:val="16"/>
              </w:rPr>
            </w:pPr>
            <w:r w:rsidRPr="00C16325">
              <w:rPr>
                <w:rFonts w:hint="eastAsia"/>
                <w:sz w:val="16"/>
                <w:szCs w:val="16"/>
              </w:rPr>
              <w:t>1</w:t>
            </w:r>
            <w:r w:rsidRPr="008C6F75">
              <w:rPr>
                <w:rFonts w:hint="eastAsia"/>
                <w:sz w:val="16"/>
                <w:szCs w:val="16"/>
              </w:rPr>
              <w:t>60</w:t>
            </w:r>
          </w:p>
        </w:tc>
        <w:tc>
          <w:tcPr>
            <w:tcW w:w="460" w:type="pct"/>
            <w:tcMar>
              <w:left w:w="0" w:type="dxa"/>
              <w:right w:w="0" w:type="dxa"/>
            </w:tcMar>
          </w:tcPr>
          <w:p w14:paraId="4827E29D" w14:textId="2349F329" w:rsidR="006D6BCE" w:rsidRPr="00870BEF" w:rsidRDefault="006D6BCE" w:rsidP="006D6BCE">
            <w:pPr>
              <w:pStyle w:val="3--zhu0"/>
              <w:rPr>
                <w:rFonts w:eastAsia="SymbolMT"/>
                <w:szCs w:val="16"/>
              </w:rPr>
            </w:pPr>
            <w:r w:rsidRPr="00870BEF">
              <w:rPr>
                <w:sz w:val="16"/>
                <w:szCs w:val="16"/>
              </w:rPr>
              <w:t>FI</w:t>
            </w:r>
          </w:p>
        </w:tc>
        <w:tc>
          <w:tcPr>
            <w:tcW w:w="346" w:type="pct"/>
            <w:tcMar>
              <w:left w:w="0" w:type="dxa"/>
              <w:right w:w="0" w:type="dxa"/>
            </w:tcMar>
          </w:tcPr>
          <w:p w14:paraId="3D2D7E19" w14:textId="77777777" w:rsidR="006D6BCE" w:rsidRPr="00D72A62" w:rsidRDefault="006D6BCE" w:rsidP="006D6BCE">
            <w:pPr>
              <w:pStyle w:val="3--zhu0"/>
              <w:rPr>
                <w:rFonts w:eastAsia="SymbolMT"/>
                <w:szCs w:val="16"/>
              </w:rPr>
            </w:pPr>
          </w:p>
        </w:tc>
      </w:tr>
      <w:tr w:rsidR="006D6BCE" w:rsidRPr="00870BEF" w14:paraId="1D061E52" w14:textId="77777777" w:rsidTr="00AD6AA2">
        <w:trPr>
          <w:trHeight w:val="220"/>
          <w:jc w:val="center"/>
        </w:trPr>
        <w:tc>
          <w:tcPr>
            <w:tcW w:w="506" w:type="pct"/>
            <w:tcMar>
              <w:left w:w="0" w:type="dxa"/>
              <w:right w:w="0" w:type="dxa"/>
            </w:tcMar>
          </w:tcPr>
          <w:p w14:paraId="25BEDC54" w14:textId="0CD27B8E" w:rsidR="006D6BCE" w:rsidRPr="00C16325" w:rsidRDefault="006D6BCE" w:rsidP="006D6BCE">
            <w:pPr>
              <w:pStyle w:val="3--zhu0"/>
              <w:rPr>
                <w:szCs w:val="16"/>
              </w:rPr>
            </w:pPr>
            <w:r w:rsidRPr="00C16325">
              <w:rPr>
                <w:rFonts w:hint="eastAsia"/>
                <w:sz w:val="16"/>
                <w:szCs w:val="16"/>
              </w:rPr>
              <w:t>6</w:t>
            </w:r>
            <w:r w:rsidRPr="00C16325">
              <w:rPr>
                <w:sz w:val="16"/>
                <w:szCs w:val="16"/>
              </w:rPr>
              <w:t>4</w:t>
            </w:r>
          </w:p>
        </w:tc>
        <w:tc>
          <w:tcPr>
            <w:tcW w:w="1314" w:type="pct"/>
            <w:tcMar>
              <w:left w:w="0" w:type="dxa"/>
              <w:right w:w="0" w:type="dxa"/>
            </w:tcMar>
          </w:tcPr>
          <w:p w14:paraId="26175337" w14:textId="5C8762F7" w:rsidR="006D6BCE" w:rsidRPr="00C16325" w:rsidRDefault="006D6BCE" w:rsidP="006D6BCE">
            <w:pPr>
              <w:pStyle w:val="3--zhu0"/>
              <w:rPr>
                <w:rFonts w:cs="Times New Roman"/>
                <w:bCs/>
              </w:rPr>
            </w:pPr>
            <w:r w:rsidRPr="00C16325">
              <w:rPr>
                <w:rFonts w:cs="Times New Roman"/>
                <w:bCs/>
                <w:sz w:val="16"/>
              </w:rPr>
              <w:t>dmaMg</w:t>
            </w:r>
            <w:r w:rsidRPr="00C16325">
              <w:rPr>
                <w:rFonts w:cs="Times New Roman"/>
                <w:bCs/>
                <w:sz w:val="16"/>
                <w:vertAlign w:val="subscript"/>
              </w:rPr>
              <w:t>0.25</w:t>
            </w:r>
            <w:r w:rsidRPr="00C16325">
              <w:rPr>
                <w:rFonts w:cs="Times New Roman"/>
                <w:bCs/>
                <w:sz w:val="16"/>
              </w:rPr>
              <w:t>Mn</w:t>
            </w:r>
            <w:r w:rsidRPr="00C16325">
              <w:rPr>
                <w:rFonts w:cs="Times New Roman"/>
                <w:bCs/>
                <w:sz w:val="16"/>
                <w:vertAlign w:val="subscript"/>
              </w:rPr>
              <w:t>0.26</w:t>
            </w:r>
            <w:r w:rsidRPr="00C16325">
              <w:rPr>
                <w:rFonts w:cs="Times New Roman"/>
                <w:bCs/>
                <w:sz w:val="16"/>
              </w:rPr>
              <w:t>Ni</w:t>
            </w:r>
            <w:r w:rsidRPr="00C16325">
              <w:rPr>
                <w:rFonts w:cs="Times New Roman"/>
                <w:bCs/>
                <w:sz w:val="16"/>
                <w:vertAlign w:val="subscript"/>
              </w:rPr>
              <w:t>0.24</w:t>
            </w:r>
            <w:r w:rsidRPr="00C16325">
              <w:rPr>
                <w:rFonts w:cs="Times New Roman"/>
                <w:bCs/>
                <w:sz w:val="16"/>
              </w:rPr>
              <w:t>Zn</w:t>
            </w:r>
            <w:r w:rsidRPr="00C16325">
              <w:rPr>
                <w:rFonts w:cs="Times New Roman"/>
                <w:bCs/>
                <w:sz w:val="16"/>
                <w:vertAlign w:val="subscript"/>
              </w:rPr>
              <w:t>0.25</w:t>
            </w:r>
          </w:p>
        </w:tc>
        <w:tc>
          <w:tcPr>
            <w:tcW w:w="514" w:type="pct"/>
            <w:tcMar>
              <w:left w:w="0" w:type="dxa"/>
              <w:right w:w="0" w:type="dxa"/>
            </w:tcMar>
          </w:tcPr>
          <w:p w14:paraId="67E03082" w14:textId="7CCA233D" w:rsidR="006D6BCE" w:rsidRPr="00C16325" w:rsidRDefault="006D6BCE" w:rsidP="006D6BCE">
            <w:pPr>
              <w:pStyle w:val="3--zhu0"/>
              <w:rPr>
                <w:i/>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1EB1C8AA" w14:textId="71B6E1E1" w:rsidR="006D6BCE" w:rsidRPr="00C16325" w:rsidRDefault="006D6BCE" w:rsidP="006D6BCE">
            <w:pPr>
              <w:pStyle w:val="3--zhu0"/>
              <w:rPr>
                <w:i/>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256BE8A4" w14:textId="1004655C" w:rsidR="006D6BCE" w:rsidRPr="00C16325" w:rsidRDefault="006D6BCE" w:rsidP="006D6BCE">
            <w:pPr>
              <w:pStyle w:val="3--zhu0"/>
              <w:rPr>
                <w:szCs w:val="16"/>
              </w:rPr>
            </w:pPr>
            <w:r w:rsidRPr="00C16325">
              <w:rPr>
                <w:rFonts w:hint="eastAsia"/>
                <w:sz w:val="16"/>
                <w:szCs w:val="16"/>
              </w:rPr>
              <w:t>1</w:t>
            </w:r>
          </w:p>
        </w:tc>
        <w:tc>
          <w:tcPr>
            <w:tcW w:w="634" w:type="pct"/>
            <w:tcMar>
              <w:left w:w="0" w:type="dxa"/>
              <w:right w:w="0" w:type="dxa"/>
            </w:tcMar>
          </w:tcPr>
          <w:p w14:paraId="37C8AEF9" w14:textId="5694DA1C" w:rsidR="006D6BCE" w:rsidRPr="00C16325" w:rsidRDefault="006D6BCE" w:rsidP="006D6BCE">
            <w:pPr>
              <w:pStyle w:val="3--zhu0"/>
              <w:rPr>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28ED66AB" w14:textId="670B89A4" w:rsidR="006D6BCE" w:rsidRPr="00C16325" w:rsidRDefault="006D6BCE" w:rsidP="006D6BCE">
            <w:pPr>
              <w:pStyle w:val="3--zhu0"/>
              <w:rPr>
                <w:rFonts w:eastAsia="SymbolMT"/>
                <w:szCs w:val="16"/>
              </w:rPr>
            </w:pPr>
            <w:r w:rsidRPr="00C16325">
              <w:rPr>
                <w:rFonts w:hint="eastAsia"/>
                <w:sz w:val="16"/>
                <w:szCs w:val="16"/>
              </w:rPr>
              <w:t>1</w:t>
            </w:r>
            <w:r w:rsidRPr="008C6F75">
              <w:rPr>
                <w:sz w:val="16"/>
                <w:szCs w:val="16"/>
              </w:rPr>
              <w:t>64</w:t>
            </w:r>
          </w:p>
        </w:tc>
        <w:tc>
          <w:tcPr>
            <w:tcW w:w="460" w:type="pct"/>
            <w:tcMar>
              <w:left w:w="0" w:type="dxa"/>
              <w:right w:w="0" w:type="dxa"/>
            </w:tcMar>
          </w:tcPr>
          <w:p w14:paraId="36886A4A" w14:textId="270B893E" w:rsidR="006D6BCE" w:rsidRPr="00870BEF" w:rsidRDefault="006D6BCE" w:rsidP="006D6BCE">
            <w:pPr>
              <w:pStyle w:val="3--zhu0"/>
              <w:rPr>
                <w:szCs w:val="16"/>
              </w:rPr>
            </w:pPr>
            <w:r w:rsidRPr="00870BEF">
              <w:rPr>
                <w:sz w:val="16"/>
                <w:szCs w:val="16"/>
              </w:rPr>
              <w:t>FI</w:t>
            </w:r>
          </w:p>
        </w:tc>
        <w:tc>
          <w:tcPr>
            <w:tcW w:w="346" w:type="pct"/>
            <w:tcMar>
              <w:left w:w="0" w:type="dxa"/>
              <w:right w:w="0" w:type="dxa"/>
            </w:tcMar>
          </w:tcPr>
          <w:p w14:paraId="2A626D41" w14:textId="77777777" w:rsidR="006D6BCE" w:rsidRPr="00D72A62" w:rsidRDefault="006D6BCE" w:rsidP="006D6BCE">
            <w:pPr>
              <w:pStyle w:val="3--zhu0"/>
              <w:rPr>
                <w:rFonts w:eastAsia="SymbolMT"/>
                <w:szCs w:val="16"/>
              </w:rPr>
            </w:pPr>
          </w:p>
        </w:tc>
      </w:tr>
      <w:tr w:rsidR="006D6BCE" w:rsidRPr="00870BEF" w14:paraId="28759E5F" w14:textId="77777777" w:rsidTr="00AD6AA2">
        <w:trPr>
          <w:trHeight w:val="220"/>
          <w:jc w:val="center"/>
        </w:trPr>
        <w:tc>
          <w:tcPr>
            <w:tcW w:w="506" w:type="pct"/>
            <w:tcMar>
              <w:left w:w="0" w:type="dxa"/>
              <w:right w:w="0" w:type="dxa"/>
            </w:tcMar>
          </w:tcPr>
          <w:p w14:paraId="0535300D" w14:textId="3EBD8256" w:rsidR="006D6BCE" w:rsidRPr="00C16325" w:rsidRDefault="006D6BCE" w:rsidP="006D6BCE">
            <w:pPr>
              <w:pStyle w:val="3--zhu0"/>
              <w:rPr>
                <w:szCs w:val="16"/>
              </w:rPr>
            </w:pPr>
            <w:r w:rsidRPr="00C16325">
              <w:rPr>
                <w:rFonts w:hint="eastAsia"/>
                <w:sz w:val="16"/>
                <w:szCs w:val="16"/>
              </w:rPr>
              <w:t>6</w:t>
            </w:r>
            <w:r w:rsidRPr="00C16325">
              <w:rPr>
                <w:sz w:val="16"/>
                <w:szCs w:val="16"/>
              </w:rPr>
              <w:t>5</w:t>
            </w:r>
          </w:p>
        </w:tc>
        <w:tc>
          <w:tcPr>
            <w:tcW w:w="1314" w:type="pct"/>
            <w:tcMar>
              <w:left w:w="0" w:type="dxa"/>
              <w:right w:w="0" w:type="dxa"/>
            </w:tcMar>
          </w:tcPr>
          <w:p w14:paraId="64811AB1" w14:textId="1D9E54C2" w:rsidR="006D6BCE" w:rsidRPr="00C16325" w:rsidRDefault="006D6BCE" w:rsidP="006D6BCE">
            <w:pPr>
              <w:pStyle w:val="3--zhu0"/>
              <w:rPr>
                <w:rFonts w:cs="Times New Roman"/>
                <w:bCs/>
              </w:rPr>
            </w:pPr>
            <w:r w:rsidRPr="00C16325">
              <w:rPr>
                <w:rFonts w:cs="Times New Roman"/>
                <w:bCs/>
                <w:sz w:val="16"/>
              </w:rPr>
              <w:t>dmaMg</w:t>
            </w:r>
            <w:r w:rsidRPr="00C16325">
              <w:rPr>
                <w:rFonts w:cs="Times New Roman"/>
                <w:bCs/>
                <w:sz w:val="16"/>
                <w:vertAlign w:val="subscript"/>
              </w:rPr>
              <w:t>0.23</w:t>
            </w:r>
            <w:r w:rsidRPr="00C16325">
              <w:rPr>
                <w:rFonts w:cs="Times New Roman"/>
                <w:bCs/>
                <w:sz w:val="16"/>
              </w:rPr>
              <w:t>Co</w:t>
            </w:r>
            <w:r w:rsidRPr="00C16325">
              <w:rPr>
                <w:rFonts w:cs="Times New Roman"/>
                <w:bCs/>
                <w:sz w:val="16"/>
                <w:vertAlign w:val="subscript"/>
              </w:rPr>
              <w:t>0.27</w:t>
            </w:r>
            <w:r w:rsidRPr="00C16325">
              <w:rPr>
                <w:rFonts w:cs="Times New Roman"/>
                <w:bCs/>
                <w:sz w:val="16"/>
              </w:rPr>
              <w:t>Ni</w:t>
            </w:r>
            <w:r w:rsidRPr="00C16325">
              <w:rPr>
                <w:rFonts w:cs="Times New Roman"/>
                <w:bCs/>
                <w:sz w:val="16"/>
                <w:vertAlign w:val="subscript"/>
              </w:rPr>
              <w:t>0.23</w:t>
            </w:r>
            <w:r w:rsidRPr="00C16325">
              <w:rPr>
                <w:rFonts w:cs="Times New Roman"/>
                <w:bCs/>
                <w:sz w:val="16"/>
              </w:rPr>
              <w:t>Zn</w:t>
            </w:r>
            <w:r w:rsidRPr="00C16325">
              <w:rPr>
                <w:rFonts w:cs="Times New Roman"/>
                <w:bCs/>
                <w:sz w:val="16"/>
                <w:vertAlign w:val="subscript"/>
              </w:rPr>
              <w:t>0.27</w:t>
            </w:r>
          </w:p>
        </w:tc>
        <w:tc>
          <w:tcPr>
            <w:tcW w:w="514" w:type="pct"/>
            <w:tcMar>
              <w:left w:w="0" w:type="dxa"/>
              <w:right w:w="0" w:type="dxa"/>
            </w:tcMar>
          </w:tcPr>
          <w:p w14:paraId="47E9EC71" w14:textId="57B5AEF2" w:rsidR="006D6BCE" w:rsidRPr="00C16325" w:rsidRDefault="006D6BCE" w:rsidP="006D6BCE">
            <w:pPr>
              <w:pStyle w:val="3--zhu0"/>
              <w:rPr>
                <w:i/>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7420735B" w14:textId="7005668F" w:rsidR="006D6BCE" w:rsidRPr="00C16325" w:rsidRDefault="006D6BCE" w:rsidP="006D6BCE">
            <w:pPr>
              <w:pStyle w:val="3--zhu0"/>
              <w:rPr>
                <w:i/>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1BF64EC4" w14:textId="5E264E85" w:rsidR="006D6BCE" w:rsidRPr="00C16325" w:rsidRDefault="006D6BCE" w:rsidP="006D6BCE">
            <w:pPr>
              <w:pStyle w:val="3--zhu0"/>
              <w:rPr>
                <w:szCs w:val="16"/>
              </w:rPr>
            </w:pPr>
            <w:r w:rsidRPr="00C16325">
              <w:rPr>
                <w:rFonts w:hint="eastAsia"/>
                <w:sz w:val="16"/>
                <w:szCs w:val="16"/>
              </w:rPr>
              <w:t>1</w:t>
            </w:r>
          </w:p>
        </w:tc>
        <w:tc>
          <w:tcPr>
            <w:tcW w:w="634" w:type="pct"/>
            <w:tcMar>
              <w:left w:w="0" w:type="dxa"/>
              <w:right w:w="0" w:type="dxa"/>
            </w:tcMar>
          </w:tcPr>
          <w:p w14:paraId="53386D79" w14:textId="19F56F6A" w:rsidR="006D6BCE" w:rsidRPr="00C16325" w:rsidRDefault="006D6BCE" w:rsidP="006D6BCE">
            <w:pPr>
              <w:pStyle w:val="3--zhu0"/>
              <w:rPr>
                <w:rFonts w:eastAsia="SymbolMT"/>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36CCA49B" w14:textId="4CE245DB" w:rsidR="006D6BCE" w:rsidRPr="00C16325" w:rsidRDefault="006D6BCE" w:rsidP="006D6BCE">
            <w:pPr>
              <w:pStyle w:val="3--zhu0"/>
              <w:rPr>
                <w:rFonts w:eastAsia="SymbolMT"/>
                <w:szCs w:val="16"/>
              </w:rPr>
            </w:pPr>
            <w:r w:rsidRPr="00C16325">
              <w:rPr>
                <w:rFonts w:hint="eastAsia"/>
                <w:sz w:val="16"/>
                <w:szCs w:val="16"/>
              </w:rPr>
              <w:t>1</w:t>
            </w:r>
            <w:r w:rsidRPr="008C6F75">
              <w:rPr>
                <w:sz w:val="16"/>
                <w:szCs w:val="16"/>
              </w:rPr>
              <w:t>61</w:t>
            </w:r>
          </w:p>
        </w:tc>
        <w:tc>
          <w:tcPr>
            <w:tcW w:w="460" w:type="pct"/>
            <w:tcMar>
              <w:left w:w="0" w:type="dxa"/>
              <w:right w:w="0" w:type="dxa"/>
            </w:tcMar>
          </w:tcPr>
          <w:p w14:paraId="63D3AC7E" w14:textId="67022C42" w:rsidR="006D6BCE" w:rsidRPr="00870BEF" w:rsidRDefault="006D6BCE" w:rsidP="006D6BCE">
            <w:pPr>
              <w:pStyle w:val="3--zhu0"/>
              <w:rPr>
                <w:rFonts w:eastAsia="SymbolMT"/>
                <w:szCs w:val="16"/>
              </w:rPr>
            </w:pPr>
            <w:r w:rsidRPr="00870BEF">
              <w:rPr>
                <w:sz w:val="16"/>
                <w:szCs w:val="16"/>
              </w:rPr>
              <w:t>FI</w:t>
            </w:r>
          </w:p>
        </w:tc>
        <w:tc>
          <w:tcPr>
            <w:tcW w:w="346" w:type="pct"/>
            <w:tcMar>
              <w:left w:w="0" w:type="dxa"/>
              <w:right w:w="0" w:type="dxa"/>
            </w:tcMar>
          </w:tcPr>
          <w:p w14:paraId="4A8D43FA" w14:textId="77777777" w:rsidR="006D6BCE" w:rsidRPr="00D72A62" w:rsidRDefault="006D6BCE" w:rsidP="006D6BCE">
            <w:pPr>
              <w:pStyle w:val="3--zhu0"/>
              <w:rPr>
                <w:rFonts w:eastAsia="SymbolMT"/>
                <w:szCs w:val="16"/>
              </w:rPr>
            </w:pPr>
          </w:p>
        </w:tc>
      </w:tr>
      <w:tr w:rsidR="006D6BCE" w:rsidRPr="00870BEF" w14:paraId="01835D65" w14:textId="77777777" w:rsidTr="00AD6AA2">
        <w:trPr>
          <w:trHeight w:val="220"/>
          <w:jc w:val="center"/>
        </w:trPr>
        <w:tc>
          <w:tcPr>
            <w:tcW w:w="506" w:type="pct"/>
            <w:tcMar>
              <w:left w:w="0" w:type="dxa"/>
              <w:right w:w="0" w:type="dxa"/>
            </w:tcMar>
          </w:tcPr>
          <w:p w14:paraId="4349601A" w14:textId="6DDB3935" w:rsidR="006D6BCE" w:rsidRPr="00C16325" w:rsidRDefault="006D6BCE" w:rsidP="006D6BCE">
            <w:pPr>
              <w:pStyle w:val="3--zhu0"/>
              <w:rPr>
                <w:szCs w:val="16"/>
              </w:rPr>
            </w:pPr>
            <w:r w:rsidRPr="00C16325">
              <w:rPr>
                <w:rFonts w:hint="eastAsia"/>
                <w:sz w:val="16"/>
                <w:szCs w:val="16"/>
              </w:rPr>
              <w:t>6</w:t>
            </w:r>
            <w:r w:rsidRPr="00C16325">
              <w:rPr>
                <w:sz w:val="16"/>
                <w:szCs w:val="16"/>
              </w:rPr>
              <w:t>6</w:t>
            </w:r>
          </w:p>
        </w:tc>
        <w:tc>
          <w:tcPr>
            <w:tcW w:w="1314" w:type="pct"/>
            <w:tcMar>
              <w:left w:w="0" w:type="dxa"/>
              <w:right w:w="0" w:type="dxa"/>
            </w:tcMar>
          </w:tcPr>
          <w:p w14:paraId="70F8AB1F" w14:textId="7E9F3F6C" w:rsidR="006D6BCE" w:rsidRPr="00C16325" w:rsidRDefault="006D6BCE" w:rsidP="006D6BCE">
            <w:pPr>
              <w:pStyle w:val="3--zhu0"/>
              <w:rPr>
                <w:rFonts w:cs="Times New Roman"/>
                <w:bCs/>
              </w:rPr>
            </w:pPr>
            <w:r w:rsidRPr="00C16325">
              <w:rPr>
                <w:rFonts w:cs="Times New Roman"/>
                <w:bCs/>
                <w:sz w:val="16"/>
              </w:rPr>
              <w:t>dmaMn</w:t>
            </w:r>
            <w:r w:rsidRPr="00C16325">
              <w:rPr>
                <w:rFonts w:cs="Times New Roman"/>
                <w:bCs/>
                <w:sz w:val="16"/>
                <w:vertAlign w:val="subscript"/>
              </w:rPr>
              <w:t>0.27</w:t>
            </w:r>
            <w:r w:rsidRPr="00C16325">
              <w:rPr>
                <w:rFonts w:cs="Times New Roman"/>
                <w:bCs/>
                <w:sz w:val="16"/>
              </w:rPr>
              <w:t>Co</w:t>
            </w:r>
            <w:r w:rsidRPr="00C16325">
              <w:rPr>
                <w:rFonts w:cs="Times New Roman"/>
                <w:bCs/>
                <w:sz w:val="16"/>
                <w:vertAlign w:val="subscript"/>
              </w:rPr>
              <w:t>0.25</w:t>
            </w:r>
            <w:r w:rsidRPr="00C16325">
              <w:rPr>
                <w:rFonts w:cs="Times New Roman"/>
                <w:bCs/>
                <w:sz w:val="16"/>
              </w:rPr>
              <w:t>Ni</w:t>
            </w:r>
            <w:r w:rsidRPr="00C16325">
              <w:rPr>
                <w:rFonts w:cs="Times New Roman"/>
                <w:bCs/>
                <w:sz w:val="16"/>
                <w:vertAlign w:val="subscript"/>
              </w:rPr>
              <w:t>0.22</w:t>
            </w:r>
            <w:r w:rsidRPr="00C16325">
              <w:rPr>
                <w:rFonts w:cs="Times New Roman"/>
                <w:bCs/>
                <w:sz w:val="16"/>
              </w:rPr>
              <w:t>Zn</w:t>
            </w:r>
            <w:r w:rsidRPr="00C16325">
              <w:rPr>
                <w:rFonts w:cs="Times New Roman"/>
                <w:bCs/>
                <w:sz w:val="16"/>
                <w:vertAlign w:val="subscript"/>
              </w:rPr>
              <w:t>0.26</w:t>
            </w:r>
          </w:p>
        </w:tc>
        <w:tc>
          <w:tcPr>
            <w:tcW w:w="514" w:type="pct"/>
            <w:tcMar>
              <w:left w:w="0" w:type="dxa"/>
              <w:right w:w="0" w:type="dxa"/>
            </w:tcMar>
          </w:tcPr>
          <w:p w14:paraId="0EC9B0C3" w14:textId="47C3D3BC" w:rsidR="006D6BCE" w:rsidRPr="00C16325" w:rsidRDefault="006D6BCE" w:rsidP="006D6BCE">
            <w:pPr>
              <w:pStyle w:val="3--zhu0"/>
              <w:rPr>
                <w:i/>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6A8EDCEA" w14:textId="3E9EA87E" w:rsidR="006D6BCE" w:rsidRPr="00C16325" w:rsidRDefault="006D6BCE" w:rsidP="006D6BCE">
            <w:pPr>
              <w:pStyle w:val="3--zhu0"/>
              <w:rPr>
                <w:i/>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05BDE011" w14:textId="3E50FCC8" w:rsidR="006D6BCE" w:rsidRPr="00C16325" w:rsidRDefault="006D6BCE" w:rsidP="006D6BCE">
            <w:pPr>
              <w:pStyle w:val="3--zhu0"/>
              <w:rPr>
                <w:szCs w:val="16"/>
              </w:rPr>
            </w:pPr>
            <w:r w:rsidRPr="00C16325">
              <w:rPr>
                <w:rFonts w:hint="eastAsia"/>
                <w:sz w:val="16"/>
                <w:szCs w:val="16"/>
              </w:rPr>
              <w:t>1</w:t>
            </w:r>
          </w:p>
        </w:tc>
        <w:tc>
          <w:tcPr>
            <w:tcW w:w="634" w:type="pct"/>
            <w:tcMar>
              <w:left w:w="0" w:type="dxa"/>
              <w:right w:w="0" w:type="dxa"/>
            </w:tcMar>
          </w:tcPr>
          <w:p w14:paraId="6049A498" w14:textId="461F7F5D" w:rsidR="006D6BCE" w:rsidRPr="00C16325" w:rsidRDefault="006D6BCE" w:rsidP="006D6BCE">
            <w:pPr>
              <w:pStyle w:val="3--zhu0"/>
              <w:rPr>
                <w:rFonts w:eastAsia="SymbolMT"/>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043C52CF" w14:textId="31B33DAD" w:rsidR="006D6BCE" w:rsidRPr="008C6F75" w:rsidRDefault="006D6BCE" w:rsidP="006D6BCE">
            <w:pPr>
              <w:pStyle w:val="3--zhu0"/>
              <w:rPr>
                <w:rFonts w:eastAsia="SymbolMT"/>
                <w:szCs w:val="16"/>
              </w:rPr>
            </w:pPr>
            <w:r w:rsidRPr="00C16325">
              <w:rPr>
                <w:rFonts w:hint="eastAsia"/>
                <w:sz w:val="16"/>
                <w:szCs w:val="16"/>
              </w:rPr>
              <w:t>1</w:t>
            </w:r>
            <w:r w:rsidRPr="008C6F75">
              <w:rPr>
                <w:rFonts w:hint="eastAsia"/>
                <w:sz w:val="16"/>
                <w:szCs w:val="16"/>
              </w:rPr>
              <w:t>45</w:t>
            </w:r>
          </w:p>
        </w:tc>
        <w:tc>
          <w:tcPr>
            <w:tcW w:w="460" w:type="pct"/>
            <w:tcMar>
              <w:left w:w="0" w:type="dxa"/>
              <w:right w:w="0" w:type="dxa"/>
            </w:tcMar>
          </w:tcPr>
          <w:p w14:paraId="19417EC8" w14:textId="0B6EF2C9" w:rsidR="006D6BCE" w:rsidRPr="00870BEF" w:rsidRDefault="006D6BCE" w:rsidP="006D6BCE">
            <w:pPr>
              <w:pStyle w:val="3--zhu0"/>
              <w:rPr>
                <w:rFonts w:eastAsia="SymbolMT"/>
                <w:szCs w:val="16"/>
              </w:rPr>
            </w:pPr>
            <w:r w:rsidRPr="00870BEF">
              <w:rPr>
                <w:sz w:val="16"/>
                <w:szCs w:val="16"/>
              </w:rPr>
              <w:t>FI</w:t>
            </w:r>
          </w:p>
        </w:tc>
        <w:tc>
          <w:tcPr>
            <w:tcW w:w="346" w:type="pct"/>
            <w:tcMar>
              <w:left w:w="0" w:type="dxa"/>
              <w:right w:w="0" w:type="dxa"/>
            </w:tcMar>
          </w:tcPr>
          <w:p w14:paraId="00A97F40" w14:textId="77777777" w:rsidR="006D6BCE" w:rsidRPr="00D72A62" w:rsidRDefault="006D6BCE" w:rsidP="006D6BCE">
            <w:pPr>
              <w:pStyle w:val="3--zhu0"/>
              <w:rPr>
                <w:rFonts w:eastAsia="SymbolMT"/>
                <w:szCs w:val="16"/>
              </w:rPr>
            </w:pPr>
          </w:p>
        </w:tc>
      </w:tr>
      <w:tr w:rsidR="006D6BCE" w:rsidRPr="00870BEF" w14:paraId="43F80C92" w14:textId="77777777" w:rsidTr="00AC494E">
        <w:trPr>
          <w:trHeight w:val="220"/>
          <w:jc w:val="center"/>
        </w:trPr>
        <w:tc>
          <w:tcPr>
            <w:tcW w:w="5000" w:type="pct"/>
            <w:gridSpan w:val="9"/>
            <w:tcMar>
              <w:left w:w="0" w:type="dxa"/>
              <w:right w:w="0" w:type="dxa"/>
            </w:tcMar>
          </w:tcPr>
          <w:p w14:paraId="6F379FBD" w14:textId="1FFCCE66" w:rsidR="006D6BCE" w:rsidRPr="00C16325" w:rsidRDefault="006D6BCE" w:rsidP="006D6BCE">
            <w:pPr>
              <w:pStyle w:val="3--zhu0"/>
              <w:rPr>
                <w:szCs w:val="16"/>
              </w:rPr>
            </w:pPr>
            <w:r w:rsidRPr="00C16325">
              <w:rPr>
                <w:rFonts w:cs="Times New Roman"/>
                <w:bCs/>
                <w:sz w:val="16"/>
              </w:rPr>
              <w:t>[(CH</w:t>
            </w:r>
            <w:r w:rsidRPr="00C16325">
              <w:rPr>
                <w:rFonts w:cs="Times New Roman"/>
                <w:bCs/>
                <w:sz w:val="16"/>
                <w:vertAlign w:val="subscript"/>
              </w:rPr>
              <w:t>3</w:t>
            </w:r>
            <w:r w:rsidRPr="00C16325">
              <w:rPr>
                <w:rFonts w:cs="Times New Roman"/>
                <w:bCs/>
                <w:sz w:val="16"/>
              </w:rPr>
              <w:t>)</w:t>
            </w:r>
            <w:r w:rsidRPr="00C16325">
              <w:rPr>
                <w:rFonts w:cs="Times New Roman"/>
                <w:bCs/>
                <w:sz w:val="16"/>
                <w:vertAlign w:val="subscript"/>
              </w:rPr>
              <w:t>2</w:t>
            </w:r>
            <w:r w:rsidRPr="00C16325">
              <w:rPr>
                <w:rFonts w:cs="Times New Roman"/>
                <w:bCs/>
                <w:sz w:val="16"/>
              </w:rPr>
              <w:t>NH</w:t>
            </w:r>
            <w:proofErr w:type="gramStart"/>
            <w:r w:rsidRPr="00C16325">
              <w:rPr>
                <w:rFonts w:cs="Times New Roman"/>
                <w:bCs/>
                <w:sz w:val="16"/>
                <w:vertAlign w:val="subscript"/>
              </w:rPr>
              <w:t>2</w:t>
            </w:r>
            <w:r w:rsidRPr="00C16325">
              <w:rPr>
                <w:rFonts w:cs="Times New Roman"/>
                <w:bCs/>
                <w:sz w:val="16"/>
              </w:rPr>
              <w:t>][</w:t>
            </w:r>
            <w:proofErr w:type="gramEnd"/>
            <w:r w:rsidRPr="00C16325">
              <w:rPr>
                <w:rFonts w:cs="Times New Roman"/>
                <w:bCs/>
                <w:sz w:val="16"/>
              </w:rPr>
              <w:t>Mg</w:t>
            </w:r>
            <w:r w:rsidRPr="00C16325">
              <w:rPr>
                <w:rFonts w:cs="Times New Roman"/>
                <w:bCs/>
                <w:sz w:val="16"/>
                <w:vertAlign w:val="subscript"/>
              </w:rPr>
              <w:t>0.13</w:t>
            </w:r>
            <w:r w:rsidRPr="00C16325">
              <w:rPr>
                <w:rFonts w:cs="Times New Roman"/>
                <w:bCs/>
                <w:sz w:val="16"/>
              </w:rPr>
              <w:t>Mn</w:t>
            </w:r>
            <w:r w:rsidRPr="00C16325">
              <w:rPr>
                <w:rFonts w:cs="Times New Roman"/>
                <w:bCs/>
                <w:sz w:val="16"/>
                <w:vertAlign w:val="subscript"/>
              </w:rPr>
              <w:t>0.24</w:t>
            </w:r>
            <w:r w:rsidRPr="00C16325">
              <w:rPr>
                <w:rFonts w:cs="Times New Roman"/>
                <w:bCs/>
                <w:sz w:val="16"/>
              </w:rPr>
              <w:t>Co</w:t>
            </w:r>
            <w:r w:rsidRPr="00C16325">
              <w:rPr>
                <w:rFonts w:cs="Times New Roman"/>
                <w:bCs/>
                <w:sz w:val="16"/>
                <w:vertAlign w:val="subscript"/>
              </w:rPr>
              <w:t>0.24</w:t>
            </w:r>
            <w:r w:rsidRPr="00C16325">
              <w:rPr>
                <w:rFonts w:cs="Times New Roman"/>
                <w:bCs/>
                <w:sz w:val="16"/>
              </w:rPr>
              <w:t>Ni</w:t>
            </w:r>
            <w:r w:rsidRPr="00C16325">
              <w:rPr>
                <w:rFonts w:cs="Times New Roman"/>
                <w:bCs/>
                <w:sz w:val="16"/>
                <w:vertAlign w:val="subscript"/>
              </w:rPr>
              <w:t>0.18</w:t>
            </w:r>
            <w:r w:rsidRPr="00C16325">
              <w:rPr>
                <w:rFonts w:cs="Times New Roman"/>
                <w:bCs/>
                <w:sz w:val="16"/>
              </w:rPr>
              <w:t>Zn</w:t>
            </w:r>
            <w:r w:rsidRPr="00C16325">
              <w:rPr>
                <w:rFonts w:cs="Times New Roman"/>
                <w:bCs/>
                <w:sz w:val="16"/>
                <w:vertAlign w:val="subscript"/>
              </w:rPr>
              <w:t>0.21</w:t>
            </w:r>
            <w:r w:rsidRPr="00C16325">
              <w:rPr>
                <w:rFonts w:cs="Times New Roman"/>
                <w:bCs/>
                <w:sz w:val="16"/>
              </w:rPr>
              <w:t>(HCOO)</w:t>
            </w:r>
            <w:proofErr w:type="gramStart"/>
            <w:r w:rsidRPr="00C16325">
              <w:rPr>
                <w:rFonts w:cs="Times New Roman"/>
                <w:bCs/>
                <w:sz w:val="16"/>
                <w:vertAlign w:val="subscript"/>
              </w:rPr>
              <w:t>3</w:t>
            </w:r>
            <w:r w:rsidRPr="00C16325">
              <w:rPr>
                <w:rFonts w:cs="Times New Roman"/>
                <w:bCs/>
                <w:sz w:val="16"/>
              </w:rPr>
              <w:t>]</w:t>
            </w:r>
            <w:r w:rsidRPr="00C16325">
              <w:rPr>
                <w:rFonts w:cs="Times New Roman"/>
                <w:b/>
                <w:sz w:val="16"/>
              </w:rPr>
              <w:t>dma</w:t>
            </w:r>
            <w:proofErr w:type="gramEnd"/>
            <w:r w:rsidRPr="00C16325">
              <w:rPr>
                <w:rFonts w:cs="Times New Roman"/>
                <w:b/>
                <w:sz w:val="16"/>
              </w:rPr>
              <w:t>5</w:t>
            </w:r>
          </w:p>
        </w:tc>
      </w:tr>
      <w:tr w:rsidR="006D6BCE" w:rsidRPr="00870BEF" w14:paraId="5ACF115C" w14:textId="77777777" w:rsidTr="00AD6AA2">
        <w:trPr>
          <w:trHeight w:val="220"/>
          <w:jc w:val="center"/>
        </w:trPr>
        <w:tc>
          <w:tcPr>
            <w:tcW w:w="506" w:type="pct"/>
            <w:tcMar>
              <w:left w:w="0" w:type="dxa"/>
              <w:right w:w="0" w:type="dxa"/>
            </w:tcMar>
          </w:tcPr>
          <w:p w14:paraId="1E072112" w14:textId="08C01E87" w:rsidR="006D6BCE" w:rsidRPr="00C16325" w:rsidRDefault="006D6BCE" w:rsidP="006D6BCE">
            <w:pPr>
              <w:pStyle w:val="3--zhu0"/>
              <w:rPr>
                <w:szCs w:val="16"/>
              </w:rPr>
            </w:pPr>
            <w:r w:rsidRPr="00C16325">
              <w:rPr>
                <w:sz w:val="16"/>
                <w:szCs w:val="16"/>
              </w:rPr>
              <w:t>67</w:t>
            </w:r>
          </w:p>
        </w:tc>
        <w:tc>
          <w:tcPr>
            <w:tcW w:w="1314" w:type="pct"/>
            <w:tcMar>
              <w:left w:w="0" w:type="dxa"/>
              <w:right w:w="0" w:type="dxa"/>
            </w:tcMar>
          </w:tcPr>
          <w:p w14:paraId="128C75D3" w14:textId="4086EE2E" w:rsidR="006D6BCE" w:rsidRPr="00C16325" w:rsidRDefault="006D6BCE" w:rsidP="006D6BCE">
            <w:pPr>
              <w:pStyle w:val="3--zhu0"/>
            </w:pPr>
            <w:r w:rsidRPr="00C16325">
              <w:rPr>
                <w:sz w:val="16"/>
              </w:rPr>
              <w:t>dmaMg</w:t>
            </w:r>
            <w:r w:rsidRPr="00C16325">
              <w:rPr>
                <w:sz w:val="16"/>
                <w:vertAlign w:val="subscript"/>
              </w:rPr>
              <w:t>0.13</w:t>
            </w:r>
            <w:r w:rsidRPr="00C16325">
              <w:rPr>
                <w:sz w:val="16"/>
              </w:rPr>
              <w:t>Mn</w:t>
            </w:r>
            <w:r w:rsidRPr="00C16325">
              <w:rPr>
                <w:sz w:val="16"/>
                <w:vertAlign w:val="subscript"/>
              </w:rPr>
              <w:t>0.24</w:t>
            </w:r>
            <w:r w:rsidRPr="00C16325">
              <w:rPr>
                <w:sz w:val="16"/>
              </w:rPr>
              <w:t>Co</w:t>
            </w:r>
            <w:r w:rsidRPr="00C16325">
              <w:rPr>
                <w:sz w:val="16"/>
                <w:vertAlign w:val="subscript"/>
              </w:rPr>
              <w:t>0.24</w:t>
            </w:r>
            <w:r w:rsidRPr="00C16325">
              <w:rPr>
                <w:sz w:val="16"/>
              </w:rPr>
              <w:t>Ni</w:t>
            </w:r>
            <w:r w:rsidRPr="00C16325">
              <w:rPr>
                <w:sz w:val="16"/>
                <w:vertAlign w:val="subscript"/>
              </w:rPr>
              <w:t>0.18</w:t>
            </w:r>
            <w:r w:rsidRPr="00C16325">
              <w:rPr>
                <w:sz w:val="16"/>
              </w:rPr>
              <w:t>Zn</w:t>
            </w:r>
            <w:r w:rsidRPr="00C16325">
              <w:rPr>
                <w:sz w:val="16"/>
                <w:vertAlign w:val="subscript"/>
              </w:rPr>
              <w:t>0.21</w:t>
            </w:r>
          </w:p>
        </w:tc>
        <w:tc>
          <w:tcPr>
            <w:tcW w:w="514" w:type="pct"/>
            <w:tcMar>
              <w:left w:w="0" w:type="dxa"/>
              <w:right w:w="0" w:type="dxa"/>
            </w:tcMar>
          </w:tcPr>
          <w:p w14:paraId="3190E1AA" w14:textId="73164D0B" w:rsidR="006D6BCE" w:rsidRPr="00C16325" w:rsidRDefault="006D6BCE" w:rsidP="006D6BCE">
            <w:pPr>
              <w:pStyle w:val="3--zhu0"/>
              <w:rPr>
                <w:szCs w:val="16"/>
              </w:rPr>
            </w:pPr>
            <w:r w:rsidRPr="00C16325">
              <w:rPr>
                <w:i/>
                <w:iCs/>
                <w:sz w:val="16"/>
              </w:rPr>
              <w:t>R</w:t>
            </w:r>
            <w:r w:rsidRPr="00C16325">
              <w:rPr>
                <w:sz w:val="18"/>
              </w:rPr>
              <w:sym w:font="Symbol" w:char="F060"/>
            </w:r>
            <w:r w:rsidRPr="00C16325">
              <w:rPr>
                <w:sz w:val="16"/>
              </w:rPr>
              <w:t>3</w:t>
            </w:r>
            <w:r w:rsidRPr="00C16325">
              <w:rPr>
                <w:i/>
                <w:iCs/>
                <w:sz w:val="16"/>
              </w:rPr>
              <w:t>c</w:t>
            </w:r>
          </w:p>
        </w:tc>
        <w:tc>
          <w:tcPr>
            <w:tcW w:w="514" w:type="pct"/>
            <w:tcMar>
              <w:left w:w="0" w:type="dxa"/>
              <w:right w:w="0" w:type="dxa"/>
            </w:tcMar>
          </w:tcPr>
          <w:p w14:paraId="1E2E1193" w14:textId="399687F9" w:rsidR="006D6BCE" w:rsidRPr="00C16325" w:rsidRDefault="006D6BCE" w:rsidP="006D6BCE">
            <w:pPr>
              <w:pStyle w:val="3--zhu0"/>
              <w:rPr>
                <w:szCs w:val="16"/>
              </w:rPr>
            </w:pPr>
            <w:r w:rsidRPr="00C16325">
              <w:rPr>
                <w:rFonts w:hint="eastAsia"/>
                <w:i/>
                <w:iCs/>
                <w:sz w:val="16"/>
              </w:rPr>
              <w:t>C</w:t>
            </w:r>
            <w:r w:rsidRPr="00C16325">
              <w:rPr>
                <w:i/>
                <w:iCs/>
                <w:sz w:val="18"/>
              </w:rPr>
              <w:t xml:space="preserve"> </w:t>
            </w:r>
            <w:proofErr w:type="spellStart"/>
            <w:r w:rsidRPr="00C16325">
              <w:rPr>
                <w:i/>
                <w:iCs/>
                <w:sz w:val="16"/>
              </w:rPr>
              <w:t>c</w:t>
            </w:r>
            <w:proofErr w:type="spellEnd"/>
          </w:p>
        </w:tc>
        <w:tc>
          <w:tcPr>
            <w:tcW w:w="316" w:type="pct"/>
            <w:tcMar>
              <w:left w:w="0" w:type="dxa"/>
              <w:right w:w="0" w:type="dxa"/>
            </w:tcMar>
          </w:tcPr>
          <w:p w14:paraId="6864ED92" w14:textId="43FE69E2" w:rsidR="006D6BCE" w:rsidRPr="00C16325" w:rsidRDefault="006D6BCE" w:rsidP="006D6BCE">
            <w:pPr>
              <w:pStyle w:val="3--zhu0"/>
              <w:rPr>
                <w:szCs w:val="16"/>
              </w:rPr>
            </w:pPr>
            <w:r w:rsidRPr="00C16325">
              <w:rPr>
                <w:rFonts w:hint="eastAsia"/>
                <w:sz w:val="16"/>
                <w:szCs w:val="16"/>
              </w:rPr>
              <w:t>1</w:t>
            </w:r>
          </w:p>
        </w:tc>
        <w:tc>
          <w:tcPr>
            <w:tcW w:w="634" w:type="pct"/>
            <w:tcMar>
              <w:left w:w="0" w:type="dxa"/>
              <w:right w:w="0" w:type="dxa"/>
            </w:tcMar>
          </w:tcPr>
          <w:p w14:paraId="02FAEA96" w14:textId="7938C9D8" w:rsidR="006D6BCE" w:rsidRPr="00C16325" w:rsidRDefault="006D6BCE" w:rsidP="006D6BCE">
            <w:pPr>
              <w:pStyle w:val="3--zhu0"/>
              <w:rPr>
                <w:szCs w:val="16"/>
              </w:rPr>
            </w:pPr>
            <w:r w:rsidRPr="00C16325">
              <w:rPr>
                <w:sz w:val="16"/>
                <w:szCs w:val="16"/>
              </w:rPr>
              <w:t>PE</w:t>
            </w:r>
            <w:r w:rsidRPr="00C16325">
              <w:rPr>
                <w:rFonts w:eastAsia="SymbolMT"/>
                <w:sz w:val="16"/>
                <w:szCs w:val="16"/>
              </w:rPr>
              <w:t>−FE</w:t>
            </w:r>
          </w:p>
        </w:tc>
        <w:tc>
          <w:tcPr>
            <w:tcW w:w="396" w:type="pct"/>
            <w:tcMar>
              <w:left w:w="0" w:type="dxa"/>
              <w:right w:w="0" w:type="dxa"/>
            </w:tcMar>
          </w:tcPr>
          <w:p w14:paraId="6F062939" w14:textId="14E6B5D0" w:rsidR="006D6BCE" w:rsidRPr="00C16325" w:rsidRDefault="006D6BCE" w:rsidP="006D6BCE">
            <w:pPr>
              <w:pStyle w:val="3--zhu0"/>
              <w:rPr>
                <w:szCs w:val="16"/>
              </w:rPr>
            </w:pPr>
            <w:r w:rsidRPr="00C16325">
              <w:rPr>
                <w:rFonts w:hint="eastAsia"/>
                <w:sz w:val="16"/>
                <w:szCs w:val="16"/>
              </w:rPr>
              <w:t>1</w:t>
            </w:r>
            <w:r w:rsidRPr="008C6F75">
              <w:rPr>
                <w:sz w:val="16"/>
                <w:szCs w:val="16"/>
              </w:rPr>
              <w:t>39</w:t>
            </w:r>
          </w:p>
        </w:tc>
        <w:tc>
          <w:tcPr>
            <w:tcW w:w="460" w:type="pct"/>
            <w:tcMar>
              <w:left w:w="0" w:type="dxa"/>
              <w:right w:w="0" w:type="dxa"/>
            </w:tcMar>
          </w:tcPr>
          <w:p w14:paraId="5A685A68" w14:textId="77777777" w:rsidR="006D6BCE" w:rsidRPr="00870BEF" w:rsidRDefault="006D6BCE" w:rsidP="006D6BCE">
            <w:pPr>
              <w:pStyle w:val="3--zhu0"/>
              <w:rPr>
                <w:szCs w:val="16"/>
              </w:rPr>
            </w:pPr>
            <w:r w:rsidRPr="00870BEF">
              <w:rPr>
                <w:sz w:val="16"/>
                <w:szCs w:val="16"/>
              </w:rPr>
              <w:t>FI</w:t>
            </w:r>
          </w:p>
        </w:tc>
        <w:tc>
          <w:tcPr>
            <w:tcW w:w="346" w:type="pct"/>
            <w:tcMar>
              <w:left w:w="0" w:type="dxa"/>
              <w:right w:w="0" w:type="dxa"/>
            </w:tcMar>
          </w:tcPr>
          <w:p w14:paraId="70612B82" w14:textId="768E91DB" w:rsidR="006D6BCE" w:rsidRPr="00D72A62" w:rsidRDefault="006D6BCE" w:rsidP="006D6BCE">
            <w:pPr>
              <w:pStyle w:val="3--zhu0"/>
              <w:rPr>
                <w:szCs w:val="16"/>
              </w:rPr>
            </w:pPr>
            <w:r w:rsidRPr="00D72A62">
              <w:rPr>
                <w:sz w:val="16"/>
                <w:szCs w:val="16"/>
              </w:rPr>
              <w:t>7.2</w:t>
            </w:r>
          </w:p>
        </w:tc>
      </w:tr>
      <w:tr w:rsidR="006D6BCE" w:rsidRPr="00870BEF" w14:paraId="774A6E1D" w14:textId="77777777" w:rsidTr="00AC494E">
        <w:trPr>
          <w:trHeight w:val="220"/>
          <w:jc w:val="center"/>
        </w:trPr>
        <w:tc>
          <w:tcPr>
            <w:tcW w:w="5000" w:type="pct"/>
            <w:gridSpan w:val="9"/>
            <w:tcMar>
              <w:left w:w="0" w:type="dxa"/>
              <w:right w:w="0" w:type="dxa"/>
            </w:tcMar>
          </w:tcPr>
          <w:p w14:paraId="11BC13A5" w14:textId="6E3771EB" w:rsidR="006D6BCE" w:rsidRPr="00D72A62" w:rsidRDefault="006D6BCE" w:rsidP="006D6BCE">
            <w:pPr>
              <w:pStyle w:val="3--zhu0"/>
              <w:rPr>
                <w:szCs w:val="16"/>
              </w:rPr>
            </w:pPr>
            <w:r w:rsidRPr="00D72A62">
              <w:rPr>
                <w:rFonts w:cs="Times New Roman"/>
                <w:bCs/>
                <w:sz w:val="16"/>
              </w:rPr>
              <w:t>[(CH</w:t>
            </w:r>
            <w:r w:rsidRPr="00D72A62">
              <w:rPr>
                <w:rFonts w:cs="Times New Roman"/>
                <w:bCs/>
                <w:sz w:val="16"/>
                <w:vertAlign w:val="subscript"/>
              </w:rPr>
              <w:t>3</w:t>
            </w:r>
            <w:r w:rsidRPr="00D72A62">
              <w:rPr>
                <w:rFonts w:cs="Times New Roman"/>
                <w:bCs/>
                <w:sz w:val="16"/>
              </w:rPr>
              <w:t>)</w:t>
            </w:r>
            <w:r w:rsidRPr="00D72A62">
              <w:rPr>
                <w:rFonts w:cs="Times New Roman"/>
                <w:bCs/>
                <w:sz w:val="16"/>
                <w:vertAlign w:val="subscript"/>
              </w:rPr>
              <w:t>2</w:t>
            </w:r>
            <w:r w:rsidRPr="00D72A62">
              <w:rPr>
                <w:rFonts w:cs="Times New Roman"/>
                <w:bCs/>
                <w:sz w:val="16"/>
              </w:rPr>
              <w:t>NH</w:t>
            </w:r>
            <w:r w:rsidRPr="00D72A62">
              <w:rPr>
                <w:rFonts w:cs="Times New Roman"/>
                <w:bCs/>
                <w:sz w:val="16"/>
                <w:vertAlign w:val="subscript"/>
              </w:rPr>
              <w:t>2</w:t>
            </w:r>
            <w:r w:rsidRPr="00D72A62">
              <w:rPr>
                <w:rFonts w:cs="Times New Roman"/>
                <w:bCs/>
                <w:sz w:val="16"/>
              </w:rPr>
              <w:t>]</w:t>
            </w:r>
            <w:r w:rsidRPr="00D72A62">
              <w:rPr>
                <w:rFonts w:cs="Times New Roman"/>
                <w:bCs/>
                <w:sz w:val="16"/>
                <w:vertAlign w:val="subscript"/>
              </w:rPr>
              <w:t>0.78</w:t>
            </w:r>
            <w:r w:rsidRPr="00D72A62">
              <w:rPr>
                <w:rFonts w:cs="Times New Roman"/>
                <w:bCs/>
                <w:sz w:val="16"/>
              </w:rPr>
              <w:t>[CH</w:t>
            </w:r>
            <w:r w:rsidRPr="00D72A62">
              <w:rPr>
                <w:rFonts w:cs="Times New Roman"/>
                <w:bCs/>
                <w:sz w:val="16"/>
                <w:vertAlign w:val="subscript"/>
              </w:rPr>
              <w:t>3</w:t>
            </w:r>
            <w:r w:rsidRPr="00D72A62">
              <w:rPr>
                <w:rFonts w:cs="Times New Roman"/>
                <w:bCs/>
                <w:sz w:val="16"/>
              </w:rPr>
              <w:t>OH]</w:t>
            </w:r>
            <w:r w:rsidRPr="00D72A62">
              <w:rPr>
                <w:rFonts w:cs="Times New Roman"/>
                <w:bCs/>
                <w:sz w:val="16"/>
                <w:vertAlign w:val="subscript"/>
              </w:rPr>
              <w:t>0.22</w:t>
            </w:r>
            <w:r w:rsidRPr="00D72A62">
              <w:rPr>
                <w:rFonts w:cs="Times New Roman"/>
                <w:bCs/>
                <w:sz w:val="16"/>
              </w:rPr>
              <w:t>[</w:t>
            </w:r>
            <w:r w:rsidRPr="00D72A62">
              <w:rPr>
                <w:rFonts w:eastAsia="DengXian" w:cs="Times New Roman"/>
                <w:bCs/>
                <w:sz w:val="16"/>
                <w:szCs w:val="15"/>
              </w:rPr>
              <w:t>Mg</w:t>
            </w:r>
            <w:r w:rsidRPr="00D72A62">
              <w:rPr>
                <w:rFonts w:eastAsia="DengXian" w:cs="Times New Roman"/>
                <w:bCs/>
                <w:sz w:val="16"/>
                <w:szCs w:val="15"/>
                <w:vertAlign w:val="subscript"/>
              </w:rPr>
              <w:t>0.07</w:t>
            </w:r>
            <w:r w:rsidRPr="00D72A62">
              <w:rPr>
                <w:rFonts w:eastAsia="DengXian" w:cs="Times New Roman"/>
                <w:bCs/>
                <w:sz w:val="16"/>
                <w:szCs w:val="15"/>
              </w:rPr>
              <w:t>Mn</w:t>
            </w:r>
            <w:r w:rsidRPr="00D72A62">
              <w:rPr>
                <w:rFonts w:eastAsia="DengXian" w:cs="Times New Roman"/>
                <w:bCs/>
                <w:sz w:val="16"/>
                <w:szCs w:val="15"/>
                <w:vertAlign w:val="subscript"/>
              </w:rPr>
              <w:t>0.24</w:t>
            </w:r>
            <w:r w:rsidRPr="00D72A62">
              <w:rPr>
                <w:rFonts w:eastAsia="DengXian" w:cs="Times New Roman"/>
                <w:bCs/>
                <w:sz w:val="16"/>
                <w:szCs w:val="15"/>
              </w:rPr>
              <w:t>Co</w:t>
            </w:r>
            <w:r w:rsidRPr="00D72A62">
              <w:rPr>
                <w:rFonts w:eastAsia="DengXian" w:cs="Times New Roman"/>
                <w:bCs/>
                <w:sz w:val="16"/>
                <w:szCs w:val="15"/>
                <w:vertAlign w:val="subscript"/>
              </w:rPr>
              <w:t>0.18</w:t>
            </w:r>
            <w:r w:rsidRPr="00D72A62">
              <w:rPr>
                <w:rFonts w:eastAsia="DengXian" w:cs="Times New Roman"/>
                <w:bCs/>
                <w:sz w:val="16"/>
                <w:szCs w:val="15"/>
              </w:rPr>
              <w:t>Ni</w:t>
            </w:r>
            <w:r w:rsidRPr="00D72A62">
              <w:rPr>
                <w:rFonts w:eastAsia="DengXian" w:cs="Times New Roman"/>
                <w:bCs/>
                <w:sz w:val="16"/>
                <w:szCs w:val="15"/>
                <w:vertAlign w:val="subscript"/>
              </w:rPr>
              <w:t>0.10</w:t>
            </w:r>
            <w:r w:rsidRPr="00D72A62">
              <w:rPr>
                <w:rFonts w:eastAsia="DengXian" w:cs="Times New Roman"/>
                <w:bCs/>
                <w:sz w:val="16"/>
                <w:szCs w:val="15"/>
              </w:rPr>
              <w:t>Zn</w:t>
            </w:r>
            <w:r w:rsidRPr="00D72A62">
              <w:rPr>
                <w:rFonts w:eastAsia="DengXian" w:cs="Times New Roman"/>
                <w:bCs/>
                <w:sz w:val="16"/>
                <w:szCs w:val="15"/>
                <w:vertAlign w:val="subscript"/>
              </w:rPr>
              <w:t>0.10</w:t>
            </w:r>
            <w:r w:rsidRPr="00D72A62">
              <w:rPr>
                <w:rFonts w:eastAsia="DengXian" w:cs="Times New Roman"/>
                <w:bCs/>
                <w:sz w:val="16"/>
                <w:szCs w:val="15"/>
              </w:rPr>
              <w:t>Cu</w:t>
            </w:r>
            <w:r w:rsidRPr="00D72A62">
              <w:rPr>
                <w:rFonts w:eastAsia="DengXian" w:cs="Times New Roman"/>
                <w:bCs/>
                <w:sz w:val="16"/>
                <w:szCs w:val="15"/>
                <w:vertAlign w:val="subscript"/>
              </w:rPr>
              <w:t>0.08</w:t>
            </w:r>
            <w:r w:rsidRPr="00D72A62">
              <w:rPr>
                <w:rFonts w:eastAsia="DengXian" w:cs="Times New Roman"/>
                <w:bCs/>
                <w:sz w:val="16"/>
                <w:szCs w:val="15"/>
              </w:rPr>
              <w:t>Fe</w:t>
            </w:r>
            <w:r w:rsidRPr="00D72A62">
              <w:rPr>
                <w:rFonts w:eastAsia="DengXian" w:cs="Times New Roman"/>
                <w:bCs/>
                <w:sz w:val="16"/>
                <w:szCs w:val="15"/>
                <w:vertAlign w:val="subscript"/>
              </w:rPr>
              <w:t>0.05</w:t>
            </w:r>
            <w:r w:rsidRPr="00D72A62">
              <w:rPr>
                <w:rFonts w:eastAsia="DengXian" w:cs="Times New Roman"/>
                <w:bCs/>
                <w:sz w:val="16"/>
                <w:szCs w:val="15"/>
              </w:rPr>
              <w:t>Cr</w:t>
            </w:r>
            <w:r w:rsidRPr="00D72A62">
              <w:rPr>
                <w:rFonts w:eastAsia="DengXian" w:cs="Times New Roman"/>
                <w:bCs/>
                <w:sz w:val="16"/>
                <w:szCs w:val="15"/>
                <w:vertAlign w:val="subscript"/>
              </w:rPr>
              <w:t>0.06</w:t>
            </w:r>
            <w:r w:rsidRPr="00D72A62">
              <w:rPr>
                <w:rFonts w:eastAsia="DengXian" w:cs="Times New Roman"/>
                <w:bCs/>
                <w:sz w:val="16"/>
                <w:szCs w:val="15"/>
              </w:rPr>
              <w:t>Al</w:t>
            </w:r>
            <w:r w:rsidRPr="00D72A62">
              <w:rPr>
                <w:rFonts w:eastAsia="DengXian" w:cs="Times New Roman"/>
                <w:bCs/>
                <w:sz w:val="16"/>
                <w:szCs w:val="15"/>
                <w:vertAlign w:val="subscript"/>
              </w:rPr>
              <w:t>0.02</w:t>
            </w:r>
            <w:r w:rsidRPr="00D72A62">
              <w:rPr>
                <w:rFonts w:eastAsia="DengXian" w:cs="Times New Roman"/>
                <w:bCs/>
                <w:sz w:val="16"/>
                <w:szCs w:val="15"/>
              </w:rPr>
              <w:t>Ga</w:t>
            </w:r>
            <w:r w:rsidRPr="00D72A62">
              <w:rPr>
                <w:rFonts w:eastAsia="DengXian" w:cs="Times New Roman"/>
                <w:bCs/>
                <w:sz w:val="16"/>
                <w:szCs w:val="15"/>
                <w:vertAlign w:val="subscript"/>
              </w:rPr>
              <w:t>0.04</w:t>
            </w:r>
            <w:r w:rsidRPr="00D72A62">
              <w:rPr>
                <w:rFonts w:eastAsia="DengXian" w:cs="Times New Roman"/>
                <w:bCs/>
                <w:sz w:val="16"/>
                <w:szCs w:val="15"/>
              </w:rPr>
              <w:t>In</w:t>
            </w:r>
            <w:r w:rsidRPr="00D72A62">
              <w:rPr>
                <w:rFonts w:eastAsia="DengXian" w:cs="Times New Roman"/>
                <w:bCs/>
                <w:sz w:val="16"/>
                <w:szCs w:val="15"/>
                <w:vertAlign w:val="subscript"/>
              </w:rPr>
              <w:t>0.06</w:t>
            </w:r>
            <w:r w:rsidRPr="00D72A62">
              <w:rPr>
                <w:rFonts w:cs="Times New Roman"/>
                <w:bCs/>
                <w:sz w:val="16"/>
              </w:rPr>
              <w:t xml:space="preserve"> (HCOO)</w:t>
            </w:r>
            <w:proofErr w:type="gramStart"/>
            <w:r w:rsidRPr="00D72A62">
              <w:rPr>
                <w:rFonts w:cs="Times New Roman"/>
                <w:bCs/>
                <w:sz w:val="16"/>
                <w:vertAlign w:val="subscript"/>
              </w:rPr>
              <w:t>3</w:t>
            </w:r>
            <w:r w:rsidRPr="00D72A62">
              <w:rPr>
                <w:rFonts w:cs="Times New Roman"/>
                <w:bCs/>
                <w:sz w:val="16"/>
              </w:rPr>
              <w:t>]</w:t>
            </w:r>
            <w:r w:rsidRPr="00D72A62">
              <w:rPr>
                <w:b/>
                <w:sz w:val="16"/>
              </w:rPr>
              <w:t>dma</w:t>
            </w:r>
            <w:proofErr w:type="gramEnd"/>
            <w:r w:rsidRPr="00D72A62">
              <w:rPr>
                <w:b/>
                <w:sz w:val="16"/>
              </w:rPr>
              <w:t>11</w:t>
            </w:r>
          </w:p>
        </w:tc>
      </w:tr>
      <w:tr w:rsidR="006D6BCE" w:rsidRPr="00870BEF" w14:paraId="5E024F8D" w14:textId="77777777" w:rsidTr="00AD6AA2">
        <w:trPr>
          <w:trHeight w:val="220"/>
          <w:jc w:val="center"/>
        </w:trPr>
        <w:tc>
          <w:tcPr>
            <w:tcW w:w="506" w:type="pct"/>
            <w:tcMar>
              <w:left w:w="0" w:type="dxa"/>
              <w:right w:w="0" w:type="dxa"/>
            </w:tcMar>
          </w:tcPr>
          <w:p w14:paraId="7D6F522E" w14:textId="71295B52" w:rsidR="006D6BCE" w:rsidRPr="00870BEF" w:rsidRDefault="006D6BCE" w:rsidP="006D6BCE">
            <w:pPr>
              <w:pStyle w:val="3--zhu0"/>
              <w:rPr>
                <w:szCs w:val="16"/>
              </w:rPr>
            </w:pPr>
            <w:r>
              <w:rPr>
                <w:rFonts w:hint="eastAsia"/>
                <w:sz w:val="16"/>
                <w:szCs w:val="16"/>
              </w:rPr>
              <w:t>6</w:t>
            </w:r>
            <w:r>
              <w:rPr>
                <w:sz w:val="16"/>
                <w:szCs w:val="16"/>
              </w:rPr>
              <w:t>8</w:t>
            </w:r>
          </w:p>
        </w:tc>
        <w:tc>
          <w:tcPr>
            <w:tcW w:w="1314" w:type="pct"/>
            <w:tcMar>
              <w:left w:w="0" w:type="dxa"/>
              <w:right w:w="0" w:type="dxa"/>
            </w:tcMar>
          </w:tcPr>
          <w:p w14:paraId="7E6E7E34" w14:textId="3B875B9B" w:rsidR="006D6BCE" w:rsidRPr="00AD6AA2" w:rsidRDefault="006D6BCE" w:rsidP="006D6BCE">
            <w:pPr>
              <w:pStyle w:val="3--zhu0"/>
              <w:rPr>
                <w:vertAlign w:val="subscript"/>
              </w:rPr>
            </w:pPr>
            <w:r w:rsidRPr="00AD6AA2">
              <w:rPr>
                <w:sz w:val="16"/>
              </w:rPr>
              <w:t>dmaMg</w:t>
            </w:r>
            <w:r w:rsidRPr="00AD6AA2">
              <w:rPr>
                <w:sz w:val="16"/>
                <w:vertAlign w:val="subscript"/>
              </w:rPr>
              <w:t>0.07</w:t>
            </w:r>
            <w:r w:rsidRPr="00AD6AA2">
              <w:rPr>
                <w:sz w:val="16"/>
              </w:rPr>
              <w:t>Mn</w:t>
            </w:r>
            <w:r w:rsidRPr="00AD6AA2">
              <w:rPr>
                <w:sz w:val="16"/>
                <w:vertAlign w:val="subscript"/>
              </w:rPr>
              <w:t>0.24</w:t>
            </w:r>
            <w:r w:rsidRPr="00AD6AA2">
              <w:rPr>
                <w:sz w:val="16"/>
              </w:rPr>
              <w:t>Co</w:t>
            </w:r>
            <w:r w:rsidRPr="00AD6AA2">
              <w:rPr>
                <w:sz w:val="16"/>
                <w:vertAlign w:val="subscript"/>
              </w:rPr>
              <w:t>0.18</w:t>
            </w:r>
            <w:r w:rsidRPr="00AD6AA2">
              <w:rPr>
                <w:sz w:val="16"/>
              </w:rPr>
              <w:t>Ni</w:t>
            </w:r>
            <w:r w:rsidRPr="00AD6AA2">
              <w:rPr>
                <w:sz w:val="16"/>
                <w:vertAlign w:val="subscript"/>
              </w:rPr>
              <w:t>0.10</w:t>
            </w:r>
            <w:r w:rsidRPr="00AD6AA2">
              <w:rPr>
                <w:sz w:val="16"/>
              </w:rPr>
              <w:t>Zn</w:t>
            </w:r>
            <w:r w:rsidRPr="00AD6AA2">
              <w:rPr>
                <w:sz w:val="16"/>
                <w:vertAlign w:val="subscript"/>
              </w:rPr>
              <w:t>0.10</w:t>
            </w:r>
          </w:p>
          <w:p w14:paraId="32B0B476" w14:textId="45B2FBB1" w:rsidR="006D6BCE" w:rsidRPr="00870BEF" w:rsidRDefault="006D6BCE" w:rsidP="006D6BCE">
            <w:pPr>
              <w:pStyle w:val="3--zhu0"/>
              <w:rPr>
                <w:b/>
                <w:szCs w:val="16"/>
              </w:rPr>
            </w:pPr>
            <w:r w:rsidRPr="00AD6AA2">
              <w:rPr>
                <w:sz w:val="16"/>
              </w:rPr>
              <w:t>Cu</w:t>
            </w:r>
            <w:r w:rsidRPr="00AD6AA2">
              <w:rPr>
                <w:sz w:val="16"/>
                <w:vertAlign w:val="subscript"/>
              </w:rPr>
              <w:t>0.08</w:t>
            </w:r>
            <w:r w:rsidRPr="00AD6AA2">
              <w:rPr>
                <w:sz w:val="16"/>
              </w:rPr>
              <w:t>Fe</w:t>
            </w:r>
            <w:r w:rsidRPr="00AD6AA2">
              <w:rPr>
                <w:sz w:val="16"/>
                <w:vertAlign w:val="subscript"/>
              </w:rPr>
              <w:t>0.05</w:t>
            </w:r>
            <w:r w:rsidRPr="00AD6AA2">
              <w:rPr>
                <w:sz w:val="16"/>
              </w:rPr>
              <w:t>Cr</w:t>
            </w:r>
            <w:r w:rsidRPr="00AD6AA2">
              <w:rPr>
                <w:sz w:val="16"/>
                <w:vertAlign w:val="subscript"/>
              </w:rPr>
              <w:t>0.06</w:t>
            </w:r>
            <w:r w:rsidRPr="00AD6AA2">
              <w:rPr>
                <w:sz w:val="16"/>
              </w:rPr>
              <w:t>Al</w:t>
            </w:r>
            <w:r w:rsidRPr="00AD6AA2">
              <w:rPr>
                <w:sz w:val="16"/>
                <w:vertAlign w:val="subscript"/>
              </w:rPr>
              <w:t>0.02</w:t>
            </w:r>
            <w:r w:rsidRPr="00AD6AA2">
              <w:rPr>
                <w:sz w:val="16"/>
              </w:rPr>
              <w:t>Ga</w:t>
            </w:r>
            <w:r w:rsidRPr="00AD6AA2">
              <w:rPr>
                <w:sz w:val="16"/>
                <w:vertAlign w:val="subscript"/>
              </w:rPr>
              <w:t>0.04</w:t>
            </w:r>
            <w:r w:rsidRPr="00AD6AA2">
              <w:rPr>
                <w:sz w:val="16"/>
              </w:rPr>
              <w:t>In</w:t>
            </w:r>
            <w:r w:rsidRPr="00AD6AA2">
              <w:rPr>
                <w:sz w:val="16"/>
                <w:vertAlign w:val="subscript"/>
              </w:rPr>
              <w:t>0.06</w:t>
            </w:r>
          </w:p>
        </w:tc>
        <w:tc>
          <w:tcPr>
            <w:tcW w:w="514" w:type="pct"/>
            <w:tcMar>
              <w:left w:w="0" w:type="dxa"/>
              <w:right w:w="0" w:type="dxa"/>
            </w:tcMar>
            <w:vAlign w:val="center"/>
          </w:tcPr>
          <w:p w14:paraId="4007CF2F" w14:textId="6DEF0BC4" w:rsidR="006D6BCE" w:rsidRPr="00870BEF" w:rsidRDefault="006D6BCE" w:rsidP="006D6BCE">
            <w:pPr>
              <w:pStyle w:val="3--zhu0"/>
              <w:rPr>
                <w:szCs w:val="16"/>
              </w:rPr>
            </w:pPr>
            <w:r w:rsidRPr="00622BF2">
              <w:rPr>
                <w:rFonts w:cs="Times New Roman"/>
                <w:bCs/>
                <w:i/>
                <w:iCs/>
                <w:sz w:val="16"/>
              </w:rPr>
              <w:t>Cubic</w:t>
            </w:r>
            <w:r w:rsidRPr="00622BF2">
              <w:rPr>
                <w:rFonts w:cs="Times New Roman"/>
                <w:bCs/>
                <w:sz w:val="16"/>
              </w:rPr>
              <w:t xml:space="preserve"> I</w:t>
            </w:r>
          </w:p>
        </w:tc>
        <w:tc>
          <w:tcPr>
            <w:tcW w:w="514" w:type="pct"/>
            <w:tcMar>
              <w:left w:w="0" w:type="dxa"/>
              <w:right w:w="0" w:type="dxa"/>
            </w:tcMar>
            <w:vAlign w:val="center"/>
          </w:tcPr>
          <w:p w14:paraId="06A42062" w14:textId="549870DC" w:rsidR="006D6BCE" w:rsidRPr="00870BEF" w:rsidRDefault="006D6BCE" w:rsidP="006D6BCE">
            <w:pPr>
              <w:pStyle w:val="3--zhu0"/>
              <w:rPr>
                <w:szCs w:val="16"/>
              </w:rPr>
            </w:pPr>
          </w:p>
        </w:tc>
        <w:tc>
          <w:tcPr>
            <w:tcW w:w="316" w:type="pct"/>
            <w:tcMar>
              <w:left w:w="0" w:type="dxa"/>
              <w:right w:w="0" w:type="dxa"/>
            </w:tcMar>
            <w:vAlign w:val="center"/>
          </w:tcPr>
          <w:p w14:paraId="617B0F10" w14:textId="77777777" w:rsidR="006D6BCE" w:rsidRPr="00870BEF" w:rsidRDefault="006D6BCE" w:rsidP="006D6BCE">
            <w:pPr>
              <w:pStyle w:val="3--zhu0"/>
              <w:rPr>
                <w:szCs w:val="16"/>
              </w:rPr>
            </w:pPr>
            <w:r w:rsidRPr="00870BEF">
              <w:rPr>
                <w:sz w:val="16"/>
                <w:szCs w:val="16"/>
              </w:rPr>
              <w:t>1</w:t>
            </w:r>
          </w:p>
        </w:tc>
        <w:tc>
          <w:tcPr>
            <w:tcW w:w="634" w:type="pct"/>
            <w:tcMar>
              <w:left w:w="0" w:type="dxa"/>
              <w:right w:w="0" w:type="dxa"/>
            </w:tcMar>
            <w:vAlign w:val="center"/>
          </w:tcPr>
          <w:p w14:paraId="48FDD33F" w14:textId="52FAD362" w:rsidR="006D6BCE" w:rsidRPr="00870BEF" w:rsidRDefault="006D6BCE" w:rsidP="006D6BCE">
            <w:pPr>
              <w:pStyle w:val="3--zhu0"/>
              <w:rPr>
                <w:szCs w:val="16"/>
              </w:rPr>
            </w:pPr>
            <w:r w:rsidRPr="00870BEF">
              <w:rPr>
                <w:sz w:val="16"/>
                <w:szCs w:val="16"/>
              </w:rPr>
              <w:t>FE</w:t>
            </w:r>
            <w:r w:rsidRPr="00870BEF">
              <w:rPr>
                <w:rFonts w:eastAsia="SymbolMT"/>
                <w:sz w:val="16"/>
                <w:szCs w:val="16"/>
              </w:rPr>
              <w:t>−</w:t>
            </w:r>
            <w:r w:rsidRPr="00870BEF">
              <w:rPr>
                <w:sz w:val="16"/>
                <w:szCs w:val="16"/>
              </w:rPr>
              <w:t>FE</w:t>
            </w:r>
          </w:p>
        </w:tc>
        <w:tc>
          <w:tcPr>
            <w:tcW w:w="396" w:type="pct"/>
            <w:tcMar>
              <w:left w:w="0" w:type="dxa"/>
              <w:right w:w="0" w:type="dxa"/>
            </w:tcMar>
            <w:vAlign w:val="center"/>
          </w:tcPr>
          <w:p w14:paraId="4C9DEA15" w14:textId="4009A9E6" w:rsidR="006D6BCE" w:rsidRPr="00870BEF" w:rsidRDefault="006D6BCE" w:rsidP="008C6F75">
            <w:pPr>
              <w:pStyle w:val="3--zhu0"/>
              <w:jc w:val="left"/>
              <w:rPr>
                <w:szCs w:val="16"/>
              </w:rPr>
            </w:pPr>
            <w:r w:rsidRPr="00AD6AA2">
              <w:rPr>
                <w:rFonts w:cs="Times New Roman"/>
                <w:bCs/>
                <w:sz w:val="16"/>
              </w:rPr>
              <w:t>−</w:t>
            </w:r>
          </w:p>
        </w:tc>
        <w:tc>
          <w:tcPr>
            <w:tcW w:w="460" w:type="pct"/>
            <w:tcMar>
              <w:left w:w="0" w:type="dxa"/>
              <w:right w:w="0" w:type="dxa"/>
            </w:tcMar>
            <w:vAlign w:val="center"/>
          </w:tcPr>
          <w:p w14:paraId="612A0B6F" w14:textId="77777777" w:rsidR="006D6BCE" w:rsidRPr="00870BEF" w:rsidRDefault="006D6BCE" w:rsidP="006D6BCE">
            <w:pPr>
              <w:pStyle w:val="3--zhu0"/>
              <w:rPr>
                <w:szCs w:val="16"/>
              </w:rPr>
            </w:pPr>
            <w:r w:rsidRPr="00870BEF">
              <w:rPr>
                <w:sz w:val="16"/>
                <w:szCs w:val="16"/>
              </w:rPr>
              <w:t>WF</w:t>
            </w:r>
          </w:p>
        </w:tc>
        <w:tc>
          <w:tcPr>
            <w:tcW w:w="346" w:type="pct"/>
            <w:tcMar>
              <w:left w:w="0" w:type="dxa"/>
              <w:right w:w="0" w:type="dxa"/>
            </w:tcMar>
            <w:vAlign w:val="center"/>
          </w:tcPr>
          <w:p w14:paraId="25057911" w14:textId="567E7EE9" w:rsidR="006D6BCE" w:rsidRPr="00D72A62" w:rsidRDefault="006D6BCE" w:rsidP="006D6BCE">
            <w:pPr>
              <w:pStyle w:val="3--zhu0"/>
              <w:rPr>
                <w:szCs w:val="16"/>
              </w:rPr>
            </w:pPr>
            <w:r w:rsidRPr="00D72A62">
              <w:rPr>
                <w:sz w:val="16"/>
                <w:szCs w:val="16"/>
              </w:rPr>
              <w:t>8.0</w:t>
            </w:r>
          </w:p>
        </w:tc>
      </w:tr>
      <w:tr w:rsidR="006D6BCE" w:rsidRPr="00870BEF" w14:paraId="7125FA74" w14:textId="77777777" w:rsidTr="00A56CB3">
        <w:trPr>
          <w:trHeight w:val="220"/>
          <w:jc w:val="center"/>
        </w:trPr>
        <w:tc>
          <w:tcPr>
            <w:tcW w:w="5000" w:type="pct"/>
            <w:gridSpan w:val="9"/>
            <w:tcMar>
              <w:left w:w="0" w:type="dxa"/>
              <w:right w:w="0" w:type="dxa"/>
            </w:tcMar>
          </w:tcPr>
          <w:p w14:paraId="69FEDB0A" w14:textId="595A004F" w:rsidR="006D6BCE" w:rsidRPr="00D72A62" w:rsidRDefault="006D6BCE" w:rsidP="006D6BCE">
            <w:pPr>
              <w:pStyle w:val="3--zhu0"/>
              <w:rPr>
                <w:szCs w:val="16"/>
              </w:rPr>
            </w:pPr>
            <w:r w:rsidRPr="00D72A62">
              <w:rPr>
                <w:rFonts w:cs="Times New Roman"/>
                <w:bCs/>
                <w:sz w:val="16"/>
              </w:rPr>
              <w:t>[(CH</w:t>
            </w:r>
            <w:r w:rsidRPr="00D72A62">
              <w:rPr>
                <w:rFonts w:cs="Times New Roman"/>
                <w:bCs/>
                <w:sz w:val="16"/>
                <w:vertAlign w:val="subscript"/>
              </w:rPr>
              <w:t>3</w:t>
            </w:r>
            <w:r w:rsidRPr="00D72A62">
              <w:rPr>
                <w:rFonts w:cs="Times New Roman"/>
                <w:bCs/>
                <w:sz w:val="16"/>
              </w:rPr>
              <w:t>)</w:t>
            </w:r>
            <w:r w:rsidRPr="00D72A62">
              <w:rPr>
                <w:rFonts w:cs="Times New Roman"/>
                <w:bCs/>
                <w:sz w:val="16"/>
                <w:vertAlign w:val="subscript"/>
              </w:rPr>
              <w:t>2</w:t>
            </w:r>
            <w:r w:rsidRPr="00D72A62">
              <w:rPr>
                <w:rFonts w:cs="Times New Roman"/>
                <w:bCs/>
                <w:sz w:val="16"/>
              </w:rPr>
              <w:t>NH</w:t>
            </w:r>
            <w:r w:rsidRPr="00D72A62">
              <w:rPr>
                <w:rFonts w:cs="Times New Roman"/>
                <w:bCs/>
                <w:sz w:val="16"/>
                <w:vertAlign w:val="subscript"/>
              </w:rPr>
              <w:t>2</w:t>
            </w:r>
            <w:r w:rsidRPr="00D72A62">
              <w:rPr>
                <w:rFonts w:cs="Times New Roman"/>
                <w:bCs/>
                <w:sz w:val="16"/>
              </w:rPr>
              <w:t>]</w:t>
            </w:r>
            <w:r w:rsidRPr="00D72A62">
              <w:rPr>
                <w:rFonts w:cs="Times New Roman"/>
                <w:bCs/>
                <w:i/>
                <w:iCs/>
                <w:sz w:val="16"/>
                <w:vertAlign w:val="subscript"/>
              </w:rPr>
              <w:t>x</w:t>
            </w:r>
            <w:r w:rsidRPr="00D72A62">
              <w:rPr>
                <w:rFonts w:cs="Times New Roman"/>
                <w:bCs/>
                <w:sz w:val="16"/>
              </w:rPr>
              <w:t>[CH</w:t>
            </w:r>
            <w:r w:rsidRPr="00D72A62">
              <w:rPr>
                <w:rFonts w:cs="Times New Roman"/>
                <w:bCs/>
                <w:sz w:val="16"/>
                <w:vertAlign w:val="subscript"/>
              </w:rPr>
              <w:t>3</w:t>
            </w:r>
            <w:r w:rsidRPr="00D72A62">
              <w:rPr>
                <w:rFonts w:cs="Times New Roman"/>
                <w:bCs/>
                <w:sz w:val="16"/>
              </w:rPr>
              <w:t>OH]</w:t>
            </w:r>
            <w:r w:rsidRPr="00D72A62">
              <w:rPr>
                <w:rFonts w:cs="Times New Roman"/>
                <w:bCs/>
                <w:sz w:val="16"/>
                <w:vertAlign w:val="subscript"/>
              </w:rPr>
              <w:t>1−</w:t>
            </w:r>
            <w:r w:rsidRPr="00D72A62">
              <w:rPr>
                <w:rFonts w:cs="Times New Roman"/>
                <w:bCs/>
                <w:i/>
                <w:iCs/>
                <w:sz w:val="16"/>
                <w:vertAlign w:val="subscript"/>
              </w:rPr>
              <w:t>x</w:t>
            </w:r>
            <w:r w:rsidRPr="00D72A62">
              <w:rPr>
                <w:rFonts w:cs="Times New Roman"/>
                <w:bCs/>
                <w:sz w:val="16"/>
              </w:rPr>
              <w:t>[(Fe</w:t>
            </w:r>
            <w:r w:rsidRPr="00D72A62">
              <w:rPr>
                <w:rFonts w:cs="Times New Roman"/>
                <w:bCs/>
                <w:sz w:val="16"/>
                <w:vertAlign w:val="superscript"/>
              </w:rPr>
              <w:t>II</w:t>
            </w:r>
            <w:r w:rsidRPr="00D72A62">
              <w:rPr>
                <w:rFonts w:cs="Times New Roman"/>
                <w:bCs/>
                <w:i/>
                <w:iCs/>
                <w:sz w:val="16"/>
                <w:vertAlign w:val="subscript"/>
              </w:rPr>
              <w:t>x</w:t>
            </w:r>
            <w:r w:rsidRPr="00D72A62">
              <w:rPr>
                <w:rFonts w:cs="Times New Roman"/>
                <w:bCs/>
                <w:sz w:val="16"/>
              </w:rPr>
              <w:t>Fe</w:t>
            </w:r>
            <w:r w:rsidRPr="00D72A62">
              <w:rPr>
                <w:rFonts w:cs="Times New Roman"/>
                <w:bCs/>
                <w:sz w:val="16"/>
                <w:vertAlign w:val="superscript"/>
              </w:rPr>
              <w:t>III</w:t>
            </w:r>
            <w:r w:rsidRPr="00D72A62">
              <w:rPr>
                <w:rFonts w:cs="Times New Roman"/>
                <w:bCs/>
                <w:sz w:val="16"/>
                <w:vertAlign w:val="subscript"/>
              </w:rPr>
              <w:t>1−</w:t>
            </w:r>
            <w:proofErr w:type="gramStart"/>
            <w:r w:rsidRPr="00D72A62">
              <w:rPr>
                <w:rFonts w:cs="Times New Roman"/>
                <w:bCs/>
                <w:i/>
                <w:iCs/>
                <w:sz w:val="16"/>
                <w:vertAlign w:val="subscript"/>
              </w:rPr>
              <w:t>x</w:t>
            </w:r>
            <w:r w:rsidRPr="00D72A62">
              <w:rPr>
                <w:rFonts w:cs="Times New Roman"/>
                <w:bCs/>
                <w:sz w:val="16"/>
              </w:rPr>
              <w:t>)(</w:t>
            </w:r>
            <w:proofErr w:type="gramEnd"/>
            <w:r w:rsidRPr="00D72A62">
              <w:rPr>
                <w:rFonts w:cs="Times New Roman"/>
                <w:bCs/>
                <w:sz w:val="16"/>
              </w:rPr>
              <w:t>HCOO)</w:t>
            </w:r>
            <w:r w:rsidRPr="00D72A62">
              <w:rPr>
                <w:rFonts w:cs="Times New Roman"/>
                <w:bCs/>
                <w:sz w:val="16"/>
                <w:vertAlign w:val="subscript"/>
              </w:rPr>
              <w:t>3</w:t>
            </w:r>
            <w:r w:rsidRPr="00D72A62">
              <w:rPr>
                <w:rFonts w:cs="Times New Roman"/>
                <w:bCs/>
                <w:sz w:val="16"/>
              </w:rPr>
              <w:t>]</w:t>
            </w:r>
          </w:p>
        </w:tc>
      </w:tr>
      <w:tr w:rsidR="006D6BCE" w:rsidRPr="00870BEF" w14:paraId="65F76531" w14:textId="77777777" w:rsidTr="00AD6AA2">
        <w:trPr>
          <w:trHeight w:val="220"/>
          <w:jc w:val="center"/>
        </w:trPr>
        <w:tc>
          <w:tcPr>
            <w:tcW w:w="506" w:type="pct"/>
            <w:tcMar>
              <w:left w:w="0" w:type="dxa"/>
              <w:right w:w="0" w:type="dxa"/>
            </w:tcMar>
          </w:tcPr>
          <w:p w14:paraId="2D1887D1" w14:textId="2E14B175" w:rsidR="006D6BCE" w:rsidRDefault="006D6BCE" w:rsidP="006D6BCE">
            <w:pPr>
              <w:pStyle w:val="3--zhu0"/>
              <w:rPr>
                <w:szCs w:val="16"/>
              </w:rPr>
            </w:pPr>
            <w:r>
              <w:rPr>
                <w:rFonts w:hint="eastAsia"/>
                <w:sz w:val="16"/>
                <w:szCs w:val="16"/>
              </w:rPr>
              <w:t>6</w:t>
            </w:r>
            <w:r>
              <w:rPr>
                <w:sz w:val="16"/>
                <w:szCs w:val="16"/>
              </w:rPr>
              <w:t>9</w:t>
            </w:r>
          </w:p>
        </w:tc>
        <w:tc>
          <w:tcPr>
            <w:tcW w:w="1314" w:type="pct"/>
            <w:tcMar>
              <w:left w:w="0" w:type="dxa"/>
              <w:right w:w="0" w:type="dxa"/>
            </w:tcMar>
            <w:vAlign w:val="center"/>
          </w:tcPr>
          <w:p w14:paraId="211F333F" w14:textId="452690D4" w:rsidR="006D6BCE" w:rsidRPr="00E36C0C" w:rsidRDefault="006D6BCE" w:rsidP="006D6BCE">
            <w:pPr>
              <w:pStyle w:val="3--zhu0"/>
              <w:rPr>
                <w:rFonts w:cs="Times New Roman"/>
                <w:bCs/>
                <w:sz w:val="14"/>
                <w:szCs w:val="14"/>
              </w:rPr>
            </w:pPr>
            <w:r w:rsidRPr="00622BF2">
              <w:rPr>
                <w:rFonts w:cs="Times New Roman"/>
                <w:bCs/>
                <w:sz w:val="16"/>
              </w:rPr>
              <w:t>dmaFe</w:t>
            </w:r>
            <w:r w:rsidRPr="00622BF2">
              <w:rPr>
                <w:rFonts w:cs="Times New Roman"/>
                <w:bCs/>
                <w:sz w:val="16"/>
                <w:vertAlign w:val="superscript"/>
              </w:rPr>
              <w:t>II</w:t>
            </w:r>
            <w:r w:rsidRPr="00622BF2">
              <w:rPr>
                <w:rFonts w:cs="Times New Roman"/>
                <w:bCs/>
                <w:sz w:val="16"/>
                <w:vertAlign w:val="subscript"/>
              </w:rPr>
              <w:t>0.70</w:t>
            </w:r>
            <w:r w:rsidRPr="00622BF2">
              <w:rPr>
                <w:rFonts w:cs="Times New Roman"/>
                <w:bCs/>
                <w:sz w:val="16"/>
              </w:rPr>
              <w:t>Fe</w:t>
            </w:r>
            <w:r w:rsidRPr="00622BF2">
              <w:rPr>
                <w:rFonts w:cs="Times New Roman"/>
                <w:bCs/>
                <w:sz w:val="16"/>
                <w:vertAlign w:val="superscript"/>
              </w:rPr>
              <w:t>III</w:t>
            </w:r>
            <w:r w:rsidRPr="00622BF2">
              <w:rPr>
                <w:rFonts w:cs="Times New Roman"/>
                <w:bCs/>
                <w:sz w:val="16"/>
                <w:vertAlign w:val="subscript"/>
              </w:rPr>
              <w:t>0.30</w:t>
            </w:r>
          </w:p>
        </w:tc>
        <w:tc>
          <w:tcPr>
            <w:tcW w:w="514" w:type="pct"/>
            <w:tcMar>
              <w:left w:w="0" w:type="dxa"/>
              <w:right w:w="0" w:type="dxa"/>
            </w:tcMar>
          </w:tcPr>
          <w:p w14:paraId="44FDB4F4" w14:textId="452CCDFA" w:rsidR="006D6BCE" w:rsidRPr="00870BEF" w:rsidRDefault="006D6BCE" w:rsidP="006D6BCE">
            <w:pPr>
              <w:pStyle w:val="3--zhu0"/>
              <w:rPr>
                <w:szCs w:val="16"/>
              </w:rPr>
            </w:pPr>
            <w:r w:rsidRPr="00622BF2">
              <w:rPr>
                <w:rFonts w:cs="Times New Roman"/>
                <w:bCs/>
                <w:i/>
                <w:iCs/>
                <w:sz w:val="16"/>
              </w:rPr>
              <w:t>Cubic</w:t>
            </w:r>
            <w:r w:rsidRPr="00622BF2">
              <w:rPr>
                <w:rFonts w:cs="Times New Roman"/>
                <w:bCs/>
                <w:sz w:val="16"/>
              </w:rPr>
              <w:t xml:space="preserve"> I</w:t>
            </w:r>
          </w:p>
        </w:tc>
        <w:tc>
          <w:tcPr>
            <w:tcW w:w="514" w:type="pct"/>
            <w:tcMar>
              <w:left w:w="0" w:type="dxa"/>
              <w:right w:w="0" w:type="dxa"/>
            </w:tcMar>
          </w:tcPr>
          <w:p w14:paraId="5413CFE7" w14:textId="77777777" w:rsidR="006D6BCE" w:rsidRPr="00870BEF" w:rsidRDefault="006D6BCE" w:rsidP="006D6BCE">
            <w:pPr>
              <w:pStyle w:val="3--zhu0"/>
              <w:rPr>
                <w:szCs w:val="16"/>
              </w:rPr>
            </w:pPr>
          </w:p>
        </w:tc>
        <w:tc>
          <w:tcPr>
            <w:tcW w:w="316" w:type="pct"/>
            <w:tcMar>
              <w:left w:w="0" w:type="dxa"/>
              <w:right w:w="0" w:type="dxa"/>
            </w:tcMar>
            <w:vAlign w:val="center"/>
          </w:tcPr>
          <w:p w14:paraId="171BB3E7" w14:textId="58C9191E" w:rsidR="006D6BCE" w:rsidRPr="00870BEF" w:rsidRDefault="006D6BCE" w:rsidP="006D6BCE">
            <w:pPr>
              <w:pStyle w:val="3--zhu0"/>
              <w:rPr>
                <w:szCs w:val="16"/>
              </w:rPr>
            </w:pPr>
            <w:r w:rsidRPr="00870BEF">
              <w:rPr>
                <w:sz w:val="16"/>
                <w:szCs w:val="16"/>
              </w:rPr>
              <w:t>1</w:t>
            </w:r>
          </w:p>
        </w:tc>
        <w:tc>
          <w:tcPr>
            <w:tcW w:w="634" w:type="pct"/>
            <w:tcMar>
              <w:left w:w="0" w:type="dxa"/>
              <w:right w:w="0" w:type="dxa"/>
            </w:tcMar>
            <w:vAlign w:val="center"/>
          </w:tcPr>
          <w:p w14:paraId="1CD15660" w14:textId="35D56665" w:rsidR="006D6BCE" w:rsidRPr="00870BEF" w:rsidRDefault="006D6BCE" w:rsidP="006D6BCE">
            <w:pPr>
              <w:pStyle w:val="3--zhu0"/>
              <w:rPr>
                <w:szCs w:val="16"/>
              </w:rPr>
            </w:pPr>
            <w:r w:rsidRPr="00870BEF">
              <w:rPr>
                <w:sz w:val="16"/>
                <w:szCs w:val="16"/>
              </w:rPr>
              <w:t>FE</w:t>
            </w:r>
            <w:r w:rsidRPr="00870BEF">
              <w:rPr>
                <w:rFonts w:eastAsia="SymbolMT"/>
                <w:sz w:val="16"/>
                <w:szCs w:val="16"/>
              </w:rPr>
              <w:t>−</w:t>
            </w:r>
            <w:r w:rsidRPr="00870BEF">
              <w:rPr>
                <w:sz w:val="16"/>
                <w:szCs w:val="16"/>
              </w:rPr>
              <w:t>FE</w:t>
            </w:r>
          </w:p>
        </w:tc>
        <w:tc>
          <w:tcPr>
            <w:tcW w:w="396" w:type="pct"/>
            <w:tcMar>
              <w:left w:w="0" w:type="dxa"/>
              <w:right w:w="0" w:type="dxa"/>
            </w:tcMar>
            <w:vAlign w:val="center"/>
          </w:tcPr>
          <w:p w14:paraId="25EB4FDB" w14:textId="7EE1DBF4" w:rsidR="006D6BCE" w:rsidRPr="00870BEF" w:rsidRDefault="006D6BCE" w:rsidP="008C6F75">
            <w:pPr>
              <w:pStyle w:val="3--zhu0"/>
              <w:jc w:val="left"/>
              <w:rPr>
                <w:szCs w:val="16"/>
              </w:rPr>
            </w:pPr>
            <w:r w:rsidRPr="00AD6AA2">
              <w:rPr>
                <w:rFonts w:cs="Times New Roman"/>
                <w:bCs/>
                <w:sz w:val="16"/>
              </w:rPr>
              <w:t>−</w:t>
            </w:r>
          </w:p>
        </w:tc>
        <w:tc>
          <w:tcPr>
            <w:tcW w:w="460" w:type="pct"/>
            <w:tcMar>
              <w:left w:w="0" w:type="dxa"/>
              <w:right w:w="0" w:type="dxa"/>
            </w:tcMar>
            <w:vAlign w:val="center"/>
          </w:tcPr>
          <w:p w14:paraId="4F635A20" w14:textId="56C60A01" w:rsidR="006D6BCE" w:rsidRPr="00870BEF" w:rsidRDefault="006D6BCE" w:rsidP="006D6BCE">
            <w:pPr>
              <w:pStyle w:val="3--zhu0"/>
              <w:rPr>
                <w:szCs w:val="16"/>
              </w:rPr>
            </w:pPr>
            <w:r w:rsidRPr="00870BEF">
              <w:rPr>
                <w:sz w:val="16"/>
                <w:szCs w:val="16"/>
              </w:rPr>
              <w:t>WF</w:t>
            </w:r>
          </w:p>
        </w:tc>
        <w:tc>
          <w:tcPr>
            <w:tcW w:w="346" w:type="pct"/>
            <w:tcMar>
              <w:left w:w="0" w:type="dxa"/>
              <w:right w:w="0" w:type="dxa"/>
            </w:tcMar>
          </w:tcPr>
          <w:p w14:paraId="31856819" w14:textId="2D4012BE" w:rsidR="006D6BCE" w:rsidRPr="00D72A62" w:rsidRDefault="006D6BCE" w:rsidP="006D6BCE">
            <w:pPr>
              <w:pStyle w:val="3--zhu0"/>
              <w:rPr>
                <w:szCs w:val="16"/>
              </w:rPr>
            </w:pPr>
            <w:r w:rsidRPr="00D72A62">
              <w:rPr>
                <w:sz w:val="16"/>
                <w:szCs w:val="16"/>
              </w:rPr>
              <w:t>26</w:t>
            </w:r>
            <w:r>
              <w:rPr>
                <w:sz w:val="16"/>
                <w:szCs w:val="16"/>
              </w:rPr>
              <w:t>.0</w:t>
            </w:r>
          </w:p>
        </w:tc>
      </w:tr>
      <w:tr w:rsidR="006D6BCE" w:rsidRPr="00870BEF" w14:paraId="1F3CA965" w14:textId="77777777" w:rsidTr="00AD6AA2">
        <w:trPr>
          <w:trHeight w:val="220"/>
          <w:jc w:val="center"/>
        </w:trPr>
        <w:tc>
          <w:tcPr>
            <w:tcW w:w="506" w:type="pct"/>
            <w:tcMar>
              <w:left w:w="0" w:type="dxa"/>
              <w:right w:w="0" w:type="dxa"/>
            </w:tcMar>
          </w:tcPr>
          <w:p w14:paraId="4C1CECE7" w14:textId="76FB49EB" w:rsidR="006D6BCE" w:rsidRDefault="006D6BCE" w:rsidP="006D6BCE">
            <w:pPr>
              <w:pStyle w:val="3--zhu0"/>
              <w:rPr>
                <w:szCs w:val="16"/>
              </w:rPr>
            </w:pPr>
            <w:r>
              <w:rPr>
                <w:rFonts w:hint="eastAsia"/>
                <w:sz w:val="16"/>
                <w:szCs w:val="16"/>
              </w:rPr>
              <w:t>7</w:t>
            </w:r>
            <w:r>
              <w:rPr>
                <w:sz w:val="16"/>
                <w:szCs w:val="16"/>
              </w:rPr>
              <w:t>0</w:t>
            </w:r>
          </w:p>
        </w:tc>
        <w:tc>
          <w:tcPr>
            <w:tcW w:w="1314" w:type="pct"/>
            <w:tcMar>
              <w:left w:w="0" w:type="dxa"/>
              <w:right w:w="0" w:type="dxa"/>
            </w:tcMar>
            <w:vAlign w:val="bottom"/>
          </w:tcPr>
          <w:p w14:paraId="0CB94119" w14:textId="738EE6AF" w:rsidR="006D6BCE" w:rsidRPr="00E36C0C" w:rsidRDefault="006D6BCE" w:rsidP="006D6BCE">
            <w:pPr>
              <w:pStyle w:val="3--zhu0"/>
              <w:rPr>
                <w:rFonts w:cs="Times New Roman"/>
                <w:bCs/>
                <w:sz w:val="14"/>
                <w:szCs w:val="14"/>
              </w:rPr>
            </w:pPr>
            <w:r w:rsidRPr="00622BF2">
              <w:rPr>
                <w:rFonts w:cs="Times New Roman"/>
                <w:bCs/>
                <w:sz w:val="16"/>
              </w:rPr>
              <w:t>dmaFe</w:t>
            </w:r>
            <w:r w:rsidRPr="00622BF2">
              <w:rPr>
                <w:rFonts w:cs="Times New Roman"/>
                <w:bCs/>
                <w:sz w:val="16"/>
                <w:vertAlign w:val="superscript"/>
              </w:rPr>
              <w:t>II</w:t>
            </w:r>
            <w:r w:rsidRPr="00622BF2">
              <w:rPr>
                <w:rFonts w:cs="Times New Roman"/>
                <w:bCs/>
                <w:sz w:val="16"/>
                <w:vertAlign w:val="subscript"/>
              </w:rPr>
              <w:t>0.72</w:t>
            </w:r>
            <w:r w:rsidRPr="00622BF2">
              <w:rPr>
                <w:rFonts w:cs="Times New Roman"/>
                <w:bCs/>
                <w:sz w:val="16"/>
              </w:rPr>
              <w:t>Fe</w:t>
            </w:r>
            <w:r w:rsidRPr="00622BF2">
              <w:rPr>
                <w:rFonts w:cs="Times New Roman"/>
                <w:bCs/>
                <w:sz w:val="16"/>
                <w:vertAlign w:val="superscript"/>
              </w:rPr>
              <w:t>III</w:t>
            </w:r>
            <w:r w:rsidRPr="00622BF2">
              <w:rPr>
                <w:rFonts w:cs="Times New Roman"/>
                <w:bCs/>
                <w:sz w:val="16"/>
                <w:vertAlign w:val="subscript"/>
              </w:rPr>
              <w:t>0.28</w:t>
            </w:r>
          </w:p>
        </w:tc>
        <w:tc>
          <w:tcPr>
            <w:tcW w:w="514" w:type="pct"/>
            <w:tcMar>
              <w:left w:w="0" w:type="dxa"/>
              <w:right w:w="0" w:type="dxa"/>
            </w:tcMar>
          </w:tcPr>
          <w:p w14:paraId="3A031421" w14:textId="13F6BC7B" w:rsidR="006D6BCE" w:rsidRPr="00870BEF" w:rsidRDefault="006D6BCE" w:rsidP="006D6BCE">
            <w:pPr>
              <w:pStyle w:val="3--zhu0"/>
              <w:rPr>
                <w:szCs w:val="16"/>
              </w:rPr>
            </w:pPr>
            <w:r w:rsidRPr="00622BF2">
              <w:rPr>
                <w:rFonts w:cs="Times New Roman"/>
                <w:bCs/>
                <w:i/>
                <w:iCs/>
                <w:sz w:val="16"/>
              </w:rPr>
              <w:t>Cubic</w:t>
            </w:r>
            <w:r w:rsidRPr="00622BF2">
              <w:rPr>
                <w:rFonts w:cs="Times New Roman"/>
                <w:bCs/>
                <w:sz w:val="16"/>
              </w:rPr>
              <w:t xml:space="preserve"> I</w:t>
            </w:r>
          </w:p>
        </w:tc>
        <w:tc>
          <w:tcPr>
            <w:tcW w:w="514" w:type="pct"/>
            <w:tcMar>
              <w:left w:w="0" w:type="dxa"/>
              <w:right w:w="0" w:type="dxa"/>
            </w:tcMar>
          </w:tcPr>
          <w:p w14:paraId="23280ABC" w14:textId="77777777" w:rsidR="006D6BCE" w:rsidRPr="00870BEF" w:rsidRDefault="006D6BCE" w:rsidP="006D6BCE">
            <w:pPr>
              <w:pStyle w:val="3--zhu0"/>
              <w:rPr>
                <w:szCs w:val="16"/>
              </w:rPr>
            </w:pPr>
          </w:p>
        </w:tc>
        <w:tc>
          <w:tcPr>
            <w:tcW w:w="316" w:type="pct"/>
            <w:tcMar>
              <w:left w:w="0" w:type="dxa"/>
              <w:right w:w="0" w:type="dxa"/>
            </w:tcMar>
            <w:vAlign w:val="center"/>
          </w:tcPr>
          <w:p w14:paraId="5230927B" w14:textId="5813C091" w:rsidR="006D6BCE" w:rsidRPr="00870BEF" w:rsidRDefault="006D6BCE" w:rsidP="006D6BCE">
            <w:pPr>
              <w:pStyle w:val="3--zhu0"/>
              <w:rPr>
                <w:szCs w:val="16"/>
              </w:rPr>
            </w:pPr>
            <w:r w:rsidRPr="00870BEF">
              <w:rPr>
                <w:sz w:val="16"/>
                <w:szCs w:val="16"/>
              </w:rPr>
              <w:t>1</w:t>
            </w:r>
          </w:p>
        </w:tc>
        <w:tc>
          <w:tcPr>
            <w:tcW w:w="634" w:type="pct"/>
            <w:tcMar>
              <w:left w:w="0" w:type="dxa"/>
              <w:right w:w="0" w:type="dxa"/>
            </w:tcMar>
            <w:vAlign w:val="center"/>
          </w:tcPr>
          <w:p w14:paraId="2C705DC3" w14:textId="08CF4E73" w:rsidR="006D6BCE" w:rsidRPr="00870BEF" w:rsidRDefault="006D6BCE" w:rsidP="006D6BCE">
            <w:pPr>
              <w:pStyle w:val="3--zhu0"/>
              <w:rPr>
                <w:szCs w:val="16"/>
              </w:rPr>
            </w:pPr>
            <w:r w:rsidRPr="00870BEF">
              <w:rPr>
                <w:sz w:val="16"/>
                <w:szCs w:val="16"/>
              </w:rPr>
              <w:t>FE</w:t>
            </w:r>
            <w:r w:rsidRPr="00870BEF">
              <w:rPr>
                <w:rFonts w:eastAsia="SymbolMT"/>
                <w:sz w:val="16"/>
                <w:szCs w:val="16"/>
              </w:rPr>
              <w:t>−</w:t>
            </w:r>
            <w:r w:rsidRPr="00870BEF">
              <w:rPr>
                <w:sz w:val="16"/>
                <w:szCs w:val="16"/>
              </w:rPr>
              <w:t>FE</w:t>
            </w:r>
          </w:p>
        </w:tc>
        <w:tc>
          <w:tcPr>
            <w:tcW w:w="396" w:type="pct"/>
            <w:tcMar>
              <w:left w:w="0" w:type="dxa"/>
              <w:right w:w="0" w:type="dxa"/>
            </w:tcMar>
            <w:vAlign w:val="center"/>
          </w:tcPr>
          <w:p w14:paraId="6DC9DCF3" w14:textId="6C466C9B" w:rsidR="006D6BCE" w:rsidRPr="00870BEF" w:rsidRDefault="006D6BCE" w:rsidP="008C6F75">
            <w:pPr>
              <w:pStyle w:val="3--zhu0"/>
              <w:jc w:val="left"/>
              <w:rPr>
                <w:szCs w:val="16"/>
              </w:rPr>
            </w:pPr>
            <w:r w:rsidRPr="00AD6AA2">
              <w:rPr>
                <w:rFonts w:cs="Times New Roman"/>
                <w:bCs/>
                <w:sz w:val="16"/>
              </w:rPr>
              <w:t>−</w:t>
            </w:r>
          </w:p>
        </w:tc>
        <w:tc>
          <w:tcPr>
            <w:tcW w:w="460" w:type="pct"/>
            <w:tcMar>
              <w:left w:w="0" w:type="dxa"/>
              <w:right w:w="0" w:type="dxa"/>
            </w:tcMar>
            <w:vAlign w:val="center"/>
          </w:tcPr>
          <w:p w14:paraId="742E51AE" w14:textId="1401481A" w:rsidR="006D6BCE" w:rsidRPr="00870BEF" w:rsidRDefault="006D6BCE" w:rsidP="006D6BCE">
            <w:pPr>
              <w:pStyle w:val="3--zhu0"/>
              <w:rPr>
                <w:szCs w:val="16"/>
              </w:rPr>
            </w:pPr>
            <w:r w:rsidRPr="00870BEF">
              <w:rPr>
                <w:sz w:val="16"/>
                <w:szCs w:val="16"/>
              </w:rPr>
              <w:t>WF</w:t>
            </w:r>
          </w:p>
        </w:tc>
        <w:tc>
          <w:tcPr>
            <w:tcW w:w="346" w:type="pct"/>
            <w:tcMar>
              <w:left w:w="0" w:type="dxa"/>
              <w:right w:w="0" w:type="dxa"/>
            </w:tcMar>
          </w:tcPr>
          <w:p w14:paraId="300086B5" w14:textId="5A8263A9" w:rsidR="006D6BCE" w:rsidRPr="00D72A62" w:rsidRDefault="006D6BCE" w:rsidP="006D6BCE">
            <w:pPr>
              <w:pStyle w:val="3--zhu0"/>
              <w:rPr>
                <w:szCs w:val="16"/>
              </w:rPr>
            </w:pPr>
            <w:r w:rsidRPr="00D72A62">
              <w:rPr>
                <w:sz w:val="16"/>
                <w:szCs w:val="16"/>
              </w:rPr>
              <w:t>26</w:t>
            </w:r>
            <w:r>
              <w:rPr>
                <w:sz w:val="16"/>
                <w:szCs w:val="16"/>
              </w:rPr>
              <w:t>.0</w:t>
            </w:r>
          </w:p>
        </w:tc>
      </w:tr>
      <w:tr w:rsidR="006D6BCE" w:rsidRPr="00870BEF" w14:paraId="0C82145C" w14:textId="77777777" w:rsidTr="00AD6AA2">
        <w:trPr>
          <w:trHeight w:val="220"/>
          <w:jc w:val="center"/>
        </w:trPr>
        <w:tc>
          <w:tcPr>
            <w:tcW w:w="506" w:type="pct"/>
            <w:tcMar>
              <w:left w:w="0" w:type="dxa"/>
              <w:right w:w="0" w:type="dxa"/>
            </w:tcMar>
          </w:tcPr>
          <w:p w14:paraId="76ADAC3B" w14:textId="0C721499" w:rsidR="006D6BCE" w:rsidRDefault="006D6BCE" w:rsidP="006D6BCE">
            <w:pPr>
              <w:pStyle w:val="3--zhu0"/>
              <w:rPr>
                <w:szCs w:val="16"/>
              </w:rPr>
            </w:pPr>
            <w:r>
              <w:rPr>
                <w:rFonts w:hint="eastAsia"/>
                <w:sz w:val="16"/>
                <w:szCs w:val="16"/>
              </w:rPr>
              <w:t>7</w:t>
            </w:r>
            <w:r>
              <w:rPr>
                <w:sz w:val="16"/>
                <w:szCs w:val="16"/>
              </w:rPr>
              <w:t>1</w:t>
            </w:r>
          </w:p>
        </w:tc>
        <w:tc>
          <w:tcPr>
            <w:tcW w:w="1314" w:type="pct"/>
            <w:tcMar>
              <w:left w:w="0" w:type="dxa"/>
              <w:right w:w="0" w:type="dxa"/>
            </w:tcMar>
            <w:vAlign w:val="bottom"/>
          </w:tcPr>
          <w:p w14:paraId="7FB54EB0" w14:textId="4C34C754" w:rsidR="006D6BCE" w:rsidRPr="00E36C0C" w:rsidRDefault="006D6BCE" w:rsidP="006D6BCE">
            <w:pPr>
              <w:pStyle w:val="3--zhu0"/>
              <w:rPr>
                <w:rFonts w:cs="Times New Roman"/>
                <w:bCs/>
                <w:sz w:val="14"/>
                <w:szCs w:val="14"/>
              </w:rPr>
            </w:pPr>
            <w:r w:rsidRPr="00622BF2">
              <w:rPr>
                <w:rFonts w:cs="Times New Roman"/>
                <w:bCs/>
                <w:sz w:val="16"/>
              </w:rPr>
              <w:t>dmaFe</w:t>
            </w:r>
            <w:r w:rsidRPr="00622BF2">
              <w:rPr>
                <w:rFonts w:cs="Times New Roman"/>
                <w:bCs/>
                <w:sz w:val="16"/>
                <w:vertAlign w:val="superscript"/>
              </w:rPr>
              <w:t>II</w:t>
            </w:r>
            <w:r w:rsidRPr="00622BF2">
              <w:rPr>
                <w:rFonts w:cs="Times New Roman"/>
                <w:bCs/>
                <w:sz w:val="16"/>
                <w:vertAlign w:val="subscript"/>
              </w:rPr>
              <w:t>0.74</w:t>
            </w:r>
            <w:r w:rsidRPr="00622BF2">
              <w:rPr>
                <w:rFonts w:cs="Times New Roman"/>
                <w:bCs/>
                <w:sz w:val="16"/>
              </w:rPr>
              <w:t>Fe</w:t>
            </w:r>
            <w:r w:rsidRPr="00622BF2">
              <w:rPr>
                <w:rFonts w:cs="Times New Roman"/>
                <w:bCs/>
                <w:sz w:val="16"/>
                <w:vertAlign w:val="superscript"/>
              </w:rPr>
              <w:t>III</w:t>
            </w:r>
            <w:r w:rsidRPr="00622BF2">
              <w:rPr>
                <w:rFonts w:cs="Times New Roman"/>
                <w:bCs/>
                <w:sz w:val="16"/>
                <w:vertAlign w:val="subscript"/>
              </w:rPr>
              <w:t>0.26</w:t>
            </w:r>
          </w:p>
        </w:tc>
        <w:tc>
          <w:tcPr>
            <w:tcW w:w="514" w:type="pct"/>
            <w:tcMar>
              <w:left w:w="0" w:type="dxa"/>
              <w:right w:w="0" w:type="dxa"/>
            </w:tcMar>
          </w:tcPr>
          <w:p w14:paraId="6998AE7F" w14:textId="6A1AD3A0" w:rsidR="006D6BCE" w:rsidRPr="00870BEF" w:rsidRDefault="006D6BCE" w:rsidP="006D6BCE">
            <w:pPr>
              <w:pStyle w:val="3--zhu0"/>
              <w:rPr>
                <w:szCs w:val="16"/>
              </w:rPr>
            </w:pPr>
            <w:r w:rsidRPr="00622BF2">
              <w:rPr>
                <w:rFonts w:cs="Times New Roman"/>
                <w:bCs/>
                <w:i/>
                <w:iCs/>
                <w:sz w:val="16"/>
              </w:rPr>
              <w:t>Cubic</w:t>
            </w:r>
            <w:r w:rsidRPr="00622BF2">
              <w:rPr>
                <w:rFonts w:cs="Times New Roman"/>
                <w:bCs/>
                <w:sz w:val="16"/>
              </w:rPr>
              <w:t xml:space="preserve"> I</w:t>
            </w:r>
          </w:p>
        </w:tc>
        <w:tc>
          <w:tcPr>
            <w:tcW w:w="514" w:type="pct"/>
            <w:tcMar>
              <w:left w:w="0" w:type="dxa"/>
              <w:right w:w="0" w:type="dxa"/>
            </w:tcMar>
          </w:tcPr>
          <w:p w14:paraId="216B2205" w14:textId="77777777" w:rsidR="006D6BCE" w:rsidRPr="00870BEF" w:rsidRDefault="006D6BCE" w:rsidP="006D6BCE">
            <w:pPr>
              <w:pStyle w:val="3--zhu0"/>
              <w:rPr>
                <w:szCs w:val="16"/>
              </w:rPr>
            </w:pPr>
          </w:p>
        </w:tc>
        <w:tc>
          <w:tcPr>
            <w:tcW w:w="316" w:type="pct"/>
            <w:tcMar>
              <w:left w:w="0" w:type="dxa"/>
              <w:right w:w="0" w:type="dxa"/>
            </w:tcMar>
            <w:vAlign w:val="center"/>
          </w:tcPr>
          <w:p w14:paraId="2604D22A" w14:textId="23C0BCA1" w:rsidR="006D6BCE" w:rsidRPr="00870BEF" w:rsidRDefault="006D6BCE" w:rsidP="006D6BCE">
            <w:pPr>
              <w:pStyle w:val="3--zhu0"/>
              <w:rPr>
                <w:szCs w:val="16"/>
              </w:rPr>
            </w:pPr>
            <w:r w:rsidRPr="00870BEF">
              <w:rPr>
                <w:sz w:val="16"/>
                <w:szCs w:val="16"/>
              </w:rPr>
              <w:t>1</w:t>
            </w:r>
          </w:p>
        </w:tc>
        <w:tc>
          <w:tcPr>
            <w:tcW w:w="634" w:type="pct"/>
            <w:tcMar>
              <w:left w:w="0" w:type="dxa"/>
              <w:right w:w="0" w:type="dxa"/>
            </w:tcMar>
            <w:vAlign w:val="center"/>
          </w:tcPr>
          <w:p w14:paraId="21FF5F84" w14:textId="34112177" w:rsidR="006D6BCE" w:rsidRPr="00870BEF" w:rsidRDefault="006D6BCE" w:rsidP="006D6BCE">
            <w:pPr>
              <w:pStyle w:val="3--zhu0"/>
              <w:rPr>
                <w:szCs w:val="16"/>
              </w:rPr>
            </w:pPr>
            <w:r w:rsidRPr="00870BEF">
              <w:rPr>
                <w:sz w:val="16"/>
                <w:szCs w:val="16"/>
              </w:rPr>
              <w:t>FE</w:t>
            </w:r>
            <w:r w:rsidRPr="00870BEF">
              <w:rPr>
                <w:rFonts w:eastAsia="SymbolMT"/>
                <w:sz w:val="16"/>
                <w:szCs w:val="16"/>
              </w:rPr>
              <w:t>−</w:t>
            </w:r>
            <w:r w:rsidRPr="00870BEF">
              <w:rPr>
                <w:sz w:val="16"/>
                <w:szCs w:val="16"/>
              </w:rPr>
              <w:t>FE</w:t>
            </w:r>
          </w:p>
        </w:tc>
        <w:tc>
          <w:tcPr>
            <w:tcW w:w="396" w:type="pct"/>
            <w:tcMar>
              <w:left w:w="0" w:type="dxa"/>
              <w:right w:w="0" w:type="dxa"/>
            </w:tcMar>
            <w:vAlign w:val="center"/>
          </w:tcPr>
          <w:p w14:paraId="5CFFFEA7" w14:textId="5DE3E05D" w:rsidR="006D6BCE" w:rsidRPr="00870BEF" w:rsidRDefault="006D6BCE" w:rsidP="008C6F75">
            <w:pPr>
              <w:pStyle w:val="3--zhu0"/>
              <w:jc w:val="left"/>
              <w:rPr>
                <w:szCs w:val="16"/>
              </w:rPr>
            </w:pPr>
            <w:r w:rsidRPr="00AD6AA2">
              <w:rPr>
                <w:rFonts w:cs="Times New Roman"/>
                <w:bCs/>
                <w:sz w:val="16"/>
              </w:rPr>
              <w:t>−</w:t>
            </w:r>
          </w:p>
        </w:tc>
        <w:tc>
          <w:tcPr>
            <w:tcW w:w="460" w:type="pct"/>
            <w:tcMar>
              <w:left w:w="0" w:type="dxa"/>
              <w:right w:w="0" w:type="dxa"/>
            </w:tcMar>
            <w:vAlign w:val="center"/>
          </w:tcPr>
          <w:p w14:paraId="63D9333E" w14:textId="103D95D2" w:rsidR="006D6BCE" w:rsidRPr="00870BEF" w:rsidRDefault="006D6BCE" w:rsidP="006D6BCE">
            <w:pPr>
              <w:pStyle w:val="3--zhu0"/>
              <w:rPr>
                <w:szCs w:val="16"/>
              </w:rPr>
            </w:pPr>
            <w:r w:rsidRPr="00870BEF">
              <w:rPr>
                <w:sz w:val="16"/>
                <w:szCs w:val="16"/>
              </w:rPr>
              <w:t>WF</w:t>
            </w:r>
          </w:p>
        </w:tc>
        <w:tc>
          <w:tcPr>
            <w:tcW w:w="346" w:type="pct"/>
            <w:tcMar>
              <w:left w:w="0" w:type="dxa"/>
              <w:right w:w="0" w:type="dxa"/>
            </w:tcMar>
          </w:tcPr>
          <w:p w14:paraId="1E8FC4EA" w14:textId="52E805AB" w:rsidR="006D6BCE" w:rsidRPr="00D72A62" w:rsidRDefault="006D6BCE" w:rsidP="006D6BCE">
            <w:pPr>
              <w:pStyle w:val="3--zhu0"/>
              <w:rPr>
                <w:szCs w:val="16"/>
              </w:rPr>
            </w:pPr>
            <w:r w:rsidRPr="00D72A62">
              <w:rPr>
                <w:sz w:val="16"/>
                <w:szCs w:val="16"/>
              </w:rPr>
              <w:t>26</w:t>
            </w:r>
            <w:r>
              <w:rPr>
                <w:sz w:val="16"/>
                <w:szCs w:val="16"/>
              </w:rPr>
              <w:t>.0</w:t>
            </w:r>
          </w:p>
        </w:tc>
      </w:tr>
      <w:tr w:rsidR="006D6BCE" w:rsidRPr="00870BEF" w14:paraId="0F34328F" w14:textId="77777777" w:rsidTr="00A56CB3">
        <w:trPr>
          <w:trHeight w:val="220"/>
          <w:jc w:val="center"/>
        </w:trPr>
        <w:tc>
          <w:tcPr>
            <w:tcW w:w="5000" w:type="pct"/>
            <w:gridSpan w:val="9"/>
            <w:tcMar>
              <w:left w:w="0" w:type="dxa"/>
              <w:right w:w="0" w:type="dxa"/>
            </w:tcMar>
          </w:tcPr>
          <w:p w14:paraId="557F4984" w14:textId="67A34F8A" w:rsidR="006D6BCE" w:rsidRPr="00D72A62" w:rsidRDefault="006D6BCE" w:rsidP="006D6BCE">
            <w:pPr>
              <w:pStyle w:val="3--zhu0"/>
              <w:rPr>
                <w:szCs w:val="16"/>
              </w:rPr>
            </w:pPr>
            <w:r w:rsidRPr="00D72A62">
              <w:rPr>
                <w:rFonts w:cs="Times New Roman"/>
                <w:bCs/>
                <w:sz w:val="16"/>
                <w:szCs w:val="16"/>
              </w:rPr>
              <w:t>[(CH</w:t>
            </w:r>
            <w:r w:rsidRPr="00D72A62">
              <w:rPr>
                <w:rFonts w:cs="Times New Roman"/>
                <w:bCs/>
                <w:sz w:val="16"/>
                <w:szCs w:val="16"/>
                <w:vertAlign w:val="subscript"/>
              </w:rPr>
              <w:t>3</w:t>
            </w:r>
            <w:r w:rsidRPr="00D72A62">
              <w:rPr>
                <w:rFonts w:cs="Times New Roman"/>
                <w:bCs/>
                <w:sz w:val="16"/>
                <w:szCs w:val="16"/>
              </w:rPr>
              <w:t>)</w:t>
            </w:r>
            <w:r w:rsidRPr="00D72A62">
              <w:rPr>
                <w:rFonts w:cs="Times New Roman"/>
                <w:bCs/>
                <w:sz w:val="16"/>
                <w:szCs w:val="16"/>
                <w:vertAlign w:val="subscript"/>
              </w:rPr>
              <w:t>2</w:t>
            </w:r>
            <w:r w:rsidRPr="00D72A62">
              <w:rPr>
                <w:rFonts w:cs="Times New Roman"/>
                <w:bCs/>
                <w:sz w:val="16"/>
                <w:szCs w:val="16"/>
              </w:rPr>
              <w:t>NH</w:t>
            </w:r>
            <w:r w:rsidRPr="00D72A62">
              <w:rPr>
                <w:rFonts w:cs="Times New Roman"/>
                <w:bCs/>
                <w:sz w:val="16"/>
                <w:szCs w:val="16"/>
                <w:vertAlign w:val="subscript"/>
              </w:rPr>
              <w:t>2</w:t>
            </w:r>
            <w:r w:rsidRPr="00D72A62">
              <w:rPr>
                <w:rFonts w:cs="Times New Roman"/>
                <w:bCs/>
                <w:sz w:val="16"/>
                <w:szCs w:val="16"/>
              </w:rPr>
              <w:t>]</w:t>
            </w:r>
            <w:proofErr w:type="spellStart"/>
            <w:r w:rsidRPr="00D72A62">
              <w:rPr>
                <w:rFonts w:cs="Times New Roman"/>
                <w:bCs/>
                <w:i/>
                <w:iCs/>
                <w:sz w:val="16"/>
                <w:szCs w:val="16"/>
                <w:vertAlign w:val="subscript"/>
              </w:rPr>
              <w:t>x</w:t>
            </w:r>
            <w:r w:rsidRPr="00D72A62">
              <w:rPr>
                <w:rFonts w:cs="Times New Roman"/>
                <w:bCs/>
                <w:sz w:val="16"/>
                <w:szCs w:val="16"/>
                <w:vertAlign w:val="subscript"/>
              </w:rPr>
              <w:t>+</w:t>
            </w:r>
            <w:r w:rsidRPr="00D72A62">
              <w:rPr>
                <w:rFonts w:cs="Times New Roman"/>
                <w:bCs/>
                <w:i/>
                <w:iCs/>
                <w:sz w:val="16"/>
                <w:szCs w:val="16"/>
                <w:vertAlign w:val="subscript"/>
              </w:rPr>
              <w:t>y</w:t>
            </w:r>
            <w:proofErr w:type="spellEnd"/>
            <w:r w:rsidRPr="00D72A62">
              <w:rPr>
                <w:rFonts w:cs="Times New Roman"/>
                <w:bCs/>
                <w:sz w:val="16"/>
                <w:szCs w:val="16"/>
              </w:rPr>
              <w:t>[CH</w:t>
            </w:r>
            <w:r w:rsidRPr="00D72A62">
              <w:rPr>
                <w:rFonts w:cs="Times New Roman"/>
                <w:bCs/>
                <w:sz w:val="16"/>
                <w:szCs w:val="16"/>
                <w:vertAlign w:val="subscript"/>
              </w:rPr>
              <w:t>3</w:t>
            </w:r>
            <w:r w:rsidRPr="00D72A62">
              <w:rPr>
                <w:rFonts w:cs="Times New Roman"/>
                <w:bCs/>
                <w:sz w:val="16"/>
                <w:szCs w:val="16"/>
              </w:rPr>
              <w:t>OH]</w:t>
            </w:r>
            <w:r w:rsidRPr="00D72A62">
              <w:rPr>
                <w:rFonts w:cs="Times New Roman"/>
                <w:bCs/>
                <w:sz w:val="16"/>
                <w:szCs w:val="16"/>
                <w:vertAlign w:val="subscript"/>
              </w:rPr>
              <w:t>1−</w:t>
            </w:r>
            <w:r w:rsidRPr="00D72A62">
              <w:rPr>
                <w:rFonts w:cs="Times New Roman"/>
                <w:bCs/>
                <w:i/>
                <w:iCs/>
                <w:sz w:val="16"/>
                <w:szCs w:val="16"/>
                <w:vertAlign w:val="subscript"/>
              </w:rPr>
              <w:t>x−y</w:t>
            </w:r>
            <w:r w:rsidRPr="00D72A62">
              <w:rPr>
                <w:rFonts w:cs="Times New Roman"/>
                <w:bCs/>
                <w:sz w:val="16"/>
                <w:szCs w:val="16"/>
              </w:rPr>
              <w:t>[(Cu</w:t>
            </w:r>
            <w:r w:rsidRPr="00D72A62">
              <w:rPr>
                <w:rFonts w:cs="Times New Roman"/>
                <w:bCs/>
                <w:sz w:val="16"/>
                <w:szCs w:val="16"/>
                <w:vertAlign w:val="superscript"/>
              </w:rPr>
              <w:t>II</w:t>
            </w:r>
            <w:r w:rsidRPr="00D72A62">
              <w:rPr>
                <w:rFonts w:cs="Times New Roman"/>
                <w:bCs/>
                <w:i/>
                <w:iCs/>
                <w:sz w:val="16"/>
                <w:szCs w:val="16"/>
                <w:vertAlign w:val="subscript"/>
              </w:rPr>
              <w:t>x</w:t>
            </w:r>
            <w:r w:rsidRPr="00D72A62">
              <w:rPr>
                <w:rFonts w:cs="Times New Roman"/>
                <w:bCs/>
                <w:sz w:val="16"/>
                <w:szCs w:val="16"/>
              </w:rPr>
              <w:t>Fe</w:t>
            </w:r>
            <w:r w:rsidRPr="00D72A62">
              <w:rPr>
                <w:rFonts w:cs="Times New Roman"/>
                <w:bCs/>
                <w:sz w:val="16"/>
                <w:szCs w:val="16"/>
                <w:vertAlign w:val="superscript"/>
              </w:rPr>
              <w:t>II</w:t>
            </w:r>
            <w:r w:rsidRPr="00D72A62">
              <w:rPr>
                <w:rFonts w:cs="Times New Roman"/>
                <w:bCs/>
                <w:i/>
                <w:iCs/>
                <w:sz w:val="16"/>
                <w:szCs w:val="16"/>
                <w:vertAlign w:val="subscript"/>
              </w:rPr>
              <w:t>y</w:t>
            </w:r>
            <w:r w:rsidRPr="00D72A62">
              <w:rPr>
                <w:rFonts w:cs="Times New Roman"/>
                <w:bCs/>
                <w:sz w:val="16"/>
                <w:szCs w:val="16"/>
              </w:rPr>
              <w:t>Fe</w:t>
            </w:r>
            <w:r w:rsidRPr="00D72A62">
              <w:rPr>
                <w:rFonts w:cs="Times New Roman"/>
                <w:bCs/>
                <w:sz w:val="16"/>
                <w:szCs w:val="16"/>
                <w:vertAlign w:val="superscript"/>
              </w:rPr>
              <w:t>III</w:t>
            </w:r>
            <w:r w:rsidRPr="00D72A62">
              <w:rPr>
                <w:rFonts w:cs="Times New Roman"/>
                <w:bCs/>
                <w:sz w:val="16"/>
                <w:szCs w:val="16"/>
                <w:vertAlign w:val="subscript"/>
              </w:rPr>
              <w:t>1−</w:t>
            </w:r>
            <w:r w:rsidRPr="00D72A62">
              <w:rPr>
                <w:rFonts w:cs="Times New Roman"/>
                <w:bCs/>
                <w:i/>
                <w:iCs/>
                <w:sz w:val="16"/>
                <w:szCs w:val="16"/>
                <w:vertAlign w:val="subscript"/>
              </w:rPr>
              <w:t>x−</w:t>
            </w:r>
            <w:proofErr w:type="gramStart"/>
            <w:r w:rsidRPr="00D72A62">
              <w:rPr>
                <w:rFonts w:cs="Times New Roman"/>
                <w:bCs/>
                <w:i/>
                <w:iCs/>
                <w:sz w:val="16"/>
                <w:szCs w:val="16"/>
                <w:vertAlign w:val="subscript"/>
              </w:rPr>
              <w:t>y</w:t>
            </w:r>
            <w:r w:rsidRPr="00D72A62">
              <w:rPr>
                <w:rFonts w:cs="Times New Roman"/>
                <w:bCs/>
                <w:sz w:val="16"/>
                <w:szCs w:val="16"/>
              </w:rPr>
              <w:t>)(</w:t>
            </w:r>
            <w:proofErr w:type="gramEnd"/>
            <w:r w:rsidRPr="00D72A62">
              <w:rPr>
                <w:rFonts w:cs="Times New Roman"/>
                <w:bCs/>
                <w:sz w:val="16"/>
                <w:szCs w:val="16"/>
              </w:rPr>
              <w:t>HCOO)</w:t>
            </w:r>
            <w:r w:rsidRPr="00D72A62">
              <w:rPr>
                <w:rFonts w:cs="Times New Roman"/>
                <w:bCs/>
                <w:sz w:val="16"/>
                <w:szCs w:val="16"/>
                <w:vertAlign w:val="subscript"/>
              </w:rPr>
              <w:t>3</w:t>
            </w:r>
            <w:r w:rsidRPr="00D72A62">
              <w:rPr>
                <w:rFonts w:cs="Times New Roman"/>
                <w:bCs/>
                <w:sz w:val="16"/>
                <w:szCs w:val="16"/>
              </w:rPr>
              <w:t>]</w:t>
            </w:r>
          </w:p>
        </w:tc>
      </w:tr>
      <w:tr w:rsidR="006D6BCE" w:rsidRPr="00870BEF" w14:paraId="59846083" w14:textId="77777777" w:rsidTr="00AD6AA2">
        <w:trPr>
          <w:trHeight w:val="220"/>
          <w:jc w:val="center"/>
        </w:trPr>
        <w:tc>
          <w:tcPr>
            <w:tcW w:w="506" w:type="pct"/>
            <w:tcMar>
              <w:left w:w="0" w:type="dxa"/>
              <w:right w:w="0" w:type="dxa"/>
            </w:tcMar>
          </w:tcPr>
          <w:p w14:paraId="2F984B18" w14:textId="2DA64651" w:rsidR="006D6BCE" w:rsidRDefault="006D6BCE" w:rsidP="006D6BCE">
            <w:pPr>
              <w:pStyle w:val="3--zhu0"/>
              <w:rPr>
                <w:szCs w:val="16"/>
              </w:rPr>
            </w:pPr>
            <w:r>
              <w:rPr>
                <w:rFonts w:hint="eastAsia"/>
                <w:sz w:val="16"/>
                <w:szCs w:val="16"/>
              </w:rPr>
              <w:t>7</w:t>
            </w:r>
            <w:r>
              <w:rPr>
                <w:sz w:val="16"/>
                <w:szCs w:val="16"/>
              </w:rPr>
              <w:t>2</w:t>
            </w:r>
          </w:p>
        </w:tc>
        <w:tc>
          <w:tcPr>
            <w:tcW w:w="1314" w:type="pct"/>
            <w:tcMar>
              <w:left w:w="0" w:type="dxa"/>
              <w:right w:w="0" w:type="dxa"/>
            </w:tcMar>
            <w:vAlign w:val="center"/>
          </w:tcPr>
          <w:p w14:paraId="0085B5FC" w14:textId="013F5039" w:rsidR="006D6BCE" w:rsidRPr="00E36C0C" w:rsidRDefault="006D6BCE" w:rsidP="006D6BCE">
            <w:pPr>
              <w:pStyle w:val="3--zhu0"/>
              <w:rPr>
                <w:rFonts w:cs="Times New Roman"/>
                <w:bCs/>
                <w:sz w:val="14"/>
                <w:szCs w:val="14"/>
              </w:rPr>
            </w:pPr>
            <w:r w:rsidRPr="00622BF2">
              <w:rPr>
                <w:rFonts w:eastAsia="DengXian" w:cs="Times New Roman"/>
                <w:bCs/>
                <w:sz w:val="16"/>
                <w:szCs w:val="16"/>
              </w:rPr>
              <w:t>dmaCu</w:t>
            </w:r>
            <w:r w:rsidRPr="00622BF2">
              <w:rPr>
                <w:rFonts w:eastAsia="DengXian" w:cs="Times New Roman"/>
                <w:bCs/>
                <w:sz w:val="16"/>
                <w:szCs w:val="16"/>
                <w:vertAlign w:val="subscript"/>
              </w:rPr>
              <w:t>0.09</w:t>
            </w:r>
            <w:r w:rsidRPr="00622BF2">
              <w:rPr>
                <w:rFonts w:eastAsia="DengXian" w:cs="Times New Roman"/>
                <w:bCs/>
                <w:sz w:val="16"/>
                <w:szCs w:val="16"/>
              </w:rPr>
              <w:t>Fe</w:t>
            </w:r>
            <w:r w:rsidRPr="00622BF2">
              <w:rPr>
                <w:rFonts w:eastAsia="DengXian" w:cs="Times New Roman"/>
                <w:bCs/>
                <w:sz w:val="16"/>
                <w:szCs w:val="16"/>
                <w:vertAlign w:val="superscript"/>
              </w:rPr>
              <w:t>II</w:t>
            </w:r>
            <w:r w:rsidRPr="00622BF2">
              <w:rPr>
                <w:rFonts w:eastAsia="DengXian" w:cs="Times New Roman"/>
                <w:bCs/>
                <w:sz w:val="16"/>
                <w:szCs w:val="16"/>
                <w:vertAlign w:val="subscript"/>
              </w:rPr>
              <w:t>0.6</w:t>
            </w:r>
            <w:r>
              <w:rPr>
                <w:rFonts w:eastAsia="DengXian" w:cs="Times New Roman"/>
                <w:bCs/>
                <w:sz w:val="16"/>
                <w:szCs w:val="16"/>
                <w:vertAlign w:val="subscript"/>
              </w:rPr>
              <w:t>5</w:t>
            </w:r>
            <w:r w:rsidRPr="00622BF2">
              <w:rPr>
                <w:rFonts w:eastAsia="DengXian" w:cs="Times New Roman"/>
                <w:bCs/>
                <w:sz w:val="16"/>
                <w:szCs w:val="16"/>
              </w:rPr>
              <w:t>Fe</w:t>
            </w:r>
            <w:r w:rsidRPr="00622BF2">
              <w:rPr>
                <w:rFonts w:eastAsia="DengXian" w:cs="Times New Roman"/>
                <w:bCs/>
                <w:sz w:val="16"/>
                <w:szCs w:val="16"/>
                <w:vertAlign w:val="superscript"/>
              </w:rPr>
              <w:t>III</w:t>
            </w:r>
            <w:r w:rsidRPr="00622BF2">
              <w:rPr>
                <w:rFonts w:eastAsia="DengXian" w:cs="Times New Roman"/>
                <w:bCs/>
                <w:sz w:val="16"/>
                <w:szCs w:val="16"/>
                <w:vertAlign w:val="subscript"/>
              </w:rPr>
              <w:t>0.26</w:t>
            </w:r>
          </w:p>
        </w:tc>
        <w:tc>
          <w:tcPr>
            <w:tcW w:w="514" w:type="pct"/>
            <w:tcMar>
              <w:left w:w="0" w:type="dxa"/>
              <w:right w:w="0" w:type="dxa"/>
            </w:tcMar>
          </w:tcPr>
          <w:p w14:paraId="24A324FE" w14:textId="13776004" w:rsidR="006D6BCE" w:rsidRPr="00870BEF" w:rsidRDefault="006D6BCE" w:rsidP="006D6BCE">
            <w:pPr>
              <w:pStyle w:val="3--zhu0"/>
              <w:rPr>
                <w:szCs w:val="16"/>
              </w:rPr>
            </w:pPr>
            <w:r w:rsidRPr="00622BF2">
              <w:rPr>
                <w:rFonts w:cs="Times New Roman"/>
                <w:bCs/>
                <w:i/>
                <w:iCs/>
                <w:sz w:val="16"/>
              </w:rPr>
              <w:t>Cubic</w:t>
            </w:r>
            <w:r w:rsidRPr="00622BF2">
              <w:rPr>
                <w:rFonts w:cs="Times New Roman"/>
                <w:bCs/>
                <w:sz w:val="16"/>
              </w:rPr>
              <w:t xml:space="preserve"> I</w:t>
            </w:r>
          </w:p>
        </w:tc>
        <w:tc>
          <w:tcPr>
            <w:tcW w:w="514" w:type="pct"/>
            <w:tcMar>
              <w:left w:w="0" w:type="dxa"/>
              <w:right w:w="0" w:type="dxa"/>
            </w:tcMar>
          </w:tcPr>
          <w:p w14:paraId="21CEF0B4" w14:textId="77777777" w:rsidR="006D6BCE" w:rsidRPr="00870BEF" w:rsidRDefault="006D6BCE" w:rsidP="006D6BCE">
            <w:pPr>
              <w:pStyle w:val="3--zhu0"/>
              <w:rPr>
                <w:szCs w:val="16"/>
              </w:rPr>
            </w:pPr>
          </w:p>
        </w:tc>
        <w:tc>
          <w:tcPr>
            <w:tcW w:w="316" w:type="pct"/>
            <w:tcMar>
              <w:left w:w="0" w:type="dxa"/>
              <w:right w:w="0" w:type="dxa"/>
            </w:tcMar>
            <w:vAlign w:val="center"/>
          </w:tcPr>
          <w:p w14:paraId="1AF4F2DC" w14:textId="3869DA75" w:rsidR="006D6BCE" w:rsidRPr="00870BEF" w:rsidRDefault="006D6BCE" w:rsidP="006D6BCE">
            <w:pPr>
              <w:pStyle w:val="3--zhu0"/>
              <w:rPr>
                <w:szCs w:val="16"/>
              </w:rPr>
            </w:pPr>
            <w:r w:rsidRPr="00870BEF">
              <w:rPr>
                <w:sz w:val="16"/>
                <w:szCs w:val="16"/>
              </w:rPr>
              <w:t>1</w:t>
            </w:r>
          </w:p>
        </w:tc>
        <w:tc>
          <w:tcPr>
            <w:tcW w:w="634" w:type="pct"/>
            <w:tcMar>
              <w:left w:w="0" w:type="dxa"/>
              <w:right w:w="0" w:type="dxa"/>
            </w:tcMar>
            <w:vAlign w:val="center"/>
          </w:tcPr>
          <w:p w14:paraId="4215AC5D" w14:textId="4FEE8821" w:rsidR="006D6BCE" w:rsidRPr="00870BEF" w:rsidRDefault="006D6BCE" w:rsidP="006D6BCE">
            <w:pPr>
              <w:pStyle w:val="3--zhu0"/>
              <w:rPr>
                <w:szCs w:val="16"/>
              </w:rPr>
            </w:pPr>
            <w:r w:rsidRPr="00870BEF">
              <w:rPr>
                <w:sz w:val="16"/>
                <w:szCs w:val="16"/>
              </w:rPr>
              <w:t>FE</w:t>
            </w:r>
            <w:r w:rsidRPr="00870BEF">
              <w:rPr>
                <w:rFonts w:eastAsia="SymbolMT"/>
                <w:sz w:val="16"/>
                <w:szCs w:val="16"/>
              </w:rPr>
              <w:t>−</w:t>
            </w:r>
            <w:r w:rsidRPr="00870BEF">
              <w:rPr>
                <w:sz w:val="16"/>
                <w:szCs w:val="16"/>
              </w:rPr>
              <w:t>FE</w:t>
            </w:r>
          </w:p>
        </w:tc>
        <w:tc>
          <w:tcPr>
            <w:tcW w:w="396" w:type="pct"/>
            <w:tcMar>
              <w:left w:w="0" w:type="dxa"/>
              <w:right w:w="0" w:type="dxa"/>
            </w:tcMar>
            <w:vAlign w:val="center"/>
          </w:tcPr>
          <w:p w14:paraId="54824416" w14:textId="6430ED4D" w:rsidR="006D6BCE" w:rsidRPr="00870BEF" w:rsidRDefault="006D6BCE" w:rsidP="008C6F75">
            <w:pPr>
              <w:pStyle w:val="3--zhu0"/>
              <w:jc w:val="left"/>
              <w:rPr>
                <w:szCs w:val="16"/>
              </w:rPr>
            </w:pPr>
            <w:r w:rsidRPr="00AD6AA2">
              <w:rPr>
                <w:rFonts w:cs="Times New Roman"/>
                <w:bCs/>
                <w:sz w:val="16"/>
              </w:rPr>
              <w:t>−</w:t>
            </w:r>
          </w:p>
        </w:tc>
        <w:tc>
          <w:tcPr>
            <w:tcW w:w="460" w:type="pct"/>
            <w:tcMar>
              <w:left w:w="0" w:type="dxa"/>
              <w:right w:w="0" w:type="dxa"/>
            </w:tcMar>
            <w:vAlign w:val="center"/>
          </w:tcPr>
          <w:p w14:paraId="247AEF7D" w14:textId="0CE93AB9" w:rsidR="006D6BCE" w:rsidRPr="00870BEF" w:rsidRDefault="006D6BCE" w:rsidP="006D6BCE">
            <w:pPr>
              <w:pStyle w:val="3--zhu0"/>
              <w:rPr>
                <w:szCs w:val="16"/>
              </w:rPr>
            </w:pPr>
            <w:r w:rsidRPr="00870BEF">
              <w:rPr>
                <w:sz w:val="16"/>
                <w:szCs w:val="16"/>
              </w:rPr>
              <w:t>WF</w:t>
            </w:r>
          </w:p>
        </w:tc>
        <w:tc>
          <w:tcPr>
            <w:tcW w:w="346" w:type="pct"/>
            <w:tcMar>
              <w:left w:w="0" w:type="dxa"/>
              <w:right w:w="0" w:type="dxa"/>
            </w:tcMar>
          </w:tcPr>
          <w:p w14:paraId="1B424CAE" w14:textId="4BED7D53" w:rsidR="006D6BCE" w:rsidRPr="00D72A62" w:rsidRDefault="006D6BCE" w:rsidP="006D6BCE">
            <w:pPr>
              <w:pStyle w:val="3--zhu0"/>
              <w:rPr>
                <w:szCs w:val="16"/>
              </w:rPr>
            </w:pPr>
            <w:r w:rsidRPr="00D72A62">
              <w:rPr>
                <w:sz w:val="16"/>
                <w:szCs w:val="16"/>
              </w:rPr>
              <w:t>26</w:t>
            </w:r>
            <w:r>
              <w:rPr>
                <w:sz w:val="16"/>
                <w:szCs w:val="16"/>
              </w:rPr>
              <w:t>.0</w:t>
            </w:r>
          </w:p>
        </w:tc>
      </w:tr>
      <w:tr w:rsidR="006D6BCE" w:rsidRPr="00870BEF" w14:paraId="5869A262" w14:textId="77777777" w:rsidTr="00AD6AA2">
        <w:trPr>
          <w:trHeight w:val="220"/>
          <w:jc w:val="center"/>
        </w:trPr>
        <w:tc>
          <w:tcPr>
            <w:tcW w:w="506" w:type="pct"/>
            <w:tcMar>
              <w:left w:w="0" w:type="dxa"/>
              <w:right w:w="0" w:type="dxa"/>
            </w:tcMar>
          </w:tcPr>
          <w:p w14:paraId="1C569166" w14:textId="7B55C87C" w:rsidR="006D6BCE" w:rsidRDefault="006D6BCE" w:rsidP="006D6BCE">
            <w:pPr>
              <w:pStyle w:val="3--zhu0"/>
              <w:rPr>
                <w:szCs w:val="16"/>
              </w:rPr>
            </w:pPr>
            <w:r>
              <w:rPr>
                <w:rFonts w:hint="eastAsia"/>
                <w:sz w:val="16"/>
                <w:szCs w:val="16"/>
              </w:rPr>
              <w:t>7</w:t>
            </w:r>
            <w:r>
              <w:rPr>
                <w:sz w:val="16"/>
                <w:szCs w:val="16"/>
              </w:rPr>
              <w:t>3</w:t>
            </w:r>
          </w:p>
        </w:tc>
        <w:tc>
          <w:tcPr>
            <w:tcW w:w="1314" w:type="pct"/>
            <w:tcMar>
              <w:left w:w="0" w:type="dxa"/>
              <w:right w:w="0" w:type="dxa"/>
            </w:tcMar>
            <w:vAlign w:val="center"/>
          </w:tcPr>
          <w:p w14:paraId="4014B658" w14:textId="063A45D7" w:rsidR="006D6BCE" w:rsidRPr="00E36C0C" w:rsidRDefault="006D6BCE" w:rsidP="006D6BCE">
            <w:pPr>
              <w:pStyle w:val="3--zhu0"/>
              <w:rPr>
                <w:rFonts w:cs="Times New Roman"/>
                <w:bCs/>
                <w:sz w:val="14"/>
                <w:szCs w:val="14"/>
              </w:rPr>
            </w:pPr>
            <w:r w:rsidRPr="00622BF2">
              <w:rPr>
                <w:rFonts w:eastAsia="DengXian" w:cs="Times New Roman"/>
                <w:bCs/>
                <w:sz w:val="16"/>
                <w:szCs w:val="16"/>
              </w:rPr>
              <w:t>dmaCu</w:t>
            </w:r>
            <w:r w:rsidRPr="00622BF2">
              <w:rPr>
                <w:rFonts w:eastAsia="DengXian" w:cs="Times New Roman"/>
                <w:bCs/>
                <w:sz w:val="16"/>
                <w:szCs w:val="16"/>
                <w:vertAlign w:val="subscript"/>
              </w:rPr>
              <w:t>0.14</w:t>
            </w:r>
            <w:r w:rsidRPr="00622BF2">
              <w:rPr>
                <w:rFonts w:eastAsia="DengXian" w:cs="Times New Roman"/>
                <w:bCs/>
                <w:sz w:val="16"/>
                <w:szCs w:val="16"/>
              </w:rPr>
              <w:t>Fe</w:t>
            </w:r>
            <w:r w:rsidRPr="00622BF2">
              <w:rPr>
                <w:rFonts w:eastAsia="DengXian" w:cs="Times New Roman"/>
                <w:bCs/>
                <w:sz w:val="16"/>
                <w:szCs w:val="16"/>
                <w:vertAlign w:val="superscript"/>
              </w:rPr>
              <w:t>II</w:t>
            </w:r>
            <w:r w:rsidRPr="00622BF2">
              <w:rPr>
                <w:rFonts w:eastAsia="DengXian" w:cs="Times New Roman"/>
                <w:bCs/>
                <w:sz w:val="16"/>
                <w:szCs w:val="16"/>
                <w:vertAlign w:val="subscript"/>
              </w:rPr>
              <w:t>0.56</w:t>
            </w:r>
            <w:r w:rsidRPr="00622BF2">
              <w:rPr>
                <w:rFonts w:eastAsia="DengXian" w:cs="Times New Roman"/>
                <w:bCs/>
                <w:sz w:val="16"/>
                <w:szCs w:val="16"/>
              </w:rPr>
              <w:t>Fe</w:t>
            </w:r>
            <w:r w:rsidRPr="00622BF2">
              <w:rPr>
                <w:rFonts w:eastAsia="DengXian" w:cs="Times New Roman"/>
                <w:bCs/>
                <w:sz w:val="16"/>
                <w:szCs w:val="16"/>
                <w:vertAlign w:val="superscript"/>
              </w:rPr>
              <w:t>III</w:t>
            </w:r>
            <w:r w:rsidRPr="00622BF2">
              <w:rPr>
                <w:rFonts w:eastAsia="DengXian" w:cs="Times New Roman"/>
                <w:bCs/>
                <w:sz w:val="16"/>
                <w:szCs w:val="16"/>
                <w:vertAlign w:val="subscript"/>
              </w:rPr>
              <w:t>0.30</w:t>
            </w:r>
          </w:p>
        </w:tc>
        <w:tc>
          <w:tcPr>
            <w:tcW w:w="514" w:type="pct"/>
            <w:tcMar>
              <w:left w:w="0" w:type="dxa"/>
              <w:right w:w="0" w:type="dxa"/>
            </w:tcMar>
          </w:tcPr>
          <w:p w14:paraId="75A421F6" w14:textId="73C6DD7E" w:rsidR="006D6BCE" w:rsidRPr="00870BEF" w:rsidRDefault="006D6BCE" w:rsidP="006D6BCE">
            <w:pPr>
              <w:pStyle w:val="3--zhu0"/>
              <w:rPr>
                <w:szCs w:val="16"/>
              </w:rPr>
            </w:pPr>
            <w:r w:rsidRPr="00622BF2">
              <w:rPr>
                <w:rFonts w:cs="Times New Roman"/>
                <w:bCs/>
                <w:i/>
                <w:iCs/>
                <w:sz w:val="16"/>
              </w:rPr>
              <w:t>Cubic</w:t>
            </w:r>
            <w:r w:rsidRPr="00622BF2">
              <w:rPr>
                <w:rFonts w:cs="Times New Roman"/>
                <w:bCs/>
                <w:sz w:val="16"/>
              </w:rPr>
              <w:t xml:space="preserve"> I</w:t>
            </w:r>
          </w:p>
        </w:tc>
        <w:tc>
          <w:tcPr>
            <w:tcW w:w="514" w:type="pct"/>
            <w:tcMar>
              <w:left w:w="0" w:type="dxa"/>
              <w:right w:w="0" w:type="dxa"/>
            </w:tcMar>
          </w:tcPr>
          <w:p w14:paraId="34B7CBF6" w14:textId="77777777" w:rsidR="006D6BCE" w:rsidRPr="00870BEF" w:rsidRDefault="006D6BCE" w:rsidP="006D6BCE">
            <w:pPr>
              <w:pStyle w:val="3--zhu0"/>
              <w:rPr>
                <w:szCs w:val="16"/>
              </w:rPr>
            </w:pPr>
          </w:p>
        </w:tc>
        <w:tc>
          <w:tcPr>
            <w:tcW w:w="316" w:type="pct"/>
            <w:tcMar>
              <w:left w:w="0" w:type="dxa"/>
              <w:right w:w="0" w:type="dxa"/>
            </w:tcMar>
            <w:vAlign w:val="center"/>
          </w:tcPr>
          <w:p w14:paraId="0A185DEF" w14:textId="2628ABAA" w:rsidR="006D6BCE" w:rsidRPr="00870BEF" w:rsidRDefault="006D6BCE" w:rsidP="006D6BCE">
            <w:pPr>
              <w:pStyle w:val="3--zhu0"/>
              <w:rPr>
                <w:szCs w:val="16"/>
              </w:rPr>
            </w:pPr>
            <w:r w:rsidRPr="00870BEF">
              <w:rPr>
                <w:sz w:val="16"/>
                <w:szCs w:val="16"/>
              </w:rPr>
              <w:t>1</w:t>
            </w:r>
          </w:p>
        </w:tc>
        <w:tc>
          <w:tcPr>
            <w:tcW w:w="634" w:type="pct"/>
            <w:tcMar>
              <w:left w:w="0" w:type="dxa"/>
              <w:right w:w="0" w:type="dxa"/>
            </w:tcMar>
            <w:vAlign w:val="center"/>
          </w:tcPr>
          <w:p w14:paraId="63D84AD3" w14:textId="014E662A" w:rsidR="006D6BCE" w:rsidRPr="00870BEF" w:rsidRDefault="006D6BCE" w:rsidP="006D6BCE">
            <w:pPr>
              <w:pStyle w:val="3--zhu0"/>
              <w:rPr>
                <w:szCs w:val="16"/>
              </w:rPr>
            </w:pPr>
            <w:r w:rsidRPr="00870BEF">
              <w:rPr>
                <w:sz w:val="16"/>
                <w:szCs w:val="16"/>
              </w:rPr>
              <w:t>FE</w:t>
            </w:r>
            <w:r w:rsidRPr="00870BEF">
              <w:rPr>
                <w:rFonts w:eastAsia="SymbolMT"/>
                <w:sz w:val="16"/>
                <w:szCs w:val="16"/>
              </w:rPr>
              <w:t>−</w:t>
            </w:r>
            <w:r w:rsidRPr="00870BEF">
              <w:rPr>
                <w:sz w:val="16"/>
                <w:szCs w:val="16"/>
              </w:rPr>
              <w:t>FE</w:t>
            </w:r>
          </w:p>
        </w:tc>
        <w:tc>
          <w:tcPr>
            <w:tcW w:w="396" w:type="pct"/>
            <w:tcMar>
              <w:left w:w="0" w:type="dxa"/>
              <w:right w:w="0" w:type="dxa"/>
            </w:tcMar>
            <w:vAlign w:val="center"/>
          </w:tcPr>
          <w:p w14:paraId="7BBB78E9" w14:textId="2672DF08" w:rsidR="006D6BCE" w:rsidRPr="00870BEF" w:rsidRDefault="006D6BCE" w:rsidP="008C6F75">
            <w:pPr>
              <w:pStyle w:val="3--zhu0"/>
              <w:jc w:val="left"/>
              <w:rPr>
                <w:szCs w:val="16"/>
              </w:rPr>
            </w:pPr>
            <w:r w:rsidRPr="00AD6AA2">
              <w:rPr>
                <w:rFonts w:cs="Times New Roman"/>
                <w:bCs/>
                <w:sz w:val="16"/>
              </w:rPr>
              <w:t>−</w:t>
            </w:r>
          </w:p>
        </w:tc>
        <w:tc>
          <w:tcPr>
            <w:tcW w:w="460" w:type="pct"/>
            <w:tcMar>
              <w:left w:w="0" w:type="dxa"/>
              <w:right w:w="0" w:type="dxa"/>
            </w:tcMar>
            <w:vAlign w:val="center"/>
          </w:tcPr>
          <w:p w14:paraId="621A70F0" w14:textId="37B1FEB9" w:rsidR="006D6BCE" w:rsidRPr="00870BEF" w:rsidRDefault="006D6BCE" w:rsidP="006D6BCE">
            <w:pPr>
              <w:pStyle w:val="3--zhu0"/>
              <w:rPr>
                <w:szCs w:val="16"/>
              </w:rPr>
            </w:pPr>
            <w:r w:rsidRPr="00870BEF">
              <w:rPr>
                <w:sz w:val="16"/>
                <w:szCs w:val="16"/>
              </w:rPr>
              <w:t>WF</w:t>
            </w:r>
          </w:p>
        </w:tc>
        <w:tc>
          <w:tcPr>
            <w:tcW w:w="346" w:type="pct"/>
            <w:tcMar>
              <w:left w:w="0" w:type="dxa"/>
              <w:right w:w="0" w:type="dxa"/>
            </w:tcMar>
          </w:tcPr>
          <w:p w14:paraId="2B6B8F6A" w14:textId="6B151F24" w:rsidR="006D6BCE" w:rsidRPr="00D72A62" w:rsidRDefault="006D6BCE" w:rsidP="006D6BCE">
            <w:pPr>
              <w:pStyle w:val="3--zhu0"/>
              <w:rPr>
                <w:szCs w:val="16"/>
              </w:rPr>
            </w:pPr>
            <w:r w:rsidRPr="00D72A62">
              <w:rPr>
                <w:sz w:val="16"/>
                <w:szCs w:val="16"/>
              </w:rPr>
              <w:t>26</w:t>
            </w:r>
            <w:r>
              <w:rPr>
                <w:sz w:val="16"/>
                <w:szCs w:val="16"/>
              </w:rPr>
              <w:t>.0</w:t>
            </w:r>
          </w:p>
        </w:tc>
      </w:tr>
      <w:tr w:rsidR="006D6BCE" w:rsidRPr="00870BEF" w14:paraId="3AAADD2A" w14:textId="77777777" w:rsidTr="00AD6AA2">
        <w:trPr>
          <w:trHeight w:val="220"/>
          <w:jc w:val="center"/>
        </w:trPr>
        <w:tc>
          <w:tcPr>
            <w:tcW w:w="506" w:type="pct"/>
            <w:tcMar>
              <w:left w:w="0" w:type="dxa"/>
              <w:right w:w="0" w:type="dxa"/>
            </w:tcMar>
          </w:tcPr>
          <w:p w14:paraId="581145CA" w14:textId="081738EE" w:rsidR="006D6BCE" w:rsidRDefault="006D6BCE" w:rsidP="006D6BCE">
            <w:pPr>
              <w:pStyle w:val="3--zhu0"/>
              <w:rPr>
                <w:szCs w:val="16"/>
              </w:rPr>
            </w:pPr>
            <w:r>
              <w:rPr>
                <w:rFonts w:hint="eastAsia"/>
                <w:sz w:val="16"/>
                <w:szCs w:val="16"/>
              </w:rPr>
              <w:t>7</w:t>
            </w:r>
            <w:r>
              <w:rPr>
                <w:sz w:val="16"/>
                <w:szCs w:val="16"/>
              </w:rPr>
              <w:t>4</w:t>
            </w:r>
          </w:p>
        </w:tc>
        <w:tc>
          <w:tcPr>
            <w:tcW w:w="1314" w:type="pct"/>
            <w:tcMar>
              <w:left w:w="0" w:type="dxa"/>
              <w:right w:w="0" w:type="dxa"/>
            </w:tcMar>
            <w:vAlign w:val="center"/>
          </w:tcPr>
          <w:p w14:paraId="29AF2BF4" w14:textId="0495FAC9" w:rsidR="006D6BCE" w:rsidRPr="00E36C0C" w:rsidRDefault="006D6BCE" w:rsidP="006D6BCE">
            <w:pPr>
              <w:pStyle w:val="3--zhu0"/>
              <w:rPr>
                <w:rFonts w:cs="Times New Roman"/>
                <w:bCs/>
                <w:sz w:val="14"/>
                <w:szCs w:val="14"/>
              </w:rPr>
            </w:pPr>
            <w:r w:rsidRPr="00622BF2">
              <w:rPr>
                <w:rFonts w:eastAsia="DengXian" w:cs="Times New Roman"/>
                <w:bCs/>
                <w:sz w:val="16"/>
                <w:szCs w:val="16"/>
              </w:rPr>
              <w:t>dmaCu</w:t>
            </w:r>
            <w:r w:rsidRPr="00622BF2">
              <w:rPr>
                <w:rFonts w:eastAsia="DengXian" w:cs="Times New Roman"/>
                <w:bCs/>
                <w:sz w:val="16"/>
                <w:szCs w:val="16"/>
                <w:vertAlign w:val="subscript"/>
              </w:rPr>
              <w:t>0.23</w:t>
            </w:r>
            <w:r w:rsidRPr="00622BF2">
              <w:rPr>
                <w:rFonts w:eastAsia="DengXian" w:cs="Times New Roman"/>
                <w:bCs/>
                <w:sz w:val="16"/>
                <w:szCs w:val="16"/>
              </w:rPr>
              <w:t>Fe</w:t>
            </w:r>
            <w:r w:rsidRPr="00622BF2">
              <w:rPr>
                <w:rFonts w:eastAsia="DengXian" w:cs="Times New Roman"/>
                <w:bCs/>
                <w:sz w:val="16"/>
                <w:szCs w:val="16"/>
                <w:vertAlign w:val="superscript"/>
              </w:rPr>
              <w:t>II</w:t>
            </w:r>
            <w:r w:rsidRPr="00622BF2">
              <w:rPr>
                <w:rFonts w:eastAsia="DengXian" w:cs="Times New Roman"/>
                <w:bCs/>
                <w:sz w:val="16"/>
                <w:szCs w:val="16"/>
                <w:vertAlign w:val="subscript"/>
              </w:rPr>
              <w:t>0.50</w:t>
            </w:r>
            <w:r w:rsidRPr="00622BF2">
              <w:rPr>
                <w:rFonts w:eastAsia="DengXian" w:cs="Times New Roman"/>
                <w:bCs/>
                <w:sz w:val="16"/>
                <w:szCs w:val="16"/>
              </w:rPr>
              <w:t>Fe</w:t>
            </w:r>
            <w:r w:rsidRPr="00622BF2">
              <w:rPr>
                <w:rFonts w:eastAsia="DengXian" w:cs="Times New Roman"/>
                <w:bCs/>
                <w:sz w:val="16"/>
                <w:szCs w:val="16"/>
                <w:vertAlign w:val="superscript"/>
              </w:rPr>
              <w:t>III</w:t>
            </w:r>
            <w:r w:rsidRPr="00622BF2">
              <w:rPr>
                <w:rFonts w:eastAsia="DengXian" w:cs="Times New Roman"/>
                <w:bCs/>
                <w:sz w:val="16"/>
                <w:szCs w:val="16"/>
                <w:vertAlign w:val="subscript"/>
              </w:rPr>
              <w:t>0.27</w:t>
            </w:r>
          </w:p>
        </w:tc>
        <w:tc>
          <w:tcPr>
            <w:tcW w:w="514" w:type="pct"/>
            <w:tcMar>
              <w:left w:w="0" w:type="dxa"/>
              <w:right w:w="0" w:type="dxa"/>
            </w:tcMar>
          </w:tcPr>
          <w:p w14:paraId="4035F3C0" w14:textId="449DE4A0" w:rsidR="006D6BCE" w:rsidRPr="00870BEF" w:rsidRDefault="006D6BCE" w:rsidP="006D6BCE">
            <w:pPr>
              <w:pStyle w:val="3--zhu0"/>
              <w:rPr>
                <w:szCs w:val="16"/>
              </w:rPr>
            </w:pPr>
            <w:r w:rsidRPr="00622BF2">
              <w:rPr>
                <w:rFonts w:cs="Times New Roman"/>
                <w:bCs/>
                <w:i/>
                <w:iCs/>
                <w:sz w:val="16"/>
              </w:rPr>
              <w:t>Cubic</w:t>
            </w:r>
            <w:r w:rsidRPr="00622BF2">
              <w:rPr>
                <w:rFonts w:cs="Times New Roman"/>
                <w:bCs/>
                <w:sz w:val="16"/>
              </w:rPr>
              <w:t xml:space="preserve"> I</w:t>
            </w:r>
          </w:p>
        </w:tc>
        <w:tc>
          <w:tcPr>
            <w:tcW w:w="514" w:type="pct"/>
            <w:tcMar>
              <w:left w:w="0" w:type="dxa"/>
              <w:right w:w="0" w:type="dxa"/>
            </w:tcMar>
          </w:tcPr>
          <w:p w14:paraId="70D4EADB" w14:textId="77777777" w:rsidR="006D6BCE" w:rsidRPr="00870BEF" w:rsidRDefault="006D6BCE" w:rsidP="006D6BCE">
            <w:pPr>
              <w:pStyle w:val="3--zhu0"/>
              <w:rPr>
                <w:szCs w:val="16"/>
              </w:rPr>
            </w:pPr>
          </w:p>
        </w:tc>
        <w:tc>
          <w:tcPr>
            <w:tcW w:w="316" w:type="pct"/>
            <w:tcMar>
              <w:left w:w="0" w:type="dxa"/>
              <w:right w:w="0" w:type="dxa"/>
            </w:tcMar>
            <w:vAlign w:val="center"/>
          </w:tcPr>
          <w:p w14:paraId="3342D928" w14:textId="283CDEA6" w:rsidR="006D6BCE" w:rsidRPr="00870BEF" w:rsidRDefault="006D6BCE" w:rsidP="006D6BCE">
            <w:pPr>
              <w:pStyle w:val="3--zhu0"/>
              <w:rPr>
                <w:szCs w:val="16"/>
              </w:rPr>
            </w:pPr>
            <w:r w:rsidRPr="00870BEF">
              <w:rPr>
                <w:sz w:val="16"/>
                <w:szCs w:val="16"/>
              </w:rPr>
              <w:t>1</w:t>
            </w:r>
          </w:p>
        </w:tc>
        <w:tc>
          <w:tcPr>
            <w:tcW w:w="634" w:type="pct"/>
            <w:tcMar>
              <w:left w:w="0" w:type="dxa"/>
              <w:right w:w="0" w:type="dxa"/>
            </w:tcMar>
            <w:vAlign w:val="center"/>
          </w:tcPr>
          <w:p w14:paraId="2691A847" w14:textId="4236410C" w:rsidR="006D6BCE" w:rsidRPr="00870BEF" w:rsidRDefault="006D6BCE" w:rsidP="006D6BCE">
            <w:pPr>
              <w:pStyle w:val="3--zhu0"/>
              <w:rPr>
                <w:szCs w:val="16"/>
              </w:rPr>
            </w:pPr>
            <w:r w:rsidRPr="00870BEF">
              <w:rPr>
                <w:sz w:val="16"/>
                <w:szCs w:val="16"/>
              </w:rPr>
              <w:t>FE</w:t>
            </w:r>
            <w:r w:rsidRPr="00870BEF">
              <w:rPr>
                <w:rFonts w:eastAsia="SymbolMT"/>
                <w:sz w:val="16"/>
                <w:szCs w:val="16"/>
              </w:rPr>
              <w:t>−</w:t>
            </w:r>
            <w:r w:rsidRPr="00870BEF">
              <w:rPr>
                <w:sz w:val="16"/>
                <w:szCs w:val="16"/>
              </w:rPr>
              <w:t>FE</w:t>
            </w:r>
          </w:p>
        </w:tc>
        <w:tc>
          <w:tcPr>
            <w:tcW w:w="396" w:type="pct"/>
            <w:tcMar>
              <w:left w:w="0" w:type="dxa"/>
              <w:right w:w="0" w:type="dxa"/>
            </w:tcMar>
            <w:vAlign w:val="center"/>
          </w:tcPr>
          <w:p w14:paraId="3CF16FFA" w14:textId="6594439D" w:rsidR="006D6BCE" w:rsidRPr="00870BEF" w:rsidRDefault="006D6BCE" w:rsidP="008C6F75">
            <w:pPr>
              <w:pStyle w:val="3--zhu0"/>
              <w:jc w:val="left"/>
              <w:rPr>
                <w:szCs w:val="16"/>
              </w:rPr>
            </w:pPr>
            <w:r w:rsidRPr="00AD6AA2">
              <w:rPr>
                <w:rFonts w:cs="Times New Roman"/>
                <w:bCs/>
                <w:sz w:val="16"/>
              </w:rPr>
              <w:t>−</w:t>
            </w:r>
          </w:p>
        </w:tc>
        <w:tc>
          <w:tcPr>
            <w:tcW w:w="460" w:type="pct"/>
            <w:tcMar>
              <w:left w:w="0" w:type="dxa"/>
              <w:right w:w="0" w:type="dxa"/>
            </w:tcMar>
            <w:vAlign w:val="center"/>
          </w:tcPr>
          <w:p w14:paraId="1561AEE7" w14:textId="366A52C9" w:rsidR="006D6BCE" w:rsidRPr="00870BEF" w:rsidRDefault="006D6BCE" w:rsidP="006D6BCE">
            <w:pPr>
              <w:pStyle w:val="3--zhu0"/>
              <w:rPr>
                <w:szCs w:val="16"/>
              </w:rPr>
            </w:pPr>
            <w:r w:rsidRPr="00870BEF">
              <w:rPr>
                <w:sz w:val="16"/>
                <w:szCs w:val="16"/>
              </w:rPr>
              <w:t>WF</w:t>
            </w:r>
          </w:p>
        </w:tc>
        <w:tc>
          <w:tcPr>
            <w:tcW w:w="346" w:type="pct"/>
            <w:tcMar>
              <w:left w:w="0" w:type="dxa"/>
              <w:right w:w="0" w:type="dxa"/>
            </w:tcMar>
          </w:tcPr>
          <w:p w14:paraId="5F7F88AA" w14:textId="74880E94" w:rsidR="006D6BCE" w:rsidRPr="00D72A62" w:rsidRDefault="006D6BCE" w:rsidP="006D6BCE">
            <w:pPr>
              <w:pStyle w:val="3--zhu0"/>
              <w:rPr>
                <w:szCs w:val="16"/>
              </w:rPr>
            </w:pPr>
            <w:r w:rsidRPr="00D72A62">
              <w:rPr>
                <w:sz w:val="16"/>
                <w:szCs w:val="16"/>
              </w:rPr>
              <w:t>26</w:t>
            </w:r>
            <w:r>
              <w:rPr>
                <w:sz w:val="16"/>
                <w:szCs w:val="16"/>
              </w:rPr>
              <w:t>.0</w:t>
            </w:r>
          </w:p>
        </w:tc>
      </w:tr>
      <w:tr w:rsidR="006D6BCE" w:rsidRPr="00870BEF" w14:paraId="20D67D40" w14:textId="77777777" w:rsidTr="00CC5E50">
        <w:trPr>
          <w:trHeight w:val="220"/>
          <w:jc w:val="center"/>
        </w:trPr>
        <w:tc>
          <w:tcPr>
            <w:tcW w:w="506" w:type="pct"/>
            <w:tcMar>
              <w:left w:w="0" w:type="dxa"/>
              <w:right w:w="0" w:type="dxa"/>
            </w:tcMar>
          </w:tcPr>
          <w:p w14:paraId="47F37451" w14:textId="77777777" w:rsidR="006D6BCE" w:rsidRDefault="006D6BCE" w:rsidP="006D6BCE">
            <w:pPr>
              <w:pStyle w:val="3--zhu0"/>
              <w:rPr>
                <w:szCs w:val="16"/>
              </w:rPr>
            </w:pPr>
          </w:p>
        </w:tc>
        <w:tc>
          <w:tcPr>
            <w:tcW w:w="1314" w:type="pct"/>
            <w:tcMar>
              <w:left w:w="0" w:type="dxa"/>
              <w:right w:w="0" w:type="dxa"/>
            </w:tcMar>
          </w:tcPr>
          <w:p w14:paraId="61C21C05" w14:textId="77777777" w:rsidR="006D6BCE" w:rsidRPr="00E36C0C" w:rsidRDefault="006D6BCE" w:rsidP="006D6BCE">
            <w:pPr>
              <w:pStyle w:val="3--zhu0"/>
              <w:rPr>
                <w:rFonts w:cs="Times New Roman"/>
                <w:bCs/>
                <w:sz w:val="14"/>
                <w:szCs w:val="14"/>
              </w:rPr>
            </w:pPr>
          </w:p>
        </w:tc>
        <w:tc>
          <w:tcPr>
            <w:tcW w:w="514" w:type="pct"/>
            <w:tcMar>
              <w:left w:w="0" w:type="dxa"/>
              <w:right w:w="0" w:type="dxa"/>
            </w:tcMar>
          </w:tcPr>
          <w:p w14:paraId="6EB9C86D" w14:textId="77777777" w:rsidR="006D6BCE" w:rsidRPr="00870BEF" w:rsidRDefault="006D6BCE" w:rsidP="006D6BCE">
            <w:pPr>
              <w:pStyle w:val="3--zhu0"/>
              <w:rPr>
                <w:szCs w:val="16"/>
              </w:rPr>
            </w:pPr>
          </w:p>
        </w:tc>
        <w:tc>
          <w:tcPr>
            <w:tcW w:w="514" w:type="pct"/>
            <w:tcMar>
              <w:left w:w="0" w:type="dxa"/>
              <w:right w:w="0" w:type="dxa"/>
            </w:tcMar>
          </w:tcPr>
          <w:p w14:paraId="684AEAEA" w14:textId="77777777" w:rsidR="006D6BCE" w:rsidRPr="00870BEF" w:rsidRDefault="006D6BCE" w:rsidP="006D6BCE">
            <w:pPr>
              <w:pStyle w:val="3--zhu0"/>
              <w:rPr>
                <w:szCs w:val="16"/>
              </w:rPr>
            </w:pPr>
          </w:p>
        </w:tc>
        <w:tc>
          <w:tcPr>
            <w:tcW w:w="316" w:type="pct"/>
            <w:tcMar>
              <w:left w:w="0" w:type="dxa"/>
              <w:right w:w="0" w:type="dxa"/>
            </w:tcMar>
          </w:tcPr>
          <w:p w14:paraId="1D2313D0" w14:textId="77777777" w:rsidR="006D6BCE" w:rsidRPr="00870BEF" w:rsidRDefault="006D6BCE" w:rsidP="006D6BCE">
            <w:pPr>
              <w:pStyle w:val="3--zhu0"/>
              <w:rPr>
                <w:szCs w:val="16"/>
              </w:rPr>
            </w:pPr>
          </w:p>
        </w:tc>
        <w:tc>
          <w:tcPr>
            <w:tcW w:w="634" w:type="pct"/>
            <w:tcMar>
              <w:left w:w="0" w:type="dxa"/>
              <w:right w:w="0" w:type="dxa"/>
            </w:tcMar>
          </w:tcPr>
          <w:p w14:paraId="65BBCF41" w14:textId="77777777" w:rsidR="006D6BCE" w:rsidRPr="00870BEF" w:rsidRDefault="006D6BCE" w:rsidP="006D6BCE">
            <w:pPr>
              <w:pStyle w:val="3--zhu0"/>
              <w:rPr>
                <w:szCs w:val="16"/>
              </w:rPr>
            </w:pPr>
          </w:p>
        </w:tc>
        <w:tc>
          <w:tcPr>
            <w:tcW w:w="396" w:type="pct"/>
            <w:tcMar>
              <w:left w:w="0" w:type="dxa"/>
              <w:right w:w="0" w:type="dxa"/>
            </w:tcMar>
          </w:tcPr>
          <w:p w14:paraId="710ACF65" w14:textId="77777777" w:rsidR="006D6BCE" w:rsidRPr="00870BEF" w:rsidRDefault="006D6BCE" w:rsidP="006D6BCE">
            <w:pPr>
              <w:pStyle w:val="3--zhu0"/>
              <w:rPr>
                <w:szCs w:val="16"/>
              </w:rPr>
            </w:pPr>
          </w:p>
        </w:tc>
        <w:tc>
          <w:tcPr>
            <w:tcW w:w="460" w:type="pct"/>
            <w:tcMar>
              <w:left w:w="0" w:type="dxa"/>
              <w:right w:w="0" w:type="dxa"/>
            </w:tcMar>
          </w:tcPr>
          <w:p w14:paraId="46C34D47" w14:textId="77777777" w:rsidR="006D6BCE" w:rsidRPr="00870BEF" w:rsidRDefault="006D6BCE" w:rsidP="006D6BCE">
            <w:pPr>
              <w:pStyle w:val="3--zhu0"/>
              <w:rPr>
                <w:szCs w:val="16"/>
              </w:rPr>
            </w:pPr>
          </w:p>
        </w:tc>
        <w:tc>
          <w:tcPr>
            <w:tcW w:w="346" w:type="pct"/>
            <w:tcMar>
              <w:left w:w="0" w:type="dxa"/>
              <w:right w:w="0" w:type="dxa"/>
            </w:tcMar>
          </w:tcPr>
          <w:p w14:paraId="4D7872BC" w14:textId="77777777" w:rsidR="006D6BCE" w:rsidRPr="00D72A62" w:rsidRDefault="006D6BCE" w:rsidP="006D6BCE">
            <w:pPr>
              <w:pStyle w:val="3--zhu0"/>
              <w:rPr>
                <w:szCs w:val="16"/>
              </w:rPr>
            </w:pPr>
          </w:p>
        </w:tc>
      </w:tr>
      <w:tr w:rsidR="006D6BCE" w:rsidRPr="00870BEF" w14:paraId="3DBAAF1F" w14:textId="77777777" w:rsidTr="0066436A">
        <w:trPr>
          <w:trHeight w:val="220"/>
          <w:jc w:val="center"/>
        </w:trPr>
        <w:tc>
          <w:tcPr>
            <w:tcW w:w="5000" w:type="pct"/>
            <w:gridSpan w:val="9"/>
            <w:tcMar>
              <w:left w:w="0" w:type="dxa"/>
              <w:right w:w="0" w:type="dxa"/>
            </w:tcMar>
          </w:tcPr>
          <w:p w14:paraId="3642DA3A" w14:textId="46AFAE94" w:rsidR="006D6BCE" w:rsidRPr="00D72A62" w:rsidRDefault="006D6BCE" w:rsidP="006D6BCE">
            <w:pPr>
              <w:pStyle w:val="3--zhu0"/>
              <w:rPr>
                <w:szCs w:val="16"/>
              </w:rPr>
            </w:pPr>
            <w:r w:rsidRPr="00D72A62">
              <w:rPr>
                <w:rFonts w:cs="Times New Roman"/>
                <w:bCs/>
                <w:sz w:val="16"/>
              </w:rPr>
              <w:lastRenderedPageBreak/>
              <w:t>[(CH</w:t>
            </w:r>
            <w:r w:rsidRPr="00D72A62">
              <w:rPr>
                <w:rFonts w:cs="Times New Roman"/>
                <w:bCs/>
                <w:sz w:val="16"/>
                <w:vertAlign w:val="subscript"/>
              </w:rPr>
              <w:t>3</w:t>
            </w:r>
            <w:r w:rsidRPr="00D72A62">
              <w:rPr>
                <w:rFonts w:cs="Times New Roman"/>
                <w:bCs/>
                <w:sz w:val="16"/>
              </w:rPr>
              <w:t>)</w:t>
            </w:r>
            <w:r w:rsidRPr="00D72A62">
              <w:rPr>
                <w:rFonts w:cs="Times New Roman"/>
                <w:bCs/>
                <w:sz w:val="16"/>
                <w:vertAlign w:val="subscript"/>
              </w:rPr>
              <w:t>2</w:t>
            </w:r>
            <w:r w:rsidRPr="00D72A62">
              <w:rPr>
                <w:rFonts w:cs="Times New Roman"/>
                <w:bCs/>
                <w:sz w:val="16"/>
              </w:rPr>
              <w:t>NH</w:t>
            </w:r>
            <w:r w:rsidRPr="00D72A62">
              <w:rPr>
                <w:rFonts w:cs="Times New Roman"/>
                <w:bCs/>
                <w:sz w:val="16"/>
                <w:vertAlign w:val="subscript"/>
              </w:rPr>
              <w:t>2</w:t>
            </w:r>
            <w:r w:rsidRPr="00D72A62">
              <w:rPr>
                <w:rFonts w:cs="Times New Roman"/>
                <w:bCs/>
                <w:sz w:val="16"/>
              </w:rPr>
              <w:t>]</w:t>
            </w:r>
            <w:r w:rsidRPr="00D72A62">
              <w:rPr>
                <w:rFonts w:cs="Times New Roman"/>
                <w:bCs/>
                <w:i/>
                <w:iCs/>
                <w:sz w:val="16"/>
                <w:vertAlign w:val="subscript"/>
              </w:rPr>
              <w:t>x</w:t>
            </w:r>
            <w:r w:rsidRPr="00D72A62">
              <w:rPr>
                <w:rFonts w:cs="Times New Roman"/>
                <w:bCs/>
                <w:sz w:val="16"/>
              </w:rPr>
              <w:t>[CH</w:t>
            </w:r>
            <w:r w:rsidRPr="00D72A62">
              <w:rPr>
                <w:rFonts w:cs="Times New Roman"/>
                <w:bCs/>
                <w:sz w:val="16"/>
                <w:vertAlign w:val="subscript"/>
              </w:rPr>
              <w:t>3</w:t>
            </w:r>
            <w:r w:rsidRPr="00D72A62">
              <w:rPr>
                <w:rFonts w:cs="Times New Roman"/>
                <w:bCs/>
                <w:sz w:val="16"/>
              </w:rPr>
              <w:t>OH]</w:t>
            </w:r>
            <w:r w:rsidRPr="00D72A62">
              <w:rPr>
                <w:rFonts w:cs="Times New Roman"/>
                <w:bCs/>
                <w:sz w:val="16"/>
                <w:vertAlign w:val="subscript"/>
              </w:rPr>
              <w:t>1−</w:t>
            </w:r>
            <w:r w:rsidRPr="00D72A62">
              <w:rPr>
                <w:rFonts w:cs="Times New Roman"/>
                <w:bCs/>
                <w:i/>
                <w:iCs/>
                <w:sz w:val="16"/>
                <w:vertAlign w:val="subscript"/>
              </w:rPr>
              <w:t>x</w:t>
            </w:r>
            <w:r w:rsidRPr="00D72A62">
              <w:rPr>
                <w:rFonts w:cs="Times New Roman"/>
                <w:bCs/>
                <w:sz w:val="16"/>
              </w:rPr>
              <w:t>[(M</w:t>
            </w:r>
            <w:r w:rsidRPr="00D72A62">
              <w:rPr>
                <w:rFonts w:cs="Times New Roman"/>
                <w:bCs/>
                <w:sz w:val="16"/>
                <w:vertAlign w:val="superscript"/>
              </w:rPr>
              <w:t>II</w:t>
            </w:r>
            <w:r w:rsidRPr="00D72A62">
              <w:rPr>
                <w:rFonts w:cs="Times New Roman"/>
                <w:bCs/>
                <w:i/>
                <w:iCs/>
                <w:sz w:val="16"/>
                <w:vertAlign w:val="subscript"/>
              </w:rPr>
              <w:t>x</w:t>
            </w:r>
            <w:r w:rsidRPr="00D72A62">
              <w:rPr>
                <w:rFonts w:cs="Times New Roman"/>
                <w:bCs/>
                <w:sz w:val="16"/>
              </w:rPr>
              <w:t>M</w:t>
            </w:r>
            <w:r w:rsidRPr="00D72A62">
              <w:rPr>
                <w:rFonts w:cs="Times New Roman"/>
                <w:bCs/>
                <w:sz w:val="16"/>
                <w:vertAlign w:val="superscript"/>
              </w:rPr>
              <w:t>III</w:t>
            </w:r>
            <w:r w:rsidRPr="00D72A62">
              <w:rPr>
                <w:rFonts w:cs="Times New Roman"/>
                <w:bCs/>
                <w:sz w:val="16"/>
                <w:vertAlign w:val="subscript"/>
              </w:rPr>
              <w:t>1−</w:t>
            </w:r>
            <w:proofErr w:type="gramStart"/>
            <w:r w:rsidRPr="00D72A62">
              <w:rPr>
                <w:rFonts w:cs="Times New Roman"/>
                <w:bCs/>
                <w:i/>
                <w:iCs/>
                <w:sz w:val="16"/>
                <w:vertAlign w:val="subscript"/>
              </w:rPr>
              <w:t>x</w:t>
            </w:r>
            <w:r w:rsidRPr="00D72A62">
              <w:rPr>
                <w:rFonts w:cs="Times New Roman"/>
                <w:bCs/>
                <w:sz w:val="16"/>
              </w:rPr>
              <w:t>)(</w:t>
            </w:r>
            <w:proofErr w:type="gramEnd"/>
            <w:r w:rsidRPr="00D72A62">
              <w:rPr>
                <w:rFonts w:cs="Times New Roman"/>
                <w:bCs/>
                <w:sz w:val="16"/>
              </w:rPr>
              <w:t>HCOO)</w:t>
            </w:r>
            <w:r w:rsidRPr="00D72A62">
              <w:rPr>
                <w:rFonts w:cs="Times New Roman"/>
                <w:bCs/>
                <w:sz w:val="16"/>
                <w:vertAlign w:val="subscript"/>
              </w:rPr>
              <w:t>3</w:t>
            </w:r>
            <w:r w:rsidRPr="00D72A62">
              <w:rPr>
                <w:rFonts w:cs="Times New Roman"/>
                <w:bCs/>
                <w:sz w:val="16"/>
              </w:rPr>
              <w:t>]</w:t>
            </w:r>
          </w:p>
        </w:tc>
      </w:tr>
      <w:tr w:rsidR="006D6BCE" w:rsidRPr="00870BEF" w14:paraId="7C1EE374" w14:textId="77777777" w:rsidTr="00AD6AA2">
        <w:trPr>
          <w:trHeight w:val="220"/>
          <w:jc w:val="center"/>
        </w:trPr>
        <w:tc>
          <w:tcPr>
            <w:tcW w:w="506" w:type="pct"/>
            <w:tcMar>
              <w:left w:w="0" w:type="dxa"/>
              <w:right w:w="0" w:type="dxa"/>
            </w:tcMar>
          </w:tcPr>
          <w:p w14:paraId="5ABA96D6" w14:textId="7065A6E2" w:rsidR="006D6BCE" w:rsidRDefault="006D6BCE" w:rsidP="006D6BCE">
            <w:pPr>
              <w:pStyle w:val="3--zhu0"/>
              <w:rPr>
                <w:szCs w:val="16"/>
              </w:rPr>
            </w:pPr>
            <w:r>
              <w:rPr>
                <w:rFonts w:hint="eastAsia"/>
                <w:sz w:val="16"/>
                <w:szCs w:val="16"/>
              </w:rPr>
              <w:t>7</w:t>
            </w:r>
            <w:r>
              <w:rPr>
                <w:sz w:val="16"/>
                <w:szCs w:val="16"/>
              </w:rPr>
              <w:t>5</w:t>
            </w:r>
          </w:p>
        </w:tc>
        <w:tc>
          <w:tcPr>
            <w:tcW w:w="1314" w:type="pct"/>
            <w:tcMar>
              <w:left w:w="0" w:type="dxa"/>
              <w:right w:w="0" w:type="dxa"/>
            </w:tcMar>
            <w:vAlign w:val="center"/>
          </w:tcPr>
          <w:p w14:paraId="43397319" w14:textId="70FDE359" w:rsidR="006D6BCE" w:rsidRPr="00E36C0C" w:rsidRDefault="006D6BCE" w:rsidP="006D6BCE">
            <w:pPr>
              <w:pStyle w:val="3--zhu0"/>
              <w:rPr>
                <w:rFonts w:cs="Times New Roman"/>
                <w:bCs/>
                <w:sz w:val="14"/>
                <w:szCs w:val="14"/>
              </w:rPr>
            </w:pPr>
            <w:r w:rsidRPr="00622BF2">
              <w:rPr>
                <w:rFonts w:eastAsia="DengXian" w:cs="Times New Roman"/>
                <w:bCs/>
                <w:sz w:val="16"/>
              </w:rPr>
              <w:t>dmaCo</w:t>
            </w:r>
            <w:r w:rsidRPr="00622BF2">
              <w:rPr>
                <w:rFonts w:eastAsia="DengXian" w:cs="Times New Roman"/>
                <w:bCs/>
                <w:sz w:val="16"/>
                <w:vertAlign w:val="subscript"/>
              </w:rPr>
              <w:t>0.60</w:t>
            </w:r>
            <w:r w:rsidRPr="00622BF2">
              <w:rPr>
                <w:rFonts w:eastAsia="DengXian" w:cs="Times New Roman"/>
                <w:bCs/>
                <w:sz w:val="16"/>
              </w:rPr>
              <w:t>Fe</w:t>
            </w:r>
            <w:r w:rsidRPr="00622BF2">
              <w:rPr>
                <w:rFonts w:eastAsia="DengXian" w:cs="Times New Roman"/>
                <w:bCs/>
                <w:sz w:val="16"/>
                <w:vertAlign w:val="superscript"/>
              </w:rPr>
              <w:t>III</w:t>
            </w:r>
            <w:r w:rsidRPr="00622BF2">
              <w:rPr>
                <w:rFonts w:eastAsia="DengXian" w:cs="Times New Roman"/>
                <w:bCs/>
                <w:sz w:val="16"/>
                <w:vertAlign w:val="subscript"/>
              </w:rPr>
              <w:t>0.40</w:t>
            </w:r>
          </w:p>
        </w:tc>
        <w:tc>
          <w:tcPr>
            <w:tcW w:w="514" w:type="pct"/>
            <w:tcMar>
              <w:left w:w="0" w:type="dxa"/>
              <w:right w:w="0" w:type="dxa"/>
            </w:tcMar>
          </w:tcPr>
          <w:p w14:paraId="0E015A61" w14:textId="350479E3" w:rsidR="006D6BCE" w:rsidRPr="00870BEF" w:rsidRDefault="006D6BCE" w:rsidP="006D6BCE">
            <w:pPr>
              <w:pStyle w:val="3--zhu0"/>
              <w:rPr>
                <w:szCs w:val="16"/>
              </w:rPr>
            </w:pPr>
            <w:r w:rsidRPr="00622BF2">
              <w:rPr>
                <w:rFonts w:cs="Times New Roman"/>
                <w:bCs/>
                <w:i/>
                <w:iCs/>
                <w:sz w:val="16"/>
              </w:rPr>
              <w:t>Cubic</w:t>
            </w:r>
            <w:r w:rsidRPr="00622BF2">
              <w:rPr>
                <w:rFonts w:cs="Times New Roman"/>
                <w:bCs/>
                <w:sz w:val="16"/>
              </w:rPr>
              <w:t xml:space="preserve"> I</w:t>
            </w:r>
          </w:p>
        </w:tc>
        <w:tc>
          <w:tcPr>
            <w:tcW w:w="514" w:type="pct"/>
            <w:tcMar>
              <w:left w:w="0" w:type="dxa"/>
              <w:right w:w="0" w:type="dxa"/>
            </w:tcMar>
          </w:tcPr>
          <w:p w14:paraId="64F4FBF9" w14:textId="77777777" w:rsidR="006D6BCE" w:rsidRPr="00870BEF" w:rsidRDefault="006D6BCE" w:rsidP="006D6BCE">
            <w:pPr>
              <w:pStyle w:val="3--zhu0"/>
              <w:rPr>
                <w:szCs w:val="16"/>
              </w:rPr>
            </w:pPr>
          </w:p>
        </w:tc>
        <w:tc>
          <w:tcPr>
            <w:tcW w:w="316" w:type="pct"/>
            <w:tcMar>
              <w:left w:w="0" w:type="dxa"/>
              <w:right w:w="0" w:type="dxa"/>
            </w:tcMar>
            <w:vAlign w:val="center"/>
          </w:tcPr>
          <w:p w14:paraId="25737D43" w14:textId="39D5FBC3" w:rsidR="006D6BCE" w:rsidRPr="00870BEF" w:rsidRDefault="006D6BCE" w:rsidP="006D6BCE">
            <w:pPr>
              <w:pStyle w:val="3--zhu0"/>
              <w:rPr>
                <w:szCs w:val="16"/>
              </w:rPr>
            </w:pPr>
            <w:r w:rsidRPr="00870BEF">
              <w:rPr>
                <w:sz w:val="16"/>
                <w:szCs w:val="16"/>
              </w:rPr>
              <w:t>1</w:t>
            </w:r>
          </w:p>
        </w:tc>
        <w:tc>
          <w:tcPr>
            <w:tcW w:w="634" w:type="pct"/>
            <w:tcMar>
              <w:left w:w="0" w:type="dxa"/>
              <w:right w:w="0" w:type="dxa"/>
            </w:tcMar>
            <w:vAlign w:val="center"/>
          </w:tcPr>
          <w:p w14:paraId="5A994C34" w14:textId="61282880" w:rsidR="006D6BCE" w:rsidRPr="00870BEF" w:rsidRDefault="006D6BCE" w:rsidP="006D6BCE">
            <w:pPr>
              <w:pStyle w:val="3--zhu0"/>
              <w:rPr>
                <w:szCs w:val="16"/>
              </w:rPr>
            </w:pPr>
            <w:r w:rsidRPr="00870BEF">
              <w:rPr>
                <w:sz w:val="16"/>
                <w:szCs w:val="16"/>
              </w:rPr>
              <w:t>FE</w:t>
            </w:r>
            <w:r w:rsidRPr="00870BEF">
              <w:rPr>
                <w:rFonts w:eastAsia="SymbolMT"/>
                <w:sz w:val="16"/>
                <w:szCs w:val="16"/>
              </w:rPr>
              <w:t>−</w:t>
            </w:r>
            <w:r w:rsidRPr="00870BEF">
              <w:rPr>
                <w:sz w:val="16"/>
                <w:szCs w:val="16"/>
              </w:rPr>
              <w:t>FE</w:t>
            </w:r>
          </w:p>
        </w:tc>
        <w:tc>
          <w:tcPr>
            <w:tcW w:w="396" w:type="pct"/>
            <w:tcMar>
              <w:left w:w="0" w:type="dxa"/>
              <w:right w:w="0" w:type="dxa"/>
            </w:tcMar>
            <w:vAlign w:val="center"/>
          </w:tcPr>
          <w:p w14:paraId="460D5110" w14:textId="77777777" w:rsidR="006D6BCE" w:rsidRPr="00870BEF" w:rsidRDefault="006D6BCE" w:rsidP="006D6BCE">
            <w:pPr>
              <w:pStyle w:val="3--zhu0"/>
              <w:rPr>
                <w:szCs w:val="16"/>
              </w:rPr>
            </w:pPr>
          </w:p>
        </w:tc>
        <w:tc>
          <w:tcPr>
            <w:tcW w:w="460" w:type="pct"/>
            <w:tcMar>
              <w:left w:w="0" w:type="dxa"/>
              <w:right w:w="0" w:type="dxa"/>
            </w:tcMar>
            <w:vAlign w:val="center"/>
          </w:tcPr>
          <w:p w14:paraId="07EBBB6B" w14:textId="5CA6AD56" w:rsidR="006D6BCE" w:rsidRPr="00870BEF" w:rsidRDefault="006D6BCE" w:rsidP="006D6BCE">
            <w:pPr>
              <w:pStyle w:val="3--zhu0"/>
              <w:rPr>
                <w:szCs w:val="16"/>
              </w:rPr>
            </w:pPr>
            <w:r w:rsidRPr="00870BEF">
              <w:rPr>
                <w:sz w:val="16"/>
                <w:szCs w:val="16"/>
              </w:rPr>
              <w:t>WF</w:t>
            </w:r>
          </w:p>
        </w:tc>
        <w:tc>
          <w:tcPr>
            <w:tcW w:w="346" w:type="pct"/>
            <w:tcMar>
              <w:left w:w="0" w:type="dxa"/>
              <w:right w:w="0" w:type="dxa"/>
            </w:tcMar>
          </w:tcPr>
          <w:p w14:paraId="79819ADC" w14:textId="77777777" w:rsidR="006D6BCE" w:rsidRPr="00D72A62" w:rsidRDefault="006D6BCE" w:rsidP="006D6BCE">
            <w:pPr>
              <w:pStyle w:val="3--zhu0"/>
              <w:rPr>
                <w:szCs w:val="16"/>
              </w:rPr>
            </w:pPr>
          </w:p>
        </w:tc>
      </w:tr>
      <w:tr w:rsidR="006D6BCE" w:rsidRPr="00870BEF" w14:paraId="04C32120" w14:textId="77777777" w:rsidTr="00AD6AA2">
        <w:trPr>
          <w:trHeight w:val="220"/>
          <w:jc w:val="center"/>
        </w:trPr>
        <w:tc>
          <w:tcPr>
            <w:tcW w:w="506" w:type="pct"/>
            <w:tcMar>
              <w:left w:w="0" w:type="dxa"/>
              <w:right w:w="0" w:type="dxa"/>
            </w:tcMar>
          </w:tcPr>
          <w:p w14:paraId="58268A5F" w14:textId="12AD5DE6" w:rsidR="006D6BCE" w:rsidRDefault="006D6BCE" w:rsidP="006D6BCE">
            <w:pPr>
              <w:pStyle w:val="3--zhu0"/>
              <w:rPr>
                <w:szCs w:val="16"/>
              </w:rPr>
            </w:pPr>
            <w:r>
              <w:rPr>
                <w:rFonts w:hint="eastAsia"/>
                <w:sz w:val="16"/>
                <w:szCs w:val="16"/>
              </w:rPr>
              <w:t>7</w:t>
            </w:r>
            <w:r>
              <w:rPr>
                <w:sz w:val="16"/>
                <w:szCs w:val="16"/>
              </w:rPr>
              <w:t>6</w:t>
            </w:r>
          </w:p>
        </w:tc>
        <w:tc>
          <w:tcPr>
            <w:tcW w:w="1314" w:type="pct"/>
            <w:tcMar>
              <w:left w:w="0" w:type="dxa"/>
              <w:right w:w="0" w:type="dxa"/>
            </w:tcMar>
            <w:vAlign w:val="center"/>
          </w:tcPr>
          <w:p w14:paraId="59973C05" w14:textId="5707C059" w:rsidR="006D6BCE" w:rsidRPr="00E36C0C" w:rsidRDefault="006D6BCE" w:rsidP="006D6BCE">
            <w:pPr>
              <w:pStyle w:val="3--zhu0"/>
              <w:rPr>
                <w:rFonts w:cs="Times New Roman"/>
                <w:bCs/>
                <w:sz w:val="14"/>
                <w:szCs w:val="14"/>
              </w:rPr>
            </w:pPr>
            <w:r w:rsidRPr="00622BF2">
              <w:rPr>
                <w:rFonts w:eastAsia="DengXian" w:cs="Times New Roman"/>
                <w:bCs/>
                <w:sz w:val="16"/>
              </w:rPr>
              <w:t>dmaCo</w:t>
            </w:r>
            <w:r w:rsidRPr="00622BF2">
              <w:rPr>
                <w:rFonts w:eastAsia="DengXian" w:cs="Times New Roman"/>
                <w:bCs/>
                <w:sz w:val="16"/>
                <w:vertAlign w:val="subscript"/>
              </w:rPr>
              <w:t>0.70</w:t>
            </w:r>
            <w:r w:rsidRPr="00622BF2">
              <w:rPr>
                <w:rFonts w:eastAsia="DengXian" w:cs="Times New Roman"/>
                <w:bCs/>
                <w:sz w:val="16"/>
              </w:rPr>
              <w:t>Fe</w:t>
            </w:r>
            <w:r w:rsidRPr="00622BF2">
              <w:rPr>
                <w:rFonts w:eastAsia="DengXian" w:cs="Times New Roman"/>
                <w:bCs/>
                <w:sz w:val="16"/>
                <w:vertAlign w:val="superscript"/>
              </w:rPr>
              <w:t>III</w:t>
            </w:r>
            <w:r w:rsidRPr="00622BF2">
              <w:rPr>
                <w:rFonts w:eastAsia="DengXian" w:cs="Times New Roman"/>
                <w:bCs/>
                <w:sz w:val="16"/>
                <w:vertAlign w:val="subscript"/>
              </w:rPr>
              <w:t>0.30</w:t>
            </w:r>
          </w:p>
        </w:tc>
        <w:tc>
          <w:tcPr>
            <w:tcW w:w="514" w:type="pct"/>
            <w:tcMar>
              <w:left w:w="0" w:type="dxa"/>
              <w:right w:w="0" w:type="dxa"/>
            </w:tcMar>
          </w:tcPr>
          <w:p w14:paraId="19E68008" w14:textId="3D764C4D" w:rsidR="006D6BCE" w:rsidRPr="00870BEF" w:rsidRDefault="006D6BCE" w:rsidP="006D6BCE">
            <w:pPr>
              <w:pStyle w:val="3--zhu0"/>
              <w:rPr>
                <w:szCs w:val="16"/>
              </w:rPr>
            </w:pPr>
            <w:r w:rsidRPr="00622BF2">
              <w:rPr>
                <w:rFonts w:cs="Times New Roman"/>
                <w:bCs/>
                <w:i/>
                <w:iCs/>
                <w:sz w:val="16"/>
              </w:rPr>
              <w:t>Cubic</w:t>
            </w:r>
            <w:r w:rsidRPr="00622BF2">
              <w:rPr>
                <w:rFonts w:cs="Times New Roman"/>
                <w:bCs/>
                <w:sz w:val="16"/>
              </w:rPr>
              <w:t xml:space="preserve"> I</w:t>
            </w:r>
          </w:p>
        </w:tc>
        <w:tc>
          <w:tcPr>
            <w:tcW w:w="514" w:type="pct"/>
            <w:tcMar>
              <w:left w:w="0" w:type="dxa"/>
              <w:right w:w="0" w:type="dxa"/>
            </w:tcMar>
          </w:tcPr>
          <w:p w14:paraId="3ACA822E" w14:textId="77777777" w:rsidR="006D6BCE" w:rsidRPr="00870BEF" w:rsidRDefault="006D6BCE" w:rsidP="006D6BCE">
            <w:pPr>
              <w:pStyle w:val="3--zhu0"/>
              <w:rPr>
                <w:szCs w:val="16"/>
              </w:rPr>
            </w:pPr>
          </w:p>
        </w:tc>
        <w:tc>
          <w:tcPr>
            <w:tcW w:w="316" w:type="pct"/>
            <w:tcMar>
              <w:left w:w="0" w:type="dxa"/>
              <w:right w:w="0" w:type="dxa"/>
            </w:tcMar>
            <w:vAlign w:val="center"/>
          </w:tcPr>
          <w:p w14:paraId="05F0FF4C" w14:textId="1C01DA74" w:rsidR="006D6BCE" w:rsidRPr="00870BEF" w:rsidRDefault="006D6BCE" w:rsidP="006D6BCE">
            <w:pPr>
              <w:pStyle w:val="3--zhu0"/>
              <w:rPr>
                <w:szCs w:val="16"/>
              </w:rPr>
            </w:pPr>
            <w:r w:rsidRPr="00870BEF">
              <w:rPr>
                <w:sz w:val="16"/>
                <w:szCs w:val="16"/>
              </w:rPr>
              <w:t>1</w:t>
            </w:r>
          </w:p>
        </w:tc>
        <w:tc>
          <w:tcPr>
            <w:tcW w:w="634" w:type="pct"/>
            <w:tcMar>
              <w:left w:w="0" w:type="dxa"/>
              <w:right w:w="0" w:type="dxa"/>
            </w:tcMar>
            <w:vAlign w:val="center"/>
          </w:tcPr>
          <w:p w14:paraId="097EBF42" w14:textId="0E265ACD" w:rsidR="006D6BCE" w:rsidRPr="00870BEF" w:rsidRDefault="006D6BCE" w:rsidP="006D6BCE">
            <w:pPr>
              <w:pStyle w:val="3--zhu0"/>
              <w:rPr>
                <w:szCs w:val="16"/>
              </w:rPr>
            </w:pPr>
            <w:r w:rsidRPr="00870BEF">
              <w:rPr>
                <w:sz w:val="16"/>
                <w:szCs w:val="16"/>
              </w:rPr>
              <w:t>FE</w:t>
            </w:r>
            <w:r w:rsidRPr="00870BEF">
              <w:rPr>
                <w:rFonts w:eastAsia="SymbolMT"/>
                <w:sz w:val="16"/>
                <w:szCs w:val="16"/>
              </w:rPr>
              <w:t>−</w:t>
            </w:r>
            <w:r w:rsidRPr="00870BEF">
              <w:rPr>
                <w:sz w:val="16"/>
                <w:szCs w:val="16"/>
              </w:rPr>
              <w:t>FE</w:t>
            </w:r>
          </w:p>
        </w:tc>
        <w:tc>
          <w:tcPr>
            <w:tcW w:w="396" w:type="pct"/>
            <w:tcMar>
              <w:left w:w="0" w:type="dxa"/>
              <w:right w:w="0" w:type="dxa"/>
            </w:tcMar>
            <w:vAlign w:val="center"/>
          </w:tcPr>
          <w:p w14:paraId="5E7C06BD" w14:textId="77777777" w:rsidR="006D6BCE" w:rsidRPr="00870BEF" w:rsidRDefault="006D6BCE" w:rsidP="006D6BCE">
            <w:pPr>
              <w:pStyle w:val="3--zhu0"/>
              <w:rPr>
                <w:szCs w:val="16"/>
              </w:rPr>
            </w:pPr>
          </w:p>
        </w:tc>
        <w:tc>
          <w:tcPr>
            <w:tcW w:w="460" w:type="pct"/>
            <w:tcMar>
              <w:left w:w="0" w:type="dxa"/>
              <w:right w:w="0" w:type="dxa"/>
            </w:tcMar>
            <w:vAlign w:val="center"/>
          </w:tcPr>
          <w:p w14:paraId="571B709A" w14:textId="707628F6" w:rsidR="006D6BCE" w:rsidRPr="00870BEF" w:rsidRDefault="006D6BCE" w:rsidP="006D6BCE">
            <w:pPr>
              <w:pStyle w:val="3--zhu0"/>
              <w:rPr>
                <w:szCs w:val="16"/>
              </w:rPr>
            </w:pPr>
            <w:r w:rsidRPr="00870BEF">
              <w:rPr>
                <w:sz w:val="16"/>
                <w:szCs w:val="16"/>
              </w:rPr>
              <w:t>WF</w:t>
            </w:r>
          </w:p>
        </w:tc>
        <w:tc>
          <w:tcPr>
            <w:tcW w:w="346" w:type="pct"/>
            <w:tcMar>
              <w:left w:w="0" w:type="dxa"/>
              <w:right w:w="0" w:type="dxa"/>
            </w:tcMar>
          </w:tcPr>
          <w:p w14:paraId="52BBAC05" w14:textId="77777777" w:rsidR="006D6BCE" w:rsidRPr="00D72A62" w:rsidRDefault="006D6BCE" w:rsidP="006D6BCE">
            <w:pPr>
              <w:pStyle w:val="3--zhu0"/>
              <w:rPr>
                <w:szCs w:val="16"/>
              </w:rPr>
            </w:pPr>
          </w:p>
        </w:tc>
      </w:tr>
      <w:tr w:rsidR="006D6BCE" w:rsidRPr="00870BEF" w14:paraId="40EA619D" w14:textId="77777777" w:rsidTr="00AD6AA2">
        <w:trPr>
          <w:trHeight w:val="220"/>
          <w:jc w:val="center"/>
        </w:trPr>
        <w:tc>
          <w:tcPr>
            <w:tcW w:w="506" w:type="pct"/>
            <w:tcMar>
              <w:left w:w="0" w:type="dxa"/>
              <w:right w:w="0" w:type="dxa"/>
            </w:tcMar>
          </w:tcPr>
          <w:p w14:paraId="5325D4F5" w14:textId="09C66123" w:rsidR="006D6BCE" w:rsidRDefault="006D6BCE" w:rsidP="006D6BCE">
            <w:pPr>
              <w:pStyle w:val="3--zhu0"/>
              <w:rPr>
                <w:szCs w:val="16"/>
              </w:rPr>
            </w:pPr>
            <w:r>
              <w:rPr>
                <w:rFonts w:hint="eastAsia"/>
                <w:sz w:val="16"/>
                <w:szCs w:val="16"/>
              </w:rPr>
              <w:t>7</w:t>
            </w:r>
            <w:r>
              <w:rPr>
                <w:sz w:val="16"/>
                <w:szCs w:val="16"/>
              </w:rPr>
              <w:t>7</w:t>
            </w:r>
          </w:p>
        </w:tc>
        <w:tc>
          <w:tcPr>
            <w:tcW w:w="1314" w:type="pct"/>
            <w:tcMar>
              <w:left w:w="0" w:type="dxa"/>
              <w:right w:w="0" w:type="dxa"/>
            </w:tcMar>
            <w:vAlign w:val="center"/>
          </w:tcPr>
          <w:p w14:paraId="6D678FE5" w14:textId="5F6AE947" w:rsidR="006D6BCE" w:rsidRPr="00E36C0C" w:rsidRDefault="006D6BCE" w:rsidP="006D6BCE">
            <w:pPr>
              <w:pStyle w:val="3--zhu0"/>
              <w:rPr>
                <w:rFonts w:cs="Times New Roman"/>
                <w:bCs/>
                <w:sz w:val="14"/>
                <w:szCs w:val="14"/>
              </w:rPr>
            </w:pPr>
            <w:r w:rsidRPr="00622BF2">
              <w:rPr>
                <w:rFonts w:eastAsia="DengXian" w:cs="Times New Roman"/>
                <w:bCs/>
                <w:sz w:val="16"/>
              </w:rPr>
              <w:t>dmaMn</w:t>
            </w:r>
            <w:r w:rsidRPr="00622BF2">
              <w:rPr>
                <w:rFonts w:eastAsia="DengXian" w:cs="Times New Roman"/>
                <w:bCs/>
                <w:sz w:val="16"/>
                <w:vertAlign w:val="subscript"/>
              </w:rPr>
              <w:t>0.59</w:t>
            </w:r>
            <w:r w:rsidRPr="00622BF2">
              <w:rPr>
                <w:rFonts w:eastAsia="DengXian" w:cs="Times New Roman"/>
                <w:bCs/>
                <w:sz w:val="16"/>
              </w:rPr>
              <w:t>Fe</w:t>
            </w:r>
            <w:r w:rsidRPr="00622BF2">
              <w:rPr>
                <w:rFonts w:eastAsia="DengXian" w:cs="Times New Roman"/>
                <w:bCs/>
                <w:sz w:val="16"/>
                <w:vertAlign w:val="superscript"/>
              </w:rPr>
              <w:t>III</w:t>
            </w:r>
            <w:r w:rsidRPr="00622BF2">
              <w:rPr>
                <w:rFonts w:eastAsia="DengXian" w:cs="Times New Roman"/>
                <w:bCs/>
                <w:sz w:val="16"/>
                <w:vertAlign w:val="subscript"/>
              </w:rPr>
              <w:t>0.41</w:t>
            </w:r>
          </w:p>
        </w:tc>
        <w:tc>
          <w:tcPr>
            <w:tcW w:w="514" w:type="pct"/>
            <w:tcMar>
              <w:left w:w="0" w:type="dxa"/>
              <w:right w:w="0" w:type="dxa"/>
            </w:tcMar>
          </w:tcPr>
          <w:p w14:paraId="39083CAD" w14:textId="4536E826" w:rsidR="006D6BCE" w:rsidRPr="00870BEF" w:rsidRDefault="006D6BCE" w:rsidP="006D6BCE">
            <w:pPr>
              <w:pStyle w:val="3--zhu0"/>
              <w:rPr>
                <w:szCs w:val="16"/>
              </w:rPr>
            </w:pPr>
            <w:r w:rsidRPr="00622BF2">
              <w:rPr>
                <w:rFonts w:cs="Times New Roman"/>
                <w:bCs/>
                <w:i/>
                <w:iCs/>
                <w:sz w:val="16"/>
              </w:rPr>
              <w:t>Cubic</w:t>
            </w:r>
            <w:r w:rsidRPr="00622BF2">
              <w:rPr>
                <w:rFonts w:cs="Times New Roman"/>
                <w:bCs/>
                <w:sz w:val="16"/>
              </w:rPr>
              <w:t xml:space="preserve"> I</w:t>
            </w:r>
          </w:p>
        </w:tc>
        <w:tc>
          <w:tcPr>
            <w:tcW w:w="514" w:type="pct"/>
            <w:tcMar>
              <w:left w:w="0" w:type="dxa"/>
              <w:right w:w="0" w:type="dxa"/>
            </w:tcMar>
          </w:tcPr>
          <w:p w14:paraId="0C0C95B0" w14:textId="77777777" w:rsidR="006D6BCE" w:rsidRPr="00870BEF" w:rsidRDefault="006D6BCE" w:rsidP="006D6BCE">
            <w:pPr>
              <w:pStyle w:val="3--zhu0"/>
              <w:rPr>
                <w:szCs w:val="16"/>
              </w:rPr>
            </w:pPr>
          </w:p>
        </w:tc>
        <w:tc>
          <w:tcPr>
            <w:tcW w:w="316" w:type="pct"/>
            <w:tcMar>
              <w:left w:w="0" w:type="dxa"/>
              <w:right w:w="0" w:type="dxa"/>
            </w:tcMar>
            <w:vAlign w:val="center"/>
          </w:tcPr>
          <w:p w14:paraId="59D7366F" w14:textId="5EEE06E1" w:rsidR="006D6BCE" w:rsidRPr="00870BEF" w:rsidRDefault="006D6BCE" w:rsidP="006D6BCE">
            <w:pPr>
              <w:pStyle w:val="3--zhu0"/>
              <w:rPr>
                <w:szCs w:val="16"/>
              </w:rPr>
            </w:pPr>
            <w:r w:rsidRPr="00870BEF">
              <w:rPr>
                <w:sz w:val="16"/>
                <w:szCs w:val="16"/>
              </w:rPr>
              <w:t>1</w:t>
            </w:r>
          </w:p>
        </w:tc>
        <w:tc>
          <w:tcPr>
            <w:tcW w:w="634" w:type="pct"/>
            <w:tcMar>
              <w:left w:w="0" w:type="dxa"/>
              <w:right w:w="0" w:type="dxa"/>
            </w:tcMar>
            <w:vAlign w:val="center"/>
          </w:tcPr>
          <w:p w14:paraId="305034B0" w14:textId="6C8ADB26" w:rsidR="006D6BCE" w:rsidRPr="00870BEF" w:rsidRDefault="006D6BCE" w:rsidP="006D6BCE">
            <w:pPr>
              <w:pStyle w:val="3--zhu0"/>
              <w:rPr>
                <w:szCs w:val="16"/>
              </w:rPr>
            </w:pPr>
            <w:r w:rsidRPr="00870BEF">
              <w:rPr>
                <w:sz w:val="16"/>
                <w:szCs w:val="16"/>
              </w:rPr>
              <w:t>FE</w:t>
            </w:r>
            <w:r w:rsidRPr="00870BEF">
              <w:rPr>
                <w:rFonts w:eastAsia="SymbolMT"/>
                <w:sz w:val="16"/>
                <w:szCs w:val="16"/>
              </w:rPr>
              <w:t>−</w:t>
            </w:r>
            <w:r w:rsidRPr="00870BEF">
              <w:rPr>
                <w:sz w:val="16"/>
                <w:szCs w:val="16"/>
              </w:rPr>
              <w:t>FE</w:t>
            </w:r>
          </w:p>
        </w:tc>
        <w:tc>
          <w:tcPr>
            <w:tcW w:w="396" w:type="pct"/>
            <w:tcMar>
              <w:left w:w="0" w:type="dxa"/>
              <w:right w:w="0" w:type="dxa"/>
            </w:tcMar>
            <w:vAlign w:val="center"/>
          </w:tcPr>
          <w:p w14:paraId="10022127" w14:textId="77777777" w:rsidR="006D6BCE" w:rsidRPr="00870BEF" w:rsidRDefault="006D6BCE" w:rsidP="006D6BCE">
            <w:pPr>
              <w:pStyle w:val="3--zhu0"/>
              <w:rPr>
                <w:szCs w:val="16"/>
              </w:rPr>
            </w:pPr>
          </w:p>
        </w:tc>
        <w:tc>
          <w:tcPr>
            <w:tcW w:w="460" w:type="pct"/>
            <w:tcMar>
              <w:left w:w="0" w:type="dxa"/>
              <w:right w:w="0" w:type="dxa"/>
            </w:tcMar>
            <w:vAlign w:val="center"/>
          </w:tcPr>
          <w:p w14:paraId="3CBE8725" w14:textId="260632D9" w:rsidR="006D6BCE" w:rsidRPr="00870BEF" w:rsidRDefault="006D6BCE" w:rsidP="006D6BCE">
            <w:pPr>
              <w:pStyle w:val="3--zhu0"/>
              <w:rPr>
                <w:szCs w:val="16"/>
              </w:rPr>
            </w:pPr>
            <w:r w:rsidRPr="00870BEF">
              <w:rPr>
                <w:sz w:val="16"/>
                <w:szCs w:val="16"/>
              </w:rPr>
              <w:t>WF</w:t>
            </w:r>
          </w:p>
        </w:tc>
        <w:tc>
          <w:tcPr>
            <w:tcW w:w="346" w:type="pct"/>
            <w:tcMar>
              <w:left w:w="0" w:type="dxa"/>
              <w:right w:w="0" w:type="dxa"/>
            </w:tcMar>
          </w:tcPr>
          <w:p w14:paraId="74537632" w14:textId="48A49571" w:rsidR="006D6BCE" w:rsidRPr="00D72A62" w:rsidRDefault="006D6BCE" w:rsidP="006D6BCE">
            <w:pPr>
              <w:pStyle w:val="3--zhu0"/>
              <w:rPr>
                <w:szCs w:val="16"/>
              </w:rPr>
            </w:pPr>
            <w:r w:rsidRPr="00D72A62">
              <w:rPr>
                <w:sz w:val="16"/>
                <w:szCs w:val="16"/>
              </w:rPr>
              <w:t>28.6</w:t>
            </w:r>
          </w:p>
        </w:tc>
      </w:tr>
      <w:tr w:rsidR="006D6BCE" w:rsidRPr="00870BEF" w14:paraId="2EDDB1A0" w14:textId="77777777" w:rsidTr="00AD6AA2">
        <w:trPr>
          <w:trHeight w:val="220"/>
          <w:jc w:val="center"/>
        </w:trPr>
        <w:tc>
          <w:tcPr>
            <w:tcW w:w="506" w:type="pct"/>
            <w:tcMar>
              <w:left w:w="0" w:type="dxa"/>
              <w:right w:w="0" w:type="dxa"/>
            </w:tcMar>
          </w:tcPr>
          <w:p w14:paraId="5C55D8CC" w14:textId="1D2ECD9A" w:rsidR="006D6BCE" w:rsidRDefault="006D6BCE" w:rsidP="006D6BCE">
            <w:pPr>
              <w:pStyle w:val="3--zhu0"/>
              <w:rPr>
                <w:szCs w:val="16"/>
              </w:rPr>
            </w:pPr>
            <w:r>
              <w:rPr>
                <w:rFonts w:hint="eastAsia"/>
                <w:sz w:val="16"/>
                <w:szCs w:val="16"/>
              </w:rPr>
              <w:t>7</w:t>
            </w:r>
            <w:r>
              <w:rPr>
                <w:sz w:val="16"/>
                <w:szCs w:val="16"/>
              </w:rPr>
              <w:t>8</w:t>
            </w:r>
          </w:p>
        </w:tc>
        <w:tc>
          <w:tcPr>
            <w:tcW w:w="1314" w:type="pct"/>
            <w:tcMar>
              <w:left w:w="0" w:type="dxa"/>
              <w:right w:w="0" w:type="dxa"/>
            </w:tcMar>
            <w:vAlign w:val="center"/>
          </w:tcPr>
          <w:p w14:paraId="646AE18C" w14:textId="2384258E" w:rsidR="006D6BCE" w:rsidRPr="00E36C0C" w:rsidRDefault="006D6BCE" w:rsidP="006D6BCE">
            <w:pPr>
              <w:pStyle w:val="3--zhu0"/>
              <w:rPr>
                <w:rFonts w:cs="Times New Roman"/>
                <w:bCs/>
                <w:sz w:val="14"/>
                <w:szCs w:val="14"/>
              </w:rPr>
            </w:pPr>
            <w:r w:rsidRPr="00622BF2">
              <w:rPr>
                <w:rFonts w:eastAsia="DengXian" w:cs="Times New Roman"/>
                <w:bCs/>
                <w:sz w:val="16"/>
              </w:rPr>
              <w:t>dmaMn</w:t>
            </w:r>
            <w:r w:rsidRPr="00622BF2">
              <w:rPr>
                <w:rFonts w:eastAsia="DengXian" w:cs="Times New Roman"/>
                <w:bCs/>
                <w:sz w:val="16"/>
                <w:vertAlign w:val="subscript"/>
              </w:rPr>
              <w:t>0.67</w:t>
            </w:r>
            <w:r w:rsidRPr="00622BF2">
              <w:rPr>
                <w:rFonts w:eastAsia="DengXian" w:cs="Times New Roman"/>
                <w:bCs/>
                <w:sz w:val="16"/>
              </w:rPr>
              <w:t>Fe</w:t>
            </w:r>
            <w:r w:rsidRPr="00622BF2">
              <w:rPr>
                <w:rFonts w:eastAsia="DengXian" w:cs="Times New Roman"/>
                <w:bCs/>
                <w:sz w:val="16"/>
                <w:vertAlign w:val="superscript"/>
              </w:rPr>
              <w:t>III</w:t>
            </w:r>
            <w:r w:rsidRPr="00622BF2">
              <w:rPr>
                <w:rFonts w:eastAsia="DengXian" w:cs="Times New Roman"/>
                <w:bCs/>
                <w:sz w:val="16"/>
                <w:vertAlign w:val="subscript"/>
              </w:rPr>
              <w:t>0.33</w:t>
            </w:r>
          </w:p>
        </w:tc>
        <w:tc>
          <w:tcPr>
            <w:tcW w:w="514" w:type="pct"/>
            <w:tcMar>
              <w:left w:w="0" w:type="dxa"/>
              <w:right w:w="0" w:type="dxa"/>
            </w:tcMar>
          </w:tcPr>
          <w:p w14:paraId="735BB716" w14:textId="500C61AA" w:rsidR="006D6BCE" w:rsidRPr="00870BEF" w:rsidRDefault="006D6BCE" w:rsidP="006D6BCE">
            <w:pPr>
              <w:pStyle w:val="3--zhu0"/>
              <w:rPr>
                <w:szCs w:val="16"/>
              </w:rPr>
            </w:pPr>
            <w:r w:rsidRPr="00622BF2">
              <w:rPr>
                <w:rFonts w:cs="Times New Roman"/>
                <w:bCs/>
                <w:i/>
                <w:iCs/>
                <w:sz w:val="16"/>
              </w:rPr>
              <w:t>Cubic</w:t>
            </w:r>
            <w:r w:rsidRPr="00622BF2">
              <w:rPr>
                <w:rFonts w:cs="Times New Roman"/>
                <w:bCs/>
                <w:sz w:val="16"/>
              </w:rPr>
              <w:t xml:space="preserve"> I</w:t>
            </w:r>
          </w:p>
        </w:tc>
        <w:tc>
          <w:tcPr>
            <w:tcW w:w="514" w:type="pct"/>
            <w:tcMar>
              <w:left w:w="0" w:type="dxa"/>
              <w:right w:w="0" w:type="dxa"/>
            </w:tcMar>
          </w:tcPr>
          <w:p w14:paraId="208BB12B" w14:textId="77777777" w:rsidR="006D6BCE" w:rsidRPr="00870BEF" w:rsidRDefault="006D6BCE" w:rsidP="006D6BCE">
            <w:pPr>
              <w:pStyle w:val="3--zhu0"/>
              <w:rPr>
                <w:szCs w:val="16"/>
              </w:rPr>
            </w:pPr>
          </w:p>
        </w:tc>
        <w:tc>
          <w:tcPr>
            <w:tcW w:w="316" w:type="pct"/>
            <w:tcMar>
              <w:left w:w="0" w:type="dxa"/>
              <w:right w:w="0" w:type="dxa"/>
            </w:tcMar>
            <w:vAlign w:val="center"/>
          </w:tcPr>
          <w:p w14:paraId="2A1880EF" w14:textId="7404C525" w:rsidR="006D6BCE" w:rsidRPr="00870BEF" w:rsidRDefault="006D6BCE" w:rsidP="006D6BCE">
            <w:pPr>
              <w:pStyle w:val="3--zhu0"/>
              <w:rPr>
                <w:szCs w:val="16"/>
              </w:rPr>
            </w:pPr>
            <w:r w:rsidRPr="00870BEF">
              <w:rPr>
                <w:sz w:val="16"/>
                <w:szCs w:val="16"/>
              </w:rPr>
              <w:t>1</w:t>
            </w:r>
          </w:p>
        </w:tc>
        <w:tc>
          <w:tcPr>
            <w:tcW w:w="634" w:type="pct"/>
            <w:tcMar>
              <w:left w:w="0" w:type="dxa"/>
              <w:right w:w="0" w:type="dxa"/>
            </w:tcMar>
            <w:vAlign w:val="center"/>
          </w:tcPr>
          <w:p w14:paraId="09172127" w14:textId="760C13F3" w:rsidR="006D6BCE" w:rsidRPr="00870BEF" w:rsidRDefault="006D6BCE" w:rsidP="006D6BCE">
            <w:pPr>
              <w:pStyle w:val="3--zhu0"/>
              <w:rPr>
                <w:szCs w:val="16"/>
              </w:rPr>
            </w:pPr>
            <w:r w:rsidRPr="00870BEF">
              <w:rPr>
                <w:sz w:val="16"/>
                <w:szCs w:val="16"/>
              </w:rPr>
              <w:t>FE</w:t>
            </w:r>
            <w:r w:rsidRPr="00870BEF">
              <w:rPr>
                <w:rFonts w:eastAsia="SymbolMT"/>
                <w:sz w:val="16"/>
                <w:szCs w:val="16"/>
              </w:rPr>
              <w:t>−</w:t>
            </w:r>
            <w:r w:rsidRPr="00870BEF">
              <w:rPr>
                <w:sz w:val="16"/>
                <w:szCs w:val="16"/>
              </w:rPr>
              <w:t>FE</w:t>
            </w:r>
          </w:p>
        </w:tc>
        <w:tc>
          <w:tcPr>
            <w:tcW w:w="396" w:type="pct"/>
            <w:tcMar>
              <w:left w:w="0" w:type="dxa"/>
              <w:right w:w="0" w:type="dxa"/>
            </w:tcMar>
            <w:vAlign w:val="center"/>
          </w:tcPr>
          <w:p w14:paraId="575F7DDA" w14:textId="77777777" w:rsidR="006D6BCE" w:rsidRPr="00870BEF" w:rsidRDefault="006D6BCE" w:rsidP="006D6BCE">
            <w:pPr>
              <w:pStyle w:val="3--zhu0"/>
              <w:rPr>
                <w:szCs w:val="16"/>
              </w:rPr>
            </w:pPr>
          </w:p>
        </w:tc>
        <w:tc>
          <w:tcPr>
            <w:tcW w:w="460" w:type="pct"/>
            <w:tcMar>
              <w:left w:w="0" w:type="dxa"/>
              <w:right w:w="0" w:type="dxa"/>
            </w:tcMar>
            <w:vAlign w:val="center"/>
          </w:tcPr>
          <w:p w14:paraId="056C063D" w14:textId="486646B1" w:rsidR="006D6BCE" w:rsidRPr="00870BEF" w:rsidRDefault="006D6BCE" w:rsidP="006D6BCE">
            <w:pPr>
              <w:pStyle w:val="3--zhu0"/>
              <w:rPr>
                <w:szCs w:val="16"/>
              </w:rPr>
            </w:pPr>
            <w:r w:rsidRPr="00870BEF">
              <w:rPr>
                <w:sz w:val="16"/>
                <w:szCs w:val="16"/>
              </w:rPr>
              <w:t>WF</w:t>
            </w:r>
          </w:p>
        </w:tc>
        <w:tc>
          <w:tcPr>
            <w:tcW w:w="346" w:type="pct"/>
            <w:tcMar>
              <w:left w:w="0" w:type="dxa"/>
              <w:right w:w="0" w:type="dxa"/>
            </w:tcMar>
          </w:tcPr>
          <w:p w14:paraId="1C38172C" w14:textId="39E29FD1" w:rsidR="006D6BCE" w:rsidRPr="00D72A62" w:rsidRDefault="006D6BCE" w:rsidP="006D6BCE">
            <w:pPr>
              <w:pStyle w:val="3--zhu0"/>
              <w:rPr>
                <w:szCs w:val="16"/>
              </w:rPr>
            </w:pPr>
            <w:r w:rsidRPr="00D72A62">
              <w:rPr>
                <w:sz w:val="16"/>
                <w:szCs w:val="16"/>
              </w:rPr>
              <w:t>29.9</w:t>
            </w:r>
          </w:p>
        </w:tc>
      </w:tr>
      <w:tr w:rsidR="006D6BCE" w:rsidRPr="00870BEF" w14:paraId="186ECF74" w14:textId="77777777" w:rsidTr="00AD6AA2">
        <w:trPr>
          <w:trHeight w:val="220"/>
          <w:jc w:val="center"/>
        </w:trPr>
        <w:tc>
          <w:tcPr>
            <w:tcW w:w="506" w:type="pct"/>
            <w:tcMar>
              <w:left w:w="0" w:type="dxa"/>
              <w:right w:w="0" w:type="dxa"/>
            </w:tcMar>
          </w:tcPr>
          <w:p w14:paraId="141098F9" w14:textId="346476E0" w:rsidR="006D6BCE" w:rsidRDefault="006D6BCE" w:rsidP="006D6BCE">
            <w:pPr>
              <w:pStyle w:val="3--zhu0"/>
              <w:rPr>
                <w:szCs w:val="16"/>
              </w:rPr>
            </w:pPr>
            <w:r>
              <w:rPr>
                <w:rFonts w:hint="eastAsia"/>
                <w:sz w:val="16"/>
                <w:szCs w:val="16"/>
              </w:rPr>
              <w:t>7</w:t>
            </w:r>
            <w:r>
              <w:rPr>
                <w:sz w:val="16"/>
                <w:szCs w:val="16"/>
              </w:rPr>
              <w:t>9</w:t>
            </w:r>
          </w:p>
        </w:tc>
        <w:tc>
          <w:tcPr>
            <w:tcW w:w="1314" w:type="pct"/>
            <w:tcMar>
              <w:left w:w="0" w:type="dxa"/>
              <w:right w:w="0" w:type="dxa"/>
            </w:tcMar>
            <w:vAlign w:val="center"/>
          </w:tcPr>
          <w:p w14:paraId="5BC945AC" w14:textId="1FA18D7B" w:rsidR="006D6BCE" w:rsidRPr="00E36C0C" w:rsidRDefault="006D6BCE" w:rsidP="006D6BCE">
            <w:pPr>
              <w:pStyle w:val="3--zhu0"/>
              <w:rPr>
                <w:rFonts w:cs="Times New Roman"/>
                <w:bCs/>
                <w:sz w:val="14"/>
                <w:szCs w:val="14"/>
              </w:rPr>
            </w:pPr>
            <w:r w:rsidRPr="00622BF2">
              <w:rPr>
                <w:rFonts w:eastAsia="DengXian" w:cs="Times New Roman"/>
                <w:bCs/>
                <w:sz w:val="16"/>
              </w:rPr>
              <w:t>dmaMn</w:t>
            </w:r>
            <w:r w:rsidRPr="00622BF2">
              <w:rPr>
                <w:rFonts w:eastAsia="DengXian" w:cs="Times New Roman"/>
                <w:bCs/>
                <w:sz w:val="16"/>
                <w:vertAlign w:val="subscript"/>
              </w:rPr>
              <w:t>0.71</w:t>
            </w:r>
            <w:r w:rsidRPr="00622BF2">
              <w:rPr>
                <w:rFonts w:eastAsia="DengXian" w:cs="Times New Roman"/>
                <w:bCs/>
                <w:sz w:val="16"/>
              </w:rPr>
              <w:t>Fe</w:t>
            </w:r>
            <w:r w:rsidRPr="00622BF2">
              <w:rPr>
                <w:rFonts w:eastAsia="DengXian" w:cs="Times New Roman"/>
                <w:bCs/>
                <w:sz w:val="16"/>
                <w:vertAlign w:val="superscript"/>
              </w:rPr>
              <w:t>III</w:t>
            </w:r>
            <w:r w:rsidRPr="00622BF2">
              <w:rPr>
                <w:rFonts w:eastAsia="DengXian" w:cs="Times New Roman"/>
                <w:bCs/>
                <w:sz w:val="16"/>
                <w:vertAlign w:val="subscript"/>
              </w:rPr>
              <w:t>0.29</w:t>
            </w:r>
          </w:p>
        </w:tc>
        <w:tc>
          <w:tcPr>
            <w:tcW w:w="514" w:type="pct"/>
            <w:tcMar>
              <w:left w:w="0" w:type="dxa"/>
              <w:right w:w="0" w:type="dxa"/>
            </w:tcMar>
          </w:tcPr>
          <w:p w14:paraId="5382C0AF" w14:textId="70045920" w:rsidR="006D6BCE" w:rsidRPr="00870BEF" w:rsidRDefault="006D6BCE" w:rsidP="006D6BCE">
            <w:pPr>
              <w:pStyle w:val="3--zhu0"/>
              <w:rPr>
                <w:szCs w:val="16"/>
              </w:rPr>
            </w:pPr>
            <w:r w:rsidRPr="00622BF2">
              <w:rPr>
                <w:rFonts w:cs="Times New Roman"/>
                <w:bCs/>
                <w:i/>
                <w:iCs/>
                <w:sz w:val="16"/>
              </w:rPr>
              <w:t>Cubic</w:t>
            </w:r>
            <w:r w:rsidRPr="00622BF2">
              <w:rPr>
                <w:rFonts w:cs="Times New Roman"/>
                <w:bCs/>
                <w:sz w:val="16"/>
              </w:rPr>
              <w:t xml:space="preserve"> I</w:t>
            </w:r>
          </w:p>
        </w:tc>
        <w:tc>
          <w:tcPr>
            <w:tcW w:w="514" w:type="pct"/>
            <w:tcMar>
              <w:left w:w="0" w:type="dxa"/>
              <w:right w:w="0" w:type="dxa"/>
            </w:tcMar>
          </w:tcPr>
          <w:p w14:paraId="5A26D450" w14:textId="77777777" w:rsidR="006D6BCE" w:rsidRPr="00870BEF" w:rsidRDefault="006D6BCE" w:rsidP="006D6BCE">
            <w:pPr>
              <w:pStyle w:val="3--zhu0"/>
              <w:rPr>
                <w:szCs w:val="16"/>
              </w:rPr>
            </w:pPr>
          </w:p>
        </w:tc>
        <w:tc>
          <w:tcPr>
            <w:tcW w:w="316" w:type="pct"/>
            <w:tcMar>
              <w:left w:w="0" w:type="dxa"/>
              <w:right w:w="0" w:type="dxa"/>
            </w:tcMar>
            <w:vAlign w:val="center"/>
          </w:tcPr>
          <w:p w14:paraId="1EABD9A1" w14:textId="71A0ECB7" w:rsidR="006D6BCE" w:rsidRPr="00870BEF" w:rsidRDefault="006D6BCE" w:rsidP="006D6BCE">
            <w:pPr>
              <w:pStyle w:val="3--zhu0"/>
              <w:rPr>
                <w:szCs w:val="16"/>
              </w:rPr>
            </w:pPr>
            <w:r w:rsidRPr="00870BEF">
              <w:rPr>
                <w:sz w:val="16"/>
                <w:szCs w:val="16"/>
              </w:rPr>
              <w:t>1</w:t>
            </w:r>
          </w:p>
        </w:tc>
        <w:tc>
          <w:tcPr>
            <w:tcW w:w="634" w:type="pct"/>
            <w:tcMar>
              <w:left w:w="0" w:type="dxa"/>
              <w:right w:w="0" w:type="dxa"/>
            </w:tcMar>
            <w:vAlign w:val="center"/>
          </w:tcPr>
          <w:p w14:paraId="41C8C3CA" w14:textId="45A619EC" w:rsidR="006D6BCE" w:rsidRPr="00870BEF" w:rsidRDefault="006D6BCE" w:rsidP="006D6BCE">
            <w:pPr>
              <w:pStyle w:val="3--zhu0"/>
              <w:rPr>
                <w:szCs w:val="16"/>
              </w:rPr>
            </w:pPr>
            <w:r w:rsidRPr="00870BEF">
              <w:rPr>
                <w:sz w:val="16"/>
                <w:szCs w:val="16"/>
              </w:rPr>
              <w:t>FE</w:t>
            </w:r>
            <w:r w:rsidRPr="00870BEF">
              <w:rPr>
                <w:rFonts w:eastAsia="SymbolMT"/>
                <w:sz w:val="16"/>
                <w:szCs w:val="16"/>
              </w:rPr>
              <w:t>−</w:t>
            </w:r>
            <w:r w:rsidRPr="00870BEF">
              <w:rPr>
                <w:sz w:val="16"/>
                <w:szCs w:val="16"/>
              </w:rPr>
              <w:t>FE</w:t>
            </w:r>
          </w:p>
        </w:tc>
        <w:tc>
          <w:tcPr>
            <w:tcW w:w="396" w:type="pct"/>
            <w:tcMar>
              <w:left w:w="0" w:type="dxa"/>
              <w:right w:w="0" w:type="dxa"/>
            </w:tcMar>
            <w:vAlign w:val="center"/>
          </w:tcPr>
          <w:p w14:paraId="4E0BEF1A" w14:textId="77777777" w:rsidR="006D6BCE" w:rsidRPr="00870BEF" w:rsidRDefault="006D6BCE" w:rsidP="006D6BCE">
            <w:pPr>
              <w:pStyle w:val="3--zhu0"/>
              <w:rPr>
                <w:szCs w:val="16"/>
              </w:rPr>
            </w:pPr>
          </w:p>
        </w:tc>
        <w:tc>
          <w:tcPr>
            <w:tcW w:w="460" w:type="pct"/>
            <w:tcMar>
              <w:left w:w="0" w:type="dxa"/>
              <w:right w:w="0" w:type="dxa"/>
            </w:tcMar>
            <w:vAlign w:val="center"/>
          </w:tcPr>
          <w:p w14:paraId="3AE0A6AA" w14:textId="103D4CE0" w:rsidR="006D6BCE" w:rsidRPr="00870BEF" w:rsidRDefault="006D6BCE" w:rsidP="006D6BCE">
            <w:pPr>
              <w:pStyle w:val="3--zhu0"/>
              <w:rPr>
                <w:szCs w:val="16"/>
              </w:rPr>
            </w:pPr>
            <w:r w:rsidRPr="00870BEF">
              <w:rPr>
                <w:sz w:val="16"/>
                <w:szCs w:val="16"/>
              </w:rPr>
              <w:t>WF</w:t>
            </w:r>
          </w:p>
        </w:tc>
        <w:tc>
          <w:tcPr>
            <w:tcW w:w="346" w:type="pct"/>
            <w:tcMar>
              <w:left w:w="0" w:type="dxa"/>
              <w:right w:w="0" w:type="dxa"/>
            </w:tcMar>
          </w:tcPr>
          <w:p w14:paraId="5766A903" w14:textId="109FCBFD" w:rsidR="006D6BCE" w:rsidRPr="00D72A62" w:rsidRDefault="006D6BCE" w:rsidP="006D6BCE">
            <w:pPr>
              <w:pStyle w:val="3--zhu0"/>
              <w:rPr>
                <w:szCs w:val="16"/>
              </w:rPr>
            </w:pPr>
            <w:r w:rsidRPr="00D72A62">
              <w:rPr>
                <w:sz w:val="16"/>
                <w:szCs w:val="16"/>
              </w:rPr>
              <w:t>29</w:t>
            </w:r>
            <w:r>
              <w:rPr>
                <w:sz w:val="16"/>
                <w:szCs w:val="16"/>
              </w:rPr>
              <w:t>.0</w:t>
            </w:r>
          </w:p>
        </w:tc>
      </w:tr>
      <w:tr w:rsidR="006D6BCE" w:rsidRPr="00870BEF" w14:paraId="17C04507" w14:textId="77777777" w:rsidTr="00AD6AA2">
        <w:trPr>
          <w:trHeight w:val="220"/>
          <w:jc w:val="center"/>
        </w:trPr>
        <w:tc>
          <w:tcPr>
            <w:tcW w:w="506" w:type="pct"/>
            <w:tcMar>
              <w:left w:w="0" w:type="dxa"/>
              <w:right w:w="0" w:type="dxa"/>
            </w:tcMar>
          </w:tcPr>
          <w:p w14:paraId="6D1AA3C3" w14:textId="3742AF9C" w:rsidR="006D6BCE" w:rsidRDefault="006D6BCE" w:rsidP="006D6BCE">
            <w:pPr>
              <w:pStyle w:val="3--zhu0"/>
              <w:rPr>
                <w:szCs w:val="16"/>
              </w:rPr>
            </w:pPr>
            <w:r>
              <w:rPr>
                <w:rFonts w:hint="eastAsia"/>
                <w:sz w:val="16"/>
                <w:szCs w:val="16"/>
              </w:rPr>
              <w:t>8</w:t>
            </w:r>
            <w:r>
              <w:rPr>
                <w:sz w:val="16"/>
                <w:szCs w:val="16"/>
              </w:rPr>
              <w:t>0</w:t>
            </w:r>
          </w:p>
        </w:tc>
        <w:tc>
          <w:tcPr>
            <w:tcW w:w="1314" w:type="pct"/>
            <w:tcMar>
              <w:left w:w="0" w:type="dxa"/>
              <w:right w:w="0" w:type="dxa"/>
            </w:tcMar>
            <w:vAlign w:val="center"/>
          </w:tcPr>
          <w:p w14:paraId="32095332" w14:textId="13BD79CF" w:rsidR="006D6BCE" w:rsidRPr="00E36C0C" w:rsidRDefault="006D6BCE" w:rsidP="006D6BCE">
            <w:pPr>
              <w:pStyle w:val="3--zhu0"/>
              <w:rPr>
                <w:rFonts w:cs="Times New Roman"/>
                <w:bCs/>
                <w:sz w:val="14"/>
                <w:szCs w:val="14"/>
              </w:rPr>
            </w:pPr>
            <w:r w:rsidRPr="00622BF2">
              <w:rPr>
                <w:rFonts w:eastAsia="DengXian" w:cs="Times New Roman"/>
                <w:bCs/>
                <w:sz w:val="16"/>
              </w:rPr>
              <w:t>dmaNi</w:t>
            </w:r>
            <w:r w:rsidRPr="00622BF2">
              <w:rPr>
                <w:rFonts w:eastAsia="DengXian" w:cs="Times New Roman"/>
                <w:bCs/>
                <w:sz w:val="16"/>
                <w:vertAlign w:val="subscript"/>
              </w:rPr>
              <w:t>0.71</w:t>
            </w:r>
            <w:r w:rsidRPr="00622BF2">
              <w:rPr>
                <w:rFonts w:eastAsia="DengXian" w:cs="Times New Roman"/>
                <w:bCs/>
                <w:sz w:val="16"/>
              </w:rPr>
              <w:t>Fe</w:t>
            </w:r>
            <w:r w:rsidRPr="00622BF2">
              <w:rPr>
                <w:rFonts w:eastAsia="DengXian" w:cs="Times New Roman"/>
                <w:bCs/>
                <w:sz w:val="16"/>
                <w:vertAlign w:val="superscript"/>
              </w:rPr>
              <w:t>III</w:t>
            </w:r>
            <w:r w:rsidRPr="00622BF2">
              <w:rPr>
                <w:rFonts w:eastAsia="DengXian" w:cs="Times New Roman"/>
                <w:bCs/>
                <w:sz w:val="16"/>
                <w:vertAlign w:val="subscript"/>
              </w:rPr>
              <w:t>0.29</w:t>
            </w:r>
          </w:p>
        </w:tc>
        <w:tc>
          <w:tcPr>
            <w:tcW w:w="514" w:type="pct"/>
            <w:tcMar>
              <w:left w:w="0" w:type="dxa"/>
              <w:right w:w="0" w:type="dxa"/>
            </w:tcMar>
          </w:tcPr>
          <w:p w14:paraId="2AC9799C" w14:textId="587145F9" w:rsidR="006D6BCE" w:rsidRPr="00870BEF" w:rsidRDefault="006D6BCE" w:rsidP="006D6BCE">
            <w:pPr>
              <w:pStyle w:val="3--zhu0"/>
              <w:rPr>
                <w:szCs w:val="16"/>
              </w:rPr>
            </w:pPr>
            <w:r w:rsidRPr="00622BF2">
              <w:rPr>
                <w:rFonts w:cs="Times New Roman"/>
                <w:bCs/>
                <w:i/>
                <w:iCs/>
                <w:sz w:val="16"/>
              </w:rPr>
              <w:t>Cubic</w:t>
            </w:r>
            <w:r w:rsidRPr="00622BF2">
              <w:rPr>
                <w:rFonts w:cs="Times New Roman"/>
                <w:bCs/>
                <w:sz w:val="16"/>
              </w:rPr>
              <w:t xml:space="preserve"> I</w:t>
            </w:r>
          </w:p>
        </w:tc>
        <w:tc>
          <w:tcPr>
            <w:tcW w:w="514" w:type="pct"/>
            <w:tcMar>
              <w:left w:w="0" w:type="dxa"/>
              <w:right w:w="0" w:type="dxa"/>
            </w:tcMar>
          </w:tcPr>
          <w:p w14:paraId="0E4B245A" w14:textId="77777777" w:rsidR="006D6BCE" w:rsidRPr="00870BEF" w:rsidRDefault="006D6BCE" w:rsidP="006D6BCE">
            <w:pPr>
              <w:pStyle w:val="3--zhu0"/>
              <w:rPr>
                <w:szCs w:val="16"/>
              </w:rPr>
            </w:pPr>
          </w:p>
        </w:tc>
        <w:tc>
          <w:tcPr>
            <w:tcW w:w="316" w:type="pct"/>
            <w:tcMar>
              <w:left w:w="0" w:type="dxa"/>
              <w:right w:w="0" w:type="dxa"/>
            </w:tcMar>
            <w:vAlign w:val="center"/>
          </w:tcPr>
          <w:p w14:paraId="73BE3987" w14:textId="6ADAD8B8" w:rsidR="006D6BCE" w:rsidRPr="00870BEF" w:rsidRDefault="006D6BCE" w:rsidP="006D6BCE">
            <w:pPr>
              <w:pStyle w:val="3--zhu0"/>
              <w:rPr>
                <w:szCs w:val="16"/>
              </w:rPr>
            </w:pPr>
            <w:r w:rsidRPr="00870BEF">
              <w:rPr>
                <w:sz w:val="16"/>
                <w:szCs w:val="16"/>
              </w:rPr>
              <w:t>1</w:t>
            </w:r>
          </w:p>
        </w:tc>
        <w:tc>
          <w:tcPr>
            <w:tcW w:w="634" w:type="pct"/>
            <w:tcMar>
              <w:left w:w="0" w:type="dxa"/>
              <w:right w:w="0" w:type="dxa"/>
            </w:tcMar>
            <w:vAlign w:val="center"/>
          </w:tcPr>
          <w:p w14:paraId="63B1F005" w14:textId="68B8F337" w:rsidR="006D6BCE" w:rsidRPr="00870BEF" w:rsidRDefault="006D6BCE" w:rsidP="006D6BCE">
            <w:pPr>
              <w:pStyle w:val="3--zhu0"/>
              <w:rPr>
                <w:szCs w:val="16"/>
              </w:rPr>
            </w:pPr>
            <w:r w:rsidRPr="00870BEF">
              <w:rPr>
                <w:sz w:val="16"/>
                <w:szCs w:val="16"/>
              </w:rPr>
              <w:t>FE</w:t>
            </w:r>
            <w:r w:rsidRPr="00870BEF">
              <w:rPr>
                <w:rFonts w:eastAsia="SymbolMT"/>
                <w:sz w:val="16"/>
                <w:szCs w:val="16"/>
              </w:rPr>
              <w:t>−</w:t>
            </w:r>
            <w:r w:rsidRPr="00870BEF">
              <w:rPr>
                <w:sz w:val="16"/>
                <w:szCs w:val="16"/>
              </w:rPr>
              <w:t>FE</w:t>
            </w:r>
          </w:p>
        </w:tc>
        <w:tc>
          <w:tcPr>
            <w:tcW w:w="396" w:type="pct"/>
            <w:tcMar>
              <w:left w:w="0" w:type="dxa"/>
              <w:right w:w="0" w:type="dxa"/>
            </w:tcMar>
            <w:vAlign w:val="center"/>
          </w:tcPr>
          <w:p w14:paraId="3C51D2F2" w14:textId="77777777" w:rsidR="006D6BCE" w:rsidRPr="00870BEF" w:rsidRDefault="006D6BCE" w:rsidP="006D6BCE">
            <w:pPr>
              <w:pStyle w:val="3--zhu0"/>
              <w:rPr>
                <w:szCs w:val="16"/>
              </w:rPr>
            </w:pPr>
          </w:p>
        </w:tc>
        <w:tc>
          <w:tcPr>
            <w:tcW w:w="460" w:type="pct"/>
            <w:tcMar>
              <w:left w:w="0" w:type="dxa"/>
              <w:right w:w="0" w:type="dxa"/>
            </w:tcMar>
            <w:vAlign w:val="center"/>
          </w:tcPr>
          <w:p w14:paraId="2A1673AB" w14:textId="1A57863C" w:rsidR="006D6BCE" w:rsidRPr="00870BEF" w:rsidRDefault="006D6BCE" w:rsidP="006D6BCE">
            <w:pPr>
              <w:pStyle w:val="3--zhu0"/>
              <w:rPr>
                <w:szCs w:val="16"/>
              </w:rPr>
            </w:pPr>
            <w:r w:rsidRPr="00870BEF">
              <w:rPr>
                <w:sz w:val="16"/>
                <w:szCs w:val="16"/>
              </w:rPr>
              <w:t>WF</w:t>
            </w:r>
          </w:p>
        </w:tc>
        <w:tc>
          <w:tcPr>
            <w:tcW w:w="346" w:type="pct"/>
            <w:tcMar>
              <w:left w:w="0" w:type="dxa"/>
              <w:right w:w="0" w:type="dxa"/>
            </w:tcMar>
          </w:tcPr>
          <w:p w14:paraId="3A603439" w14:textId="77777777" w:rsidR="006D6BCE" w:rsidRPr="00D72A62" w:rsidRDefault="006D6BCE" w:rsidP="006D6BCE">
            <w:pPr>
              <w:pStyle w:val="3--zhu0"/>
              <w:rPr>
                <w:szCs w:val="16"/>
              </w:rPr>
            </w:pPr>
          </w:p>
        </w:tc>
      </w:tr>
      <w:tr w:rsidR="006D6BCE" w:rsidRPr="00870BEF" w14:paraId="16CD3877" w14:textId="77777777" w:rsidTr="00AD6AA2">
        <w:trPr>
          <w:trHeight w:val="220"/>
          <w:jc w:val="center"/>
        </w:trPr>
        <w:tc>
          <w:tcPr>
            <w:tcW w:w="506" w:type="pct"/>
            <w:tcMar>
              <w:left w:w="0" w:type="dxa"/>
              <w:right w:w="0" w:type="dxa"/>
            </w:tcMar>
          </w:tcPr>
          <w:p w14:paraId="51AEC7B4" w14:textId="064BD996" w:rsidR="006D6BCE" w:rsidRDefault="006D6BCE" w:rsidP="006D6BCE">
            <w:pPr>
              <w:pStyle w:val="3--zhu0"/>
              <w:rPr>
                <w:szCs w:val="16"/>
              </w:rPr>
            </w:pPr>
            <w:r>
              <w:rPr>
                <w:rFonts w:hint="eastAsia"/>
                <w:sz w:val="16"/>
                <w:szCs w:val="16"/>
              </w:rPr>
              <w:t>8</w:t>
            </w:r>
            <w:r>
              <w:rPr>
                <w:sz w:val="16"/>
                <w:szCs w:val="16"/>
              </w:rPr>
              <w:t>1</w:t>
            </w:r>
          </w:p>
        </w:tc>
        <w:tc>
          <w:tcPr>
            <w:tcW w:w="1314" w:type="pct"/>
            <w:tcMar>
              <w:left w:w="0" w:type="dxa"/>
              <w:right w:w="0" w:type="dxa"/>
            </w:tcMar>
            <w:vAlign w:val="center"/>
          </w:tcPr>
          <w:p w14:paraId="393012C4" w14:textId="66F6B0AC" w:rsidR="006D6BCE" w:rsidRPr="00E36C0C" w:rsidRDefault="006D6BCE" w:rsidP="006D6BCE">
            <w:pPr>
              <w:pStyle w:val="3--zhu0"/>
              <w:rPr>
                <w:rFonts w:cs="Times New Roman"/>
                <w:bCs/>
                <w:sz w:val="14"/>
                <w:szCs w:val="14"/>
              </w:rPr>
            </w:pPr>
            <w:r w:rsidRPr="00622BF2">
              <w:rPr>
                <w:rFonts w:eastAsia="DengXian" w:cs="Times New Roman"/>
                <w:bCs/>
                <w:sz w:val="16"/>
              </w:rPr>
              <w:t>dmaZn</w:t>
            </w:r>
            <w:r w:rsidRPr="00622BF2">
              <w:rPr>
                <w:rFonts w:eastAsia="DengXian" w:cs="Times New Roman"/>
                <w:bCs/>
                <w:sz w:val="16"/>
                <w:vertAlign w:val="subscript"/>
              </w:rPr>
              <w:t>0.75</w:t>
            </w:r>
            <w:r w:rsidRPr="00622BF2">
              <w:rPr>
                <w:rFonts w:eastAsia="DengXian" w:cs="Times New Roman"/>
                <w:bCs/>
                <w:sz w:val="16"/>
              </w:rPr>
              <w:t>Fe</w:t>
            </w:r>
            <w:r w:rsidRPr="00622BF2">
              <w:rPr>
                <w:rFonts w:eastAsia="DengXian" w:cs="Times New Roman"/>
                <w:bCs/>
                <w:sz w:val="16"/>
                <w:vertAlign w:val="superscript"/>
              </w:rPr>
              <w:t>III</w:t>
            </w:r>
            <w:r w:rsidRPr="00622BF2">
              <w:rPr>
                <w:rFonts w:eastAsia="DengXian" w:cs="Times New Roman"/>
                <w:bCs/>
                <w:sz w:val="16"/>
                <w:vertAlign w:val="subscript"/>
              </w:rPr>
              <w:t>0.25</w:t>
            </w:r>
          </w:p>
        </w:tc>
        <w:tc>
          <w:tcPr>
            <w:tcW w:w="514" w:type="pct"/>
            <w:tcMar>
              <w:left w:w="0" w:type="dxa"/>
              <w:right w:w="0" w:type="dxa"/>
            </w:tcMar>
          </w:tcPr>
          <w:p w14:paraId="044CC2E5" w14:textId="0FB64B3C" w:rsidR="006D6BCE" w:rsidRPr="00870BEF" w:rsidRDefault="006D6BCE" w:rsidP="006D6BCE">
            <w:pPr>
              <w:pStyle w:val="3--zhu0"/>
              <w:rPr>
                <w:szCs w:val="16"/>
              </w:rPr>
            </w:pPr>
            <w:r w:rsidRPr="00622BF2">
              <w:rPr>
                <w:rFonts w:cs="Times New Roman"/>
                <w:bCs/>
                <w:i/>
                <w:iCs/>
                <w:sz w:val="16"/>
              </w:rPr>
              <w:t>Cubic</w:t>
            </w:r>
            <w:r w:rsidRPr="00622BF2">
              <w:rPr>
                <w:rFonts w:cs="Times New Roman"/>
                <w:bCs/>
                <w:sz w:val="16"/>
              </w:rPr>
              <w:t xml:space="preserve"> I</w:t>
            </w:r>
          </w:p>
        </w:tc>
        <w:tc>
          <w:tcPr>
            <w:tcW w:w="514" w:type="pct"/>
            <w:tcMar>
              <w:left w:w="0" w:type="dxa"/>
              <w:right w:w="0" w:type="dxa"/>
            </w:tcMar>
          </w:tcPr>
          <w:p w14:paraId="0FDD8EEE" w14:textId="77777777" w:rsidR="006D6BCE" w:rsidRPr="00870BEF" w:rsidRDefault="006D6BCE" w:rsidP="006D6BCE">
            <w:pPr>
              <w:pStyle w:val="3--zhu0"/>
              <w:rPr>
                <w:szCs w:val="16"/>
              </w:rPr>
            </w:pPr>
          </w:p>
        </w:tc>
        <w:tc>
          <w:tcPr>
            <w:tcW w:w="316" w:type="pct"/>
            <w:tcMar>
              <w:left w:w="0" w:type="dxa"/>
              <w:right w:w="0" w:type="dxa"/>
            </w:tcMar>
            <w:vAlign w:val="center"/>
          </w:tcPr>
          <w:p w14:paraId="41C0FBBB" w14:textId="70C02DF2" w:rsidR="006D6BCE" w:rsidRPr="00870BEF" w:rsidRDefault="006D6BCE" w:rsidP="006D6BCE">
            <w:pPr>
              <w:pStyle w:val="3--zhu0"/>
              <w:rPr>
                <w:szCs w:val="16"/>
              </w:rPr>
            </w:pPr>
            <w:r w:rsidRPr="00870BEF">
              <w:rPr>
                <w:sz w:val="16"/>
                <w:szCs w:val="16"/>
              </w:rPr>
              <w:t>1</w:t>
            </w:r>
          </w:p>
        </w:tc>
        <w:tc>
          <w:tcPr>
            <w:tcW w:w="634" w:type="pct"/>
            <w:tcMar>
              <w:left w:w="0" w:type="dxa"/>
              <w:right w:w="0" w:type="dxa"/>
            </w:tcMar>
            <w:vAlign w:val="center"/>
          </w:tcPr>
          <w:p w14:paraId="23860269" w14:textId="17AF8FC8" w:rsidR="006D6BCE" w:rsidRPr="00870BEF" w:rsidRDefault="006D6BCE" w:rsidP="006D6BCE">
            <w:pPr>
              <w:pStyle w:val="3--zhu0"/>
              <w:rPr>
                <w:szCs w:val="16"/>
              </w:rPr>
            </w:pPr>
            <w:r w:rsidRPr="00870BEF">
              <w:rPr>
                <w:sz w:val="16"/>
                <w:szCs w:val="16"/>
              </w:rPr>
              <w:t>FE</w:t>
            </w:r>
            <w:r w:rsidRPr="00870BEF">
              <w:rPr>
                <w:rFonts w:eastAsia="SymbolMT"/>
                <w:sz w:val="16"/>
                <w:szCs w:val="16"/>
              </w:rPr>
              <w:t>−</w:t>
            </w:r>
            <w:r w:rsidRPr="00870BEF">
              <w:rPr>
                <w:sz w:val="16"/>
                <w:szCs w:val="16"/>
              </w:rPr>
              <w:t>FE</w:t>
            </w:r>
          </w:p>
        </w:tc>
        <w:tc>
          <w:tcPr>
            <w:tcW w:w="396" w:type="pct"/>
            <w:tcMar>
              <w:left w:w="0" w:type="dxa"/>
              <w:right w:w="0" w:type="dxa"/>
            </w:tcMar>
            <w:vAlign w:val="center"/>
          </w:tcPr>
          <w:p w14:paraId="671748F0" w14:textId="77777777" w:rsidR="006D6BCE" w:rsidRPr="00870BEF" w:rsidRDefault="006D6BCE" w:rsidP="006D6BCE">
            <w:pPr>
              <w:pStyle w:val="3--zhu0"/>
              <w:rPr>
                <w:szCs w:val="16"/>
              </w:rPr>
            </w:pPr>
          </w:p>
        </w:tc>
        <w:tc>
          <w:tcPr>
            <w:tcW w:w="460" w:type="pct"/>
            <w:tcMar>
              <w:left w:w="0" w:type="dxa"/>
              <w:right w:w="0" w:type="dxa"/>
            </w:tcMar>
            <w:vAlign w:val="center"/>
          </w:tcPr>
          <w:p w14:paraId="03561461" w14:textId="452BB0AA" w:rsidR="006D6BCE" w:rsidRPr="00870BEF" w:rsidRDefault="006D6BCE" w:rsidP="006D6BCE">
            <w:pPr>
              <w:pStyle w:val="3--zhu0"/>
              <w:rPr>
                <w:szCs w:val="16"/>
              </w:rPr>
            </w:pPr>
            <w:r w:rsidRPr="00870BEF">
              <w:rPr>
                <w:sz w:val="16"/>
                <w:szCs w:val="16"/>
              </w:rPr>
              <w:t>WF</w:t>
            </w:r>
          </w:p>
        </w:tc>
        <w:tc>
          <w:tcPr>
            <w:tcW w:w="346" w:type="pct"/>
            <w:tcMar>
              <w:left w:w="0" w:type="dxa"/>
              <w:right w:w="0" w:type="dxa"/>
            </w:tcMar>
          </w:tcPr>
          <w:p w14:paraId="18588403" w14:textId="77777777" w:rsidR="006D6BCE" w:rsidRPr="00D72A62" w:rsidRDefault="006D6BCE" w:rsidP="006D6BCE">
            <w:pPr>
              <w:pStyle w:val="3--zhu0"/>
              <w:rPr>
                <w:szCs w:val="16"/>
              </w:rPr>
            </w:pPr>
          </w:p>
        </w:tc>
      </w:tr>
      <w:tr w:rsidR="006D6BCE" w:rsidRPr="00870BEF" w14:paraId="2226A994" w14:textId="77777777" w:rsidTr="00AD6AA2">
        <w:trPr>
          <w:trHeight w:val="220"/>
          <w:jc w:val="center"/>
        </w:trPr>
        <w:tc>
          <w:tcPr>
            <w:tcW w:w="506" w:type="pct"/>
            <w:tcMar>
              <w:left w:w="0" w:type="dxa"/>
              <w:right w:w="0" w:type="dxa"/>
            </w:tcMar>
          </w:tcPr>
          <w:p w14:paraId="7246B6A4" w14:textId="07B75247" w:rsidR="006D6BCE" w:rsidRDefault="006D6BCE" w:rsidP="006D6BCE">
            <w:pPr>
              <w:pStyle w:val="3--zhu0"/>
              <w:rPr>
                <w:szCs w:val="16"/>
              </w:rPr>
            </w:pPr>
            <w:r>
              <w:rPr>
                <w:rFonts w:hint="eastAsia"/>
                <w:sz w:val="16"/>
                <w:szCs w:val="16"/>
              </w:rPr>
              <w:t>8</w:t>
            </w:r>
            <w:r>
              <w:rPr>
                <w:sz w:val="16"/>
                <w:szCs w:val="16"/>
              </w:rPr>
              <w:t>2</w:t>
            </w:r>
          </w:p>
        </w:tc>
        <w:tc>
          <w:tcPr>
            <w:tcW w:w="1314" w:type="pct"/>
            <w:tcMar>
              <w:left w:w="0" w:type="dxa"/>
              <w:right w:w="0" w:type="dxa"/>
            </w:tcMar>
            <w:vAlign w:val="center"/>
          </w:tcPr>
          <w:p w14:paraId="1DD9AE30" w14:textId="20E49259" w:rsidR="006D6BCE" w:rsidRPr="00E36C0C" w:rsidRDefault="006D6BCE" w:rsidP="006D6BCE">
            <w:pPr>
              <w:pStyle w:val="3--zhu0"/>
              <w:rPr>
                <w:rFonts w:cs="Times New Roman"/>
                <w:bCs/>
                <w:sz w:val="14"/>
                <w:szCs w:val="14"/>
              </w:rPr>
            </w:pPr>
            <w:r w:rsidRPr="00622BF2">
              <w:rPr>
                <w:rFonts w:eastAsia="DengXian" w:cs="Times New Roman"/>
                <w:bCs/>
                <w:sz w:val="16"/>
              </w:rPr>
              <w:t>dmaMn</w:t>
            </w:r>
            <w:r w:rsidRPr="00622BF2">
              <w:rPr>
                <w:rFonts w:eastAsia="DengXian" w:cs="Times New Roman"/>
                <w:bCs/>
                <w:sz w:val="16"/>
                <w:vertAlign w:val="subscript"/>
              </w:rPr>
              <w:t>0.70</w:t>
            </w:r>
            <w:r w:rsidRPr="00622BF2">
              <w:rPr>
                <w:rFonts w:eastAsia="DengXian" w:cs="Times New Roman"/>
                <w:bCs/>
                <w:sz w:val="16"/>
              </w:rPr>
              <w:t>Al</w:t>
            </w:r>
            <w:r w:rsidRPr="00622BF2">
              <w:rPr>
                <w:rFonts w:eastAsia="DengXian" w:cs="Times New Roman"/>
                <w:bCs/>
                <w:sz w:val="16"/>
                <w:vertAlign w:val="subscript"/>
              </w:rPr>
              <w:t>0.30</w:t>
            </w:r>
          </w:p>
        </w:tc>
        <w:tc>
          <w:tcPr>
            <w:tcW w:w="514" w:type="pct"/>
            <w:tcMar>
              <w:left w:w="0" w:type="dxa"/>
              <w:right w:w="0" w:type="dxa"/>
            </w:tcMar>
          </w:tcPr>
          <w:p w14:paraId="42FC1D9C" w14:textId="643BCF28" w:rsidR="006D6BCE" w:rsidRPr="00870BEF" w:rsidRDefault="006D6BCE" w:rsidP="006D6BCE">
            <w:pPr>
              <w:pStyle w:val="3--zhu0"/>
              <w:rPr>
                <w:szCs w:val="16"/>
              </w:rPr>
            </w:pPr>
            <w:r w:rsidRPr="00622BF2">
              <w:rPr>
                <w:rFonts w:cs="Times New Roman"/>
                <w:bCs/>
                <w:i/>
                <w:iCs/>
                <w:sz w:val="16"/>
              </w:rPr>
              <w:t>Cubic</w:t>
            </w:r>
            <w:r w:rsidRPr="00622BF2">
              <w:rPr>
                <w:rFonts w:cs="Times New Roman"/>
                <w:bCs/>
                <w:sz w:val="16"/>
              </w:rPr>
              <w:t xml:space="preserve"> I</w:t>
            </w:r>
          </w:p>
        </w:tc>
        <w:tc>
          <w:tcPr>
            <w:tcW w:w="514" w:type="pct"/>
            <w:tcMar>
              <w:left w:w="0" w:type="dxa"/>
              <w:right w:w="0" w:type="dxa"/>
            </w:tcMar>
          </w:tcPr>
          <w:p w14:paraId="5D08D006" w14:textId="77777777" w:rsidR="006D6BCE" w:rsidRPr="00870BEF" w:rsidRDefault="006D6BCE" w:rsidP="006D6BCE">
            <w:pPr>
              <w:pStyle w:val="3--zhu0"/>
              <w:rPr>
                <w:szCs w:val="16"/>
              </w:rPr>
            </w:pPr>
          </w:p>
        </w:tc>
        <w:tc>
          <w:tcPr>
            <w:tcW w:w="316" w:type="pct"/>
            <w:tcMar>
              <w:left w:w="0" w:type="dxa"/>
              <w:right w:w="0" w:type="dxa"/>
            </w:tcMar>
            <w:vAlign w:val="center"/>
          </w:tcPr>
          <w:p w14:paraId="362154AA" w14:textId="68306796" w:rsidR="006D6BCE" w:rsidRPr="00870BEF" w:rsidRDefault="006D6BCE" w:rsidP="006D6BCE">
            <w:pPr>
              <w:pStyle w:val="3--zhu0"/>
              <w:rPr>
                <w:szCs w:val="16"/>
              </w:rPr>
            </w:pPr>
            <w:r w:rsidRPr="00870BEF">
              <w:rPr>
                <w:sz w:val="16"/>
                <w:szCs w:val="16"/>
              </w:rPr>
              <w:t>1</w:t>
            </w:r>
          </w:p>
        </w:tc>
        <w:tc>
          <w:tcPr>
            <w:tcW w:w="634" w:type="pct"/>
            <w:tcMar>
              <w:left w:w="0" w:type="dxa"/>
              <w:right w:w="0" w:type="dxa"/>
            </w:tcMar>
            <w:vAlign w:val="center"/>
          </w:tcPr>
          <w:p w14:paraId="37B9D979" w14:textId="2402D6B6" w:rsidR="006D6BCE" w:rsidRPr="00870BEF" w:rsidRDefault="006D6BCE" w:rsidP="006D6BCE">
            <w:pPr>
              <w:pStyle w:val="3--zhu0"/>
              <w:rPr>
                <w:szCs w:val="16"/>
              </w:rPr>
            </w:pPr>
            <w:r w:rsidRPr="00870BEF">
              <w:rPr>
                <w:sz w:val="16"/>
                <w:szCs w:val="16"/>
              </w:rPr>
              <w:t>FE</w:t>
            </w:r>
            <w:r w:rsidRPr="00870BEF">
              <w:rPr>
                <w:rFonts w:eastAsia="SymbolMT"/>
                <w:sz w:val="16"/>
                <w:szCs w:val="16"/>
              </w:rPr>
              <w:t>−</w:t>
            </w:r>
            <w:r w:rsidRPr="00870BEF">
              <w:rPr>
                <w:sz w:val="16"/>
                <w:szCs w:val="16"/>
              </w:rPr>
              <w:t>FE</w:t>
            </w:r>
          </w:p>
        </w:tc>
        <w:tc>
          <w:tcPr>
            <w:tcW w:w="396" w:type="pct"/>
            <w:tcMar>
              <w:left w:w="0" w:type="dxa"/>
              <w:right w:w="0" w:type="dxa"/>
            </w:tcMar>
            <w:vAlign w:val="center"/>
          </w:tcPr>
          <w:p w14:paraId="6FD8B705" w14:textId="77777777" w:rsidR="006D6BCE" w:rsidRPr="00870BEF" w:rsidRDefault="006D6BCE" w:rsidP="006D6BCE">
            <w:pPr>
              <w:pStyle w:val="3--zhu0"/>
              <w:rPr>
                <w:szCs w:val="16"/>
              </w:rPr>
            </w:pPr>
          </w:p>
        </w:tc>
        <w:tc>
          <w:tcPr>
            <w:tcW w:w="460" w:type="pct"/>
            <w:tcMar>
              <w:left w:w="0" w:type="dxa"/>
              <w:right w:w="0" w:type="dxa"/>
            </w:tcMar>
            <w:vAlign w:val="center"/>
          </w:tcPr>
          <w:p w14:paraId="67F22044" w14:textId="1BF3C934" w:rsidR="006D6BCE" w:rsidRPr="00870BEF" w:rsidRDefault="006D6BCE" w:rsidP="006D6BCE">
            <w:pPr>
              <w:pStyle w:val="3--zhu0"/>
              <w:rPr>
                <w:szCs w:val="16"/>
              </w:rPr>
            </w:pPr>
            <w:r w:rsidRPr="00870BEF">
              <w:rPr>
                <w:sz w:val="16"/>
                <w:szCs w:val="16"/>
              </w:rPr>
              <w:t>WF</w:t>
            </w:r>
          </w:p>
        </w:tc>
        <w:tc>
          <w:tcPr>
            <w:tcW w:w="346" w:type="pct"/>
            <w:tcMar>
              <w:left w:w="0" w:type="dxa"/>
              <w:right w:w="0" w:type="dxa"/>
            </w:tcMar>
          </w:tcPr>
          <w:p w14:paraId="4ECCCECF" w14:textId="77777777" w:rsidR="006D6BCE" w:rsidRPr="00D72A62" w:rsidRDefault="006D6BCE" w:rsidP="006D6BCE">
            <w:pPr>
              <w:pStyle w:val="3--zhu0"/>
              <w:rPr>
                <w:szCs w:val="16"/>
              </w:rPr>
            </w:pPr>
          </w:p>
        </w:tc>
      </w:tr>
      <w:tr w:rsidR="006D6BCE" w:rsidRPr="00870BEF" w14:paraId="762D5B7E" w14:textId="77777777" w:rsidTr="00AD6AA2">
        <w:trPr>
          <w:trHeight w:val="220"/>
          <w:jc w:val="center"/>
        </w:trPr>
        <w:tc>
          <w:tcPr>
            <w:tcW w:w="506" w:type="pct"/>
            <w:tcMar>
              <w:left w:w="0" w:type="dxa"/>
              <w:right w:w="0" w:type="dxa"/>
            </w:tcMar>
          </w:tcPr>
          <w:p w14:paraId="547BB25B" w14:textId="7E767FEA" w:rsidR="006D6BCE" w:rsidRDefault="006D6BCE" w:rsidP="006D6BCE">
            <w:pPr>
              <w:pStyle w:val="3--zhu0"/>
              <w:rPr>
                <w:szCs w:val="16"/>
              </w:rPr>
            </w:pPr>
            <w:r>
              <w:rPr>
                <w:rFonts w:hint="eastAsia"/>
                <w:sz w:val="16"/>
                <w:szCs w:val="16"/>
              </w:rPr>
              <w:t>8</w:t>
            </w:r>
            <w:r>
              <w:rPr>
                <w:sz w:val="16"/>
                <w:szCs w:val="16"/>
              </w:rPr>
              <w:t>3</w:t>
            </w:r>
          </w:p>
        </w:tc>
        <w:tc>
          <w:tcPr>
            <w:tcW w:w="1314" w:type="pct"/>
            <w:tcMar>
              <w:left w:w="0" w:type="dxa"/>
              <w:right w:w="0" w:type="dxa"/>
            </w:tcMar>
            <w:vAlign w:val="center"/>
          </w:tcPr>
          <w:p w14:paraId="28762B3F" w14:textId="7BCF2E54" w:rsidR="006D6BCE" w:rsidRPr="00E36C0C" w:rsidRDefault="006D6BCE" w:rsidP="006D6BCE">
            <w:pPr>
              <w:pStyle w:val="3--zhu0"/>
              <w:rPr>
                <w:rFonts w:cs="Times New Roman"/>
                <w:bCs/>
                <w:sz w:val="14"/>
                <w:szCs w:val="14"/>
              </w:rPr>
            </w:pPr>
            <w:r w:rsidRPr="00622BF2">
              <w:rPr>
                <w:rFonts w:eastAsia="DengXian" w:cs="Times New Roman"/>
                <w:bCs/>
                <w:sz w:val="16"/>
              </w:rPr>
              <w:t>dmaMn</w:t>
            </w:r>
            <w:r w:rsidRPr="00622BF2">
              <w:rPr>
                <w:rFonts w:eastAsia="DengXian" w:cs="Times New Roman"/>
                <w:bCs/>
                <w:sz w:val="16"/>
                <w:vertAlign w:val="subscript"/>
              </w:rPr>
              <w:t>0.69</w:t>
            </w:r>
            <w:r w:rsidRPr="00622BF2">
              <w:rPr>
                <w:rFonts w:eastAsia="DengXian" w:cs="Times New Roman"/>
                <w:bCs/>
                <w:sz w:val="16"/>
              </w:rPr>
              <w:t>Ga</w:t>
            </w:r>
            <w:r w:rsidRPr="00622BF2">
              <w:rPr>
                <w:rFonts w:eastAsia="DengXian" w:cs="Times New Roman"/>
                <w:bCs/>
                <w:sz w:val="16"/>
                <w:vertAlign w:val="subscript"/>
              </w:rPr>
              <w:t>0.31</w:t>
            </w:r>
          </w:p>
        </w:tc>
        <w:tc>
          <w:tcPr>
            <w:tcW w:w="514" w:type="pct"/>
            <w:tcMar>
              <w:left w:w="0" w:type="dxa"/>
              <w:right w:w="0" w:type="dxa"/>
            </w:tcMar>
          </w:tcPr>
          <w:p w14:paraId="5865CFB9" w14:textId="406992FB" w:rsidR="006D6BCE" w:rsidRPr="00870BEF" w:rsidRDefault="006D6BCE" w:rsidP="006D6BCE">
            <w:pPr>
              <w:pStyle w:val="3--zhu0"/>
              <w:rPr>
                <w:szCs w:val="16"/>
              </w:rPr>
            </w:pPr>
            <w:r w:rsidRPr="00622BF2">
              <w:rPr>
                <w:rFonts w:cs="Times New Roman"/>
                <w:bCs/>
                <w:i/>
                <w:iCs/>
                <w:sz w:val="16"/>
              </w:rPr>
              <w:t>Cubic</w:t>
            </w:r>
            <w:r w:rsidRPr="00622BF2">
              <w:rPr>
                <w:rFonts w:cs="Times New Roman"/>
                <w:bCs/>
                <w:sz w:val="16"/>
              </w:rPr>
              <w:t xml:space="preserve"> I</w:t>
            </w:r>
          </w:p>
        </w:tc>
        <w:tc>
          <w:tcPr>
            <w:tcW w:w="514" w:type="pct"/>
            <w:tcMar>
              <w:left w:w="0" w:type="dxa"/>
              <w:right w:w="0" w:type="dxa"/>
            </w:tcMar>
          </w:tcPr>
          <w:p w14:paraId="54DEE31E" w14:textId="77777777" w:rsidR="006D6BCE" w:rsidRPr="00870BEF" w:rsidRDefault="006D6BCE" w:rsidP="006D6BCE">
            <w:pPr>
              <w:pStyle w:val="3--zhu0"/>
              <w:rPr>
                <w:szCs w:val="16"/>
              </w:rPr>
            </w:pPr>
          </w:p>
        </w:tc>
        <w:tc>
          <w:tcPr>
            <w:tcW w:w="316" w:type="pct"/>
            <w:tcMar>
              <w:left w:w="0" w:type="dxa"/>
              <w:right w:w="0" w:type="dxa"/>
            </w:tcMar>
            <w:vAlign w:val="center"/>
          </w:tcPr>
          <w:p w14:paraId="05BBD9DB" w14:textId="0FFFF7BD" w:rsidR="006D6BCE" w:rsidRPr="00870BEF" w:rsidRDefault="006D6BCE" w:rsidP="006D6BCE">
            <w:pPr>
              <w:pStyle w:val="3--zhu0"/>
              <w:rPr>
                <w:szCs w:val="16"/>
              </w:rPr>
            </w:pPr>
            <w:r w:rsidRPr="00870BEF">
              <w:rPr>
                <w:sz w:val="16"/>
                <w:szCs w:val="16"/>
              </w:rPr>
              <w:t>1</w:t>
            </w:r>
          </w:p>
        </w:tc>
        <w:tc>
          <w:tcPr>
            <w:tcW w:w="634" w:type="pct"/>
            <w:tcMar>
              <w:left w:w="0" w:type="dxa"/>
              <w:right w:w="0" w:type="dxa"/>
            </w:tcMar>
            <w:vAlign w:val="center"/>
          </w:tcPr>
          <w:p w14:paraId="12A165E0" w14:textId="69CFDA62" w:rsidR="006D6BCE" w:rsidRPr="00870BEF" w:rsidRDefault="006D6BCE" w:rsidP="006D6BCE">
            <w:pPr>
              <w:pStyle w:val="3--zhu0"/>
              <w:rPr>
                <w:szCs w:val="16"/>
              </w:rPr>
            </w:pPr>
            <w:r w:rsidRPr="00870BEF">
              <w:rPr>
                <w:sz w:val="16"/>
                <w:szCs w:val="16"/>
              </w:rPr>
              <w:t>FE</w:t>
            </w:r>
            <w:r w:rsidRPr="00870BEF">
              <w:rPr>
                <w:rFonts w:eastAsia="SymbolMT"/>
                <w:sz w:val="16"/>
                <w:szCs w:val="16"/>
              </w:rPr>
              <w:t>−</w:t>
            </w:r>
            <w:r w:rsidRPr="00870BEF">
              <w:rPr>
                <w:sz w:val="16"/>
                <w:szCs w:val="16"/>
              </w:rPr>
              <w:t>FE</w:t>
            </w:r>
          </w:p>
        </w:tc>
        <w:tc>
          <w:tcPr>
            <w:tcW w:w="396" w:type="pct"/>
            <w:tcMar>
              <w:left w:w="0" w:type="dxa"/>
              <w:right w:w="0" w:type="dxa"/>
            </w:tcMar>
            <w:vAlign w:val="center"/>
          </w:tcPr>
          <w:p w14:paraId="54CE0882" w14:textId="77777777" w:rsidR="006D6BCE" w:rsidRPr="00870BEF" w:rsidRDefault="006D6BCE" w:rsidP="006D6BCE">
            <w:pPr>
              <w:pStyle w:val="3--zhu0"/>
              <w:rPr>
                <w:szCs w:val="16"/>
              </w:rPr>
            </w:pPr>
          </w:p>
        </w:tc>
        <w:tc>
          <w:tcPr>
            <w:tcW w:w="460" w:type="pct"/>
            <w:tcMar>
              <w:left w:w="0" w:type="dxa"/>
              <w:right w:w="0" w:type="dxa"/>
            </w:tcMar>
            <w:vAlign w:val="center"/>
          </w:tcPr>
          <w:p w14:paraId="7F293DA9" w14:textId="65F9E1CD" w:rsidR="006D6BCE" w:rsidRPr="00870BEF" w:rsidRDefault="006D6BCE" w:rsidP="006D6BCE">
            <w:pPr>
              <w:pStyle w:val="3--zhu0"/>
              <w:rPr>
                <w:szCs w:val="16"/>
              </w:rPr>
            </w:pPr>
            <w:r w:rsidRPr="00870BEF">
              <w:rPr>
                <w:sz w:val="16"/>
                <w:szCs w:val="16"/>
              </w:rPr>
              <w:t>WF</w:t>
            </w:r>
          </w:p>
        </w:tc>
        <w:tc>
          <w:tcPr>
            <w:tcW w:w="346" w:type="pct"/>
            <w:tcMar>
              <w:left w:w="0" w:type="dxa"/>
              <w:right w:w="0" w:type="dxa"/>
            </w:tcMar>
          </w:tcPr>
          <w:p w14:paraId="6C2F85D0" w14:textId="77777777" w:rsidR="006D6BCE" w:rsidRPr="00D72A62" w:rsidRDefault="006D6BCE" w:rsidP="006D6BCE">
            <w:pPr>
              <w:pStyle w:val="3--zhu0"/>
              <w:rPr>
                <w:szCs w:val="16"/>
              </w:rPr>
            </w:pPr>
          </w:p>
        </w:tc>
      </w:tr>
      <w:tr w:rsidR="006D6BCE" w:rsidRPr="00870BEF" w14:paraId="3D232B0E" w14:textId="77777777" w:rsidTr="00AD6AA2">
        <w:trPr>
          <w:trHeight w:val="220"/>
          <w:jc w:val="center"/>
        </w:trPr>
        <w:tc>
          <w:tcPr>
            <w:tcW w:w="506" w:type="pct"/>
            <w:tcMar>
              <w:left w:w="0" w:type="dxa"/>
              <w:right w:w="0" w:type="dxa"/>
            </w:tcMar>
          </w:tcPr>
          <w:p w14:paraId="1BA06DD8" w14:textId="26C0E339" w:rsidR="006D6BCE" w:rsidRDefault="006D6BCE" w:rsidP="006D6BCE">
            <w:pPr>
              <w:pStyle w:val="3--zhu0"/>
              <w:rPr>
                <w:szCs w:val="16"/>
              </w:rPr>
            </w:pPr>
            <w:r>
              <w:rPr>
                <w:rFonts w:hint="eastAsia"/>
                <w:sz w:val="16"/>
                <w:szCs w:val="16"/>
              </w:rPr>
              <w:t>8</w:t>
            </w:r>
            <w:r>
              <w:rPr>
                <w:sz w:val="16"/>
                <w:szCs w:val="16"/>
              </w:rPr>
              <w:t>4</w:t>
            </w:r>
          </w:p>
        </w:tc>
        <w:tc>
          <w:tcPr>
            <w:tcW w:w="1314" w:type="pct"/>
            <w:tcMar>
              <w:left w:w="0" w:type="dxa"/>
              <w:right w:w="0" w:type="dxa"/>
            </w:tcMar>
            <w:vAlign w:val="center"/>
          </w:tcPr>
          <w:p w14:paraId="74A2B5F5" w14:textId="56315017" w:rsidR="006D6BCE" w:rsidRPr="00E36C0C" w:rsidRDefault="006D6BCE" w:rsidP="006D6BCE">
            <w:pPr>
              <w:pStyle w:val="3--zhu0"/>
              <w:rPr>
                <w:rFonts w:cs="Times New Roman"/>
                <w:bCs/>
                <w:sz w:val="14"/>
                <w:szCs w:val="14"/>
              </w:rPr>
            </w:pPr>
            <w:r w:rsidRPr="00622BF2">
              <w:rPr>
                <w:rFonts w:eastAsia="DengXian" w:cs="Times New Roman"/>
                <w:bCs/>
                <w:sz w:val="16"/>
              </w:rPr>
              <w:t>dmaMn</w:t>
            </w:r>
            <w:r w:rsidRPr="00622BF2">
              <w:rPr>
                <w:rFonts w:eastAsia="DengXian" w:cs="Times New Roman"/>
                <w:bCs/>
                <w:sz w:val="16"/>
                <w:vertAlign w:val="subscript"/>
              </w:rPr>
              <w:t>0.67</w:t>
            </w:r>
            <w:r w:rsidRPr="00622BF2">
              <w:rPr>
                <w:rFonts w:eastAsia="DengXian" w:cs="Times New Roman"/>
                <w:bCs/>
                <w:sz w:val="16"/>
              </w:rPr>
              <w:t>Ga</w:t>
            </w:r>
            <w:r w:rsidRPr="00622BF2">
              <w:rPr>
                <w:rFonts w:eastAsia="DengXian" w:cs="Times New Roman"/>
                <w:bCs/>
                <w:sz w:val="16"/>
                <w:vertAlign w:val="subscript"/>
              </w:rPr>
              <w:t>0.33</w:t>
            </w:r>
          </w:p>
        </w:tc>
        <w:tc>
          <w:tcPr>
            <w:tcW w:w="514" w:type="pct"/>
            <w:tcMar>
              <w:left w:w="0" w:type="dxa"/>
              <w:right w:w="0" w:type="dxa"/>
            </w:tcMar>
          </w:tcPr>
          <w:p w14:paraId="212B6494" w14:textId="79ADF71D" w:rsidR="006D6BCE" w:rsidRPr="00870BEF" w:rsidRDefault="006D6BCE" w:rsidP="006D6BCE">
            <w:pPr>
              <w:pStyle w:val="3--zhu0"/>
              <w:rPr>
                <w:szCs w:val="16"/>
              </w:rPr>
            </w:pPr>
            <w:r w:rsidRPr="00622BF2">
              <w:rPr>
                <w:rFonts w:cs="Times New Roman"/>
                <w:bCs/>
                <w:i/>
                <w:iCs/>
                <w:sz w:val="16"/>
              </w:rPr>
              <w:t>Cubic</w:t>
            </w:r>
            <w:r w:rsidRPr="00622BF2">
              <w:rPr>
                <w:rFonts w:cs="Times New Roman"/>
                <w:bCs/>
                <w:sz w:val="16"/>
              </w:rPr>
              <w:t xml:space="preserve"> I</w:t>
            </w:r>
          </w:p>
        </w:tc>
        <w:tc>
          <w:tcPr>
            <w:tcW w:w="514" w:type="pct"/>
            <w:tcMar>
              <w:left w:w="0" w:type="dxa"/>
              <w:right w:w="0" w:type="dxa"/>
            </w:tcMar>
          </w:tcPr>
          <w:p w14:paraId="18BE3CE3" w14:textId="77777777" w:rsidR="006D6BCE" w:rsidRPr="00870BEF" w:rsidRDefault="006D6BCE" w:rsidP="006D6BCE">
            <w:pPr>
              <w:pStyle w:val="3--zhu0"/>
              <w:rPr>
                <w:szCs w:val="16"/>
              </w:rPr>
            </w:pPr>
          </w:p>
        </w:tc>
        <w:tc>
          <w:tcPr>
            <w:tcW w:w="316" w:type="pct"/>
            <w:tcMar>
              <w:left w:w="0" w:type="dxa"/>
              <w:right w:w="0" w:type="dxa"/>
            </w:tcMar>
            <w:vAlign w:val="center"/>
          </w:tcPr>
          <w:p w14:paraId="55329001" w14:textId="0F8948B8" w:rsidR="006D6BCE" w:rsidRPr="00870BEF" w:rsidRDefault="006D6BCE" w:rsidP="006D6BCE">
            <w:pPr>
              <w:pStyle w:val="3--zhu0"/>
              <w:rPr>
                <w:szCs w:val="16"/>
              </w:rPr>
            </w:pPr>
            <w:r w:rsidRPr="00870BEF">
              <w:rPr>
                <w:sz w:val="16"/>
                <w:szCs w:val="16"/>
              </w:rPr>
              <w:t>1</w:t>
            </w:r>
          </w:p>
        </w:tc>
        <w:tc>
          <w:tcPr>
            <w:tcW w:w="634" w:type="pct"/>
            <w:tcMar>
              <w:left w:w="0" w:type="dxa"/>
              <w:right w:w="0" w:type="dxa"/>
            </w:tcMar>
            <w:vAlign w:val="center"/>
          </w:tcPr>
          <w:p w14:paraId="0FCB5168" w14:textId="20B7755D" w:rsidR="006D6BCE" w:rsidRPr="00870BEF" w:rsidRDefault="006D6BCE" w:rsidP="006D6BCE">
            <w:pPr>
              <w:pStyle w:val="3--zhu0"/>
              <w:rPr>
                <w:szCs w:val="16"/>
              </w:rPr>
            </w:pPr>
            <w:r w:rsidRPr="00870BEF">
              <w:rPr>
                <w:sz w:val="16"/>
                <w:szCs w:val="16"/>
              </w:rPr>
              <w:t>FE</w:t>
            </w:r>
            <w:r w:rsidRPr="00870BEF">
              <w:rPr>
                <w:rFonts w:eastAsia="SymbolMT"/>
                <w:sz w:val="16"/>
                <w:szCs w:val="16"/>
              </w:rPr>
              <w:t>−</w:t>
            </w:r>
            <w:r w:rsidRPr="00870BEF">
              <w:rPr>
                <w:sz w:val="16"/>
                <w:szCs w:val="16"/>
              </w:rPr>
              <w:t>FE</w:t>
            </w:r>
          </w:p>
        </w:tc>
        <w:tc>
          <w:tcPr>
            <w:tcW w:w="396" w:type="pct"/>
            <w:tcMar>
              <w:left w:w="0" w:type="dxa"/>
              <w:right w:w="0" w:type="dxa"/>
            </w:tcMar>
            <w:vAlign w:val="center"/>
          </w:tcPr>
          <w:p w14:paraId="05FEAA7F" w14:textId="77777777" w:rsidR="006D6BCE" w:rsidRPr="00870BEF" w:rsidRDefault="006D6BCE" w:rsidP="006D6BCE">
            <w:pPr>
              <w:pStyle w:val="3--zhu0"/>
              <w:rPr>
                <w:szCs w:val="16"/>
              </w:rPr>
            </w:pPr>
          </w:p>
        </w:tc>
        <w:tc>
          <w:tcPr>
            <w:tcW w:w="460" w:type="pct"/>
            <w:tcMar>
              <w:left w:w="0" w:type="dxa"/>
              <w:right w:w="0" w:type="dxa"/>
            </w:tcMar>
            <w:vAlign w:val="center"/>
          </w:tcPr>
          <w:p w14:paraId="15DF87F5" w14:textId="391E454E" w:rsidR="006D6BCE" w:rsidRPr="00870BEF" w:rsidRDefault="006D6BCE" w:rsidP="006D6BCE">
            <w:pPr>
              <w:pStyle w:val="3--zhu0"/>
              <w:rPr>
                <w:szCs w:val="16"/>
              </w:rPr>
            </w:pPr>
            <w:r w:rsidRPr="00870BEF">
              <w:rPr>
                <w:sz w:val="16"/>
                <w:szCs w:val="16"/>
              </w:rPr>
              <w:t>WF</w:t>
            </w:r>
          </w:p>
        </w:tc>
        <w:tc>
          <w:tcPr>
            <w:tcW w:w="346" w:type="pct"/>
            <w:tcMar>
              <w:left w:w="0" w:type="dxa"/>
              <w:right w:w="0" w:type="dxa"/>
            </w:tcMar>
          </w:tcPr>
          <w:p w14:paraId="3B6F6FDC" w14:textId="77777777" w:rsidR="006D6BCE" w:rsidRPr="00D72A62" w:rsidRDefault="006D6BCE" w:rsidP="006D6BCE">
            <w:pPr>
              <w:pStyle w:val="3--zhu0"/>
              <w:rPr>
                <w:szCs w:val="16"/>
              </w:rPr>
            </w:pPr>
          </w:p>
        </w:tc>
      </w:tr>
    </w:tbl>
    <w:p w14:paraId="7818C0ED" w14:textId="77777777" w:rsidR="00335460" w:rsidRPr="00870BEF" w:rsidRDefault="00335460" w:rsidP="00335460">
      <w:pPr>
        <w:spacing w:line="240" w:lineRule="exact"/>
        <w:ind w:firstLine="340"/>
        <w:rPr>
          <w:sz w:val="17"/>
          <w:szCs w:val="17"/>
        </w:rPr>
      </w:pPr>
      <w:r w:rsidRPr="00870BEF">
        <w:rPr>
          <w:sz w:val="17"/>
          <w:szCs w:val="17"/>
        </w:rPr>
        <w:t>注释：（</w:t>
      </w:r>
      <w:r w:rsidRPr="00870BEF">
        <w:rPr>
          <w:sz w:val="17"/>
          <w:szCs w:val="17"/>
        </w:rPr>
        <w:t>1</w:t>
      </w:r>
      <w:r w:rsidRPr="00870BEF">
        <w:rPr>
          <w:sz w:val="17"/>
          <w:szCs w:val="17"/>
        </w:rPr>
        <w:t>）</w:t>
      </w:r>
      <w:r w:rsidRPr="00870BEF">
        <w:rPr>
          <w:sz w:val="17"/>
          <w:szCs w:val="17"/>
        </w:rPr>
        <w:t>MUC</w:t>
      </w:r>
      <w:r w:rsidRPr="00870BEF">
        <w:rPr>
          <w:sz w:val="17"/>
          <w:szCs w:val="17"/>
        </w:rPr>
        <w:t>指单胞体积倍数化，为</w:t>
      </w:r>
      <w:r w:rsidRPr="00870BEF">
        <w:rPr>
          <w:i/>
          <w:sz w:val="17"/>
          <w:szCs w:val="17"/>
        </w:rPr>
        <w:t>V</w:t>
      </w:r>
      <w:r w:rsidRPr="00870BEF">
        <w:rPr>
          <w:sz w:val="17"/>
          <w:szCs w:val="17"/>
          <w:vertAlign w:val="subscript"/>
        </w:rPr>
        <w:t>LT</w:t>
      </w:r>
      <w:r w:rsidRPr="00870BEF">
        <w:rPr>
          <w:sz w:val="17"/>
          <w:szCs w:val="17"/>
        </w:rPr>
        <w:t>/</w:t>
      </w:r>
      <w:r w:rsidRPr="00870BEF">
        <w:rPr>
          <w:i/>
          <w:sz w:val="17"/>
          <w:szCs w:val="17"/>
        </w:rPr>
        <w:t>V</w:t>
      </w:r>
      <w:r w:rsidRPr="00870BEF">
        <w:rPr>
          <w:sz w:val="17"/>
          <w:szCs w:val="17"/>
          <w:vertAlign w:val="subscript"/>
        </w:rPr>
        <w:t>HT</w:t>
      </w:r>
      <w:r w:rsidRPr="00870BEF">
        <w:rPr>
          <w:sz w:val="17"/>
          <w:szCs w:val="17"/>
        </w:rPr>
        <w:t>比值；（</w:t>
      </w:r>
      <w:r w:rsidRPr="00870BEF">
        <w:rPr>
          <w:sz w:val="17"/>
          <w:szCs w:val="17"/>
        </w:rPr>
        <w:t>2</w:t>
      </w:r>
      <w:r w:rsidRPr="00870BEF">
        <w:rPr>
          <w:sz w:val="17"/>
          <w:szCs w:val="17"/>
        </w:rPr>
        <w:t>）</w:t>
      </w:r>
      <w:r w:rsidRPr="00870BEF">
        <w:rPr>
          <w:sz w:val="17"/>
          <w:szCs w:val="17"/>
        </w:rPr>
        <w:t>“−”</w:t>
      </w:r>
      <w:r w:rsidRPr="00870BEF">
        <w:rPr>
          <w:sz w:val="17"/>
          <w:szCs w:val="17"/>
        </w:rPr>
        <w:t>表示在测试中未能观测到；（</w:t>
      </w:r>
      <w:r w:rsidRPr="00870BEF">
        <w:rPr>
          <w:sz w:val="17"/>
          <w:szCs w:val="17"/>
        </w:rPr>
        <w:t>3</w:t>
      </w:r>
      <w:r w:rsidRPr="00870BEF">
        <w:rPr>
          <w:sz w:val="17"/>
          <w:szCs w:val="17"/>
        </w:rPr>
        <w:t>）以上磁性</w:t>
      </w:r>
      <w:r w:rsidRPr="00870BEF">
        <w:rPr>
          <w:sz w:val="17"/>
          <w:szCs w:val="17"/>
        </w:rPr>
        <w:t>AMFF</w:t>
      </w:r>
      <w:r w:rsidRPr="00870BEF">
        <w:rPr>
          <w:sz w:val="17"/>
          <w:szCs w:val="17"/>
        </w:rPr>
        <w:t>中金属之间都是反铁磁相互作用。</w:t>
      </w:r>
    </w:p>
    <w:p w14:paraId="68AE3A68" w14:textId="235E55C3" w:rsidR="00335460" w:rsidRDefault="00335460" w:rsidP="00AC494E">
      <w:pPr>
        <w:ind w:firstLineChars="83" w:firstLine="199"/>
      </w:pPr>
    </w:p>
    <w:p w14:paraId="750CD8C7" w14:textId="1E365514" w:rsidR="0053615A" w:rsidRDefault="0053615A" w:rsidP="00AC494E">
      <w:pPr>
        <w:ind w:firstLineChars="83" w:firstLine="199"/>
      </w:pPr>
    </w:p>
    <w:p w14:paraId="256AA62D" w14:textId="0775D1E3" w:rsidR="0053615A" w:rsidRDefault="0053615A" w:rsidP="00AC494E">
      <w:pPr>
        <w:ind w:firstLineChars="83" w:firstLine="199"/>
      </w:pPr>
    </w:p>
    <w:p w14:paraId="4E019428" w14:textId="2D9DA031" w:rsidR="0053615A" w:rsidRDefault="0053615A" w:rsidP="00AC494E">
      <w:pPr>
        <w:ind w:firstLineChars="83" w:firstLine="199"/>
      </w:pPr>
    </w:p>
    <w:p w14:paraId="13175397" w14:textId="00EE8EE4" w:rsidR="0053615A" w:rsidRDefault="0053615A" w:rsidP="00AC494E">
      <w:pPr>
        <w:ind w:firstLineChars="83" w:firstLine="199"/>
      </w:pPr>
    </w:p>
    <w:p w14:paraId="5AEC7BCC" w14:textId="77777777" w:rsidR="0053615A" w:rsidRDefault="0053615A" w:rsidP="00AC494E">
      <w:pPr>
        <w:ind w:firstLineChars="83" w:firstLine="199"/>
      </w:pPr>
    </w:p>
    <w:p w14:paraId="3BB05366" w14:textId="767C3B34" w:rsidR="0053615A" w:rsidRDefault="0053615A" w:rsidP="00AC494E">
      <w:pPr>
        <w:ind w:firstLineChars="83" w:firstLine="199"/>
      </w:pPr>
    </w:p>
    <w:p w14:paraId="656D0B7B" w14:textId="77777777" w:rsidR="0053615A" w:rsidRDefault="0053615A" w:rsidP="008C3A9A">
      <w:pPr>
        <w:ind w:firstLineChars="0" w:firstLine="0"/>
        <w:sectPr w:rsidR="0053615A" w:rsidSect="00366AE8">
          <w:headerReference w:type="default" r:id="rId92"/>
          <w:footnotePr>
            <w:numFmt w:val="decimalEnclosedCircleChinese"/>
            <w:numRestart w:val="eachPage"/>
          </w:footnotePr>
          <w:pgSz w:w="11906" w:h="16838"/>
          <w:pgMar w:top="1701" w:right="1474" w:bottom="1418" w:left="1474" w:header="1134" w:footer="992" w:gutter="0"/>
          <w:cols w:space="720"/>
          <w:docGrid w:type="lines" w:linePitch="312"/>
        </w:sectPr>
      </w:pPr>
    </w:p>
    <w:p w14:paraId="4AB677C0" w14:textId="51CEF14A" w:rsidR="0040067B" w:rsidRPr="00622BF2" w:rsidRDefault="00520942" w:rsidP="008C3A9A">
      <w:pPr>
        <w:pStyle w:val="1"/>
        <w:keepNext w:val="0"/>
        <w:keepLines w:val="0"/>
        <w:widowControl w:val="0"/>
        <w:rPr>
          <w:rFonts w:cs="Times New Roman"/>
          <w:b w:val="0"/>
        </w:rPr>
      </w:pPr>
      <w:bookmarkStart w:id="179" w:name="_Toc16862"/>
      <w:bookmarkStart w:id="180" w:name="_Toc178683546"/>
      <w:bookmarkStart w:id="181" w:name="_Toc171021770"/>
      <w:bookmarkStart w:id="182" w:name="_Toc190854873"/>
      <w:bookmarkStart w:id="183" w:name="_Toc208047420"/>
      <w:r w:rsidRPr="00622BF2">
        <w:rPr>
          <w:rFonts w:cs="Times New Roman" w:hint="eastAsia"/>
          <w:b w:val="0"/>
        </w:rPr>
        <w:lastRenderedPageBreak/>
        <w:t>参考文献</w:t>
      </w:r>
      <w:bookmarkEnd w:id="179"/>
      <w:bookmarkEnd w:id="180"/>
      <w:bookmarkEnd w:id="181"/>
      <w:bookmarkEnd w:id="182"/>
      <w:bookmarkEnd w:id="183"/>
    </w:p>
    <w:p w14:paraId="36D09069" w14:textId="77777777" w:rsidR="00DC7B41" w:rsidRPr="00DC7B41" w:rsidRDefault="00520942" w:rsidP="00DC7B41">
      <w:pPr>
        <w:pStyle w:val="EndNoteBibliography"/>
        <w:rPr>
          <w:noProof/>
        </w:rPr>
      </w:pPr>
      <w:r w:rsidRPr="00D82A5B">
        <w:rPr>
          <w:rFonts w:eastAsia="DengXian"/>
          <w:bCs/>
        </w:rPr>
        <w:fldChar w:fldCharType="begin"/>
      </w:r>
      <w:r w:rsidRPr="00622BF2">
        <w:rPr>
          <w:bCs/>
        </w:rPr>
        <w:instrText xml:space="preserve"> ADDIN EN.REFLIST </w:instrText>
      </w:r>
      <w:r w:rsidRPr="00D82A5B">
        <w:rPr>
          <w:rFonts w:eastAsia="DengXian"/>
          <w:bCs/>
        </w:rPr>
        <w:fldChar w:fldCharType="separate"/>
      </w:r>
      <w:bookmarkStart w:id="184" w:name="_ENREF_1"/>
      <w:r w:rsidR="00DC7B41" w:rsidRPr="00DC7B41">
        <w:rPr>
          <w:noProof/>
        </w:rPr>
        <w:t>[1]</w:t>
      </w:r>
      <w:r w:rsidR="00DC7B41" w:rsidRPr="00DC7B41">
        <w:rPr>
          <w:noProof/>
        </w:rPr>
        <w:tab/>
        <w:t>Shang, R.; Chen, S.; Wang, Z. M.; Gao, S. Functional Magnetic Materials Based on Metal Formate Frameworks, in Metal-Organic Framework Materials (Eds.: Macgillivray, L. R. Lukehart, C. M.)[M]. John Wiley &amp; Sons, Ltd., 2014.</w:t>
      </w:r>
      <w:bookmarkEnd w:id="184"/>
    </w:p>
    <w:p w14:paraId="3D922AA3" w14:textId="77777777" w:rsidR="00DC7B41" w:rsidRPr="00DC7B41" w:rsidRDefault="00DC7B41" w:rsidP="00DC7B41">
      <w:pPr>
        <w:pStyle w:val="EndNoteBibliography"/>
        <w:rPr>
          <w:noProof/>
        </w:rPr>
      </w:pPr>
      <w:bookmarkStart w:id="185" w:name="_ENREF_2"/>
      <w:r w:rsidRPr="00DC7B41">
        <w:rPr>
          <w:noProof/>
        </w:rPr>
        <w:t>[2]</w:t>
      </w:r>
      <w:r w:rsidRPr="00DC7B41">
        <w:rPr>
          <w:noProof/>
        </w:rPr>
        <w:tab/>
        <w:t>Anthony, R. W. Solid State Chemistry and its Applications[M]. Second edition, Student edition. John Wiley &amp; Sons Ltd., Chichester, 2014.</w:t>
      </w:r>
      <w:bookmarkEnd w:id="185"/>
    </w:p>
    <w:p w14:paraId="387FD3CB" w14:textId="77777777" w:rsidR="00DC7B41" w:rsidRPr="00DC7B41" w:rsidRDefault="00DC7B41" w:rsidP="00DC7B41">
      <w:pPr>
        <w:pStyle w:val="EndNoteBibliography"/>
        <w:rPr>
          <w:noProof/>
        </w:rPr>
      </w:pPr>
      <w:bookmarkStart w:id="186" w:name="_ENREF_3"/>
      <w:r w:rsidRPr="00DC7B41">
        <w:rPr>
          <w:noProof/>
        </w:rPr>
        <w:t>[3]</w:t>
      </w:r>
      <w:r w:rsidRPr="00DC7B41">
        <w:rPr>
          <w:noProof/>
        </w:rPr>
        <w:tab/>
        <w:t>Chan, T. H.; Taylor, N. T.; Sundaram, S.; Hepplestone, S. P. Phase Stability and Electronic Properties of Hybrid Organic-Inorganic Perovskite Solid Solution (CH(NH</w:t>
      </w:r>
      <w:r w:rsidRPr="00DC7B41">
        <w:rPr>
          <w:noProof/>
          <w:vertAlign w:val="subscript"/>
        </w:rPr>
        <w:t>2</w:t>
      </w:r>
      <w:r w:rsidRPr="00DC7B41">
        <w:rPr>
          <w:noProof/>
        </w:rPr>
        <w:t>)</w:t>
      </w:r>
      <w:r w:rsidRPr="00DC7B41">
        <w:rPr>
          <w:noProof/>
          <w:vertAlign w:val="subscript"/>
        </w:rPr>
        <w:t>2</w:t>
      </w:r>
      <w:r w:rsidRPr="00DC7B41">
        <w:rPr>
          <w:noProof/>
        </w:rPr>
        <w:t>)</w:t>
      </w:r>
      <w:r w:rsidRPr="00DC7B41">
        <w:rPr>
          <w:i/>
          <w:noProof/>
          <w:vertAlign w:val="subscript"/>
        </w:rPr>
        <w:t>x</w:t>
      </w:r>
      <w:r w:rsidRPr="00DC7B41">
        <w:rPr>
          <w:noProof/>
        </w:rPr>
        <w:t xml:space="preserve"> (CH</w:t>
      </w:r>
      <w:r w:rsidRPr="00DC7B41">
        <w:rPr>
          <w:noProof/>
          <w:vertAlign w:val="subscript"/>
        </w:rPr>
        <w:t>3</w:t>
      </w:r>
      <w:r w:rsidRPr="00DC7B41">
        <w:rPr>
          <w:noProof/>
        </w:rPr>
        <w:t>NH</w:t>
      </w:r>
      <w:r w:rsidRPr="00DC7B41">
        <w:rPr>
          <w:noProof/>
          <w:vertAlign w:val="subscript"/>
        </w:rPr>
        <w:t>3</w:t>
      </w:r>
      <w:r w:rsidRPr="00DC7B41">
        <w:rPr>
          <w:noProof/>
        </w:rPr>
        <w:t>)</w:t>
      </w:r>
      <w:r w:rsidRPr="00DC7B41">
        <w:rPr>
          <w:noProof/>
          <w:vertAlign w:val="subscript"/>
        </w:rPr>
        <w:t>1-</w:t>
      </w:r>
      <w:r w:rsidRPr="00DC7B41">
        <w:rPr>
          <w:i/>
          <w:noProof/>
          <w:vertAlign w:val="subscript"/>
        </w:rPr>
        <w:t>x</w:t>
      </w:r>
      <w:r w:rsidRPr="00DC7B41">
        <w:rPr>
          <w:noProof/>
        </w:rPr>
        <w:t>Pb(Br</w:t>
      </w:r>
      <w:r w:rsidRPr="00DC7B41">
        <w:rPr>
          <w:i/>
          <w:noProof/>
          <w:vertAlign w:val="subscript"/>
        </w:rPr>
        <w:t>y</w:t>
      </w:r>
      <w:r w:rsidRPr="00DC7B41">
        <w:rPr>
          <w:noProof/>
        </w:rPr>
        <w:t>I</w:t>
      </w:r>
      <w:r w:rsidRPr="00DC7B41">
        <w:rPr>
          <w:noProof/>
          <w:vertAlign w:val="subscript"/>
        </w:rPr>
        <w:t>1-</w:t>
      </w:r>
      <w:r w:rsidRPr="00DC7B41">
        <w:rPr>
          <w:i/>
          <w:noProof/>
          <w:vertAlign w:val="subscript"/>
        </w:rPr>
        <w:t>y</w:t>
      </w:r>
      <w:r w:rsidRPr="00DC7B41">
        <w:rPr>
          <w:noProof/>
        </w:rPr>
        <w:t>)</w:t>
      </w:r>
      <w:r w:rsidRPr="00DC7B41">
        <w:rPr>
          <w:noProof/>
          <w:vertAlign w:val="subscript"/>
        </w:rPr>
        <w:t>3</w:t>
      </w:r>
      <w:r w:rsidRPr="00DC7B41">
        <w:rPr>
          <w:noProof/>
        </w:rPr>
        <w:t xml:space="preserve"> as a Function of Composition. </w:t>
      </w:r>
      <w:r w:rsidRPr="00DC7B41">
        <w:rPr>
          <w:i/>
          <w:noProof/>
        </w:rPr>
        <w:t>J Phys. Chem. C</w:t>
      </w:r>
      <w:r w:rsidRPr="00DC7B41">
        <w:rPr>
          <w:noProof/>
        </w:rPr>
        <w:t xml:space="preserve">, </w:t>
      </w:r>
      <w:r w:rsidRPr="00DC7B41">
        <w:rPr>
          <w:b/>
          <w:noProof/>
        </w:rPr>
        <w:t>2022</w:t>
      </w:r>
      <w:r w:rsidRPr="00DC7B41">
        <w:rPr>
          <w:noProof/>
        </w:rPr>
        <w:t xml:space="preserve">, </w:t>
      </w:r>
      <w:r w:rsidRPr="00DC7B41">
        <w:rPr>
          <w:i/>
          <w:noProof/>
        </w:rPr>
        <w:t>126</w:t>
      </w:r>
      <w:r w:rsidRPr="00DC7B41">
        <w:rPr>
          <w:noProof/>
        </w:rPr>
        <w:t>, 13640-13648.</w:t>
      </w:r>
      <w:bookmarkEnd w:id="186"/>
    </w:p>
    <w:p w14:paraId="491ED033" w14:textId="77777777" w:rsidR="00DC7B41" w:rsidRPr="00DC7B41" w:rsidRDefault="00DC7B41" w:rsidP="00DC7B41">
      <w:pPr>
        <w:pStyle w:val="EndNoteBibliography"/>
        <w:rPr>
          <w:noProof/>
        </w:rPr>
      </w:pPr>
      <w:bookmarkStart w:id="187" w:name="_ENREF_4"/>
      <w:r w:rsidRPr="00DC7B41">
        <w:rPr>
          <w:noProof/>
        </w:rPr>
        <w:t>[4]</w:t>
      </w:r>
      <w:r w:rsidRPr="00DC7B41">
        <w:rPr>
          <w:noProof/>
        </w:rPr>
        <w:tab/>
        <w:t xml:space="preserve">Zhou, X. H.; Zeng, Y.; Tang, S. B.; Yu, Z. R.; Cao, L. M.; Du, Z. Y.; He, C. T. Solid Solutions of Flexible Host-Guest Supramolecules for Tuning Molecular Motion and Phase Transitions. </w:t>
      </w:r>
      <w:r w:rsidRPr="00DC7B41">
        <w:rPr>
          <w:i/>
          <w:noProof/>
        </w:rPr>
        <w:t>Chem. Commun.</w:t>
      </w:r>
      <w:r w:rsidRPr="00DC7B41">
        <w:rPr>
          <w:noProof/>
        </w:rPr>
        <w:t xml:space="preserve">, </w:t>
      </w:r>
      <w:r w:rsidRPr="00DC7B41">
        <w:rPr>
          <w:b/>
          <w:noProof/>
        </w:rPr>
        <w:t>2021</w:t>
      </w:r>
      <w:r w:rsidRPr="00DC7B41">
        <w:rPr>
          <w:noProof/>
        </w:rPr>
        <w:t xml:space="preserve">, </w:t>
      </w:r>
      <w:r w:rsidRPr="00DC7B41">
        <w:rPr>
          <w:i/>
          <w:noProof/>
        </w:rPr>
        <w:t>57</w:t>
      </w:r>
      <w:r w:rsidRPr="00DC7B41">
        <w:rPr>
          <w:noProof/>
        </w:rPr>
        <w:t>, 7292-7295.</w:t>
      </w:r>
      <w:bookmarkEnd w:id="187"/>
    </w:p>
    <w:p w14:paraId="67BB4772" w14:textId="77777777" w:rsidR="00DC7B41" w:rsidRPr="00DC7B41" w:rsidRDefault="00DC7B41" w:rsidP="00DC7B41">
      <w:pPr>
        <w:pStyle w:val="EndNoteBibliography"/>
        <w:rPr>
          <w:noProof/>
        </w:rPr>
      </w:pPr>
      <w:bookmarkStart w:id="188" w:name="_ENREF_5"/>
      <w:r w:rsidRPr="00DC7B41">
        <w:rPr>
          <w:noProof/>
        </w:rPr>
        <w:t>[5]</w:t>
      </w:r>
      <w:r w:rsidRPr="00DC7B41">
        <w:rPr>
          <w:noProof/>
        </w:rPr>
        <w:tab/>
        <w:t xml:space="preserve">Zhang, S. Y.; Shu, X.; Zeng, Y.; Liu, Q. Y.; Du, Z. Y.; He, C. T.; Zhang, W. X.; Chen, X. M. Molecule-Based Nonlinear Optical Switch with Highly Tunable On-Off Temperature Using a Dual Solid Solution Approach. </w:t>
      </w:r>
      <w:r w:rsidRPr="00DC7B41">
        <w:rPr>
          <w:i/>
          <w:noProof/>
        </w:rPr>
        <w:t>Nat. Commun.</w:t>
      </w:r>
      <w:r w:rsidRPr="00DC7B41">
        <w:rPr>
          <w:noProof/>
        </w:rPr>
        <w:t xml:space="preserve">, </w:t>
      </w:r>
      <w:r w:rsidRPr="00DC7B41">
        <w:rPr>
          <w:b/>
          <w:noProof/>
        </w:rPr>
        <w:t>2020</w:t>
      </w:r>
      <w:r w:rsidRPr="00DC7B41">
        <w:rPr>
          <w:noProof/>
        </w:rPr>
        <w:t xml:space="preserve">, </w:t>
      </w:r>
      <w:r w:rsidRPr="00DC7B41">
        <w:rPr>
          <w:i/>
          <w:noProof/>
        </w:rPr>
        <w:t>11</w:t>
      </w:r>
      <w:r w:rsidRPr="00DC7B41">
        <w:rPr>
          <w:noProof/>
        </w:rPr>
        <w:t>, 2752.</w:t>
      </w:r>
      <w:bookmarkEnd w:id="188"/>
    </w:p>
    <w:p w14:paraId="335DE9B5" w14:textId="77777777" w:rsidR="00DC7B41" w:rsidRPr="00DC7B41" w:rsidRDefault="00DC7B41" w:rsidP="00DC7B41">
      <w:pPr>
        <w:pStyle w:val="EndNoteBibliography"/>
        <w:rPr>
          <w:noProof/>
        </w:rPr>
      </w:pPr>
      <w:bookmarkStart w:id="189" w:name="_ENREF_6"/>
      <w:r w:rsidRPr="00DC7B41">
        <w:rPr>
          <w:noProof/>
        </w:rPr>
        <w:t>[6]</w:t>
      </w:r>
      <w:r w:rsidRPr="00DC7B41">
        <w:rPr>
          <w:noProof/>
        </w:rPr>
        <w:tab/>
        <w:t xml:space="preserve">Liao, W. Q.; Zhao, D.; Tang, Y. Y.; Zhang, Y.; Li, P. F.; Shi, P. P.; Chen, X. G.; You, Y. M.; Xiong, R. G. A Molecular Perovskite Solid Solution with Piezoelectricity Stronger than Lead Zirconate Titanate. </w:t>
      </w:r>
      <w:r w:rsidRPr="00DC7B41">
        <w:rPr>
          <w:i/>
          <w:noProof/>
        </w:rPr>
        <w:t>Science</w:t>
      </w:r>
      <w:r w:rsidRPr="00DC7B41">
        <w:rPr>
          <w:noProof/>
        </w:rPr>
        <w:t xml:space="preserve">, </w:t>
      </w:r>
      <w:r w:rsidRPr="00DC7B41">
        <w:rPr>
          <w:b/>
          <w:noProof/>
        </w:rPr>
        <w:t>2019</w:t>
      </w:r>
      <w:r w:rsidRPr="00DC7B41">
        <w:rPr>
          <w:noProof/>
        </w:rPr>
        <w:t xml:space="preserve">, </w:t>
      </w:r>
      <w:r w:rsidRPr="00DC7B41">
        <w:rPr>
          <w:i/>
          <w:noProof/>
        </w:rPr>
        <w:t>363</w:t>
      </w:r>
      <w:r w:rsidRPr="00DC7B41">
        <w:rPr>
          <w:noProof/>
        </w:rPr>
        <w:t>, 1206-1210.</w:t>
      </w:r>
      <w:bookmarkEnd w:id="189"/>
    </w:p>
    <w:p w14:paraId="04AFBB15" w14:textId="77777777" w:rsidR="00DC7B41" w:rsidRPr="00DC7B41" w:rsidRDefault="00DC7B41" w:rsidP="00DC7B41">
      <w:pPr>
        <w:pStyle w:val="EndNoteBibliography"/>
        <w:rPr>
          <w:noProof/>
        </w:rPr>
      </w:pPr>
      <w:bookmarkStart w:id="190" w:name="_ENREF_7"/>
      <w:r w:rsidRPr="00DC7B41">
        <w:rPr>
          <w:noProof/>
        </w:rPr>
        <w:t>[7]</w:t>
      </w:r>
      <w:r w:rsidRPr="00DC7B41">
        <w:rPr>
          <w:noProof/>
        </w:rPr>
        <w:tab/>
        <w:t>Chen, S.; Shang, R.; Wang, B. W.; Wang, Z. M.; Gao, S. An A-site Mixed-Ammonium Solid Solution Perovskite Series of [(NH</w:t>
      </w:r>
      <w:r w:rsidRPr="00DC7B41">
        <w:rPr>
          <w:noProof/>
          <w:vertAlign w:val="subscript"/>
        </w:rPr>
        <w:t>2</w:t>
      </w:r>
      <w:r w:rsidRPr="00DC7B41">
        <w:rPr>
          <w:noProof/>
        </w:rPr>
        <w:t>NH</w:t>
      </w:r>
      <w:r w:rsidRPr="00DC7B41">
        <w:rPr>
          <w:noProof/>
          <w:vertAlign w:val="subscript"/>
        </w:rPr>
        <w:t>3</w:t>
      </w:r>
      <w:r w:rsidRPr="00DC7B41">
        <w:rPr>
          <w:noProof/>
        </w:rPr>
        <w:t>)</w:t>
      </w:r>
      <w:r w:rsidRPr="00DC7B41">
        <w:rPr>
          <w:i/>
          <w:noProof/>
          <w:vertAlign w:val="subscript"/>
        </w:rPr>
        <w:t>x</w:t>
      </w:r>
      <w:r w:rsidRPr="00DC7B41">
        <w:rPr>
          <w:noProof/>
        </w:rPr>
        <w:t>(CH</w:t>
      </w:r>
      <w:r w:rsidRPr="00DC7B41">
        <w:rPr>
          <w:noProof/>
          <w:vertAlign w:val="subscript"/>
        </w:rPr>
        <w:t>3</w:t>
      </w:r>
      <w:r w:rsidRPr="00DC7B41">
        <w:rPr>
          <w:noProof/>
        </w:rPr>
        <w:t>NH</w:t>
      </w:r>
      <w:r w:rsidRPr="00DC7B41">
        <w:rPr>
          <w:noProof/>
          <w:vertAlign w:val="subscript"/>
        </w:rPr>
        <w:t>3</w:t>
      </w:r>
      <w:r w:rsidRPr="00DC7B41">
        <w:rPr>
          <w:noProof/>
        </w:rPr>
        <w:t>)</w:t>
      </w:r>
      <w:r w:rsidRPr="00DC7B41">
        <w:rPr>
          <w:noProof/>
          <w:vertAlign w:val="subscript"/>
        </w:rPr>
        <w:t>1-</w:t>
      </w:r>
      <w:r w:rsidRPr="00DC7B41">
        <w:rPr>
          <w:i/>
          <w:noProof/>
          <w:vertAlign w:val="subscript"/>
        </w:rPr>
        <w:t>x</w:t>
      </w:r>
      <w:r w:rsidRPr="00DC7B41">
        <w:rPr>
          <w:noProof/>
        </w:rPr>
        <w:t>][Mn(HCOO)</w:t>
      </w:r>
      <w:r w:rsidRPr="00DC7B41">
        <w:rPr>
          <w:noProof/>
          <w:vertAlign w:val="subscript"/>
        </w:rPr>
        <w:t>3</w:t>
      </w:r>
      <w:r w:rsidRPr="00DC7B41">
        <w:rPr>
          <w:noProof/>
        </w:rPr>
        <w:t>] (</w:t>
      </w:r>
      <w:r w:rsidRPr="00DC7B41">
        <w:rPr>
          <w:i/>
          <w:noProof/>
        </w:rPr>
        <w:t>x</w:t>
      </w:r>
      <w:r w:rsidRPr="00DC7B41">
        <w:rPr>
          <w:noProof/>
        </w:rPr>
        <w:t xml:space="preserve">=1.00-0.67). </w:t>
      </w:r>
      <w:r w:rsidRPr="00DC7B41">
        <w:rPr>
          <w:i/>
          <w:noProof/>
        </w:rPr>
        <w:t>Angew. Chem. Int. Ed. Engl.</w:t>
      </w:r>
      <w:r w:rsidRPr="00DC7B41">
        <w:rPr>
          <w:noProof/>
        </w:rPr>
        <w:t xml:space="preserve">, </w:t>
      </w:r>
      <w:r w:rsidRPr="00DC7B41">
        <w:rPr>
          <w:b/>
          <w:noProof/>
        </w:rPr>
        <w:t>2015</w:t>
      </w:r>
      <w:r w:rsidRPr="00DC7B41">
        <w:rPr>
          <w:noProof/>
        </w:rPr>
        <w:t xml:space="preserve">, </w:t>
      </w:r>
      <w:r w:rsidRPr="00DC7B41">
        <w:rPr>
          <w:i/>
          <w:noProof/>
        </w:rPr>
        <w:t>54</w:t>
      </w:r>
      <w:r w:rsidRPr="00DC7B41">
        <w:rPr>
          <w:noProof/>
        </w:rPr>
        <w:t>, 11093-11096.</w:t>
      </w:r>
      <w:bookmarkEnd w:id="190"/>
    </w:p>
    <w:p w14:paraId="433BB054" w14:textId="77777777" w:rsidR="00DC7B41" w:rsidRPr="00DC7B41" w:rsidRDefault="00DC7B41" w:rsidP="00DC7B41">
      <w:pPr>
        <w:pStyle w:val="EndNoteBibliography"/>
        <w:rPr>
          <w:noProof/>
        </w:rPr>
      </w:pPr>
      <w:bookmarkStart w:id="191" w:name="_ENREF_8"/>
      <w:r w:rsidRPr="00DC7B41">
        <w:rPr>
          <w:noProof/>
        </w:rPr>
        <w:t>[8]</w:t>
      </w:r>
      <w:r w:rsidRPr="00DC7B41">
        <w:rPr>
          <w:noProof/>
        </w:rPr>
        <w:tab/>
        <w:t xml:space="preserve">Zeng, M. H.; Wang, B.; Wang, X. Y.; Zhang, W. X.; Chen, X. M.; Gao, S. Chiral Magnetic Metal-Organic Frameworks of Dimetal Subunits: Magnetism Tuning by Mixed-Metal Compositions of the Solid Solutions. </w:t>
      </w:r>
      <w:r w:rsidRPr="00DC7B41">
        <w:rPr>
          <w:i/>
          <w:noProof/>
        </w:rPr>
        <w:t>Inorg. Chem.</w:t>
      </w:r>
      <w:r w:rsidRPr="00DC7B41">
        <w:rPr>
          <w:noProof/>
        </w:rPr>
        <w:t xml:space="preserve">, </w:t>
      </w:r>
      <w:r w:rsidRPr="00DC7B41">
        <w:rPr>
          <w:b/>
          <w:noProof/>
        </w:rPr>
        <w:t>2006</w:t>
      </w:r>
      <w:r w:rsidRPr="00DC7B41">
        <w:rPr>
          <w:noProof/>
        </w:rPr>
        <w:t xml:space="preserve">, </w:t>
      </w:r>
      <w:r w:rsidRPr="00DC7B41">
        <w:rPr>
          <w:i/>
          <w:noProof/>
        </w:rPr>
        <w:t>45</w:t>
      </w:r>
      <w:r w:rsidRPr="00DC7B41">
        <w:rPr>
          <w:noProof/>
        </w:rPr>
        <w:t>, 7069-7076.</w:t>
      </w:r>
      <w:bookmarkEnd w:id="191"/>
    </w:p>
    <w:p w14:paraId="61C5D742" w14:textId="77777777" w:rsidR="00DC7B41" w:rsidRPr="00DC7B41" w:rsidRDefault="00DC7B41" w:rsidP="00DC7B41">
      <w:pPr>
        <w:pStyle w:val="EndNoteBibliography"/>
        <w:rPr>
          <w:noProof/>
        </w:rPr>
      </w:pPr>
      <w:bookmarkStart w:id="192" w:name="_ENREF_9"/>
      <w:r w:rsidRPr="00DC7B41">
        <w:rPr>
          <w:noProof/>
        </w:rPr>
        <w:t>[9]</w:t>
      </w:r>
      <w:r w:rsidRPr="00DC7B41">
        <w:rPr>
          <w:noProof/>
        </w:rPr>
        <w:tab/>
        <w:t xml:space="preserve">Huang, C. R.; Luo, X.; Chen, X. G.; Song, X. J.; Zhang, Z. X.; Xiong, R. G. A Multiaxial Lead-Free Two-Dimensional Organic-Inorganic Perovskite Ferroelectric. </w:t>
      </w:r>
      <w:r w:rsidRPr="00DC7B41">
        <w:rPr>
          <w:i/>
          <w:noProof/>
        </w:rPr>
        <w:t>Natl. Sci. Rev.</w:t>
      </w:r>
      <w:r w:rsidRPr="00DC7B41">
        <w:rPr>
          <w:noProof/>
        </w:rPr>
        <w:t xml:space="preserve">, </w:t>
      </w:r>
      <w:r w:rsidRPr="00DC7B41">
        <w:rPr>
          <w:b/>
          <w:noProof/>
        </w:rPr>
        <w:t>2021</w:t>
      </w:r>
      <w:r w:rsidRPr="00DC7B41">
        <w:rPr>
          <w:noProof/>
        </w:rPr>
        <w:t xml:space="preserve">, </w:t>
      </w:r>
      <w:r w:rsidRPr="00DC7B41">
        <w:rPr>
          <w:i/>
          <w:noProof/>
        </w:rPr>
        <w:t>8</w:t>
      </w:r>
      <w:r w:rsidRPr="00DC7B41">
        <w:rPr>
          <w:noProof/>
        </w:rPr>
        <w:t>, nwaa232.</w:t>
      </w:r>
      <w:bookmarkEnd w:id="192"/>
    </w:p>
    <w:p w14:paraId="06EEF68C" w14:textId="77777777" w:rsidR="00DC7B41" w:rsidRPr="00DC7B41" w:rsidRDefault="00DC7B41" w:rsidP="00DC7B41">
      <w:pPr>
        <w:pStyle w:val="EndNoteBibliography"/>
        <w:rPr>
          <w:noProof/>
        </w:rPr>
      </w:pPr>
      <w:bookmarkStart w:id="193" w:name="_ENREF_10"/>
      <w:r w:rsidRPr="00DC7B41">
        <w:rPr>
          <w:noProof/>
        </w:rPr>
        <w:lastRenderedPageBreak/>
        <w:t>[10]</w:t>
      </w:r>
      <w:r w:rsidRPr="00DC7B41">
        <w:rPr>
          <w:noProof/>
        </w:rPr>
        <w:tab/>
        <w:t xml:space="preserve">Xu, X. L.; Xiao, L. B.; Zhao, J.; Pan, B. K.; Li, J.; Liao, W. Q.; Xiong, R. G.; Zou, G. F. Molecular Ferroelectrics-Driven High-Performance Perovskite Solar Cells. </w:t>
      </w:r>
      <w:r w:rsidRPr="00DC7B41">
        <w:rPr>
          <w:i/>
          <w:noProof/>
        </w:rPr>
        <w:t>Angew. Chem. Int. Ed. Engl.</w:t>
      </w:r>
      <w:r w:rsidRPr="00DC7B41">
        <w:rPr>
          <w:noProof/>
        </w:rPr>
        <w:t xml:space="preserve">, </w:t>
      </w:r>
      <w:r w:rsidRPr="00DC7B41">
        <w:rPr>
          <w:b/>
          <w:noProof/>
        </w:rPr>
        <w:t>2020</w:t>
      </w:r>
      <w:r w:rsidRPr="00DC7B41">
        <w:rPr>
          <w:noProof/>
        </w:rPr>
        <w:t xml:space="preserve">, </w:t>
      </w:r>
      <w:r w:rsidRPr="00DC7B41">
        <w:rPr>
          <w:i/>
          <w:noProof/>
        </w:rPr>
        <w:t>59</w:t>
      </w:r>
      <w:r w:rsidRPr="00DC7B41">
        <w:rPr>
          <w:noProof/>
        </w:rPr>
        <w:t>, 19974-19982.</w:t>
      </w:r>
      <w:bookmarkEnd w:id="193"/>
    </w:p>
    <w:p w14:paraId="3C2F1F9B" w14:textId="77777777" w:rsidR="00DC7B41" w:rsidRPr="00DC7B41" w:rsidRDefault="00DC7B41" w:rsidP="00DC7B41">
      <w:pPr>
        <w:pStyle w:val="EndNoteBibliography"/>
        <w:rPr>
          <w:noProof/>
        </w:rPr>
      </w:pPr>
      <w:bookmarkStart w:id="194" w:name="_ENREF_11"/>
      <w:r w:rsidRPr="00DC7B41">
        <w:rPr>
          <w:noProof/>
        </w:rPr>
        <w:t>[11]</w:t>
      </w:r>
      <w:r w:rsidRPr="00DC7B41">
        <w:rPr>
          <w:noProof/>
        </w:rPr>
        <w:tab/>
        <w:t xml:space="preserve">Spaldin, N. A. Multiferroics: Past, Present, and Future. </w:t>
      </w:r>
      <w:r w:rsidRPr="00DC7B41">
        <w:rPr>
          <w:i/>
          <w:noProof/>
        </w:rPr>
        <w:t>Mrs. Bull.</w:t>
      </w:r>
      <w:r w:rsidRPr="00DC7B41">
        <w:rPr>
          <w:noProof/>
        </w:rPr>
        <w:t xml:space="preserve">, </w:t>
      </w:r>
      <w:r w:rsidRPr="00DC7B41">
        <w:rPr>
          <w:b/>
          <w:noProof/>
        </w:rPr>
        <w:t>2017</w:t>
      </w:r>
      <w:r w:rsidRPr="00DC7B41">
        <w:rPr>
          <w:noProof/>
        </w:rPr>
        <w:t xml:space="preserve">, </w:t>
      </w:r>
      <w:r w:rsidRPr="00DC7B41">
        <w:rPr>
          <w:i/>
          <w:noProof/>
        </w:rPr>
        <w:t>42</w:t>
      </w:r>
      <w:r w:rsidRPr="00DC7B41">
        <w:rPr>
          <w:noProof/>
        </w:rPr>
        <w:t>, 385-389.</w:t>
      </w:r>
      <w:bookmarkEnd w:id="194"/>
    </w:p>
    <w:p w14:paraId="7D1C6914" w14:textId="77777777" w:rsidR="00DC7B41" w:rsidRPr="00DC7B41" w:rsidRDefault="00DC7B41" w:rsidP="00DC7B41">
      <w:pPr>
        <w:pStyle w:val="EndNoteBibliography"/>
        <w:rPr>
          <w:noProof/>
        </w:rPr>
      </w:pPr>
      <w:bookmarkStart w:id="195" w:name="_ENREF_12"/>
      <w:r w:rsidRPr="00DC7B41">
        <w:rPr>
          <w:noProof/>
        </w:rPr>
        <w:t>[12]</w:t>
      </w:r>
      <w:r w:rsidRPr="00DC7B41">
        <w:rPr>
          <w:noProof/>
        </w:rPr>
        <w:tab/>
        <w:t xml:space="preserve">Li, W.; Wang, Z.; Deschler, F.; Gao, S.; Friend, R. H.; Cheetham, A. K. Chemically Diverse and Multifunctional Hybrid Organic–Inorganic Perovskites. </w:t>
      </w:r>
      <w:r w:rsidRPr="00DC7B41">
        <w:rPr>
          <w:i/>
          <w:noProof/>
        </w:rPr>
        <w:t>Nat. Rev. Mater.</w:t>
      </w:r>
      <w:r w:rsidRPr="00DC7B41">
        <w:rPr>
          <w:noProof/>
        </w:rPr>
        <w:t xml:space="preserve">, </w:t>
      </w:r>
      <w:r w:rsidRPr="00DC7B41">
        <w:rPr>
          <w:b/>
          <w:noProof/>
        </w:rPr>
        <w:t>2017</w:t>
      </w:r>
      <w:r w:rsidRPr="00DC7B41">
        <w:rPr>
          <w:noProof/>
        </w:rPr>
        <w:t xml:space="preserve">, </w:t>
      </w:r>
      <w:r w:rsidRPr="00DC7B41">
        <w:rPr>
          <w:i/>
          <w:noProof/>
        </w:rPr>
        <w:t>2</w:t>
      </w:r>
      <w:r w:rsidRPr="00DC7B41">
        <w:rPr>
          <w:noProof/>
        </w:rPr>
        <w:t>, 16099.</w:t>
      </w:r>
      <w:bookmarkEnd w:id="195"/>
    </w:p>
    <w:p w14:paraId="3985A256" w14:textId="77777777" w:rsidR="00DC7B41" w:rsidRPr="00DC7B41" w:rsidRDefault="00DC7B41" w:rsidP="00DC7B41">
      <w:pPr>
        <w:pStyle w:val="EndNoteBibliography"/>
        <w:rPr>
          <w:noProof/>
        </w:rPr>
      </w:pPr>
      <w:bookmarkStart w:id="196" w:name="_ENREF_13"/>
      <w:r w:rsidRPr="00DC7B41">
        <w:rPr>
          <w:noProof/>
        </w:rPr>
        <w:t>[13]</w:t>
      </w:r>
      <w:r w:rsidRPr="00DC7B41">
        <w:rPr>
          <w:noProof/>
        </w:rPr>
        <w:tab/>
        <w:t xml:space="preserve">Saparov, B.; Mitzi, D. B. Organic-Inorganic Perovskites: Structural Versatility for Functional Materials Design. </w:t>
      </w:r>
      <w:r w:rsidRPr="00DC7B41">
        <w:rPr>
          <w:i/>
          <w:noProof/>
        </w:rPr>
        <w:t>Chem. Rev.</w:t>
      </w:r>
      <w:r w:rsidRPr="00DC7B41">
        <w:rPr>
          <w:noProof/>
        </w:rPr>
        <w:t xml:space="preserve">, </w:t>
      </w:r>
      <w:r w:rsidRPr="00DC7B41">
        <w:rPr>
          <w:b/>
          <w:noProof/>
        </w:rPr>
        <w:t>2016</w:t>
      </w:r>
      <w:r w:rsidRPr="00DC7B41">
        <w:rPr>
          <w:noProof/>
        </w:rPr>
        <w:t xml:space="preserve">, </w:t>
      </w:r>
      <w:r w:rsidRPr="00DC7B41">
        <w:rPr>
          <w:i/>
          <w:noProof/>
        </w:rPr>
        <w:t>116</w:t>
      </w:r>
      <w:r w:rsidRPr="00DC7B41">
        <w:rPr>
          <w:noProof/>
        </w:rPr>
        <w:t>, 4558-4596.</w:t>
      </w:r>
      <w:bookmarkEnd w:id="196"/>
    </w:p>
    <w:p w14:paraId="738B2E7E" w14:textId="77777777" w:rsidR="00DC7B41" w:rsidRPr="00DC7B41" w:rsidRDefault="00DC7B41" w:rsidP="00DC7B41">
      <w:pPr>
        <w:pStyle w:val="EndNoteBibliography"/>
        <w:rPr>
          <w:noProof/>
        </w:rPr>
      </w:pPr>
      <w:bookmarkStart w:id="197" w:name="_ENREF_14"/>
      <w:r w:rsidRPr="00DC7B41">
        <w:rPr>
          <w:noProof/>
        </w:rPr>
        <w:t>[14]</w:t>
      </w:r>
      <w:r w:rsidRPr="00DC7B41">
        <w:rPr>
          <w:noProof/>
        </w:rPr>
        <w:tab/>
        <w:t xml:space="preserve">Fiebig, M.; Lottermoser, T.; Meier, D.; Trassin, M. The Evolution of Multiferroics. </w:t>
      </w:r>
      <w:r w:rsidRPr="00DC7B41">
        <w:rPr>
          <w:i/>
          <w:noProof/>
        </w:rPr>
        <w:t>Nat. Rev. Mater.</w:t>
      </w:r>
      <w:r w:rsidRPr="00DC7B41">
        <w:rPr>
          <w:noProof/>
        </w:rPr>
        <w:t xml:space="preserve">, </w:t>
      </w:r>
      <w:r w:rsidRPr="00DC7B41">
        <w:rPr>
          <w:b/>
          <w:noProof/>
        </w:rPr>
        <w:t>2016</w:t>
      </w:r>
      <w:r w:rsidRPr="00DC7B41">
        <w:rPr>
          <w:noProof/>
        </w:rPr>
        <w:t xml:space="preserve">, </w:t>
      </w:r>
      <w:r w:rsidRPr="00DC7B41">
        <w:rPr>
          <w:i/>
          <w:noProof/>
        </w:rPr>
        <w:t>1</w:t>
      </w:r>
      <w:r w:rsidRPr="00DC7B41">
        <w:rPr>
          <w:noProof/>
        </w:rPr>
        <w:t>, 16046.</w:t>
      </w:r>
      <w:bookmarkEnd w:id="197"/>
    </w:p>
    <w:p w14:paraId="1B459346" w14:textId="77777777" w:rsidR="00DC7B41" w:rsidRPr="00DC7B41" w:rsidRDefault="00DC7B41" w:rsidP="00DC7B41">
      <w:pPr>
        <w:pStyle w:val="EndNoteBibliography"/>
        <w:rPr>
          <w:noProof/>
        </w:rPr>
      </w:pPr>
      <w:bookmarkStart w:id="198" w:name="_ENREF_15"/>
      <w:r w:rsidRPr="00DC7B41">
        <w:rPr>
          <w:noProof/>
        </w:rPr>
        <w:t>[15]</w:t>
      </w:r>
      <w:r w:rsidRPr="00DC7B41">
        <w:rPr>
          <w:noProof/>
        </w:rPr>
        <w:tab/>
        <w:t xml:space="preserve">Ma, J.; Hu, J.; Li, Z.; Nan, C. W. Recent Progress in Multiferroic Magnetoelectric Composites: from Bulk to Thin Films. </w:t>
      </w:r>
      <w:r w:rsidRPr="00DC7B41">
        <w:rPr>
          <w:i/>
          <w:noProof/>
        </w:rPr>
        <w:t>Adv. Mater.</w:t>
      </w:r>
      <w:r w:rsidRPr="00DC7B41">
        <w:rPr>
          <w:noProof/>
        </w:rPr>
        <w:t xml:space="preserve">, </w:t>
      </w:r>
      <w:r w:rsidRPr="00DC7B41">
        <w:rPr>
          <w:b/>
          <w:noProof/>
        </w:rPr>
        <w:t>2011</w:t>
      </w:r>
      <w:r w:rsidRPr="00DC7B41">
        <w:rPr>
          <w:noProof/>
        </w:rPr>
        <w:t xml:space="preserve">, </w:t>
      </w:r>
      <w:r w:rsidRPr="00DC7B41">
        <w:rPr>
          <w:i/>
          <w:noProof/>
        </w:rPr>
        <w:t>23</w:t>
      </w:r>
      <w:r w:rsidRPr="00DC7B41">
        <w:rPr>
          <w:noProof/>
        </w:rPr>
        <w:t>, 1062-1087.</w:t>
      </w:r>
      <w:bookmarkEnd w:id="198"/>
    </w:p>
    <w:p w14:paraId="2375770B" w14:textId="77777777" w:rsidR="00DC7B41" w:rsidRPr="00DC7B41" w:rsidRDefault="00DC7B41" w:rsidP="00DC7B41">
      <w:pPr>
        <w:pStyle w:val="EndNoteBibliography"/>
        <w:rPr>
          <w:noProof/>
        </w:rPr>
      </w:pPr>
      <w:bookmarkStart w:id="199" w:name="_ENREF_16"/>
      <w:r w:rsidRPr="00DC7B41">
        <w:rPr>
          <w:noProof/>
        </w:rPr>
        <w:t>[16]</w:t>
      </w:r>
      <w:r w:rsidRPr="00DC7B41">
        <w:rPr>
          <w:noProof/>
        </w:rPr>
        <w:tab/>
        <w:t xml:space="preserve">Spaldin, N. A.; Cheong, S. W.; Ramesh, R. Multiferroics: Past, Present, and Future. </w:t>
      </w:r>
      <w:r w:rsidRPr="00DC7B41">
        <w:rPr>
          <w:i/>
          <w:noProof/>
        </w:rPr>
        <w:t>Phys. Today</w:t>
      </w:r>
      <w:r w:rsidRPr="00DC7B41">
        <w:rPr>
          <w:noProof/>
        </w:rPr>
        <w:t xml:space="preserve">, </w:t>
      </w:r>
      <w:r w:rsidRPr="00DC7B41">
        <w:rPr>
          <w:b/>
          <w:noProof/>
        </w:rPr>
        <w:t>2010</w:t>
      </w:r>
      <w:r w:rsidRPr="00DC7B41">
        <w:rPr>
          <w:noProof/>
        </w:rPr>
        <w:t xml:space="preserve">, </w:t>
      </w:r>
      <w:r w:rsidRPr="00DC7B41">
        <w:rPr>
          <w:i/>
          <w:noProof/>
        </w:rPr>
        <w:t>63</w:t>
      </w:r>
      <w:r w:rsidRPr="00DC7B41">
        <w:rPr>
          <w:noProof/>
        </w:rPr>
        <w:t>, 38-43.</w:t>
      </w:r>
      <w:bookmarkEnd w:id="199"/>
    </w:p>
    <w:p w14:paraId="6E5AE12E" w14:textId="77777777" w:rsidR="00DC7B41" w:rsidRPr="00DC7B41" w:rsidRDefault="00DC7B41" w:rsidP="00DC7B41">
      <w:pPr>
        <w:pStyle w:val="EndNoteBibliography"/>
        <w:rPr>
          <w:noProof/>
        </w:rPr>
      </w:pPr>
      <w:bookmarkStart w:id="200" w:name="_ENREF_17"/>
      <w:r w:rsidRPr="00DC7B41">
        <w:rPr>
          <w:noProof/>
        </w:rPr>
        <w:t>[17]</w:t>
      </w:r>
      <w:r w:rsidRPr="00DC7B41">
        <w:rPr>
          <w:noProof/>
        </w:rPr>
        <w:tab/>
        <w:t xml:space="preserve">Khomskii, D. Classifying Multiferroics: Mechanisms and Effects. </w:t>
      </w:r>
      <w:r w:rsidRPr="00DC7B41">
        <w:rPr>
          <w:i/>
          <w:noProof/>
        </w:rPr>
        <w:t>Physics</w:t>
      </w:r>
      <w:r w:rsidRPr="00DC7B41">
        <w:rPr>
          <w:noProof/>
        </w:rPr>
        <w:t xml:space="preserve">, </w:t>
      </w:r>
      <w:r w:rsidRPr="00DC7B41">
        <w:rPr>
          <w:b/>
          <w:noProof/>
        </w:rPr>
        <w:t>2009</w:t>
      </w:r>
      <w:r w:rsidRPr="00DC7B41">
        <w:rPr>
          <w:noProof/>
        </w:rPr>
        <w:t xml:space="preserve">, </w:t>
      </w:r>
      <w:r w:rsidRPr="00DC7B41">
        <w:rPr>
          <w:i/>
          <w:noProof/>
        </w:rPr>
        <w:t>2</w:t>
      </w:r>
      <w:r w:rsidRPr="00DC7B41">
        <w:rPr>
          <w:noProof/>
        </w:rPr>
        <w:t>.</w:t>
      </w:r>
      <w:bookmarkEnd w:id="200"/>
    </w:p>
    <w:p w14:paraId="00606F47" w14:textId="77777777" w:rsidR="00DC7B41" w:rsidRPr="00DC7B41" w:rsidRDefault="00DC7B41" w:rsidP="00DC7B41">
      <w:pPr>
        <w:pStyle w:val="EndNoteBibliography"/>
        <w:rPr>
          <w:noProof/>
        </w:rPr>
      </w:pPr>
      <w:bookmarkStart w:id="201" w:name="_ENREF_18"/>
      <w:r w:rsidRPr="00DC7B41">
        <w:rPr>
          <w:noProof/>
        </w:rPr>
        <w:t>[18]</w:t>
      </w:r>
      <w:r w:rsidRPr="00DC7B41">
        <w:rPr>
          <w:noProof/>
        </w:rPr>
        <w:tab/>
        <w:t xml:space="preserve">Cheetham, A. K.; Rao, C. N. Materials Science. There's Room in the Middle. </w:t>
      </w:r>
      <w:r w:rsidRPr="00DC7B41">
        <w:rPr>
          <w:i/>
          <w:noProof/>
        </w:rPr>
        <w:t>Science</w:t>
      </w:r>
      <w:r w:rsidRPr="00DC7B41">
        <w:rPr>
          <w:noProof/>
        </w:rPr>
        <w:t xml:space="preserve">, </w:t>
      </w:r>
      <w:r w:rsidRPr="00DC7B41">
        <w:rPr>
          <w:b/>
          <w:noProof/>
        </w:rPr>
        <w:t>2007</w:t>
      </w:r>
      <w:r w:rsidRPr="00DC7B41">
        <w:rPr>
          <w:noProof/>
        </w:rPr>
        <w:t xml:space="preserve">, </w:t>
      </w:r>
      <w:r w:rsidRPr="00DC7B41">
        <w:rPr>
          <w:i/>
          <w:noProof/>
        </w:rPr>
        <w:t>318</w:t>
      </w:r>
      <w:r w:rsidRPr="00DC7B41">
        <w:rPr>
          <w:noProof/>
        </w:rPr>
        <w:t>, 58-59.</w:t>
      </w:r>
      <w:bookmarkEnd w:id="201"/>
    </w:p>
    <w:p w14:paraId="7C320F06" w14:textId="77777777" w:rsidR="00DC7B41" w:rsidRPr="00DC7B41" w:rsidRDefault="00DC7B41" w:rsidP="00DC7B41">
      <w:pPr>
        <w:pStyle w:val="EndNoteBibliography"/>
        <w:rPr>
          <w:noProof/>
        </w:rPr>
      </w:pPr>
      <w:bookmarkStart w:id="202" w:name="_ENREF_19"/>
      <w:r w:rsidRPr="00DC7B41">
        <w:rPr>
          <w:noProof/>
        </w:rPr>
        <w:t>[19]</w:t>
      </w:r>
      <w:r w:rsidRPr="00DC7B41">
        <w:rPr>
          <w:noProof/>
        </w:rPr>
        <w:tab/>
        <w:t>Mitzi, D. B. Synthesis, Structure, and Properties of Organic-Inorganic Perovskites and Related Materials[M]. John Wiley &amp; Sons, Inc., 1999.</w:t>
      </w:r>
      <w:bookmarkEnd w:id="202"/>
    </w:p>
    <w:p w14:paraId="2922B0F9" w14:textId="77777777" w:rsidR="00DC7B41" w:rsidRPr="00DC7B41" w:rsidRDefault="00DC7B41" w:rsidP="00DC7B41">
      <w:pPr>
        <w:pStyle w:val="EndNoteBibliography"/>
        <w:rPr>
          <w:noProof/>
        </w:rPr>
      </w:pPr>
      <w:bookmarkStart w:id="203" w:name="_ENREF_20"/>
      <w:r w:rsidRPr="00DC7B41">
        <w:rPr>
          <w:noProof/>
        </w:rPr>
        <w:t>[20]</w:t>
      </w:r>
      <w:r w:rsidRPr="00DC7B41">
        <w:rPr>
          <w:noProof/>
        </w:rPr>
        <w:tab/>
        <w:t>Wang, Z.-L.; Kang, Z. C. Functional and Smart Materials: Structural Evolution and Structure Analysis[M]. Plenum Press • New York and London, 1998.</w:t>
      </w:r>
      <w:bookmarkEnd w:id="203"/>
    </w:p>
    <w:p w14:paraId="7ABD33D5" w14:textId="77777777" w:rsidR="00DC7B41" w:rsidRPr="00DC7B41" w:rsidRDefault="00DC7B41" w:rsidP="00DC7B41">
      <w:pPr>
        <w:pStyle w:val="EndNoteBibliography"/>
        <w:rPr>
          <w:noProof/>
        </w:rPr>
      </w:pPr>
      <w:bookmarkStart w:id="204" w:name="_ENREF_21"/>
      <w:r w:rsidRPr="00DC7B41">
        <w:rPr>
          <w:noProof/>
        </w:rPr>
        <w:t>[21]</w:t>
      </w:r>
      <w:r w:rsidRPr="00DC7B41">
        <w:rPr>
          <w:noProof/>
        </w:rPr>
        <w:tab/>
        <w:t>Shirane, G.; Suzuki, K.; Takeda, A. Phase Transitions in Solid Solutions of PbZrO</w:t>
      </w:r>
      <w:r w:rsidRPr="00DC7B41">
        <w:rPr>
          <w:noProof/>
          <w:vertAlign w:val="subscript"/>
        </w:rPr>
        <w:t>3</w:t>
      </w:r>
      <w:r w:rsidRPr="00DC7B41">
        <w:rPr>
          <w:noProof/>
        </w:rPr>
        <w:t xml:space="preserve"> and PbTiO</w:t>
      </w:r>
      <w:r w:rsidRPr="00DC7B41">
        <w:rPr>
          <w:noProof/>
          <w:vertAlign w:val="subscript"/>
        </w:rPr>
        <w:t xml:space="preserve">3 </w:t>
      </w:r>
      <w:r w:rsidRPr="00DC7B41">
        <w:rPr>
          <w:noProof/>
        </w:rPr>
        <w:t xml:space="preserve">(II) X-ray Study. </w:t>
      </w:r>
      <w:r w:rsidRPr="00DC7B41">
        <w:rPr>
          <w:i/>
          <w:noProof/>
        </w:rPr>
        <w:t>J. Phys. Soc. Jpn.</w:t>
      </w:r>
      <w:r w:rsidRPr="00DC7B41">
        <w:rPr>
          <w:noProof/>
        </w:rPr>
        <w:t xml:space="preserve">, </w:t>
      </w:r>
      <w:r w:rsidRPr="00DC7B41">
        <w:rPr>
          <w:b/>
          <w:noProof/>
        </w:rPr>
        <w:t>1952</w:t>
      </w:r>
      <w:r w:rsidRPr="00DC7B41">
        <w:rPr>
          <w:noProof/>
        </w:rPr>
        <w:t xml:space="preserve">, </w:t>
      </w:r>
      <w:r w:rsidRPr="00DC7B41">
        <w:rPr>
          <w:i/>
          <w:noProof/>
        </w:rPr>
        <w:t>7</w:t>
      </w:r>
      <w:r w:rsidRPr="00DC7B41">
        <w:rPr>
          <w:noProof/>
        </w:rPr>
        <w:t>, 12-18.</w:t>
      </w:r>
      <w:bookmarkEnd w:id="204"/>
    </w:p>
    <w:p w14:paraId="53D55229" w14:textId="77777777" w:rsidR="00DC7B41" w:rsidRPr="00DC7B41" w:rsidRDefault="00DC7B41" w:rsidP="00DC7B41">
      <w:pPr>
        <w:pStyle w:val="EndNoteBibliography"/>
        <w:rPr>
          <w:noProof/>
        </w:rPr>
      </w:pPr>
      <w:bookmarkStart w:id="205" w:name="_ENREF_22"/>
      <w:r w:rsidRPr="00DC7B41">
        <w:rPr>
          <w:noProof/>
        </w:rPr>
        <w:t>[22]</w:t>
      </w:r>
      <w:r w:rsidRPr="00DC7B41">
        <w:rPr>
          <w:noProof/>
        </w:rPr>
        <w:tab/>
        <w:t xml:space="preserve">Sha, T. T.; Xiong, Y. A.; Pan, Q.; Chen, X. G.; Song, X. J.; Yao, J.; Miao, S. R.; Jing, Z. Y.; Feng, Z. J.; You, Y. M.; Xiong, R. G. Fluorinated 2D Lead Iodide Perovskite Ferroelectrics. </w:t>
      </w:r>
      <w:r w:rsidRPr="00DC7B41">
        <w:rPr>
          <w:i/>
          <w:noProof/>
        </w:rPr>
        <w:t>Adv. Mater.</w:t>
      </w:r>
      <w:r w:rsidRPr="00DC7B41">
        <w:rPr>
          <w:noProof/>
        </w:rPr>
        <w:t xml:space="preserve">, </w:t>
      </w:r>
      <w:r w:rsidRPr="00DC7B41">
        <w:rPr>
          <w:b/>
          <w:noProof/>
        </w:rPr>
        <w:t>2019</w:t>
      </w:r>
      <w:r w:rsidRPr="00DC7B41">
        <w:rPr>
          <w:noProof/>
        </w:rPr>
        <w:t xml:space="preserve">, </w:t>
      </w:r>
      <w:r w:rsidRPr="00DC7B41">
        <w:rPr>
          <w:i/>
          <w:noProof/>
        </w:rPr>
        <w:t>31</w:t>
      </w:r>
      <w:r w:rsidRPr="00DC7B41">
        <w:rPr>
          <w:noProof/>
        </w:rPr>
        <w:t>, e1901843.</w:t>
      </w:r>
      <w:bookmarkEnd w:id="205"/>
    </w:p>
    <w:p w14:paraId="447912A7" w14:textId="77777777" w:rsidR="00DC7B41" w:rsidRPr="00DC7B41" w:rsidRDefault="00DC7B41" w:rsidP="00DC7B41">
      <w:pPr>
        <w:pStyle w:val="EndNoteBibliography"/>
        <w:rPr>
          <w:noProof/>
        </w:rPr>
      </w:pPr>
      <w:bookmarkStart w:id="206" w:name="_ENREF_23"/>
      <w:r w:rsidRPr="00DC7B41">
        <w:rPr>
          <w:noProof/>
        </w:rPr>
        <w:t>[23]</w:t>
      </w:r>
      <w:r w:rsidRPr="00DC7B41">
        <w:rPr>
          <w:noProof/>
        </w:rPr>
        <w:tab/>
        <w:t xml:space="preserve">Pradhan, D. K.; Kumari, S.; Vasudevan, R. K.; Strelcov, E.; Puli, V. S.; Pradhan, D. K.; Kumar, A.; Gregg, J. M.; Pradhan, A. K.; Kalinin, S. V.; Katiyar, R. S. Exploring the Magnetoelectric Coupling at the Composite Interfaces of FE/FM/FE Heterostructures. </w:t>
      </w:r>
      <w:r w:rsidRPr="00DC7B41">
        <w:rPr>
          <w:i/>
          <w:noProof/>
        </w:rPr>
        <w:t>Sci. Rep.</w:t>
      </w:r>
      <w:r w:rsidRPr="00DC7B41">
        <w:rPr>
          <w:noProof/>
        </w:rPr>
        <w:t xml:space="preserve">, </w:t>
      </w:r>
      <w:r w:rsidRPr="00DC7B41">
        <w:rPr>
          <w:b/>
          <w:noProof/>
        </w:rPr>
        <w:t>2018</w:t>
      </w:r>
      <w:r w:rsidRPr="00DC7B41">
        <w:rPr>
          <w:noProof/>
        </w:rPr>
        <w:t xml:space="preserve">, </w:t>
      </w:r>
      <w:r w:rsidRPr="00DC7B41">
        <w:rPr>
          <w:i/>
          <w:noProof/>
        </w:rPr>
        <w:t>8</w:t>
      </w:r>
      <w:r w:rsidRPr="00DC7B41">
        <w:rPr>
          <w:noProof/>
        </w:rPr>
        <w:t>, 17381.</w:t>
      </w:r>
      <w:bookmarkEnd w:id="206"/>
    </w:p>
    <w:p w14:paraId="377748C1" w14:textId="77777777" w:rsidR="00DC7B41" w:rsidRPr="00DC7B41" w:rsidRDefault="00DC7B41" w:rsidP="00DC7B41">
      <w:pPr>
        <w:pStyle w:val="EndNoteBibliography"/>
        <w:rPr>
          <w:noProof/>
        </w:rPr>
      </w:pPr>
      <w:bookmarkStart w:id="207" w:name="_ENREF_24"/>
      <w:r w:rsidRPr="00DC7B41">
        <w:rPr>
          <w:noProof/>
        </w:rPr>
        <w:lastRenderedPageBreak/>
        <w:t>[24]</w:t>
      </w:r>
      <w:r w:rsidRPr="00DC7B41">
        <w:rPr>
          <w:noProof/>
        </w:rPr>
        <w:tab/>
        <w:t>Bartek, N.; Shvartsman, V. V.; Bouyanfif, H.; Schmitz, A.; Bacher, G.; Olthof, S.; Sirotinskaya, S.; Benson, N.; Lupascu, D. C. Band Gap of Pb(Fe</w:t>
      </w:r>
      <w:r w:rsidRPr="00DC7B41">
        <w:rPr>
          <w:noProof/>
          <w:vertAlign w:val="subscript"/>
        </w:rPr>
        <w:t>0.5</w:t>
      </w:r>
      <w:r w:rsidRPr="00DC7B41">
        <w:rPr>
          <w:noProof/>
        </w:rPr>
        <w:t>Nb</w:t>
      </w:r>
      <w:r w:rsidRPr="00DC7B41">
        <w:rPr>
          <w:noProof/>
          <w:vertAlign w:val="subscript"/>
        </w:rPr>
        <w:t>0.5</w:t>
      </w:r>
      <w:r w:rsidRPr="00DC7B41">
        <w:rPr>
          <w:noProof/>
        </w:rPr>
        <w:t>)O</w:t>
      </w:r>
      <w:r w:rsidRPr="00DC7B41">
        <w:rPr>
          <w:noProof/>
          <w:vertAlign w:val="subscript"/>
        </w:rPr>
        <w:t>3</w:t>
      </w:r>
      <w:r w:rsidRPr="00DC7B41">
        <w:rPr>
          <w:noProof/>
        </w:rPr>
        <w:t xml:space="preserve"> Thin Films Prepared by Pulsed Laser Deposition. </w:t>
      </w:r>
      <w:r w:rsidRPr="00DC7B41">
        <w:rPr>
          <w:i/>
          <w:noProof/>
        </w:rPr>
        <w:t>Materials</w:t>
      </w:r>
      <w:r w:rsidRPr="00DC7B41">
        <w:rPr>
          <w:noProof/>
        </w:rPr>
        <w:t xml:space="preserve">, </w:t>
      </w:r>
      <w:r w:rsidRPr="00DC7B41">
        <w:rPr>
          <w:b/>
          <w:noProof/>
        </w:rPr>
        <w:t>2021</w:t>
      </w:r>
      <w:r w:rsidRPr="00DC7B41">
        <w:rPr>
          <w:noProof/>
        </w:rPr>
        <w:t xml:space="preserve">, </w:t>
      </w:r>
      <w:r w:rsidRPr="00DC7B41">
        <w:rPr>
          <w:i/>
          <w:noProof/>
        </w:rPr>
        <w:t>14</w:t>
      </w:r>
      <w:r w:rsidRPr="00DC7B41">
        <w:rPr>
          <w:noProof/>
        </w:rPr>
        <w:t>.</w:t>
      </w:r>
      <w:bookmarkEnd w:id="207"/>
    </w:p>
    <w:p w14:paraId="5DFB88FC" w14:textId="77777777" w:rsidR="00DC7B41" w:rsidRPr="00DC7B41" w:rsidRDefault="00DC7B41" w:rsidP="00DC7B41">
      <w:pPr>
        <w:pStyle w:val="EndNoteBibliography"/>
        <w:rPr>
          <w:noProof/>
        </w:rPr>
      </w:pPr>
      <w:bookmarkStart w:id="208" w:name="_ENREF_25"/>
      <w:r w:rsidRPr="00DC7B41">
        <w:rPr>
          <w:noProof/>
        </w:rPr>
        <w:t>[25]</w:t>
      </w:r>
      <w:r w:rsidRPr="00DC7B41">
        <w:rPr>
          <w:noProof/>
        </w:rPr>
        <w:tab/>
        <w:t>I, S.; Matteppanavar, S.; Krishna, P. S. R.; Rayaprol, S.; Babu, P. D.; Angadi, V. J.; Kubrin, S. P.; Angadi, B. Weak Ferromagnetism and Magnetoelectric Coupling Through the Spin-Lattice Coupling in (1-</w:t>
      </w:r>
      <w:r w:rsidRPr="00DC7B41">
        <w:rPr>
          <w:i/>
          <w:noProof/>
        </w:rPr>
        <w:t>x</w:t>
      </w:r>
      <w:r w:rsidRPr="00DC7B41">
        <w:rPr>
          <w:noProof/>
        </w:rPr>
        <w:t>)Pb(Fe</w:t>
      </w:r>
      <w:r w:rsidRPr="00DC7B41">
        <w:rPr>
          <w:noProof/>
          <w:vertAlign w:val="subscript"/>
        </w:rPr>
        <w:t>2/3</w:t>
      </w:r>
      <w:r w:rsidRPr="00DC7B41">
        <w:rPr>
          <w:noProof/>
        </w:rPr>
        <w:t>W</w:t>
      </w:r>
      <w:r w:rsidRPr="00DC7B41">
        <w:rPr>
          <w:noProof/>
          <w:vertAlign w:val="subscript"/>
        </w:rPr>
        <w:t>1/3</w:t>
      </w:r>
      <w:r w:rsidRPr="00DC7B41">
        <w:rPr>
          <w:noProof/>
        </w:rPr>
        <w:t>)O</w:t>
      </w:r>
      <w:r w:rsidRPr="00DC7B41">
        <w:rPr>
          <w:noProof/>
          <w:vertAlign w:val="subscript"/>
        </w:rPr>
        <w:t>3</w:t>
      </w:r>
      <w:r w:rsidRPr="00DC7B41">
        <w:rPr>
          <w:noProof/>
        </w:rPr>
        <w:t>-</w:t>
      </w:r>
      <w:r w:rsidRPr="00DC7B41">
        <w:rPr>
          <w:i/>
          <w:noProof/>
        </w:rPr>
        <w:t>x</w:t>
      </w:r>
      <w:r w:rsidRPr="00DC7B41">
        <w:rPr>
          <w:noProof/>
        </w:rPr>
        <w:t>BiFeO</w:t>
      </w:r>
      <w:r w:rsidRPr="00DC7B41">
        <w:rPr>
          <w:noProof/>
          <w:vertAlign w:val="subscript"/>
        </w:rPr>
        <w:t>3</w:t>
      </w:r>
      <w:r w:rsidRPr="00DC7B41">
        <w:rPr>
          <w:noProof/>
        </w:rPr>
        <w:t>(</w:t>
      </w:r>
      <w:r w:rsidRPr="00DC7B41">
        <w:rPr>
          <w:i/>
          <w:noProof/>
        </w:rPr>
        <w:t>x</w:t>
      </w:r>
      <w:r w:rsidRPr="00DC7B41">
        <w:rPr>
          <w:noProof/>
        </w:rPr>
        <w:t xml:space="preserve">= 0.1 and 0.4) Solid Solution. </w:t>
      </w:r>
      <w:r w:rsidRPr="00DC7B41">
        <w:rPr>
          <w:i/>
          <w:noProof/>
        </w:rPr>
        <w:t>J. Phys. Condens. Matter.</w:t>
      </w:r>
      <w:r w:rsidRPr="00DC7B41">
        <w:rPr>
          <w:noProof/>
        </w:rPr>
        <w:t xml:space="preserve">, </w:t>
      </w:r>
      <w:r w:rsidRPr="00DC7B41">
        <w:rPr>
          <w:b/>
          <w:noProof/>
        </w:rPr>
        <w:t>2020</w:t>
      </w:r>
      <w:r w:rsidRPr="00DC7B41">
        <w:rPr>
          <w:noProof/>
        </w:rPr>
        <w:t xml:space="preserve">, </w:t>
      </w:r>
      <w:r w:rsidRPr="00DC7B41">
        <w:rPr>
          <w:i/>
          <w:noProof/>
        </w:rPr>
        <w:t>32</w:t>
      </w:r>
      <w:r w:rsidRPr="00DC7B41">
        <w:rPr>
          <w:noProof/>
        </w:rPr>
        <w:t>, 425805.</w:t>
      </w:r>
      <w:bookmarkEnd w:id="208"/>
    </w:p>
    <w:p w14:paraId="1144FAF4" w14:textId="77777777" w:rsidR="00DC7B41" w:rsidRPr="00DC7B41" w:rsidRDefault="00DC7B41" w:rsidP="00DC7B41">
      <w:pPr>
        <w:pStyle w:val="EndNoteBibliography"/>
        <w:rPr>
          <w:noProof/>
        </w:rPr>
      </w:pPr>
      <w:bookmarkStart w:id="209" w:name="_ENREF_26"/>
      <w:r w:rsidRPr="00DC7B41">
        <w:rPr>
          <w:noProof/>
        </w:rPr>
        <w:t>[26]</w:t>
      </w:r>
      <w:r w:rsidRPr="00DC7B41">
        <w:rPr>
          <w:noProof/>
        </w:rPr>
        <w:tab/>
        <w:t>Ivanov, S. A.; Stash, A. I.; Riekehr, L.; Chen, Y. S.; Ye, Z. G. Structure of Pb(Fe</w:t>
      </w:r>
      <w:r w:rsidRPr="00DC7B41">
        <w:rPr>
          <w:noProof/>
          <w:vertAlign w:val="subscript"/>
        </w:rPr>
        <w:t>2/3</w:t>
      </w:r>
      <w:r w:rsidRPr="00DC7B41">
        <w:rPr>
          <w:noProof/>
        </w:rPr>
        <w:t>W</w:t>
      </w:r>
      <w:r w:rsidRPr="00DC7B41">
        <w:rPr>
          <w:noProof/>
          <w:vertAlign w:val="subscript"/>
        </w:rPr>
        <w:t>1/3</w:t>
      </w:r>
      <w:r w:rsidRPr="00DC7B41">
        <w:rPr>
          <w:noProof/>
        </w:rPr>
        <w:t>)O</w:t>
      </w:r>
      <w:r w:rsidRPr="00DC7B41">
        <w:rPr>
          <w:noProof/>
          <w:vertAlign w:val="subscript"/>
        </w:rPr>
        <w:t>3</w:t>
      </w:r>
      <w:r w:rsidRPr="00DC7B41">
        <w:rPr>
          <w:noProof/>
        </w:rPr>
        <w:t xml:space="preserve"> Single Crystals with Partial Cation Order. </w:t>
      </w:r>
      <w:r w:rsidRPr="00DC7B41">
        <w:rPr>
          <w:i/>
          <w:noProof/>
        </w:rPr>
        <w:t>Sci. Rep.</w:t>
      </w:r>
      <w:r w:rsidRPr="00DC7B41">
        <w:rPr>
          <w:noProof/>
        </w:rPr>
        <w:t xml:space="preserve">, </w:t>
      </w:r>
      <w:r w:rsidRPr="00DC7B41">
        <w:rPr>
          <w:b/>
          <w:noProof/>
        </w:rPr>
        <w:t>2020</w:t>
      </w:r>
      <w:r w:rsidRPr="00DC7B41">
        <w:rPr>
          <w:noProof/>
        </w:rPr>
        <w:t xml:space="preserve">, </w:t>
      </w:r>
      <w:r w:rsidRPr="00DC7B41">
        <w:rPr>
          <w:i/>
          <w:noProof/>
        </w:rPr>
        <w:t>10</w:t>
      </w:r>
      <w:r w:rsidRPr="00DC7B41">
        <w:rPr>
          <w:noProof/>
        </w:rPr>
        <w:t>, 14567.</w:t>
      </w:r>
      <w:bookmarkEnd w:id="209"/>
    </w:p>
    <w:p w14:paraId="514A2638" w14:textId="77777777" w:rsidR="00DC7B41" w:rsidRPr="00DC7B41" w:rsidRDefault="00DC7B41" w:rsidP="00DC7B41">
      <w:pPr>
        <w:pStyle w:val="EndNoteBibliography"/>
        <w:rPr>
          <w:noProof/>
        </w:rPr>
      </w:pPr>
      <w:bookmarkStart w:id="210" w:name="_ENREF_27"/>
      <w:r w:rsidRPr="00DC7B41">
        <w:rPr>
          <w:noProof/>
        </w:rPr>
        <w:t>[27]</w:t>
      </w:r>
      <w:r w:rsidRPr="00DC7B41">
        <w:rPr>
          <w:noProof/>
        </w:rPr>
        <w:tab/>
        <w:t>Jona, F.; Shirane, G. Ferroelectric Crystals[M]. Pergamon Press, 1962.</w:t>
      </w:r>
      <w:bookmarkEnd w:id="210"/>
    </w:p>
    <w:p w14:paraId="2D2EEA51" w14:textId="77777777" w:rsidR="00DC7B41" w:rsidRPr="00DC7B41" w:rsidRDefault="00DC7B41" w:rsidP="00DC7B41">
      <w:pPr>
        <w:pStyle w:val="EndNoteBibliography"/>
        <w:rPr>
          <w:noProof/>
        </w:rPr>
      </w:pPr>
      <w:bookmarkStart w:id="211" w:name="_ENREF_28"/>
      <w:r w:rsidRPr="00DC7B41">
        <w:rPr>
          <w:noProof/>
        </w:rPr>
        <w:t>[28]</w:t>
      </w:r>
      <w:r w:rsidRPr="00DC7B41">
        <w:rPr>
          <w:noProof/>
        </w:rPr>
        <w:tab/>
        <w:t>Lines, M. E.; Glass, A. M. Principles and Applications of Ferroelectrics and Related Materials[M]. Clarendon Press, Oxford, 1977.</w:t>
      </w:r>
      <w:bookmarkEnd w:id="211"/>
    </w:p>
    <w:p w14:paraId="5BA9C15D" w14:textId="77777777" w:rsidR="00DC7B41" w:rsidRPr="00DC7B41" w:rsidRDefault="00DC7B41" w:rsidP="00DC7B41">
      <w:pPr>
        <w:pStyle w:val="EndNoteBibliography"/>
        <w:rPr>
          <w:noProof/>
        </w:rPr>
      </w:pPr>
      <w:bookmarkStart w:id="212" w:name="_ENREF_29"/>
      <w:r w:rsidRPr="00DC7B41">
        <w:rPr>
          <w:noProof/>
        </w:rPr>
        <w:t>[29]</w:t>
      </w:r>
      <w:r w:rsidRPr="00DC7B41">
        <w:rPr>
          <w:noProof/>
        </w:rPr>
        <w:tab/>
        <w:t>West, A. R. Solid State Chemistry and its Applications[M]. Second edition, student edition. John Wiley &amp; Sons Ltd., Chichester, 2014.</w:t>
      </w:r>
      <w:bookmarkEnd w:id="212"/>
    </w:p>
    <w:p w14:paraId="08288F8C" w14:textId="77777777" w:rsidR="00DC7B41" w:rsidRPr="00DC7B41" w:rsidRDefault="00DC7B41" w:rsidP="00DC7B41">
      <w:pPr>
        <w:pStyle w:val="EndNoteBibliography"/>
        <w:rPr>
          <w:noProof/>
        </w:rPr>
      </w:pPr>
      <w:bookmarkStart w:id="213" w:name="_ENREF_30"/>
      <w:r w:rsidRPr="00DC7B41">
        <w:rPr>
          <w:noProof/>
        </w:rPr>
        <w:t>[30]</w:t>
      </w:r>
      <w:r w:rsidRPr="00DC7B41">
        <w:rPr>
          <w:noProof/>
        </w:rPr>
        <w:tab/>
        <w:t>O'handley, R. C. Modern Magnetic Materials: Principles and Applications[M]. John Wiley &amp; Sons, Inc., 2000.</w:t>
      </w:r>
      <w:bookmarkEnd w:id="213"/>
    </w:p>
    <w:p w14:paraId="08624D83" w14:textId="77777777" w:rsidR="00DC7B41" w:rsidRPr="00DC7B41" w:rsidRDefault="00DC7B41" w:rsidP="00DC7B41">
      <w:pPr>
        <w:pStyle w:val="EndNoteBibliography"/>
        <w:rPr>
          <w:noProof/>
        </w:rPr>
      </w:pPr>
      <w:bookmarkStart w:id="214" w:name="_ENREF_31"/>
      <w:r w:rsidRPr="00DC7B41">
        <w:rPr>
          <w:noProof/>
        </w:rPr>
        <w:t>[31]</w:t>
      </w:r>
      <w:r w:rsidRPr="00DC7B41">
        <w:rPr>
          <w:noProof/>
        </w:rPr>
        <w:tab/>
        <w:t xml:space="preserve">Zhu, C.; Jin, J.; Wang, Z.; Xu, Z.; Folgueras, M. C.; Jiang, Y.; Uzundal, C. B.; Le, H. K. D.; Wang, F.; Zheng, X. R.; Yang, P. Supramolecular Assembly of Blue and Green Halide Perovskites with Near-Unity Photoluminescence. </w:t>
      </w:r>
      <w:r w:rsidRPr="00DC7B41">
        <w:rPr>
          <w:i/>
          <w:noProof/>
        </w:rPr>
        <w:t>Science</w:t>
      </w:r>
      <w:r w:rsidRPr="00DC7B41">
        <w:rPr>
          <w:noProof/>
        </w:rPr>
        <w:t xml:space="preserve">, </w:t>
      </w:r>
      <w:r w:rsidRPr="00DC7B41">
        <w:rPr>
          <w:b/>
          <w:noProof/>
        </w:rPr>
        <w:t>2024</w:t>
      </w:r>
      <w:r w:rsidRPr="00DC7B41">
        <w:rPr>
          <w:noProof/>
        </w:rPr>
        <w:t xml:space="preserve">, </w:t>
      </w:r>
      <w:r w:rsidRPr="00DC7B41">
        <w:rPr>
          <w:i/>
          <w:noProof/>
        </w:rPr>
        <w:t>383</w:t>
      </w:r>
      <w:r w:rsidRPr="00DC7B41">
        <w:rPr>
          <w:noProof/>
        </w:rPr>
        <w:t>, 86-93.</w:t>
      </w:r>
      <w:bookmarkEnd w:id="214"/>
    </w:p>
    <w:p w14:paraId="507E72D3" w14:textId="77777777" w:rsidR="00DC7B41" w:rsidRPr="00DC7B41" w:rsidRDefault="00DC7B41" w:rsidP="00DC7B41">
      <w:pPr>
        <w:pStyle w:val="EndNoteBibliography"/>
        <w:rPr>
          <w:noProof/>
        </w:rPr>
      </w:pPr>
      <w:bookmarkStart w:id="215" w:name="_ENREF_32"/>
      <w:r w:rsidRPr="00DC7B41">
        <w:rPr>
          <w:noProof/>
        </w:rPr>
        <w:t>[32]</w:t>
      </w:r>
      <w:r w:rsidRPr="00DC7B41">
        <w:rPr>
          <w:noProof/>
        </w:rPr>
        <w:tab/>
        <w:t xml:space="preserve">Liu, D.; Yu, Q.; Kabra, S.; Jiang, M.; Forna-Kreutzer, P.; Zhang, R.; Payne, M.; Walsh, F.; Gludovatz, B.; Asta, M.; Minor, A. M.; George, E. P.; Ritchie, R. O. Exceptional Fracture Toughness of CrCoNi-Based Medium- and High-Entropy Alloys at 20 kelvin. </w:t>
      </w:r>
      <w:r w:rsidRPr="00DC7B41">
        <w:rPr>
          <w:i/>
          <w:noProof/>
        </w:rPr>
        <w:t>Science</w:t>
      </w:r>
      <w:r w:rsidRPr="00DC7B41">
        <w:rPr>
          <w:noProof/>
        </w:rPr>
        <w:t xml:space="preserve">, </w:t>
      </w:r>
      <w:r w:rsidRPr="00DC7B41">
        <w:rPr>
          <w:b/>
          <w:noProof/>
        </w:rPr>
        <w:t>2022</w:t>
      </w:r>
      <w:r w:rsidRPr="00DC7B41">
        <w:rPr>
          <w:noProof/>
        </w:rPr>
        <w:t xml:space="preserve">, </w:t>
      </w:r>
      <w:r w:rsidRPr="00DC7B41">
        <w:rPr>
          <w:i/>
          <w:noProof/>
        </w:rPr>
        <w:t>378</w:t>
      </w:r>
      <w:r w:rsidRPr="00DC7B41">
        <w:rPr>
          <w:noProof/>
        </w:rPr>
        <w:t>, 978-983.</w:t>
      </w:r>
      <w:bookmarkEnd w:id="215"/>
    </w:p>
    <w:p w14:paraId="32B928B8" w14:textId="77777777" w:rsidR="00DC7B41" w:rsidRPr="00DC7B41" w:rsidRDefault="00DC7B41" w:rsidP="00DC7B41">
      <w:pPr>
        <w:pStyle w:val="EndNoteBibliography"/>
        <w:rPr>
          <w:noProof/>
        </w:rPr>
      </w:pPr>
      <w:bookmarkStart w:id="216" w:name="_ENREF_33"/>
      <w:r w:rsidRPr="00DC7B41">
        <w:rPr>
          <w:noProof/>
        </w:rPr>
        <w:t>[33]</w:t>
      </w:r>
      <w:r w:rsidRPr="00DC7B41">
        <w:rPr>
          <w:noProof/>
        </w:rPr>
        <w:tab/>
        <w:t xml:space="preserve">Miracle, D. B.; Senkov, O. N. A Critical Review of High Entropy Alloys and Related Concepts. </w:t>
      </w:r>
      <w:r w:rsidRPr="00DC7B41">
        <w:rPr>
          <w:i/>
          <w:noProof/>
        </w:rPr>
        <w:t>Acta Mater.</w:t>
      </w:r>
      <w:r w:rsidRPr="00DC7B41">
        <w:rPr>
          <w:noProof/>
        </w:rPr>
        <w:t xml:space="preserve">, </w:t>
      </w:r>
      <w:r w:rsidRPr="00DC7B41">
        <w:rPr>
          <w:b/>
          <w:noProof/>
        </w:rPr>
        <w:t>2017</w:t>
      </w:r>
      <w:r w:rsidRPr="00DC7B41">
        <w:rPr>
          <w:noProof/>
        </w:rPr>
        <w:t xml:space="preserve">, </w:t>
      </w:r>
      <w:r w:rsidRPr="00DC7B41">
        <w:rPr>
          <w:i/>
          <w:noProof/>
        </w:rPr>
        <w:t>122</w:t>
      </w:r>
      <w:r w:rsidRPr="00DC7B41">
        <w:rPr>
          <w:noProof/>
        </w:rPr>
        <w:t>, 448-511.</w:t>
      </w:r>
      <w:bookmarkEnd w:id="216"/>
    </w:p>
    <w:p w14:paraId="0A13D65D" w14:textId="77777777" w:rsidR="00DC7B41" w:rsidRPr="00DC7B41" w:rsidRDefault="00DC7B41" w:rsidP="00DC7B41">
      <w:pPr>
        <w:pStyle w:val="EndNoteBibliography"/>
        <w:rPr>
          <w:noProof/>
        </w:rPr>
      </w:pPr>
      <w:bookmarkStart w:id="217" w:name="_ENREF_34"/>
      <w:r w:rsidRPr="00DC7B41">
        <w:rPr>
          <w:noProof/>
        </w:rPr>
        <w:t>[34]</w:t>
      </w:r>
      <w:r w:rsidRPr="00DC7B41">
        <w:rPr>
          <w:noProof/>
        </w:rPr>
        <w:tab/>
        <w:t xml:space="preserve">Folgueras, M. C.; Jiang, Y.; Jin, J.; Yang, P. High-Entropy Halide Perovskite Single Crystals Stabilized by Mild Chemistry. </w:t>
      </w:r>
      <w:r w:rsidRPr="00DC7B41">
        <w:rPr>
          <w:i/>
          <w:noProof/>
        </w:rPr>
        <w:t>Nature</w:t>
      </w:r>
      <w:r w:rsidRPr="00DC7B41">
        <w:rPr>
          <w:noProof/>
        </w:rPr>
        <w:t xml:space="preserve">, </w:t>
      </w:r>
      <w:r w:rsidRPr="00DC7B41">
        <w:rPr>
          <w:b/>
          <w:noProof/>
        </w:rPr>
        <w:t>2023</w:t>
      </w:r>
      <w:r w:rsidRPr="00DC7B41">
        <w:rPr>
          <w:noProof/>
        </w:rPr>
        <w:t xml:space="preserve">, </w:t>
      </w:r>
      <w:r w:rsidRPr="00DC7B41">
        <w:rPr>
          <w:i/>
          <w:noProof/>
        </w:rPr>
        <w:t>621</w:t>
      </w:r>
      <w:r w:rsidRPr="00DC7B41">
        <w:rPr>
          <w:noProof/>
        </w:rPr>
        <w:t>, 282-288.</w:t>
      </w:r>
      <w:bookmarkEnd w:id="217"/>
    </w:p>
    <w:p w14:paraId="71DE79E7" w14:textId="77777777" w:rsidR="00DC7B41" w:rsidRPr="00DC7B41" w:rsidRDefault="00DC7B41" w:rsidP="00DC7B41">
      <w:pPr>
        <w:pStyle w:val="EndNoteBibliography"/>
        <w:rPr>
          <w:noProof/>
        </w:rPr>
      </w:pPr>
      <w:bookmarkStart w:id="218" w:name="_ENREF_35"/>
      <w:r w:rsidRPr="00DC7B41">
        <w:rPr>
          <w:rFonts w:hint="eastAsia"/>
          <w:noProof/>
        </w:rPr>
        <w:t>[35]</w:t>
      </w:r>
      <w:r w:rsidRPr="00DC7B41">
        <w:rPr>
          <w:rFonts w:hint="eastAsia"/>
          <w:noProof/>
        </w:rPr>
        <w:tab/>
        <w:t>Yeh, J. W.; Chen, S. K.; Lin, S. J.; Gan, J. Y.; Chin, T. S.; Shun, T. T.; Tsau, C. H.; Chang, S. Y. Nanostructured High‐Entropy Alloys with M</w:t>
      </w:r>
      <w:r w:rsidRPr="00DC7B41">
        <w:rPr>
          <w:noProof/>
        </w:rPr>
        <w:t xml:space="preserve">ultiple Principal Elements: Novel Alloy Design Concepts and Outcomes. </w:t>
      </w:r>
      <w:r w:rsidRPr="00DC7B41">
        <w:rPr>
          <w:i/>
          <w:noProof/>
        </w:rPr>
        <w:t>Adv. Eng. Mater.</w:t>
      </w:r>
      <w:r w:rsidRPr="00DC7B41">
        <w:rPr>
          <w:noProof/>
        </w:rPr>
        <w:t xml:space="preserve">, </w:t>
      </w:r>
      <w:r w:rsidRPr="00DC7B41">
        <w:rPr>
          <w:b/>
          <w:noProof/>
        </w:rPr>
        <w:t>2004</w:t>
      </w:r>
      <w:r w:rsidRPr="00DC7B41">
        <w:rPr>
          <w:noProof/>
        </w:rPr>
        <w:t xml:space="preserve">, </w:t>
      </w:r>
      <w:r w:rsidRPr="00DC7B41">
        <w:rPr>
          <w:i/>
          <w:noProof/>
        </w:rPr>
        <w:t>6</w:t>
      </w:r>
      <w:r w:rsidRPr="00DC7B41">
        <w:rPr>
          <w:noProof/>
        </w:rPr>
        <w:t>, 299-303.</w:t>
      </w:r>
      <w:bookmarkEnd w:id="218"/>
    </w:p>
    <w:p w14:paraId="33A66835" w14:textId="77777777" w:rsidR="00DC7B41" w:rsidRPr="00DC7B41" w:rsidRDefault="00DC7B41" w:rsidP="00DC7B41">
      <w:pPr>
        <w:pStyle w:val="EndNoteBibliography"/>
        <w:rPr>
          <w:noProof/>
        </w:rPr>
      </w:pPr>
      <w:bookmarkStart w:id="219" w:name="_ENREF_36"/>
      <w:r w:rsidRPr="00DC7B41">
        <w:rPr>
          <w:noProof/>
        </w:rPr>
        <w:t>[36]</w:t>
      </w:r>
      <w:r w:rsidRPr="00DC7B41">
        <w:rPr>
          <w:noProof/>
        </w:rPr>
        <w:tab/>
        <w:t>Xu, H.; Wang, X.; Liu, J.; Kong, F. Novel Co</w:t>
      </w:r>
      <w:r w:rsidRPr="00DC7B41">
        <w:rPr>
          <w:noProof/>
          <w:vertAlign w:val="subscript"/>
        </w:rPr>
        <w:t>75</w:t>
      </w:r>
      <w:r w:rsidRPr="00DC7B41">
        <w:rPr>
          <w:noProof/>
        </w:rPr>
        <w:t>Al</w:t>
      </w:r>
      <w:r w:rsidRPr="00DC7B41">
        <w:rPr>
          <w:noProof/>
          <w:vertAlign w:val="subscript"/>
        </w:rPr>
        <w:t>8.4</w:t>
      </w:r>
      <w:r w:rsidRPr="00DC7B41">
        <w:rPr>
          <w:noProof/>
        </w:rPr>
        <w:t>Si</w:t>
      </w:r>
      <w:r w:rsidRPr="00DC7B41">
        <w:rPr>
          <w:noProof/>
          <w:vertAlign w:val="subscript"/>
        </w:rPr>
        <w:t>8.3</w:t>
      </w:r>
      <w:r w:rsidRPr="00DC7B41">
        <w:rPr>
          <w:noProof/>
        </w:rPr>
        <w:t>Ti</w:t>
      </w:r>
      <w:r w:rsidRPr="00DC7B41">
        <w:rPr>
          <w:noProof/>
          <w:vertAlign w:val="subscript"/>
        </w:rPr>
        <w:t>8.3</w:t>
      </w:r>
      <w:r w:rsidRPr="00DC7B41">
        <w:rPr>
          <w:noProof/>
        </w:rPr>
        <w:t xml:space="preserve"> Medium Entropy Alloy for both High Magnetization and Curie Temperature. </w:t>
      </w:r>
      <w:r w:rsidRPr="00DC7B41">
        <w:rPr>
          <w:i/>
          <w:noProof/>
        </w:rPr>
        <w:t>Scripta Mater.</w:t>
      </w:r>
      <w:r w:rsidRPr="00DC7B41">
        <w:rPr>
          <w:noProof/>
        </w:rPr>
        <w:t xml:space="preserve">, </w:t>
      </w:r>
      <w:r w:rsidRPr="00DC7B41">
        <w:rPr>
          <w:b/>
          <w:noProof/>
        </w:rPr>
        <w:t>2024</w:t>
      </w:r>
      <w:r w:rsidRPr="00DC7B41">
        <w:rPr>
          <w:noProof/>
        </w:rPr>
        <w:t xml:space="preserve">, </w:t>
      </w:r>
      <w:r w:rsidRPr="00DC7B41">
        <w:rPr>
          <w:i/>
          <w:noProof/>
        </w:rPr>
        <w:t>243</w:t>
      </w:r>
      <w:r w:rsidRPr="00DC7B41">
        <w:rPr>
          <w:noProof/>
        </w:rPr>
        <w:t>, 115989.</w:t>
      </w:r>
      <w:bookmarkEnd w:id="219"/>
    </w:p>
    <w:p w14:paraId="06BFE1F3" w14:textId="77777777" w:rsidR="00DC7B41" w:rsidRPr="00DC7B41" w:rsidRDefault="00DC7B41" w:rsidP="00DC7B41">
      <w:pPr>
        <w:pStyle w:val="EndNoteBibliography"/>
        <w:rPr>
          <w:noProof/>
        </w:rPr>
      </w:pPr>
      <w:bookmarkStart w:id="220" w:name="_ENREF_37"/>
      <w:r w:rsidRPr="00DC7B41">
        <w:rPr>
          <w:noProof/>
        </w:rPr>
        <w:lastRenderedPageBreak/>
        <w:t>[37]</w:t>
      </w:r>
      <w:r w:rsidRPr="00DC7B41">
        <w:rPr>
          <w:noProof/>
        </w:rPr>
        <w:tab/>
        <w:t xml:space="preserve">Jiang, D.; Yuan, Z.; Zhu, Z.; Yao, M. NiCoCrFeY High Entropy Alloy Nanopowders and Their Soft Magnetic Properties. </w:t>
      </w:r>
      <w:r w:rsidRPr="00DC7B41">
        <w:rPr>
          <w:i/>
          <w:noProof/>
        </w:rPr>
        <w:t>Materials</w:t>
      </w:r>
      <w:r w:rsidRPr="00DC7B41">
        <w:rPr>
          <w:noProof/>
        </w:rPr>
        <w:t xml:space="preserve">, </w:t>
      </w:r>
      <w:r w:rsidRPr="00DC7B41">
        <w:rPr>
          <w:b/>
          <w:noProof/>
        </w:rPr>
        <w:t>2024</w:t>
      </w:r>
      <w:r w:rsidRPr="00DC7B41">
        <w:rPr>
          <w:noProof/>
        </w:rPr>
        <w:t xml:space="preserve">, </w:t>
      </w:r>
      <w:r w:rsidRPr="00DC7B41">
        <w:rPr>
          <w:i/>
          <w:noProof/>
        </w:rPr>
        <w:t>17</w:t>
      </w:r>
      <w:r w:rsidRPr="00DC7B41">
        <w:rPr>
          <w:noProof/>
        </w:rPr>
        <w:t>.</w:t>
      </w:r>
      <w:bookmarkEnd w:id="220"/>
    </w:p>
    <w:p w14:paraId="2E075E10" w14:textId="77777777" w:rsidR="00DC7B41" w:rsidRPr="00DC7B41" w:rsidRDefault="00DC7B41" w:rsidP="00DC7B41">
      <w:pPr>
        <w:pStyle w:val="EndNoteBibliography"/>
        <w:rPr>
          <w:noProof/>
        </w:rPr>
      </w:pPr>
      <w:bookmarkStart w:id="221" w:name="_ENREF_38"/>
      <w:r w:rsidRPr="00DC7B41">
        <w:rPr>
          <w:noProof/>
        </w:rPr>
        <w:t>[38]</w:t>
      </w:r>
      <w:r w:rsidRPr="00DC7B41">
        <w:rPr>
          <w:noProof/>
        </w:rPr>
        <w:tab/>
        <w:t xml:space="preserve">Gou, J.; Pan, Y.; Yang, T.; Liu, Y.; Liu, G.; Chen, Y.; Zhang, C.; Li, H.; Lv, B.; Liu, C.; Xia, W.; Ma, T. Large Nonhysteretic Volume Magnetostriction in a Strong and Ductile High-Entropy Alloy. </w:t>
      </w:r>
      <w:r w:rsidRPr="00DC7B41">
        <w:rPr>
          <w:i/>
          <w:noProof/>
        </w:rPr>
        <w:t>Adv. Mater.</w:t>
      </w:r>
      <w:r w:rsidRPr="00DC7B41">
        <w:rPr>
          <w:noProof/>
        </w:rPr>
        <w:t xml:space="preserve">, </w:t>
      </w:r>
      <w:r w:rsidRPr="00DC7B41">
        <w:rPr>
          <w:b/>
          <w:noProof/>
        </w:rPr>
        <w:t>2024</w:t>
      </w:r>
      <w:r w:rsidRPr="00DC7B41">
        <w:rPr>
          <w:noProof/>
        </w:rPr>
        <w:t xml:space="preserve">, </w:t>
      </w:r>
      <w:r w:rsidRPr="00DC7B41">
        <w:rPr>
          <w:i/>
          <w:noProof/>
        </w:rPr>
        <w:t>36</w:t>
      </w:r>
      <w:r w:rsidRPr="00DC7B41">
        <w:rPr>
          <w:noProof/>
        </w:rPr>
        <w:t>, e2404192.</w:t>
      </w:r>
      <w:bookmarkEnd w:id="221"/>
    </w:p>
    <w:p w14:paraId="64E2304A" w14:textId="77777777" w:rsidR="00DC7B41" w:rsidRPr="00DC7B41" w:rsidRDefault="00DC7B41" w:rsidP="00DC7B41">
      <w:pPr>
        <w:pStyle w:val="EndNoteBibliography"/>
        <w:rPr>
          <w:noProof/>
        </w:rPr>
      </w:pPr>
      <w:bookmarkStart w:id="222" w:name="_ENREF_39"/>
      <w:r w:rsidRPr="00DC7B41">
        <w:rPr>
          <w:noProof/>
        </w:rPr>
        <w:t>[39]</w:t>
      </w:r>
      <w:r w:rsidRPr="00DC7B41">
        <w:rPr>
          <w:noProof/>
        </w:rPr>
        <w:tab/>
        <w:t xml:space="preserve">Fu, H.; Jiang, Y.; Zhang, M.; Zhong, Z.; Liang, Z.; Wang, S.; Du, Y.; Yan, C. High-Entropy Rare Earth Materials: Synthesis, Application and Outlook. </w:t>
      </w:r>
      <w:r w:rsidRPr="00DC7B41">
        <w:rPr>
          <w:i/>
          <w:noProof/>
        </w:rPr>
        <w:t>Chem. Soc. Rev.</w:t>
      </w:r>
      <w:r w:rsidRPr="00DC7B41">
        <w:rPr>
          <w:noProof/>
        </w:rPr>
        <w:t xml:space="preserve">, </w:t>
      </w:r>
      <w:r w:rsidRPr="00DC7B41">
        <w:rPr>
          <w:b/>
          <w:noProof/>
        </w:rPr>
        <w:t>2024</w:t>
      </w:r>
      <w:r w:rsidRPr="00DC7B41">
        <w:rPr>
          <w:noProof/>
        </w:rPr>
        <w:t xml:space="preserve">, </w:t>
      </w:r>
      <w:r w:rsidRPr="00DC7B41">
        <w:rPr>
          <w:i/>
          <w:noProof/>
        </w:rPr>
        <w:t>53</w:t>
      </w:r>
      <w:r w:rsidRPr="00DC7B41">
        <w:rPr>
          <w:noProof/>
        </w:rPr>
        <w:t>, 2211-2247.</w:t>
      </w:r>
      <w:bookmarkEnd w:id="222"/>
    </w:p>
    <w:p w14:paraId="1717371A" w14:textId="77777777" w:rsidR="00DC7B41" w:rsidRPr="00DC7B41" w:rsidRDefault="00DC7B41" w:rsidP="00DC7B41">
      <w:pPr>
        <w:pStyle w:val="EndNoteBibliography"/>
        <w:rPr>
          <w:noProof/>
        </w:rPr>
      </w:pPr>
      <w:bookmarkStart w:id="223" w:name="_ENREF_40"/>
      <w:r w:rsidRPr="00DC7B41">
        <w:rPr>
          <w:noProof/>
        </w:rPr>
        <w:t>[40]</w:t>
      </w:r>
      <w:r w:rsidRPr="00DC7B41">
        <w:rPr>
          <w:noProof/>
        </w:rPr>
        <w:tab/>
        <w:t xml:space="preserve">Beeson, W. B.; Bista, D.; Zhang, H.; Krylyuk, S.; Davydov, A. V.; Yin, G.; Liu, K. Single-Phase L1(0)-Ordered High Entropy Thin Films with High Magnetic Anisotropy. </w:t>
      </w:r>
      <w:r w:rsidRPr="00DC7B41">
        <w:rPr>
          <w:i/>
          <w:noProof/>
        </w:rPr>
        <w:t>Adv. Sci.</w:t>
      </w:r>
      <w:r w:rsidRPr="00DC7B41">
        <w:rPr>
          <w:noProof/>
        </w:rPr>
        <w:t xml:space="preserve">, </w:t>
      </w:r>
      <w:r w:rsidRPr="00DC7B41">
        <w:rPr>
          <w:b/>
          <w:noProof/>
        </w:rPr>
        <w:t>2024</w:t>
      </w:r>
      <w:r w:rsidRPr="00DC7B41">
        <w:rPr>
          <w:noProof/>
        </w:rPr>
        <w:t xml:space="preserve">, </w:t>
      </w:r>
      <w:r w:rsidRPr="00DC7B41">
        <w:rPr>
          <w:i/>
          <w:noProof/>
        </w:rPr>
        <w:t>11</w:t>
      </w:r>
      <w:r w:rsidRPr="00DC7B41">
        <w:rPr>
          <w:noProof/>
        </w:rPr>
        <w:t>, e2308574.</w:t>
      </w:r>
      <w:bookmarkEnd w:id="223"/>
    </w:p>
    <w:p w14:paraId="3F4E63E3" w14:textId="77777777" w:rsidR="00DC7B41" w:rsidRPr="00DC7B41" w:rsidRDefault="00DC7B41" w:rsidP="00DC7B41">
      <w:pPr>
        <w:pStyle w:val="EndNoteBibliography"/>
        <w:rPr>
          <w:noProof/>
        </w:rPr>
      </w:pPr>
      <w:bookmarkStart w:id="224" w:name="_ENREF_41"/>
      <w:r w:rsidRPr="00DC7B41">
        <w:rPr>
          <w:noProof/>
        </w:rPr>
        <w:t>[41]</w:t>
      </w:r>
      <w:r w:rsidRPr="00DC7B41">
        <w:rPr>
          <w:noProof/>
        </w:rPr>
        <w:tab/>
        <w:t xml:space="preserve">Tracy, C. L.; Park, S.; Rittman, D. R.; Zinkle, S. J.; Bei, H.; Lang, M.; Ewing, R. C.; Mao, W. L. High Pressure Synthesis of a Hexagonal Close-Packed Phase of the High-Entropy Alloy CrMnFeCoNi. </w:t>
      </w:r>
      <w:r w:rsidRPr="00DC7B41">
        <w:rPr>
          <w:i/>
          <w:noProof/>
        </w:rPr>
        <w:t>Nat. Communs.</w:t>
      </w:r>
      <w:r w:rsidRPr="00DC7B41">
        <w:rPr>
          <w:noProof/>
        </w:rPr>
        <w:t xml:space="preserve">, </w:t>
      </w:r>
      <w:r w:rsidRPr="00DC7B41">
        <w:rPr>
          <w:b/>
          <w:noProof/>
        </w:rPr>
        <w:t>2017</w:t>
      </w:r>
      <w:r w:rsidRPr="00DC7B41">
        <w:rPr>
          <w:noProof/>
        </w:rPr>
        <w:t xml:space="preserve">, </w:t>
      </w:r>
      <w:r w:rsidRPr="00DC7B41">
        <w:rPr>
          <w:i/>
          <w:noProof/>
        </w:rPr>
        <w:t>8</w:t>
      </w:r>
      <w:r w:rsidRPr="00DC7B41">
        <w:rPr>
          <w:noProof/>
        </w:rPr>
        <w:t>, 15634.</w:t>
      </w:r>
      <w:bookmarkEnd w:id="224"/>
    </w:p>
    <w:p w14:paraId="5F379435" w14:textId="77777777" w:rsidR="00DC7B41" w:rsidRPr="00DC7B41" w:rsidRDefault="00DC7B41" w:rsidP="00DC7B41">
      <w:pPr>
        <w:pStyle w:val="EndNoteBibliography"/>
        <w:rPr>
          <w:noProof/>
        </w:rPr>
      </w:pPr>
      <w:bookmarkStart w:id="225" w:name="_ENREF_42"/>
      <w:r w:rsidRPr="00DC7B41">
        <w:rPr>
          <w:noProof/>
        </w:rPr>
        <w:t>[42]</w:t>
      </w:r>
      <w:r w:rsidRPr="00DC7B41">
        <w:rPr>
          <w:noProof/>
        </w:rPr>
        <w:tab/>
        <w:t xml:space="preserve">Yan, A.; Chen, G.; Ying, H.; Yang, X.; Kou, Z.; Tang, S.; Fan, L.; Chen, X.; Zhu, H.; Zhu, Z.; Ren, Y.; Lan, S. High-Entropy Alloy Activating Laves-Phase Network for Multi-Component Metallic Coatings with High Hardness. </w:t>
      </w:r>
      <w:r w:rsidRPr="00DC7B41">
        <w:rPr>
          <w:i/>
          <w:noProof/>
        </w:rPr>
        <w:t>Nanomaterials</w:t>
      </w:r>
      <w:r w:rsidRPr="00DC7B41">
        <w:rPr>
          <w:noProof/>
        </w:rPr>
        <w:t xml:space="preserve">, </w:t>
      </w:r>
      <w:r w:rsidRPr="00DC7B41">
        <w:rPr>
          <w:b/>
          <w:noProof/>
        </w:rPr>
        <w:t>2024</w:t>
      </w:r>
      <w:r w:rsidRPr="00DC7B41">
        <w:rPr>
          <w:noProof/>
        </w:rPr>
        <w:t xml:space="preserve">, </w:t>
      </w:r>
      <w:r w:rsidRPr="00DC7B41">
        <w:rPr>
          <w:i/>
          <w:noProof/>
        </w:rPr>
        <w:t>14</w:t>
      </w:r>
      <w:r w:rsidRPr="00DC7B41">
        <w:rPr>
          <w:noProof/>
        </w:rPr>
        <w:t>.</w:t>
      </w:r>
      <w:bookmarkEnd w:id="225"/>
    </w:p>
    <w:p w14:paraId="727EF160" w14:textId="77777777" w:rsidR="00DC7B41" w:rsidRPr="00DC7B41" w:rsidRDefault="00DC7B41" w:rsidP="00DC7B41">
      <w:pPr>
        <w:pStyle w:val="EndNoteBibliography"/>
        <w:rPr>
          <w:noProof/>
        </w:rPr>
      </w:pPr>
      <w:bookmarkStart w:id="226" w:name="_ENREF_43"/>
      <w:r w:rsidRPr="00DC7B41">
        <w:rPr>
          <w:noProof/>
        </w:rPr>
        <w:t>[43]</w:t>
      </w:r>
      <w:r w:rsidRPr="00DC7B41">
        <w:rPr>
          <w:noProof/>
        </w:rPr>
        <w:tab/>
        <w:t xml:space="preserve">Yeh, C. H.; Hsu, W. D.; Liu, B. H.; Yang, C. S.; Kuan, C. Y.; Chang, Y. C.; Huang, K. S.; Jhang, S. S.; Lu, C. Y.; Liaw, P. K.; Shih, C. F. Low-Frequency Conductivity of Low Wear High-Entropy Alloys. </w:t>
      </w:r>
      <w:r w:rsidRPr="00DC7B41">
        <w:rPr>
          <w:i/>
          <w:noProof/>
        </w:rPr>
        <w:t>Nat. Commun.</w:t>
      </w:r>
      <w:r w:rsidRPr="00DC7B41">
        <w:rPr>
          <w:noProof/>
        </w:rPr>
        <w:t xml:space="preserve">, </w:t>
      </w:r>
      <w:r w:rsidRPr="00DC7B41">
        <w:rPr>
          <w:b/>
          <w:noProof/>
        </w:rPr>
        <w:t>2024</w:t>
      </w:r>
      <w:r w:rsidRPr="00DC7B41">
        <w:rPr>
          <w:noProof/>
        </w:rPr>
        <w:t xml:space="preserve">, </w:t>
      </w:r>
      <w:r w:rsidRPr="00DC7B41">
        <w:rPr>
          <w:i/>
          <w:noProof/>
        </w:rPr>
        <w:t>15</w:t>
      </w:r>
      <w:r w:rsidRPr="00DC7B41">
        <w:rPr>
          <w:noProof/>
        </w:rPr>
        <w:t>, 4554.</w:t>
      </w:r>
      <w:bookmarkEnd w:id="226"/>
    </w:p>
    <w:p w14:paraId="1363F7FB" w14:textId="77777777" w:rsidR="00DC7B41" w:rsidRPr="00DC7B41" w:rsidRDefault="00DC7B41" w:rsidP="00DC7B41">
      <w:pPr>
        <w:pStyle w:val="EndNoteBibliography"/>
        <w:rPr>
          <w:noProof/>
        </w:rPr>
      </w:pPr>
      <w:bookmarkStart w:id="227" w:name="_ENREF_44"/>
      <w:r w:rsidRPr="00DC7B41">
        <w:rPr>
          <w:noProof/>
        </w:rPr>
        <w:t>[44]</w:t>
      </w:r>
      <w:r w:rsidRPr="00DC7B41">
        <w:rPr>
          <w:noProof/>
        </w:rPr>
        <w:tab/>
        <w:t xml:space="preserve">Zhang, R.; Wang, W. Y.; Fan, Y.; Zhang, Y.; Jia, D.; Wang, J.; Tang, Y.; Li, J. Knowledge-Enabled Data-Driven Smart Design Advanced High-Entropy Alloys with Attractive Dynamic Mechanical Properties. </w:t>
      </w:r>
      <w:r w:rsidRPr="00DC7B41">
        <w:rPr>
          <w:i/>
          <w:noProof/>
        </w:rPr>
        <w:t>J. Mater. Sci.</w:t>
      </w:r>
      <w:r w:rsidRPr="00DC7B41">
        <w:rPr>
          <w:noProof/>
        </w:rPr>
        <w:t xml:space="preserve">, </w:t>
      </w:r>
      <w:r w:rsidRPr="00DC7B41">
        <w:rPr>
          <w:b/>
          <w:noProof/>
        </w:rPr>
        <w:t>2024</w:t>
      </w:r>
      <w:r w:rsidRPr="00DC7B41">
        <w:rPr>
          <w:noProof/>
        </w:rPr>
        <w:t xml:space="preserve">, </w:t>
      </w:r>
      <w:r w:rsidRPr="00DC7B41">
        <w:rPr>
          <w:i/>
          <w:noProof/>
        </w:rPr>
        <w:t>60</w:t>
      </w:r>
      <w:r w:rsidRPr="00DC7B41">
        <w:rPr>
          <w:noProof/>
        </w:rPr>
        <w:t>, 567-587.</w:t>
      </w:r>
      <w:bookmarkEnd w:id="227"/>
    </w:p>
    <w:p w14:paraId="2EE3D6D6" w14:textId="77777777" w:rsidR="00DC7B41" w:rsidRPr="00DC7B41" w:rsidRDefault="00DC7B41" w:rsidP="00DC7B41">
      <w:pPr>
        <w:pStyle w:val="EndNoteBibliography"/>
        <w:rPr>
          <w:noProof/>
        </w:rPr>
      </w:pPr>
      <w:bookmarkStart w:id="228" w:name="_ENREF_45"/>
      <w:r w:rsidRPr="00DC7B41">
        <w:rPr>
          <w:noProof/>
        </w:rPr>
        <w:t>[45]</w:t>
      </w:r>
      <w:r w:rsidRPr="00DC7B41">
        <w:rPr>
          <w:noProof/>
        </w:rPr>
        <w:tab/>
        <w:t xml:space="preserve">Wei, G. Y.; Byggmaestar, J.; Cui, J. Z.; Nordlund, K.; Ren, J. L.; Djurabekova, F. Revealing the Critical Role of Vanadium in Radiation Damage of Tungsten-Based Alloys. </w:t>
      </w:r>
      <w:r w:rsidRPr="00DC7B41">
        <w:rPr>
          <w:i/>
          <w:noProof/>
        </w:rPr>
        <w:t>Acta Mater.</w:t>
      </w:r>
      <w:r w:rsidRPr="00DC7B41">
        <w:rPr>
          <w:noProof/>
        </w:rPr>
        <w:t xml:space="preserve">, </w:t>
      </w:r>
      <w:r w:rsidRPr="00DC7B41">
        <w:rPr>
          <w:b/>
          <w:noProof/>
        </w:rPr>
        <w:t>2024</w:t>
      </w:r>
      <w:r w:rsidRPr="00DC7B41">
        <w:rPr>
          <w:noProof/>
        </w:rPr>
        <w:t xml:space="preserve">, </w:t>
      </w:r>
      <w:r w:rsidRPr="00DC7B41">
        <w:rPr>
          <w:i/>
          <w:noProof/>
        </w:rPr>
        <w:t>274</w:t>
      </w:r>
      <w:r w:rsidRPr="00DC7B41">
        <w:rPr>
          <w:noProof/>
        </w:rPr>
        <w:t>.</w:t>
      </w:r>
      <w:bookmarkEnd w:id="228"/>
    </w:p>
    <w:p w14:paraId="4127202B" w14:textId="77777777" w:rsidR="00DC7B41" w:rsidRPr="00DC7B41" w:rsidRDefault="00DC7B41" w:rsidP="00DC7B41">
      <w:pPr>
        <w:pStyle w:val="EndNoteBibliography"/>
        <w:rPr>
          <w:noProof/>
        </w:rPr>
      </w:pPr>
      <w:bookmarkStart w:id="229" w:name="_ENREF_46"/>
      <w:r w:rsidRPr="00DC7B41">
        <w:rPr>
          <w:noProof/>
        </w:rPr>
        <w:t>[46]</w:t>
      </w:r>
      <w:r w:rsidRPr="00DC7B41">
        <w:rPr>
          <w:noProof/>
        </w:rPr>
        <w:tab/>
        <w:t>Li, Z.; Zhang, P.; Li, X.; Chen, C. J.; He, Y. Z.; Feng, P. Z. A Comparison Of Multi-Component Silicide (Ta,Mo,W)Si</w:t>
      </w:r>
      <w:r w:rsidRPr="00DC7B41">
        <w:rPr>
          <w:noProof/>
          <w:vertAlign w:val="subscript"/>
        </w:rPr>
        <w:t>2</w:t>
      </w:r>
      <w:r w:rsidRPr="00DC7B41">
        <w:rPr>
          <w:noProof/>
        </w:rPr>
        <w:t xml:space="preserve"> Coatings on Nb Alloy Prepared by Low-Temperature Reactive Sintering Using Different Powder Feedstocks. </w:t>
      </w:r>
      <w:r w:rsidRPr="00DC7B41">
        <w:rPr>
          <w:i/>
          <w:noProof/>
        </w:rPr>
        <w:t>Mater. Today Commun.</w:t>
      </w:r>
      <w:r w:rsidRPr="00DC7B41">
        <w:rPr>
          <w:noProof/>
        </w:rPr>
        <w:t xml:space="preserve">, </w:t>
      </w:r>
      <w:r w:rsidRPr="00DC7B41">
        <w:rPr>
          <w:b/>
          <w:noProof/>
        </w:rPr>
        <w:t>2025</w:t>
      </w:r>
      <w:r w:rsidRPr="00DC7B41">
        <w:rPr>
          <w:noProof/>
        </w:rPr>
        <w:t xml:space="preserve">, </w:t>
      </w:r>
      <w:r w:rsidRPr="00DC7B41">
        <w:rPr>
          <w:i/>
          <w:noProof/>
        </w:rPr>
        <w:t>42</w:t>
      </w:r>
      <w:r w:rsidRPr="00DC7B41">
        <w:rPr>
          <w:noProof/>
        </w:rPr>
        <w:t>.</w:t>
      </w:r>
      <w:bookmarkEnd w:id="229"/>
    </w:p>
    <w:p w14:paraId="3BE0CA7B" w14:textId="77777777" w:rsidR="00DC7B41" w:rsidRPr="00DC7B41" w:rsidRDefault="00DC7B41" w:rsidP="00DC7B41">
      <w:pPr>
        <w:pStyle w:val="EndNoteBibliography"/>
        <w:rPr>
          <w:noProof/>
        </w:rPr>
      </w:pPr>
      <w:bookmarkStart w:id="230" w:name="_ENREF_47"/>
      <w:r w:rsidRPr="00DC7B41">
        <w:rPr>
          <w:noProof/>
        </w:rPr>
        <w:t>[47]</w:t>
      </w:r>
      <w:r w:rsidRPr="00DC7B41">
        <w:rPr>
          <w:noProof/>
        </w:rPr>
        <w:tab/>
        <w:t xml:space="preserve">Maksimenko, V. N.; Lipnitskii, A. G.; Saveliev, V. N.; Kartamyshev, A. I.; Vyazmin, A. V.; Poletaev, D. O. N-body Interatomic Potential for Molecular Dynamics Simulations of V-Cr-Nb-Mo-Ta-W System. </w:t>
      </w:r>
      <w:r w:rsidRPr="00DC7B41">
        <w:rPr>
          <w:i/>
          <w:noProof/>
        </w:rPr>
        <w:t>Comp. Mater. Sci.</w:t>
      </w:r>
      <w:r w:rsidRPr="00DC7B41">
        <w:rPr>
          <w:noProof/>
        </w:rPr>
        <w:t xml:space="preserve">, </w:t>
      </w:r>
      <w:r w:rsidRPr="00DC7B41">
        <w:rPr>
          <w:b/>
          <w:noProof/>
        </w:rPr>
        <w:t>2025</w:t>
      </w:r>
      <w:r w:rsidRPr="00DC7B41">
        <w:rPr>
          <w:noProof/>
        </w:rPr>
        <w:t xml:space="preserve">, </w:t>
      </w:r>
      <w:r w:rsidRPr="00DC7B41">
        <w:rPr>
          <w:i/>
          <w:noProof/>
        </w:rPr>
        <w:t>247</w:t>
      </w:r>
      <w:r w:rsidRPr="00DC7B41">
        <w:rPr>
          <w:noProof/>
        </w:rPr>
        <w:t>.</w:t>
      </w:r>
      <w:bookmarkEnd w:id="230"/>
    </w:p>
    <w:p w14:paraId="4A92B8CF" w14:textId="77777777" w:rsidR="00DC7B41" w:rsidRPr="00DC7B41" w:rsidRDefault="00DC7B41" w:rsidP="00DC7B41">
      <w:pPr>
        <w:pStyle w:val="EndNoteBibliography"/>
        <w:rPr>
          <w:noProof/>
        </w:rPr>
      </w:pPr>
      <w:bookmarkStart w:id="231" w:name="_ENREF_48"/>
      <w:r w:rsidRPr="00DC7B41">
        <w:rPr>
          <w:noProof/>
        </w:rPr>
        <w:lastRenderedPageBreak/>
        <w:t>[48]</w:t>
      </w:r>
      <w:r w:rsidRPr="00DC7B41">
        <w:rPr>
          <w:noProof/>
        </w:rPr>
        <w:tab/>
        <w:t xml:space="preserve">Jin, K.; Sales, B. C.; Stocks, G. M.; Samolyuk, G. D.; Daene, M.; Weber, W. J.; Zhang, Y.; Bei, H. Tailoring the Physical Properties of Ni-Based Single-Phase Equiatomic Alloys by Modifying the Chemical Complexity. </w:t>
      </w:r>
      <w:r w:rsidRPr="00DC7B41">
        <w:rPr>
          <w:i/>
          <w:noProof/>
        </w:rPr>
        <w:t>Sci. Rep.</w:t>
      </w:r>
      <w:r w:rsidRPr="00DC7B41">
        <w:rPr>
          <w:noProof/>
        </w:rPr>
        <w:t xml:space="preserve">, </w:t>
      </w:r>
      <w:r w:rsidRPr="00DC7B41">
        <w:rPr>
          <w:b/>
          <w:noProof/>
        </w:rPr>
        <w:t>2016</w:t>
      </w:r>
      <w:r w:rsidRPr="00DC7B41">
        <w:rPr>
          <w:noProof/>
        </w:rPr>
        <w:t xml:space="preserve">, </w:t>
      </w:r>
      <w:r w:rsidRPr="00DC7B41">
        <w:rPr>
          <w:i/>
          <w:noProof/>
        </w:rPr>
        <w:t>6</w:t>
      </w:r>
      <w:r w:rsidRPr="00DC7B41">
        <w:rPr>
          <w:noProof/>
        </w:rPr>
        <w:t>, 20159.</w:t>
      </w:r>
      <w:bookmarkEnd w:id="231"/>
    </w:p>
    <w:p w14:paraId="61D9865A" w14:textId="77777777" w:rsidR="00DC7B41" w:rsidRPr="00DC7B41" w:rsidRDefault="00DC7B41" w:rsidP="00DC7B41">
      <w:pPr>
        <w:pStyle w:val="EndNoteBibliography"/>
        <w:rPr>
          <w:noProof/>
        </w:rPr>
      </w:pPr>
      <w:bookmarkStart w:id="232" w:name="_ENREF_49"/>
      <w:r w:rsidRPr="00DC7B41">
        <w:rPr>
          <w:noProof/>
        </w:rPr>
        <w:t>[49]</w:t>
      </w:r>
      <w:r w:rsidRPr="00DC7B41">
        <w:rPr>
          <w:noProof/>
        </w:rPr>
        <w:tab/>
        <w:t xml:space="preserve">Löbel, M.; Lindner, T.; Mehner, T.; Lampke, T. Microstructure and Wear Resistance of AlCoCrFeNiTi High-Entropy Alloy Coatings Produced by HVOF. </w:t>
      </w:r>
      <w:r w:rsidRPr="00DC7B41">
        <w:rPr>
          <w:i/>
          <w:noProof/>
        </w:rPr>
        <w:t>Coatings</w:t>
      </w:r>
      <w:r w:rsidRPr="00DC7B41">
        <w:rPr>
          <w:noProof/>
        </w:rPr>
        <w:t xml:space="preserve">, </w:t>
      </w:r>
      <w:r w:rsidRPr="00DC7B41">
        <w:rPr>
          <w:b/>
          <w:noProof/>
        </w:rPr>
        <w:t>2017</w:t>
      </w:r>
      <w:r w:rsidRPr="00DC7B41">
        <w:rPr>
          <w:noProof/>
        </w:rPr>
        <w:t xml:space="preserve">, </w:t>
      </w:r>
      <w:r w:rsidRPr="00DC7B41">
        <w:rPr>
          <w:i/>
          <w:noProof/>
        </w:rPr>
        <w:t>7</w:t>
      </w:r>
      <w:r w:rsidRPr="00DC7B41">
        <w:rPr>
          <w:noProof/>
        </w:rPr>
        <w:t>, 144.</w:t>
      </w:r>
      <w:bookmarkEnd w:id="232"/>
    </w:p>
    <w:p w14:paraId="41D33708" w14:textId="77777777" w:rsidR="00DC7B41" w:rsidRPr="00DC7B41" w:rsidRDefault="00DC7B41" w:rsidP="00DC7B41">
      <w:pPr>
        <w:pStyle w:val="EndNoteBibliography"/>
        <w:rPr>
          <w:noProof/>
        </w:rPr>
      </w:pPr>
      <w:bookmarkStart w:id="233" w:name="_ENREF_50"/>
      <w:r w:rsidRPr="00DC7B41">
        <w:rPr>
          <w:noProof/>
        </w:rPr>
        <w:t>[50]</w:t>
      </w:r>
      <w:r w:rsidRPr="00DC7B41">
        <w:rPr>
          <w:noProof/>
        </w:rPr>
        <w:tab/>
        <w:t xml:space="preserve">Tian, Y.; Zhang, X.; Zhao, K.; Miao, X.; Deng, T.; Fan, W.; Jin, D.; Jiang, X.; Zhong, S.; Wang, X.; Wang, S.; Shi, P.; Tian, L.; Yao, L.; Gong, S.; Yu, X.; Gao, X.; Chen, Z.; Chen, X.; Lu, Y.; Shrote, V.; Yang, Y.; Yang, D.; Wang, R.; Xue, J. High-entropy hybrid perovskites with disordered organic moieties for perovskite solar cells. </w:t>
      </w:r>
      <w:r w:rsidRPr="00DC7B41">
        <w:rPr>
          <w:i/>
          <w:noProof/>
        </w:rPr>
        <w:t>Nat. Photonics</w:t>
      </w:r>
      <w:r w:rsidRPr="00DC7B41">
        <w:rPr>
          <w:noProof/>
        </w:rPr>
        <w:t xml:space="preserve">, </w:t>
      </w:r>
      <w:r w:rsidRPr="00DC7B41">
        <w:rPr>
          <w:b/>
          <w:noProof/>
        </w:rPr>
        <w:t>2024</w:t>
      </w:r>
      <w:r w:rsidRPr="00DC7B41">
        <w:rPr>
          <w:noProof/>
        </w:rPr>
        <w:t xml:space="preserve">, </w:t>
      </w:r>
      <w:r w:rsidRPr="00DC7B41">
        <w:rPr>
          <w:i/>
          <w:noProof/>
        </w:rPr>
        <w:t>18</w:t>
      </w:r>
      <w:r w:rsidRPr="00DC7B41">
        <w:rPr>
          <w:noProof/>
        </w:rPr>
        <w:t>.</w:t>
      </w:r>
      <w:bookmarkEnd w:id="233"/>
    </w:p>
    <w:p w14:paraId="6B33CB34" w14:textId="77777777" w:rsidR="00DC7B41" w:rsidRPr="00DC7B41" w:rsidRDefault="00DC7B41" w:rsidP="00DC7B41">
      <w:pPr>
        <w:pStyle w:val="EndNoteBibliography"/>
        <w:rPr>
          <w:noProof/>
        </w:rPr>
      </w:pPr>
      <w:bookmarkStart w:id="234" w:name="_ENREF_51"/>
      <w:r w:rsidRPr="00DC7B41">
        <w:rPr>
          <w:noProof/>
        </w:rPr>
        <w:t>[51]</w:t>
      </w:r>
      <w:r w:rsidRPr="00DC7B41">
        <w:rPr>
          <w:noProof/>
        </w:rPr>
        <w:tab/>
        <w:t xml:space="preserve">Song, Y.; Lan, S.; Yang, B.; Zheng, Y.; Zhou, Z.; Nan, C.-W.; Lin, Y.-H. High-Entropy Design for 2D Halide Perovskite. </w:t>
      </w:r>
      <w:r w:rsidRPr="00DC7B41">
        <w:rPr>
          <w:i/>
          <w:noProof/>
        </w:rPr>
        <w:t>J. Am. Chem. Soc.</w:t>
      </w:r>
      <w:r w:rsidRPr="00DC7B41">
        <w:rPr>
          <w:noProof/>
        </w:rPr>
        <w:t xml:space="preserve">, </w:t>
      </w:r>
      <w:r w:rsidRPr="00DC7B41">
        <w:rPr>
          <w:b/>
          <w:noProof/>
        </w:rPr>
        <w:t>2024</w:t>
      </w:r>
      <w:r w:rsidRPr="00DC7B41">
        <w:rPr>
          <w:noProof/>
        </w:rPr>
        <w:t xml:space="preserve">, </w:t>
      </w:r>
      <w:r w:rsidRPr="00DC7B41">
        <w:rPr>
          <w:i/>
          <w:noProof/>
        </w:rPr>
        <w:t>146</w:t>
      </w:r>
      <w:r w:rsidRPr="00DC7B41">
        <w:rPr>
          <w:noProof/>
        </w:rPr>
        <w:t>, 19748-19755.</w:t>
      </w:r>
      <w:bookmarkEnd w:id="234"/>
    </w:p>
    <w:p w14:paraId="71FEA451" w14:textId="77777777" w:rsidR="00DC7B41" w:rsidRPr="00DC7B41" w:rsidRDefault="00DC7B41" w:rsidP="00DC7B41">
      <w:pPr>
        <w:pStyle w:val="EndNoteBibliography"/>
        <w:rPr>
          <w:noProof/>
        </w:rPr>
      </w:pPr>
      <w:bookmarkStart w:id="235" w:name="_ENREF_52"/>
      <w:r w:rsidRPr="00DC7B41">
        <w:rPr>
          <w:noProof/>
        </w:rPr>
        <w:t>[52]</w:t>
      </w:r>
      <w:r w:rsidRPr="00DC7B41">
        <w:rPr>
          <w:noProof/>
        </w:rPr>
        <w:tab/>
        <w:t xml:space="preserve">Xue, W.-L.; Kolodzeiski, P.; Aucharova, H.; Vasa, S.; Koutsianos, A.; Pallach, R.; Song, J.; Frentzel-Beyme, L.; Linser, R.; Henke, S. Highly porous metal-organic framework liquids and glasses via a solvent-assisted linker exchange strategy of ZIF-8. </w:t>
      </w:r>
      <w:r w:rsidRPr="00DC7B41">
        <w:rPr>
          <w:i/>
          <w:noProof/>
        </w:rPr>
        <w:t>Nat. Communs.</w:t>
      </w:r>
      <w:r w:rsidRPr="00DC7B41">
        <w:rPr>
          <w:noProof/>
        </w:rPr>
        <w:t xml:space="preserve">, </w:t>
      </w:r>
      <w:r w:rsidRPr="00DC7B41">
        <w:rPr>
          <w:b/>
          <w:noProof/>
        </w:rPr>
        <w:t>2024</w:t>
      </w:r>
      <w:r w:rsidRPr="00DC7B41">
        <w:rPr>
          <w:noProof/>
        </w:rPr>
        <w:t xml:space="preserve">, </w:t>
      </w:r>
      <w:r w:rsidRPr="00DC7B41">
        <w:rPr>
          <w:i/>
          <w:noProof/>
        </w:rPr>
        <w:t>15</w:t>
      </w:r>
      <w:r w:rsidRPr="00DC7B41">
        <w:rPr>
          <w:noProof/>
        </w:rPr>
        <w:t>.</w:t>
      </w:r>
      <w:bookmarkEnd w:id="235"/>
    </w:p>
    <w:p w14:paraId="285ADFE0" w14:textId="77777777" w:rsidR="00DC7B41" w:rsidRPr="00DC7B41" w:rsidRDefault="00DC7B41" w:rsidP="00DC7B41">
      <w:pPr>
        <w:pStyle w:val="EndNoteBibliography"/>
        <w:rPr>
          <w:noProof/>
        </w:rPr>
      </w:pPr>
      <w:bookmarkStart w:id="236" w:name="_ENREF_53"/>
      <w:r w:rsidRPr="00DC7B41">
        <w:rPr>
          <w:noProof/>
        </w:rPr>
        <w:t>[53]</w:t>
      </w:r>
      <w:r w:rsidRPr="00DC7B41">
        <w:rPr>
          <w:noProof/>
        </w:rPr>
        <w:tab/>
        <w:t xml:space="preserve">Zhao, C.; Cai, W.; Sun, N.; Chen, S.; Jing, W.; Zhao, C. Facile preparation of porous high-entropy alloy FeCoNiCuMn and its OER performance. </w:t>
      </w:r>
      <w:r w:rsidRPr="00DC7B41">
        <w:rPr>
          <w:i/>
          <w:noProof/>
        </w:rPr>
        <w:t>J. Phys. Chem. Solids</w:t>
      </w:r>
      <w:r w:rsidRPr="00DC7B41">
        <w:rPr>
          <w:noProof/>
        </w:rPr>
        <w:t xml:space="preserve">, </w:t>
      </w:r>
      <w:r w:rsidRPr="00DC7B41">
        <w:rPr>
          <w:b/>
          <w:noProof/>
        </w:rPr>
        <w:t>2024</w:t>
      </w:r>
      <w:r w:rsidRPr="00DC7B41">
        <w:rPr>
          <w:noProof/>
        </w:rPr>
        <w:t xml:space="preserve">, </w:t>
      </w:r>
      <w:r w:rsidRPr="00DC7B41">
        <w:rPr>
          <w:i/>
          <w:noProof/>
        </w:rPr>
        <w:t>184</w:t>
      </w:r>
      <w:r w:rsidRPr="00DC7B41">
        <w:rPr>
          <w:noProof/>
        </w:rPr>
        <w:t>.</w:t>
      </w:r>
      <w:bookmarkEnd w:id="236"/>
    </w:p>
    <w:p w14:paraId="3FF4DF9E" w14:textId="77777777" w:rsidR="00DC7B41" w:rsidRPr="00DC7B41" w:rsidRDefault="00DC7B41" w:rsidP="00DC7B41">
      <w:pPr>
        <w:pStyle w:val="EndNoteBibliography"/>
        <w:rPr>
          <w:noProof/>
        </w:rPr>
      </w:pPr>
      <w:bookmarkStart w:id="237" w:name="_ENREF_54"/>
      <w:r w:rsidRPr="00DC7B41">
        <w:rPr>
          <w:noProof/>
        </w:rPr>
        <w:t>[54]</w:t>
      </w:r>
      <w:r w:rsidRPr="00DC7B41">
        <w:rPr>
          <w:noProof/>
        </w:rPr>
        <w:tab/>
        <w:t xml:space="preserve">Wan, X.; Li, Z.; Yu, W.; Wang, A.; Ke, X.; Guo, H.; Su, J.; Li, L.; Gui, Q.; Zhao, S.; Robertson, J.; Zhang, Z.; Guo, Y. Machine Learning Paves the Way for High Entropy Compounds Exploration: Challenges, Progress, and Outlook. </w:t>
      </w:r>
      <w:r w:rsidRPr="00DC7B41">
        <w:rPr>
          <w:i/>
          <w:noProof/>
        </w:rPr>
        <w:t>Adv. Mater.</w:t>
      </w:r>
      <w:r w:rsidRPr="00DC7B41">
        <w:rPr>
          <w:noProof/>
        </w:rPr>
        <w:t xml:space="preserve">, </w:t>
      </w:r>
      <w:r w:rsidRPr="00DC7B41">
        <w:rPr>
          <w:b/>
          <w:noProof/>
        </w:rPr>
        <w:t>2023</w:t>
      </w:r>
      <w:r w:rsidRPr="00DC7B41">
        <w:rPr>
          <w:noProof/>
        </w:rPr>
        <w:t>, e2305192.</w:t>
      </w:r>
      <w:bookmarkEnd w:id="237"/>
    </w:p>
    <w:p w14:paraId="44EEF076" w14:textId="77777777" w:rsidR="00DC7B41" w:rsidRPr="00DC7B41" w:rsidRDefault="00DC7B41" w:rsidP="00DC7B41">
      <w:pPr>
        <w:pStyle w:val="EndNoteBibliography"/>
        <w:rPr>
          <w:noProof/>
        </w:rPr>
      </w:pPr>
      <w:bookmarkStart w:id="238" w:name="_ENREF_55"/>
      <w:r w:rsidRPr="00DC7B41">
        <w:rPr>
          <w:noProof/>
        </w:rPr>
        <w:t>[55]</w:t>
      </w:r>
      <w:r w:rsidRPr="00DC7B41">
        <w:rPr>
          <w:noProof/>
        </w:rPr>
        <w:tab/>
        <w:t>Li, W.; Stroppa, A.; Wang, Z. M.; Gao, S. Hybrid Organic Inorganic Perovskites : Physical Properties and Applications[M]. Wiley-VCH Verlag GmbH &amp; Co. KGaA, 2020.</w:t>
      </w:r>
      <w:bookmarkEnd w:id="238"/>
    </w:p>
    <w:p w14:paraId="4EF6A988" w14:textId="77777777" w:rsidR="00DC7B41" w:rsidRPr="00DC7B41" w:rsidRDefault="00DC7B41" w:rsidP="00DC7B41">
      <w:pPr>
        <w:pStyle w:val="EndNoteBibliography"/>
        <w:rPr>
          <w:noProof/>
        </w:rPr>
      </w:pPr>
      <w:bookmarkStart w:id="239" w:name="_ENREF_56"/>
      <w:r w:rsidRPr="00DC7B41">
        <w:rPr>
          <w:noProof/>
        </w:rPr>
        <w:t>[56]</w:t>
      </w:r>
      <w:r w:rsidRPr="00DC7B41">
        <w:rPr>
          <w:noProof/>
        </w:rPr>
        <w:tab/>
        <w:t>Verdaguer, M.; Girolami, G. S. Magnetic Prussian Blue Analogs, in Magnetism: Molecules to Materials V (Eds.: J. S. Miller, M. Drillon)[M]. Wiley-VCH Verlag GmbH &amp; Co. KGaA, 2005.</w:t>
      </w:r>
      <w:bookmarkEnd w:id="239"/>
    </w:p>
    <w:p w14:paraId="4FD0D807" w14:textId="77777777" w:rsidR="00DC7B41" w:rsidRPr="00DC7B41" w:rsidRDefault="00DC7B41" w:rsidP="00DC7B41">
      <w:pPr>
        <w:pStyle w:val="EndNoteBibliography"/>
        <w:rPr>
          <w:noProof/>
        </w:rPr>
      </w:pPr>
      <w:bookmarkStart w:id="240" w:name="_ENREF_57"/>
      <w:r w:rsidRPr="00DC7B41">
        <w:rPr>
          <w:noProof/>
        </w:rPr>
        <w:t>[57]</w:t>
      </w:r>
      <w:r w:rsidRPr="00DC7B41">
        <w:rPr>
          <w:noProof/>
        </w:rPr>
        <w:tab/>
        <w:t xml:space="preserve">Sato, O. Optically Switchable Molecular Solids: Photoinduced Spin-Crossover, Photochromism, and Photoinduced Magnetization. </w:t>
      </w:r>
      <w:r w:rsidRPr="00DC7B41">
        <w:rPr>
          <w:i/>
          <w:noProof/>
        </w:rPr>
        <w:t>Acc. Chem. Res.</w:t>
      </w:r>
      <w:r w:rsidRPr="00DC7B41">
        <w:rPr>
          <w:noProof/>
        </w:rPr>
        <w:t xml:space="preserve">, </w:t>
      </w:r>
      <w:r w:rsidRPr="00DC7B41">
        <w:rPr>
          <w:b/>
          <w:noProof/>
        </w:rPr>
        <w:t>2003</w:t>
      </w:r>
      <w:r w:rsidRPr="00DC7B41">
        <w:rPr>
          <w:noProof/>
        </w:rPr>
        <w:t xml:space="preserve">, </w:t>
      </w:r>
      <w:r w:rsidRPr="00DC7B41">
        <w:rPr>
          <w:i/>
          <w:noProof/>
        </w:rPr>
        <w:t>36</w:t>
      </w:r>
      <w:r w:rsidRPr="00DC7B41">
        <w:rPr>
          <w:noProof/>
        </w:rPr>
        <w:t>, 692-700.</w:t>
      </w:r>
      <w:bookmarkEnd w:id="240"/>
    </w:p>
    <w:p w14:paraId="00AC9390" w14:textId="77777777" w:rsidR="00DC7B41" w:rsidRPr="00DC7B41" w:rsidRDefault="00DC7B41" w:rsidP="00DC7B41">
      <w:pPr>
        <w:pStyle w:val="EndNoteBibliography"/>
        <w:rPr>
          <w:noProof/>
        </w:rPr>
      </w:pPr>
      <w:bookmarkStart w:id="241" w:name="_ENREF_58"/>
      <w:r w:rsidRPr="00DC7B41">
        <w:rPr>
          <w:noProof/>
        </w:rPr>
        <w:t>[58]</w:t>
      </w:r>
      <w:r w:rsidRPr="00DC7B41">
        <w:rPr>
          <w:noProof/>
        </w:rPr>
        <w:tab/>
        <w:t xml:space="preserve">Meng, Y. S.; Sato, O.; Liu, T. Manipulating Metal-to-Metal Charge Transfer for Materials with Switchable Functionality. </w:t>
      </w:r>
      <w:r w:rsidRPr="00DC7B41">
        <w:rPr>
          <w:i/>
          <w:noProof/>
        </w:rPr>
        <w:t>Angew. Chem. Int. Ed. Engl.</w:t>
      </w:r>
      <w:r w:rsidRPr="00DC7B41">
        <w:rPr>
          <w:noProof/>
        </w:rPr>
        <w:t xml:space="preserve">, </w:t>
      </w:r>
      <w:r w:rsidRPr="00DC7B41">
        <w:rPr>
          <w:b/>
          <w:noProof/>
        </w:rPr>
        <w:t>2018</w:t>
      </w:r>
      <w:r w:rsidRPr="00DC7B41">
        <w:rPr>
          <w:noProof/>
        </w:rPr>
        <w:t xml:space="preserve">, </w:t>
      </w:r>
      <w:r w:rsidRPr="00DC7B41">
        <w:rPr>
          <w:i/>
          <w:noProof/>
        </w:rPr>
        <w:t>57</w:t>
      </w:r>
      <w:r w:rsidRPr="00DC7B41">
        <w:rPr>
          <w:noProof/>
        </w:rPr>
        <w:t>, 12216-12226.</w:t>
      </w:r>
      <w:bookmarkEnd w:id="241"/>
    </w:p>
    <w:p w14:paraId="6DB60592" w14:textId="77777777" w:rsidR="00DC7B41" w:rsidRPr="00DC7B41" w:rsidRDefault="00DC7B41" w:rsidP="00DC7B41">
      <w:pPr>
        <w:pStyle w:val="EndNoteBibliography"/>
        <w:rPr>
          <w:noProof/>
        </w:rPr>
      </w:pPr>
      <w:bookmarkStart w:id="242" w:name="_ENREF_59"/>
      <w:r w:rsidRPr="00DC7B41">
        <w:rPr>
          <w:noProof/>
        </w:rPr>
        <w:t>[59]</w:t>
      </w:r>
      <w:r w:rsidRPr="00DC7B41">
        <w:rPr>
          <w:noProof/>
        </w:rPr>
        <w:tab/>
        <w:t>Chorazy, S.; Stanek, J. J.; Nogas, W.; Majcher, A. M.; Rams, M.; Koziel, M.; Juszynska-Galazka, E.; Nakabayashi, K.; Ohkoshi, S.; Sieklucka, B.; Podgajny, R. Tuning of Charge Transfer Assisted Phase Transition and Slow Magnetic Relaxation Functionalities in Fe</w:t>
      </w:r>
      <w:r w:rsidRPr="00DC7B41">
        <w:rPr>
          <w:noProof/>
          <w:vertAlign w:val="subscript"/>
        </w:rPr>
        <w:t>9-x</w:t>
      </w:r>
      <w:r w:rsidRPr="00DC7B41">
        <w:rPr>
          <w:noProof/>
        </w:rPr>
        <w:t>Co</w:t>
      </w:r>
      <w:r w:rsidRPr="00DC7B41">
        <w:rPr>
          <w:i/>
          <w:noProof/>
          <w:vertAlign w:val="subscript"/>
        </w:rPr>
        <w:t>x</w:t>
      </w:r>
      <w:r w:rsidRPr="00DC7B41">
        <w:rPr>
          <w:noProof/>
        </w:rPr>
        <w:t>[W(CN)</w:t>
      </w:r>
      <w:r w:rsidRPr="00DC7B41">
        <w:rPr>
          <w:noProof/>
          <w:vertAlign w:val="subscript"/>
        </w:rPr>
        <w:t>8</w:t>
      </w:r>
      <w:r w:rsidRPr="00DC7B41">
        <w:rPr>
          <w:noProof/>
        </w:rPr>
        <w:t>]</w:t>
      </w:r>
      <w:r w:rsidRPr="00DC7B41">
        <w:rPr>
          <w:noProof/>
          <w:vertAlign w:val="subscript"/>
        </w:rPr>
        <w:t>6</w:t>
      </w:r>
      <w:r w:rsidRPr="00DC7B41">
        <w:rPr>
          <w:noProof/>
        </w:rPr>
        <w:t xml:space="preserve"> (</w:t>
      </w:r>
      <w:r w:rsidRPr="00DC7B41">
        <w:rPr>
          <w:i/>
          <w:noProof/>
        </w:rPr>
        <w:t>x</w:t>
      </w:r>
      <w:r w:rsidRPr="00DC7B41">
        <w:rPr>
          <w:noProof/>
        </w:rPr>
        <w:t xml:space="preserve"> = 0-9) Molecular Solid Solution. </w:t>
      </w:r>
      <w:r w:rsidRPr="00DC7B41">
        <w:rPr>
          <w:i/>
          <w:noProof/>
        </w:rPr>
        <w:t>J. Am. Chem. Soc.</w:t>
      </w:r>
      <w:r w:rsidRPr="00DC7B41">
        <w:rPr>
          <w:noProof/>
        </w:rPr>
        <w:t xml:space="preserve">, </w:t>
      </w:r>
      <w:r w:rsidRPr="00DC7B41">
        <w:rPr>
          <w:b/>
          <w:noProof/>
        </w:rPr>
        <w:t>2016</w:t>
      </w:r>
      <w:r w:rsidRPr="00DC7B41">
        <w:rPr>
          <w:noProof/>
        </w:rPr>
        <w:t xml:space="preserve">, </w:t>
      </w:r>
      <w:r w:rsidRPr="00DC7B41">
        <w:rPr>
          <w:i/>
          <w:noProof/>
        </w:rPr>
        <w:t>138</w:t>
      </w:r>
      <w:r w:rsidRPr="00DC7B41">
        <w:rPr>
          <w:noProof/>
        </w:rPr>
        <w:t>, 1635-1646.</w:t>
      </w:r>
      <w:bookmarkEnd w:id="242"/>
    </w:p>
    <w:p w14:paraId="64278D40" w14:textId="77777777" w:rsidR="00DC7B41" w:rsidRPr="00DC7B41" w:rsidRDefault="00DC7B41" w:rsidP="00DC7B41">
      <w:pPr>
        <w:pStyle w:val="EndNoteBibliography"/>
        <w:rPr>
          <w:noProof/>
        </w:rPr>
      </w:pPr>
      <w:bookmarkStart w:id="243" w:name="_ENREF_60"/>
      <w:r w:rsidRPr="00DC7B41">
        <w:rPr>
          <w:noProof/>
        </w:rPr>
        <w:lastRenderedPageBreak/>
        <w:t>[60]</w:t>
      </w:r>
      <w:r w:rsidRPr="00DC7B41">
        <w:rPr>
          <w:noProof/>
        </w:rPr>
        <w:tab/>
        <w:t xml:space="preserve">Gutlich, P.; Gaspar, A. B.; Garcia, Y. Spin State Switching in Iron Coordination Compounds. </w:t>
      </w:r>
      <w:r w:rsidRPr="00DC7B41">
        <w:rPr>
          <w:i/>
          <w:noProof/>
        </w:rPr>
        <w:t>Beilstein. J. Org. Chem.</w:t>
      </w:r>
      <w:r w:rsidRPr="00DC7B41">
        <w:rPr>
          <w:noProof/>
        </w:rPr>
        <w:t xml:space="preserve">, </w:t>
      </w:r>
      <w:r w:rsidRPr="00DC7B41">
        <w:rPr>
          <w:b/>
          <w:noProof/>
        </w:rPr>
        <w:t>2013</w:t>
      </w:r>
      <w:r w:rsidRPr="00DC7B41">
        <w:rPr>
          <w:noProof/>
        </w:rPr>
        <w:t xml:space="preserve">, </w:t>
      </w:r>
      <w:r w:rsidRPr="00DC7B41">
        <w:rPr>
          <w:i/>
          <w:noProof/>
        </w:rPr>
        <w:t>9</w:t>
      </w:r>
      <w:r w:rsidRPr="00DC7B41">
        <w:rPr>
          <w:noProof/>
        </w:rPr>
        <w:t>, 342-391.</w:t>
      </w:r>
      <w:bookmarkEnd w:id="243"/>
    </w:p>
    <w:p w14:paraId="1602117C" w14:textId="77777777" w:rsidR="00DC7B41" w:rsidRPr="00DC7B41" w:rsidRDefault="00DC7B41" w:rsidP="00DC7B41">
      <w:pPr>
        <w:pStyle w:val="EndNoteBibliography"/>
        <w:rPr>
          <w:noProof/>
        </w:rPr>
      </w:pPr>
      <w:bookmarkStart w:id="244" w:name="_ENREF_61"/>
      <w:r w:rsidRPr="00DC7B41">
        <w:rPr>
          <w:noProof/>
        </w:rPr>
        <w:t>[61]</w:t>
      </w:r>
      <w:r w:rsidRPr="00DC7B41">
        <w:rPr>
          <w:noProof/>
        </w:rPr>
        <w:tab/>
        <w:t xml:space="preserve">Valverde-Munoz, F. J.; Seredyuk, M.; Meneses-Sanchez, M.; Munoz, M. C.; Bartual-Murgui, C.; Real, J. A. Discrimination between Two Memory Channels by Molecular Alloying in a Doubly Bistable Spin Crossover Material. </w:t>
      </w:r>
      <w:r w:rsidRPr="00DC7B41">
        <w:rPr>
          <w:i/>
          <w:noProof/>
        </w:rPr>
        <w:t>Chem. Sci.</w:t>
      </w:r>
      <w:r w:rsidRPr="00DC7B41">
        <w:rPr>
          <w:noProof/>
        </w:rPr>
        <w:t xml:space="preserve">, </w:t>
      </w:r>
      <w:r w:rsidRPr="00DC7B41">
        <w:rPr>
          <w:b/>
          <w:noProof/>
        </w:rPr>
        <w:t>2019</w:t>
      </w:r>
      <w:r w:rsidRPr="00DC7B41">
        <w:rPr>
          <w:noProof/>
        </w:rPr>
        <w:t xml:space="preserve">, </w:t>
      </w:r>
      <w:r w:rsidRPr="00DC7B41">
        <w:rPr>
          <w:i/>
          <w:noProof/>
        </w:rPr>
        <w:t>10</w:t>
      </w:r>
      <w:r w:rsidRPr="00DC7B41">
        <w:rPr>
          <w:noProof/>
        </w:rPr>
        <w:t>, 3807-3816.</w:t>
      </w:r>
      <w:bookmarkEnd w:id="244"/>
    </w:p>
    <w:p w14:paraId="232C77B5" w14:textId="77777777" w:rsidR="00DC7B41" w:rsidRPr="00DC7B41" w:rsidRDefault="00DC7B41" w:rsidP="00DC7B41">
      <w:pPr>
        <w:pStyle w:val="EndNoteBibliography"/>
        <w:rPr>
          <w:noProof/>
        </w:rPr>
      </w:pPr>
      <w:bookmarkStart w:id="245" w:name="_ENREF_62"/>
      <w:r w:rsidRPr="00DC7B41">
        <w:rPr>
          <w:noProof/>
        </w:rPr>
        <w:t>[62]</w:t>
      </w:r>
      <w:r w:rsidRPr="00DC7B41">
        <w:rPr>
          <w:noProof/>
        </w:rPr>
        <w:tab/>
        <w:t xml:space="preserve">Fourmigué, M. Solid-Solution (Alloying) Strategies in Crystalline Molecular Conductors. </w:t>
      </w:r>
      <w:r w:rsidRPr="00DC7B41">
        <w:rPr>
          <w:i/>
          <w:noProof/>
        </w:rPr>
        <w:t>J Mater. Chem. C</w:t>
      </w:r>
      <w:r w:rsidRPr="00DC7B41">
        <w:rPr>
          <w:noProof/>
        </w:rPr>
        <w:t xml:space="preserve">, </w:t>
      </w:r>
      <w:r w:rsidRPr="00DC7B41">
        <w:rPr>
          <w:b/>
          <w:noProof/>
        </w:rPr>
        <w:t>2021</w:t>
      </w:r>
      <w:r w:rsidRPr="00DC7B41">
        <w:rPr>
          <w:noProof/>
        </w:rPr>
        <w:t xml:space="preserve">, </w:t>
      </w:r>
      <w:r w:rsidRPr="00DC7B41">
        <w:rPr>
          <w:i/>
          <w:noProof/>
        </w:rPr>
        <w:t>9</w:t>
      </w:r>
      <w:r w:rsidRPr="00DC7B41">
        <w:rPr>
          <w:noProof/>
        </w:rPr>
        <w:t>, 10557-10572.</w:t>
      </w:r>
      <w:bookmarkEnd w:id="245"/>
    </w:p>
    <w:p w14:paraId="17512C5C" w14:textId="77777777" w:rsidR="00DC7B41" w:rsidRPr="00DC7B41" w:rsidRDefault="00DC7B41" w:rsidP="00DC7B41">
      <w:pPr>
        <w:pStyle w:val="EndNoteBibliography"/>
        <w:rPr>
          <w:noProof/>
        </w:rPr>
      </w:pPr>
      <w:bookmarkStart w:id="246" w:name="_ENREF_63"/>
      <w:r w:rsidRPr="00DC7B41">
        <w:rPr>
          <w:noProof/>
        </w:rPr>
        <w:t>[63]</w:t>
      </w:r>
      <w:r w:rsidRPr="00DC7B41">
        <w:rPr>
          <w:noProof/>
        </w:rPr>
        <w:tab/>
        <w:t xml:space="preserve">Kobayashi, H.; Cui, H.; Kobayashi, A. Organic Metals and Superconductors Based on BETS (BETS = bis(Ethylenedithio) Tetraselenafulvalene). </w:t>
      </w:r>
      <w:r w:rsidRPr="00DC7B41">
        <w:rPr>
          <w:i/>
          <w:noProof/>
        </w:rPr>
        <w:t>Chem. Rev.</w:t>
      </w:r>
      <w:r w:rsidRPr="00DC7B41">
        <w:rPr>
          <w:noProof/>
        </w:rPr>
        <w:t xml:space="preserve">, </w:t>
      </w:r>
      <w:r w:rsidRPr="00DC7B41">
        <w:rPr>
          <w:b/>
          <w:noProof/>
        </w:rPr>
        <w:t>2004</w:t>
      </w:r>
      <w:r w:rsidRPr="00DC7B41">
        <w:rPr>
          <w:noProof/>
        </w:rPr>
        <w:t xml:space="preserve">, </w:t>
      </w:r>
      <w:r w:rsidRPr="00DC7B41">
        <w:rPr>
          <w:i/>
          <w:noProof/>
        </w:rPr>
        <w:t>104</w:t>
      </w:r>
      <w:r w:rsidRPr="00DC7B41">
        <w:rPr>
          <w:noProof/>
        </w:rPr>
        <w:t>, 5265-5288.</w:t>
      </w:r>
      <w:bookmarkEnd w:id="246"/>
    </w:p>
    <w:p w14:paraId="1D56FE15" w14:textId="77777777" w:rsidR="00DC7B41" w:rsidRPr="00DC7B41" w:rsidRDefault="00DC7B41" w:rsidP="00DC7B41">
      <w:pPr>
        <w:pStyle w:val="EndNoteBibliography"/>
        <w:rPr>
          <w:noProof/>
        </w:rPr>
      </w:pPr>
      <w:bookmarkStart w:id="247" w:name="_ENREF_64"/>
      <w:r w:rsidRPr="00DC7B41">
        <w:rPr>
          <w:noProof/>
        </w:rPr>
        <w:t>[64]</w:t>
      </w:r>
      <w:r w:rsidRPr="00DC7B41">
        <w:rPr>
          <w:noProof/>
        </w:rPr>
        <w:tab/>
        <w:t xml:space="preserve">Chen, X. G.; Tang, Y. Y.; Lv, H. P.; Song, X. J.; Peng, H.; Yu, H.; Liao, W. Q.; You, Y. M.; Xiong, R. G. Remarkable Enhancement of Piezoelectric Performance by Heavy Halogen Substitution in Hybrid Perovskite Ferroelectrics. </w:t>
      </w:r>
      <w:r w:rsidRPr="00DC7B41">
        <w:rPr>
          <w:i/>
          <w:noProof/>
        </w:rPr>
        <w:t>J. Am. Chem. Soc.</w:t>
      </w:r>
      <w:r w:rsidRPr="00DC7B41">
        <w:rPr>
          <w:noProof/>
        </w:rPr>
        <w:t xml:space="preserve">, </w:t>
      </w:r>
      <w:r w:rsidRPr="00DC7B41">
        <w:rPr>
          <w:b/>
          <w:noProof/>
        </w:rPr>
        <w:t>2023</w:t>
      </w:r>
      <w:r w:rsidRPr="00DC7B41">
        <w:rPr>
          <w:noProof/>
        </w:rPr>
        <w:t xml:space="preserve">, </w:t>
      </w:r>
      <w:r w:rsidRPr="00DC7B41">
        <w:rPr>
          <w:i/>
          <w:noProof/>
        </w:rPr>
        <w:t>145</w:t>
      </w:r>
      <w:r w:rsidRPr="00DC7B41">
        <w:rPr>
          <w:noProof/>
        </w:rPr>
        <w:t>, 1936-1944.</w:t>
      </w:r>
      <w:bookmarkEnd w:id="247"/>
    </w:p>
    <w:p w14:paraId="11BBFF60" w14:textId="77777777" w:rsidR="00DC7B41" w:rsidRPr="00DC7B41" w:rsidRDefault="00DC7B41" w:rsidP="00DC7B41">
      <w:pPr>
        <w:pStyle w:val="EndNoteBibliography"/>
        <w:rPr>
          <w:noProof/>
        </w:rPr>
      </w:pPr>
      <w:bookmarkStart w:id="248" w:name="_ENREF_65"/>
      <w:r w:rsidRPr="00DC7B41">
        <w:rPr>
          <w:noProof/>
        </w:rPr>
        <w:t>[65]</w:t>
      </w:r>
      <w:r w:rsidRPr="00DC7B41">
        <w:rPr>
          <w:noProof/>
        </w:rPr>
        <w:tab/>
        <w:t xml:space="preserve">Masoomi, M. Y.; Morsali, A.; Dhakshinamoorthy, A.; Garcia, H. Mixed-Metal MOFs: Unique Opportunities in Metal-Organic Framework (MOF) Functionality and Design. </w:t>
      </w:r>
      <w:r w:rsidRPr="00DC7B41">
        <w:rPr>
          <w:i/>
          <w:noProof/>
        </w:rPr>
        <w:t>Angew. Chem. Int. Ed. Engl.</w:t>
      </w:r>
      <w:r w:rsidRPr="00DC7B41">
        <w:rPr>
          <w:noProof/>
        </w:rPr>
        <w:t xml:space="preserve">, </w:t>
      </w:r>
      <w:r w:rsidRPr="00DC7B41">
        <w:rPr>
          <w:b/>
          <w:noProof/>
        </w:rPr>
        <w:t>2019</w:t>
      </w:r>
      <w:r w:rsidRPr="00DC7B41">
        <w:rPr>
          <w:noProof/>
        </w:rPr>
        <w:t xml:space="preserve">, </w:t>
      </w:r>
      <w:r w:rsidRPr="00DC7B41">
        <w:rPr>
          <w:i/>
          <w:noProof/>
        </w:rPr>
        <w:t>58</w:t>
      </w:r>
      <w:r w:rsidRPr="00DC7B41">
        <w:rPr>
          <w:noProof/>
        </w:rPr>
        <w:t>, 15188-15205.</w:t>
      </w:r>
      <w:bookmarkEnd w:id="248"/>
    </w:p>
    <w:p w14:paraId="2266EF35" w14:textId="77777777" w:rsidR="00DC7B41" w:rsidRPr="00DC7B41" w:rsidRDefault="00DC7B41" w:rsidP="00DC7B41">
      <w:pPr>
        <w:pStyle w:val="EndNoteBibliography"/>
        <w:rPr>
          <w:noProof/>
        </w:rPr>
      </w:pPr>
      <w:bookmarkStart w:id="249" w:name="_ENREF_66"/>
      <w:r w:rsidRPr="00DC7B41">
        <w:rPr>
          <w:noProof/>
        </w:rPr>
        <w:t>[66]</w:t>
      </w:r>
      <w:r w:rsidRPr="00DC7B41">
        <w:rPr>
          <w:noProof/>
        </w:rPr>
        <w:tab/>
        <w:t xml:space="preserve">Kuwamura, N.; Konno, T. Heterometallic Coordination Polymers as Heterogeneous Electrocatalysts. </w:t>
      </w:r>
      <w:r w:rsidRPr="00DC7B41">
        <w:rPr>
          <w:i/>
          <w:noProof/>
        </w:rPr>
        <w:t>Inorg. Chem. Front.</w:t>
      </w:r>
      <w:r w:rsidRPr="00DC7B41">
        <w:rPr>
          <w:noProof/>
        </w:rPr>
        <w:t xml:space="preserve">, </w:t>
      </w:r>
      <w:r w:rsidRPr="00DC7B41">
        <w:rPr>
          <w:b/>
          <w:noProof/>
        </w:rPr>
        <w:t>2021</w:t>
      </w:r>
      <w:r w:rsidRPr="00DC7B41">
        <w:rPr>
          <w:noProof/>
        </w:rPr>
        <w:t xml:space="preserve">, </w:t>
      </w:r>
      <w:r w:rsidRPr="00DC7B41">
        <w:rPr>
          <w:i/>
          <w:noProof/>
        </w:rPr>
        <w:t>8</w:t>
      </w:r>
      <w:r w:rsidRPr="00DC7B41">
        <w:rPr>
          <w:noProof/>
        </w:rPr>
        <w:t>, 2634-2649.</w:t>
      </w:r>
      <w:bookmarkEnd w:id="249"/>
    </w:p>
    <w:p w14:paraId="7CB565D3" w14:textId="77777777" w:rsidR="00DC7B41" w:rsidRPr="00DC7B41" w:rsidRDefault="00DC7B41" w:rsidP="00DC7B41">
      <w:pPr>
        <w:pStyle w:val="EndNoteBibliography"/>
        <w:rPr>
          <w:noProof/>
        </w:rPr>
      </w:pPr>
      <w:bookmarkStart w:id="250" w:name="_ENREF_67"/>
      <w:r w:rsidRPr="00DC7B41">
        <w:rPr>
          <w:noProof/>
        </w:rPr>
        <w:t>[67]</w:t>
      </w:r>
      <w:r w:rsidRPr="00DC7B41">
        <w:rPr>
          <w:noProof/>
        </w:rPr>
        <w:tab/>
        <w:t xml:space="preserve">Viciano-Chumillas, M.; Liu, X.; Leyva-Pérez, A.; Armentano, D.; Ferrando-Soria, J.; Pardo, E. Mixed Component Metal-Organic Frameworks: Heterogeneity and Complexity at the Service of Application Performances. </w:t>
      </w:r>
      <w:r w:rsidRPr="00DC7B41">
        <w:rPr>
          <w:i/>
          <w:noProof/>
        </w:rPr>
        <w:t>Coordin. Chem. Rev.</w:t>
      </w:r>
      <w:r w:rsidRPr="00DC7B41">
        <w:rPr>
          <w:noProof/>
        </w:rPr>
        <w:t xml:space="preserve">, </w:t>
      </w:r>
      <w:r w:rsidRPr="00DC7B41">
        <w:rPr>
          <w:b/>
          <w:noProof/>
        </w:rPr>
        <w:t>2022</w:t>
      </w:r>
      <w:r w:rsidRPr="00DC7B41">
        <w:rPr>
          <w:noProof/>
        </w:rPr>
        <w:t xml:space="preserve">, </w:t>
      </w:r>
      <w:r w:rsidRPr="00DC7B41">
        <w:rPr>
          <w:i/>
          <w:noProof/>
        </w:rPr>
        <w:t>451</w:t>
      </w:r>
      <w:r w:rsidRPr="00DC7B41">
        <w:rPr>
          <w:noProof/>
        </w:rPr>
        <w:t>, 214273.</w:t>
      </w:r>
      <w:bookmarkEnd w:id="250"/>
    </w:p>
    <w:p w14:paraId="108BF265" w14:textId="77777777" w:rsidR="00DC7B41" w:rsidRPr="00DC7B41" w:rsidRDefault="00DC7B41" w:rsidP="00DC7B41">
      <w:pPr>
        <w:pStyle w:val="EndNoteBibliography"/>
        <w:rPr>
          <w:noProof/>
        </w:rPr>
      </w:pPr>
      <w:bookmarkStart w:id="251" w:name="_ENREF_68"/>
      <w:r w:rsidRPr="00DC7B41">
        <w:rPr>
          <w:noProof/>
        </w:rPr>
        <w:t>[68]</w:t>
      </w:r>
      <w:r w:rsidRPr="00DC7B41">
        <w:rPr>
          <w:noProof/>
        </w:rPr>
        <w:tab/>
        <w:t xml:space="preserve">Wang, Z.; Hu, K.; Gao, S.; Kobayashi, H. Formate-Based Magnetic Metal-Organic Frameworks Templated by Protonated Amines. </w:t>
      </w:r>
      <w:r w:rsidRPr="00DC7B41">
        <w:rPr>
          <w:i/>
          <w:noProof/>
        </w:rPr>
        <w:t>Adv. Mater.</w:t>
      </w:r>
      <w:r w:rsidRPr="00DC7B41">
        <w:rPr>
          <w:noProof/>
        </w:rPr>
        <w:t xml:space="preserve">, </w:t>
      </w:r>
      <w:r w:rsidRPr="00DC7B41">
        <w:rPr>
          <w:b/>
          <w:noProof/>
        </w:rPr>
        <w:t>2010</w:t>
      </w:r>
      <w:r w:rsidRPr="00DC7B41">
        <w:rPr>
          <w:noProof/>
        </w:rPr>
        <w:t xml:space="preserve">, </w:t>
      </w:r>
      <w:r w:rsidRPr="00DC7B41">
        <w:rPr>
          <w:i/>
          <w:noProof/>
        </w:rPr>
        <w:t>22</w:t>
      </w:r>
      <w:r w:rsidRPr="00DC7B41">
        <w:rPr>
          <w:noProof/>
        </w:rPr>
        <w:t>, 1526-1533.</w:t>
      </w:r>
      <w:bookmarkEnd w:id="251"/>
    </w:p>
    <w:p w14:paraId="14527A7A" w14:textId="77777777" w:rsidR="00DC7B41" w:rsidRPr="00DC7B41" w:rsidRDefault="00DC7B41" w:rsidP="00DC7B41">
      <w:pPr>
        <w:pStyle w:val="EndNoteBibliography"/>
        <w:rPr>
          <w:noProof/>
        </w:rPr>
      </w:pPr>
      <w:bookmarkStart w:id="252" w:name="_ENREF_69"/>
      <w:r w:rsidRPr="00DC7B41">
        <w:rPr>
          <w:noProof/>
        </w:rPr>
        <w:t>[69]</w:t>
      </w:r>
      <w:r w:rsidRPr="00DC7B41">
        <w:rPr>
          <w:noProof/>
        </w:rPr>
        <w:tab/>
        <w:t xml:space="preserve">Zhao, Y.-H.; Liu, S.; Xiong, L.-H.; Fan, H.-M.; Wang, B.-W.; Jiang, S.-D.; Wang, Z.-M.; Gao, S. The Materials of Ammonium Metal Formate Framework: Structures, Phase Transitions and Functionalities. </w:t>
      </w:r>
      <w:r w:rsidRPr="00DC7B41">
        <w:rPr>
          <w:i/>
          <w:noProof/>
        </w:rPr>
        <w:t>SCI. SIN. Chim.</w:t>
      </w:r>
      <w:r w:rsidRPr="00DC7B41">
        <w:rPr>
          <w:noProof/>
        </w:rPr>
        <w:t xml:space="preserve">, </w:t>
      </w:r>
      <w:r w:rsidRPr="00DC7B41">
        <w:rPr>
          <w:b/>
          <w:noProof/>
        </w:rPr>
        <w:t>2021</w:t>
      </w:r>
      <w:r w:rsidRPr="00DC7B41">
        <w:rPr>
          <w:noProof/>
        </w:rPr>
        <w:t xml:space="preserve">, </w:t>
      </w:r>
      <w:r w:rsidRPr="00DC7B41">
        <w:rPr>
          <w:i/>
          <w:noProof/>
        </w:rPr>
        <w:t>51</w:t>
      </w:r>
      <w:r w:rsidRPr="00DC7B41">
        <w:rPr>
          <w:noProof/>
        </w:rPr>
        <w:t>, 410-439.</w:t>
      </w:r>
      <w:bookmarkEnd w:id="252"/>
    </w:p>
    <w:p w14:paraId="6EA1CFD9" w14:textId="77777777" w:rsidR="00DC7B41" w:rsidRPr="00DC7B41" w:rsidRDefault="00DC7B41" w:rsidP="00DC7B41">
      <w:pPr>
        <w:pStyle w:val="EndNoteBibliography"/>
        <w:rPr>
          <w:noProof/>
        </w:rPr>
      </w:pPr>
      <w:bookmarkStart w:id="253" w:name="_ENREF_70"/>
      <w:r w:rsidRPr="00DC7B41">
        <w:rPr>
          <w:noProof/>
        </w:rPr>
        <w:t>[70]</w:t>
      </w:r>
      <w:r w:rsidRPr="00DC7B41">
        <w:rPr>
          <w:noProof/>
        </w:rPr>
        <w:tab/>
        <w:t xml:space="preserve">Lee, J.; Farha, O. K.; Roberts, J.; Scheidt, K. A.; Nguyen, S. T.; Hupp, J. T. Metal-Organic Framework Materials as Catalysts. </w:t>
      </w:r>
      <w:r w:rsidRPr="00DC7B41">
        <w:rPr>
          <w:i/>
          <w:noProof/>
        </w:rPr>
        <w:t>Chem. Soc. Rev.</w:t>
      </w:r>
      <w:r w:rsidRPr="00DC7B41">
        <w:rPr>
          <w:noProof/>
        </w:rPr>
        <w:t xml:space="preserve">, </w:t>
      </w:r>
      <w:r w:rsidRPr="00DC7B41">
        <w:rPr>
          <w:b/>
          <w:noProof/>
        </w:rPr>
        <w:t>2009</w:t>
      </w:r>
      <w:r w:rsidRPr="00DC7B41">
        <w:rPr>
          <w:noProof/>
        </w:rPr>
        <w:t xml:space="preserve">, </w:t>
      </w:r>
      <w:r w:rsidRPr="00DC7B41">
        <w:rPr>
          <w:i/>
          <w:noProof/>
        </w:rPr>
        <w:t>38</w:t>
      </w:r>
      <w:r w:rsidRPr="00DC7B41">
        <w:rPr>
          <w:noProof/>
        </w:rPr>
        <w:t>, 1450-1459.</w:t>
      </w:r>
      <w:bookmarkEnd w:id="253"/>
    </w:p>
    <w:p w14:paraId="2038E704" w14:textId="77777777" w:rsidR="00DC7B41" w:rsidRPr="00DC7B41" w:rsidRDefault="00DC7B41" w:rsidP="00DC7B41">
      <w:pPr>
        <w:pStyle w:val="EndNoteBibliography"/>
        <w:rPr>
          <w:noProof/>
        </w:rPr>
      </w:pPr>
      <w:bookmarkStart w:id="254" w:name="_ENREF_71"/>
      <w:r w:rsidRPr="00DC7B41">
        <w:rPr>
          <w:noProof/>
        </w:rPr>
        <w:t>[71]</w:t>
      </w:r>
      <w:r w:rsidRPr="00DC7B41">
        <w:rPr>
          <w:noProof/>
        </w:rPr>
        <w:tab/>
        <w:t xml:space="preserve">Zhou, H. C.; Long, J. R.; Yaghi, O. M. Introduction to Metal-Organic Frameworks. </w:t>
      </w:r>
      <w:r w:rsidRPr="00DC7B41">
        <w:rPr>
          <w:i/>
          <w:noProof/>
        </w:rPr>
        <w:t>Chem. Rev.</w:t>
      </w:r>
      <w:r w:rsidRPr="00DC7B41">
        <w:rPr>
          <w:noProof/>
        </w:rPr>
        <w:t xml:space="preserve">, </w:t>
      </w:r>
      <w:r w:rsidRPr="00DC7B41">
        <w:rPr>
          <w:b/>
          <w:noProof/>
        </w:rPr>
        <w:t>2012</w:t>
      </w:r>
      <w:r w:rsidRPr="00DC7B41">
        <w:rPr>
          <w:noProof/>
        </w:rPr>
        <w:t xml:space="preserve">, </w:t>
      </w:r>
      <w:r w:rsidRPr="00DC7B41">
        <w:rPr>
          <w:i/>
          <w:noProof/>
        </w:rPr>
        <w:t>112</w:t>
      </w:r>
      <w:r w:rsidRPr="00DC7B41">
        <w:rPr>
          <w:noProof/>
        </w:rPr>
        <w:t>, 673-674.</w:t>
      </w:r>
      <w:bookmarkEnd w:id="254"/>
    </w:p>
    <w:p w14:paraId="153CC0D2" w14:textId="77777777" w:rsidR="00DC7B41" w:rsidRPr="00DC7B41" w:rsidRDefault="00DC7B41" w:rsidP="00DC7B41">
      <w:pPr>
        <w:pStyle w:val="EndNoteBibliography"/>
        <w:rPr>
          <w:noProof/>
        </w:rPr>
      </w:pPr>
      <w:bookmarkStart w:id="255" w:name="_ENREF_72"/>
      <w:r w:rsidRPr="00DC7B41">
        <w:rPr>
          <w:noProof/>
        </w:rPr>
        <w:t>[72]</w:t>
      </w:r>
      <w:r w:rsidRPr="00DC7B41">
        <w:rPr>
          <w:noProof/>
        </w:rPr>
        <w:tab/>
        <w:t xml:space="preserve">Rao, C. N. R.; Cheetham, A. K.; Thirumurugan, A. Hybrid Inorganic-Organic Materials: A New Family in Condensed Matter Physics. </w:t>
      </w:r>
      <w:r w:rsidRPr="00DC7B41">
        <w:rPr>
          <w:i/>
          <w:noProof/>
        </w:rPr>
        <w:t>J. Phys. condens. Mat.</w:t>
      </w:r>
      <w:r w:rsidRPr="00DC7B41">
        <w:rPr>
          <w:noProof/>
        </w:rPr>
        <w:t xml:space="preserve">, </w:t>
      </w:r>
      <w:r w:rsidRPr="00DC7B41">
        <w:rPr>
          <w:b/>
          <w:noProof/>
        </w:rPr>
        <w:t>2008</w:t>
      </w:r>
      <w:r w:rsidRPr="00DC7B41">
        <w:rPr>
          <w:noProof/>
        </w:rPr>
        <w:t xml:space="preserve">, </w:t>
      </w:r>
      <w:r w:rsidRPr="00DC7B41">
        <w:rPr>
          <w:i/>
          <w:noProof/>
        </w:rPr>
        <w:t>20</w:t>
      </w:r>
      <w:r w:rsidRPr="00DC7B41">
        <w:rPr>
          <w:noProof/>
        </w:rPr>
        <w:t>, 159801-159801.</w:t>
      </w:r>
      <w:bookmarkEnd w:id="255"/>
    </w:p>
    <w:p w14:paraId="751710FA" w14:textId="77777777" w:rsidR="00DC7B41" w:rsidRPr="00DC7B41" w:rsidRDefault="00DC7B41" w:rsidP="00DC7B41">
      <w:pPr>
        <w:pStyle w:val="EndNoteBibliography"/>
        <w:rPr>
          <w:noProof/>
        </w:rPr>
      </w:pPr>
      <w:bookmarkStart w:id="256" w:name="_ENREF_73"/>
      <w:r w:rsidRPr="00DC7B41">
        <w:rPr>
          <w:noProof/>
        </w:rPr>
        <w:lastRenderedPageBreak/>
        <w:t>[73]</w:t>
      </w:r>
      <w:r w:rsidRPr="00DC7B41">
        <w:rPr>
          <w:noProof/>
        </w:rPr>
        <w:tab/>
        <w:t>Katsenis, A.; Papaefstathiou, G. Metal-Organic Frameworks from Single-Molecule Magnets[M]. 2014.</w:t>
      </w:r>
      <w:bookmarkEnd w:id="256"/>
    </w:p>
    <w:p w14:paraId="60461F82" w14:textId="77777777" w:rsidR="00DC7B41" w:rsidRPr="00DC7B41" w:rsidRDefault="00DC7B41" w:rsidP="00DC7B41">
      <w:pPr>
        <w:pStyle w:val="EndNoteBibliography"/>
        <w:rPr>
          <w:noProof/>
        </w:rPr>
      </w:pPr>
      <w:bookmarkStart w:id="257" w:name="_ENREF_74"/>
      <w:r w:rsidRPr="00DC7B41">
        <w:rPr>
          <w:rFonts w:hint="eastAsia"/>
          <w:noProof/>
        </w:rPr>
        <w:t>[74]</w:t>
      </w:r>
      <w:r w:rsidRPr="00DC7B41">
        <w:rPr>
          <w:rFonts w:hint="eastAsia"/>
          <w:noProof/>
        </w:rPr>
        <w:tab/>
        <w:t xml:space="preserve">Furukawa, H.; Cordova, K. E.; O'keeffe, M.; Yaghi, O. M. ChemInform Abstract: The Chemistry and Applications of Metal‐Organic Frameworks. </w:t>
      </w:r>
      <w:r w:rsidRPr="00DC7B41">
        <w:rPr>
          <w:rFonts w:hint="eastAsia"/>
          <w:i/>
          <w:noProof/>
        </w:rPr>
        <w:t>ChemInform</w:t>
      </w:r>
      <w:r w:rsidRPr="00DC7B41">
        <w:rPr>
          <w:rFonts w:hint="eastAsia"/>
          <w:noProof/>
        </w:rPr>
        <w:t xml:space="preserve">, </w:t>
      </w:r>
      <w:r w:rsidRPr="00DC7B41">
        <w:rPr>
          <w:rFonts w:hint="eastAsia"/>
          <w:b/>
          <w:noProof/>
        </w:rPr>
        <w:t>2013</w:t>
      </w:r>
      <w:r w:rsidRPr="00DC7B41">
        <w:rPr>
          <w:rFonts w:hint="eastAsia"/>
          <w:noProof/>
        </w:rPr>
        <w:t xml:space="preserve">, </w:t>
      </w:r>
      <w:r w:rsidRPr="00DC7B41">
        <w:rPr>
          <w:rFonts w:hint="eastAsia"/>
          <w:i/>
          <w:noProof/>
        </w:rPr>
        <w:t>44</w:t>
      </w:r>
      <w:r w:rsidRPr="00DC7B41">
        <w:rPr>
          <w:rFonts w:hint="eastAsia"/>
          <w:noProof/>
        </w:rPr>
        <w:t>.</w:t>
      </w:r>
      <w:bookmarkEnd w:id="257"/>
    </w:p>
    <w:p w14:paraId="05D40C0B" w14:textId="77777777" w:rsidR="00DC7B41" w:rsidRPr="00DC7B41" w:rsidRDefault="00DC7B41" w:rsidP="00DC7B41">
      <w:pPr>
        <w:pStyle w:val="EndNoteBibliography"/>
        <w:rPr>
          <w:noProof/>
        </w:rPr>
      </w:pPr>
      <w:bookmarkStart w:id="258" w:name="_ENREF_75"/>
      <w:r w:rsidRPr="00DC7B41">
        <w:rPr>
          <w:noProof/>
        </w:rPr>
        <w:t>[75]</w:t>
      </w:r>
      <w:r w:rsidRPr="00DC7B41">
        <w:rPr>
          <w:noProof/>
        </w:rPr>
        <w:tab/>
        <w:t xml:space="preserve">Ferey, G. ChemInform Abstract: Hybrid Porous Solids: Past, Present, Future. </w:t>
      </w:r>
      <w:r w:rsidRPr="00DC7B41">
        <w:rPr>
          <w:i/>
          <w:noProof/>
        </w:rPr>
        <w:t>ChemInform</w:t>
      </w:r>
      <w:r w:rsidRPr="00DC7B41">
        <w:rPr>
          <w:noProof/>
        </w:rPr>
        <w:t xml:space="preserve">, </w:t>
      </w:r>
      <w:r w:rsidRPr="00DC7B41">
        <w:rPr>
          <w:b/>
          <w:noProof/>
        </w:rPr>
        <w:t>2008</w:t>
      </w:r>
      <w:r w:rsidRPr="00DC7B41">
        <w:rPr>
          <w:noProof/>
        </w:rPr>
        <w:t xml:space="preserve">, </w:t>
      </w:r>
      <w:r w:rsidRPr="00DC7B41">
        <w:rPr>
          <w:i/>
          <w:noProof/>
        </w:rPr>
        <w:t>39</w:t>
      </w:r>
      <w:r w:rsidRPr="00DC7B41">
        <w:rPr>
          <w:noProof/>
        </w:rPr>
        <w:t>.</w:t>
      </w:r>
      <w:bookmarkEnd w:id="258"/>
    </w:p>
    <w:p w14:paraId="25AB0BB5" w14:textId="77777777" w:rsidR="00DC7B41" w:rsidRPr="00DC7B41" w:rsidRDefault="00DC7B41" w:rsidP="00DC7B41">
      <w:pPr>
        <w:pStyle w:val="EndNoteBibliography"/>
        <w:rPr>
          <w:noProof/>
        </w:rPr>
      </w:pPr>
      <w:bookmarkStart w:id="259" w:name="_ENREF_76"/>
      <w:r w:rsidRPr="00DC7B41">
        <w:rPr>
          <w:noProof/>
        </w:rPr>
        <w:t>[76]</w:t>
      </w:r>
      <w:r w:rsidRPr="00DC7B41">
        <w:rPr>
          <w:noProof/>
        </w:rPr>
        <w:tab/>
        <w:t xml:space="preserve">Kepert, C. J. Advanced Functional Properties in Nanoporous Coordination Framework Materials. </w:t>
      </w:r>
      <w:r w:rsidRPr="00DC7B41">
        <w:rPr>
          <w:i/>
          <w:noProof/>
        </w:rPr>
        <w:t>Chem. Commun.</w:t>
      </w:r>
      <w:r w:rsidRPr="00DC7B41">
        <w:rPr>
          <w:noProof/>
        </w:rPr>
        <w:t xml:space="preserve">, </w:t>
      </w:r>
      <w:r w:rsidRPr="00DC7B41">
        <w:rPr>
          <w:b/>
          <w:noProof/>
        </w:rPr>
        <w:t>2006</w:t>
      </w:r>
      <w:r w:rsidRPr="00DC7B41">
        <w:rPr>
          <w:noProof/>
        </w:rPr>
        <w:t xml:space="preserve">, </w:t>
      </w:r>
      <w:r w:rsidRPr="00DC7B41">
        <w:rPr>
          <w:i/>
          <w:noProof/>
        </w:rPr>
        <w:t>37</w:t>
      </w:r>
      <w:r w:rsidRPr="00DC7B41">
        <w:rPr>
          <w:noProof/>
        </w:rPr>
        <w:t>, 695-700.</w:t>
      </w:r>
      <w:bookmarkEnd w:id="259"/>
    </w:p>
    <w:p w14:paraId="502431F1" w14:textId="77777777" w:rsidR="00DC7B41" w:rsidRPr="00DC7B41" w:rsidRDefault="00DC7B41" w:rsidP="00DC7B41">
      <w:pPr>
        <w:pStyle w:val="EndNoteBibliography"/>
        <w:rPr>
          <w:noProof/>
        </w:rPr>
      </w:pPr>
      <w:bookmarkStart w:id="260" w:name="_ENREF_77"/>
      <w:r w:rsidRPr="00DC7B41">
        <w:rPr>
          <w:noProof/>
        </w:rPr>
        <w:t>[77]</w:t>
      </w:r>
      <w:r w:rsidRPr="00DC7B41">
        <w:rPr>
          <w:noProof/>
        </w:rPr>
        <w:tab/>
        <w:t xml:space="preserve">Furukawa, H.; Muller, U.; Yaghi, O. M. "Heterogeneity Within Order" in Metal-Organic Frameworks. </w:t>
      </w:r>
      <w:r w:rsidRPr="00DC7B41">
        <w:rPr>
          <w:i/>
          <w:noProof/>
        </w:rPr>
        <w:t>Angew. Chem. Int. Ed. Engl.</w:t>
      </w:r>
      <w:r w:rsidRPr="00DC7B41">
        <w:rPr>
          <w:noProof/>
        </w:rPr>
        <w:t xml:space="preserve">, </w:t>
      </w:r>
      <w:r w:rsidRPr="00DC7B41">
        <w:rPr>
          <w:b/>
          <w:noProof/>
        </w:rPr>
        <w:t>2015</w:t>
      </w:r>
      <w:r w:rsidRPr="00DC7B41">
        <w:rPr>
          <w:noProof/>
        </w:rPr>
        <w:t xml:space="preserve">, </w:t>
      </w:r>
      <w:r w:rsidRPr="00DC7B41">
        <w:rPr>
          <w:i/>
          <w:noProof/>
        </w:rPr>
        <w:t>54</w:t>
      </w:r>
      <w:r w:rsidRPr="00DC7B41">
        <w:rPr>
          <w:noProof/>
        </w:rPr>
        <w:t>, 3417-3430.</w:t>
      </w:r>
      <w:bookmarkEnd w:id="260"/>
    </w:p>
    <w:p w14:paraId="18EF0307" w14:textId="77777777" w:rsidR="00DC7B41" w:rsidRPr="00DC7B41" w:rsidRDefault="00DC7B41" w:rsidP="00DC7B41">
      <w:pPr>
        <w:pStyle w:val="EndNoteBibliography"/>
        <w:rPr>
          <w:noProof/>
        </w:rPr>
      </w:pPr>
      <w:bookmarkStart w:id="261" w:name="_ENREF_78"/>
      <w:r w:rsidRPr="00DC7B41">
        <w:rPr>
          <w:noProof/>
        </w:rPr>
        <w:t>[78]</w:t>
      </w:r>
      <w:r w:rsidRPr="00DC7B41">
        <w:rPr>
          <w:noProof/>
        </w:rPr>
        <w:tab/>
        <w:t xml:space="preserve">Zhang, Q.; Wang, C. F.; Lv, Y. K. Luminescent Switch Sensors for the Detection of Biomolecules Based on Metal-Organic Frameworks. </w:t>
      </w:r>
      <w:r w:rsidRPr="00DC7B41">
        <w:rPr>
          <w:i/>
          <w:noProof/>
        </w:rPr>
        <w:t>Analyst</w:t>
      </w:r>
      <w:r w:rsidRPr="00DC7B41">
        <w:rPr>
          <w:noProof/>
        </w:rPr>
        <w:t xml:space="preserve">, </w:t>
      </w:r>
      <w:r w:rsidRPr="00DC7B41">
        <w:rPr>
          <w:b/>
          <w:noProof/>
        </w:rPr>
        <w:t>2018</w:t>
      </w:r>
      <w:r w:rsidRPr="00DC7B41">
        <w:rPr>
          <w:noProof/>
        </w:rPr>
        <w:t xml:space="preserve">, </w:t>
      </w:r>
      <w:r w:rsidRPr="00DC7B41">
        <w:rPr>
          <w:i/>
          <w:noProof/>
        </w:rPr>
        <w:t>143</w:t>
      </w:r>
      <w:r w:rsidRPr="00DC7B41">
        <w:rPr>
          <w:noProof/>
        </w:rPr>
        <w:t>, 4221-4229.</w:t>
      </w:r>
      <w:bookmarkEnd w:id="261"/>
    </w:p>
    <w:p w14:paraId="5E32FBC7" w14:textId="77777777" w:rsidR="00DC7B41" w:rsidRPr="00DC7B41" w:rsidRDefault="00DC7B41" w:rsidP="00DC7B41">
      <w:pPr>
        <w:pStyle w:val="EndNoteBibliography"/>
        <w:rPr>
          <w:noProof/>
        </w:rPr>
      </w:pPr>
      <w:bookmarkStart w:id="262" w:name="_ENREF_79"/>
      <w:r w:rsidRPr="00DC7B41">
        <w:rPr>
          <w:noProof/>
        </w:rPr>
        <w:t>[79]</w:t>
      </w:r>
      <w:r w:rsidRPr="00DC7B41">
        <w:rPr>
          <w:noProof/>
        </w:rPr>
        <w:tab/>
        <w:t xml:space="preserve">Li, J.; Wang, X.; Zhao, G.; Chen, C.; Chai, Z.; Alsaedi, A.; Hayat, T.; Wang, X. Metal-Organic Framework-Based Materials: Superior Adsorbents for the Capture of Toxic and Radioactive Metal Ions. </w:t>
      </w:r>
      <w:r w:rsidRPr="00DC7B41">
        <w:rPr>
          <w:i/>
          <w:noProof/>
        </w:rPr>
        <w:t>Chem. Soc. Rev.</w:t>
      </w:r>
      <w:r w:rsidRPr="00DC7B41">
        <w:rPr>
          <w:noProof/>
        </w:rPr>
        <w:t xml:space="preserve">, </w:t>
      </w:r>
      <w:r w:rsidRPr="00DC7B41">
        <w:rPr>
          <w:b/>
          <w:noProof/>
        </w:rPr>
        <w:t>2018</w:t>
      </w:r>
      <w:r w:rsidRPr="00DC7B41">
        <w:rPr>
          <w:noProof/>
        </w:rPr>
        <w:t xml:space="preserve">, </w:t>
      </w:r>
      <w:r w:rsidRPr="00DC7B41">
        <w:rPr>
          <w:i/>
          <w:noProof/>
        </w:rPr>
        <w:t>47</w:t>
      </w:r>
      <w:r w:rsidRPr="00DC7B41">
        <w:rPr>
          <w:noProof/>
        </w:rPr>
        <w:t>, 2322-2356.</w:t>
      </w:r>
      <w:bookmarkEnd w:id="262"/>
    </w:p>
    <w:p w14:paraId="3127EE38" w14:textId="77777777" w:rsidR="00DC7B41" w:rsidRPr="00DC7B41" w:rsidRDefault="00DC7B41" w:rsidP="00DC7B41">
      <w:pPr>
        <w:pStyle w:val="EndNoteBibliography"/>
        <w:rPr>
          <w:noProof/>
        </w:rPr>
      </w:pPr>
      <w:bookmarkStart w:id="263" w:name="_ENREF_80"/>
      <w:r w:rsidRPr="00DC7B41">
        <w:rPr>
          <w:noProof/>
        </w:rPr>
        <w:t>[80]</w:t>
      </w:r>
      <w:r w:rsidRPr="00DC7B41">
        <w:rPr>
          <w:noProof/>
        </w:rPr>
        <w:tab/>
        <w:t xml:space="preserve">Eddaoudi, M.; Kim, J.; Rosi, N.; Vodak, D.; Wachter, J.; O'keeffe, M.; Yaghi, O. M. Systematic Design of Pore Size and Functionality in Isoreticular MOFs and Their Application in Methane Storage. </w:t>
      </w:r>
      <w:r w:rsidRPr="00DC7B41">
        <w:rPr>
          <w:i/>
          <w:noProof/>
        </w:rPr>
        <w:t>Science</w:t>
      </w:r>
      <w:r w:rsidRPr="00DC7B41">
        <w:rPr>
          <w:noProof/>
        </w:rPr>
        <w:t xml:space="preserve">, </w:t>
      </w:r>
      <w:r w:rsidRPr="00DC7B41">
        <w:rPr>
          <w:b/>
          <w:noProof/>
        </w:rPr>
        <w:t>2002</w:t>
      </w:r>
      <w:r w:rsidRPr="00DC7B41">
        <w:rPr>
          <w:noProof/>
        </w:rPr>
        <w:t xml:space="preserve">, </w:t>
      </w:r>
      <w:r w:rsidRPr="00DC7B41">
        <w:rPr>
          <w:i/>
          <w:noProof/>
        </w:rPr>
        <w:t>295</w:t>
      </w:r>
      <w:r w:rsidRPr="00DC7B41">
        <w:rPr>
          <w:noProof/>
        </w:rPr>
        <w:t>, 469-472.</w:t>
      </w:r>
      <w:bookmarkEnd w:id="263"/>
    </w:p>
    <w:p w14:paraId="10295A99" w14:textId="77777777" w:rsidR="00DC7B41" w:rsidRPr="00DC7B41" w:rsidRDefault="00DC7B41" w:rsidP="00DC7B41">
      <w:pPr>
        <w:pStyle w:val="EndNoteBibliography"/>
        <w:rPr>
          <w:noProof/>
        </w:rPr>
      </w:pPr>
      <w:bookmarkStart w:id="264" w:name="_ENREF_81"/>
      <w:r w:rsidRPr="00DC7B41">
        <w:rPr>
          <w:noProof/>
        </w:rPr>
        <w:t>[81]</w:t>
      </w:r>
      <w:r w:rsidRPr="00DC7B41">
        <w:rPr>
          <w:noProof/>
        </w:rPr>
        <w:tab/>
        <w:t xml:space="preserve">Kitagawa, S.; Kitaura, R.; Noro, S. Functional Porous Coordination Polymers. </w:t>
      </w:r>
      <w:r w:rsidRPr="00DC7B41">
        <w:rPr>
          <w:i/>
          <w:noProof/>
        </w:rPr>
        <w:t>Angew. Chem. Int. Ed. Engl.</w:t>
      </w:r>
      <w:r w:rsidRPr="00DC7B41">
        <w:rPr>
          <w:noProof/>
        </w:rPr>
        <w:t xml:space="preserve">, </w:t>
      </w:r>
      <w:r w:rsidRPr="00DC7B41">
        <w:rPr>
          <w:b/>
          <w:noProof/>
        </w:rPr>
        <w:t>2004</w:t>
      </w:r>
      <w:r w:rsidRPr="00DC7B41">
        <w:rPr>
          <w:noProof/>
        </w:rPr>
        <w:t xml:space="preserve">, </w:t>
      </w:r>
      <w:r w:rsidRPr="00DC7B41">
        <w:rPr>
          <w:i/>
          <w:noProof/>
        </w:rPr>
        <w:t>43</w:t>
      </w:r>
      <w:r w:rsidRPr="00DC7B41">
        <w:rPr>
          <w:noProof/>
        </w:rPr>
        <w:t>, 2334-2375.</w:t>
      </w:r>
      <w:bookmarkEnd w:id="264"/>
    </w:p>
    <w:p w14:paraId="54AB3ABE" w14:textId="77777777" w:rsidR="00DC7B41" w:rsidRPr="00DC7B41" w:rsidRDefault="00DC7B41" w:rsidP="00DC7B41">
      <w:pPr>
        <w:pStyle w:val="EndNoteBibliography"/>
        <w:rPr>
          <w:noProof/>
        </w:rPr>
      </w:pPr>
      <w:bookmarkStart w:id="265" w:name="_ENREF_82"/>
      <w:r w:rsidRPr="00DC7B41">
        <w:rPr>
          <w:noProof/>
        </w:rPr>
        <w:t>[82]</w:t>
      </w:r>
      <w:r w:rsidRPr="00DC7B41">
        <w:rPr>
          <w:noProof/>
        </w:rPr>
        <w:tab/>
        <w:t xml:space="preserve">Kitagawa, S.; Uemura, K. Dynamic Porous Properties of Coordination Polymers Inspired by Hydrogen Bonds. </w:t>
      </w:r>
      <w:r w:rsidRPr="00DC7B41">
        <w:rPr>
          <w:i/>
          <w:noProof/>
        </w:rPr>
        <w:t>Chem. Soc. Rev.</w:t>
      </w:r>
      <w:r w:rsidRPr="00DC7B41">
        <w:rPr>
          <w:noProof/>
        </w:rPr>
        <w:t xml:space="preserve">, </w:t>
      </w:r>
      <w:r w:rsidRPr="00DC7B41">
        <w:rPr>
          <w:b/>
          <w:noProof/>
        </w:rPr>
        <w:t>2005</w:t>
      </w:r>
      <w:r w:rsidRPr="00DC7B41">
        <w:rPr>
          <w:noProof/>
        </w:rPr>
        <w:t xml:space="preserve">, </w:t>
      </w:r>
      <w:r w:rsidRPr="00DC7B41">
        <w:rPr>
          <w:i/>
          <w:noProof/>
        </w:rPr>
        <w:t>34</w:t>
      </w:r>
      <w:r w:rsidRPr="00DC7B41">
        <w:rPr>
          <w:noProof/>
        </w:rPr>
        <w:t>, 109-119.</w:t>
      </w:r>
      <w:bookmarkEnd w:id="265"/>
    </w:p>
    <w:p w14:paraId="4579E5A3" w14:textId="77777777" w:rsidR="00DC7B41" w:rsidRPr="00DC7B41" w:rsidRDefault="00DC7B41" w:rsidP="00DC7B41">
      <w:pPr>
        <w:pStyle w:val="EndNoteBibliography"/>
        <w:rPr>
          <w:noProof/>
        </w:rPr>
      </w:pPr>
      <w:bookmarkStart w:id="266" w:name="_ENREF_83"/>
      <w:r w:rsidRPr="00DC7B41">
        <w:rPr>
          <w:noProof/>
        </w:rPr>
        <w:t>[83]</w:t>
      </w:r>
      <w:r w:rsidRPr="00DC7B41">
        <w:rPr>
          <w:noProof/>
        </w:rPr>
        <w:tab/>
        <w:t xml:space="preserve">Sumida, K.; Rogow, D. L.; Mason, J. A.; Mcdonald, T. M.; Bloch, E. D.; Herm, Z. R.; Bae, T. H.; Long, J. R. Carbon Dioxide Capture in Metal-Organic Frameworks. </w:t>
      </w:r>
      <w:r w:rsidRPr="00DC7B41">
        <w:rPr>
          <w:i/>
          <w:noProof/>
        </w:rPr>
        <w:t>Chem. Rev.</w:t>
      </w:r>
      <w:r w:rsidRPr="00DC7B41">
        <w:rPr>
          <w:noProof/>
        </w:rPr>
        <w:t xml:space="preserve">, </w:t>
      </w:r>
      <w:r w:rsidRPr="00DC7B41">
        <w:rPr>
          <w:b/>
          <w:noProof/>
        </w:rPr>
        <w:t>2012</w:t>
      </w:r>
      <w:r w:rsidRPr="00DC7B41">
        <w:rPr>
          <w:noProof/>
        </w:rPr>
        <w:t xml:space="preserve">, </w:t>
      </w:r>
      <w:r w:rsidRPr="00DC7B41">
        <w:rPr>
          <w:i/>
          <w:noProof/>
        </w:rPr>
        <w:t>112</w:t>
      </w:r>
      <w:r w:rsidRPr="00DC7B41">
        <w:rPr>
          <w:noProof/>
        </w:rPr>
        <w:t>, 724-781.</w:t>
      </w:r>
      <w:bookmarkEnd w:id="266"/>
    </w:p>
    <w:p w14:paraId="2679A267" w14:textId="77777777" w:rsidR="00DC7B41" w:rsidRPr="00DC7B41" w:rsidRDefault="00DC7B41" w:rsidP="00DC7B41">
      <w:pPr>
        <w:pStyle w:val="EndNoteBibliography"/>
        <w:rPr>
          <w:noProof/>
        </w:rPr>
      </w:pPr>
      <w:bookmarkStart w:id="267" w:name="_ENREF_84"/>
      <w:r w:rsidRPr="00DC7B41">
        <w:rPr>
          <w:noProof/>
        </w:rPr>
        <w:t>[84]</w:t>
      </w:r>
      <w:r w:rsidRPr="00DC7B41">
        <w:rPr>
          <w:noProof/>
        </w:rPr>
        <w:tab/>
        <w:t xml:space="preserve">Samantaray, R.; Clark, R. J.; Choi, E. S.; Zhou, </w:t>
      </w:r>
      <w:r w:rsidRPr="00DC7B41">
        <w:rPr>
          <w:rFonts w:hint="eastAsia"/>
          <w:noProof/>
        </w:rPr>
        <w:t>H.; Dalal, N. S. ChemInform Abstract: M</w:t>
      </w:r>
      <w:r w:rsidRPr="00DC7B41">
        <w:rPr>
          <w:rFonts w:hint="eastAsia"/>
          <w:noProof/>
          <w:vertAlign w:val="subscript"/>
        </w:rPr>
        <w:t>3‐</w:t>
      </w:r>
      <w:r w:rsidRPr="00DC7B41">
        <w:rPr>
          <w:rFonts w:hint="eastAsia"/>
          <w:i/>
          <w:noProof/>
          <w:vertAlign w:val="subscript"/>
        </w:rPr>
        <w:t>x</w:t>
      </w:r>
      <w:r w:rsidRPr="00DC7B41">
        <w:rPr>
          <w:rFonts w:hint="eastAsia"/>
          <w:noProof/>
        </w:rPr>
        <w:t>(NH</w:t>
      </w:r>
      <w:r w:rsidRPr="00DC7B41">
        <w:rPr>
          <w:rFonts w:hint="eastAsia"/>
          <w:noProof/>
          <w:vertAlign w:val="subscript"/>
        </w:rPr>
        <w:t>4</w:t>
      </w:r>
      <w:r w:rsidRPr="00DC7B41">
        <w:rPr>
          <w:rFonts w:hint="eastAsia"/>
          <w:noProof/>
        </w:rPr>
        <w:t>)</w:t>
      </w:r>
      <w:r w:rsidRPr="00DC7B41">
        <w:rPr>
          <w:rFonts w:hint="eastAsia"/>
          <w:i/>
          <w:noProof/>
          <w:vertAlign w:val="subscript"/>
        </w:rPr>
        <w:t>x</w:t>
      </w:r>
      <w:r w:rsidRPr="00DC7B41">
        <w:rPr>
          <w:rFonts w:hint="eastAsia"/>
          <w:noProof/>
        </w:rPr>
        <w:t>CrO</w:t>
      </w:r>
      <w:r w:rsidRPr="00DC7B41">
        <w:rPr>
          <w:rFonts w:hint="eastAsia"/>
          <w:noProof/>
          <w:vertAlign w:val="subscript"/>
        </w:rPr>
        <w:t>8</w:t>
      </w:r>
      <w:r w:rsidRPr="00DC7B41">
        <w:rPr>
          <w:rFonts w:hint="eastAsia"/>
          <w:noProof/>
        </w:rPr>
        <w:t xml:space="preserve"> (M: Na, K, Rb, Cs): A New Family of Cr</w:t>
      </w:r>
      <w:r w:rsidRPr="00DC7B41">
        <w:rPr>
          <w:rFonts w:hint="eastAsia"/>
          <w:noProof/>
          <w:vertAlign w:val="superscript"/>
        </w:rPr>
        <w:t>5+</w:t>
      </w:r>
      <w:r w:rsidRPr="00DC7B41">
        <w:rPr>
          <w:rFonts w:hint="eastAsia"/>
          <w:noProof/>
        </w:rPr>
        <w:t xml:space="preserve">‐Based Magnetic Ferroelectrics. </w:t>
      </w:r>
      <w:r w:rsidRPr="00DC7B41">
        <w:rPr>
          <w:rFonts w:hint="eastAsia"/>
          <w:i/>
          <w:noProof/>
        </w:rPr>
        <w:t>ChemInform</w:t>
      </w:r>
      <w:r w:rsidRPr="00DC7B41">
        <w:rPr>
          <w:rFonts w:hint="eastAsia"/>
          <w:noProof/>
        </w:rPr>
        <w:t xml:space="preserve">, </w:t>
      </w:r>
      <w:r w:rsidRPr="00DC7B41">
        <w:rPr>
          <w:rFonts w:hint="eastAsia"/>
          <w:b/>
          <w:noProof/>
        </w:rPr>
        <w:t>2011</w:t>
      </w:r>
      <w:r w:rsidRPr="00DC7B41">
        <w:rPr>
          <w:rFonts w:hint="eastAsia"/>
          <w:noProof/>
        </w:rPr>
        <w:t xml:space="preserve">, </w:t>
      </w:r>
      <w:r w:rsidRPr="00DC7B41">
        <w:rPr>
          <w:rFonts w:hint="eastAsia"/>
          <w:i/>
          <w:noProof/>
        </w:rPr>
        <w:t>42</w:t>
      </w:r>
      <w:r w:rsidRPr="00DC7B41">
        <w:rPr>
          <w:rFonts w:hint="eastAsia"/>
          <w:noProof/>
        </w:rPr>
        <w:t>.</w:t>
      </w:r>
      <w:bookmarkEnd w:id="267"/>
    </w:p>
    <w:p w14:paraId="3E862EBD" w14:textId="77777777" w:rsidR="00DC7B41" w:rsidRPr="00DC7B41" w:rsidRDefault="00DC7B41" w:rsidP="00DC7B41">
      <w:pPr>
        <w:pStyle w:val="EndNoteBibliography"/>
        <w:rPr>
          <w:noProof/>
        </w:rPr>
      </w:pPr>
      <w:bookmarkStart w:id="268" w:name="_ENREF_85"/>
      <w:r w:rsidRPr="00DC7B41">
        <w:rPr>
          <w:noProof/>
        </w:rPr>
        <w:t>[85]</w:t>
      </w:r>
      <w:r w:rsidRPr="00DC7B41">
        <w:rPr>
          <w:noProof/>
        </w:rPr>
        <w:tab/>
        <w:t xml:space="preserve">Yuan, S.; Feng, L.; Wang, K.; Pang, J.; Bosch, M.; Lollar, C.; Sun, Y.; Qin, J.; Yang, X.; Zhang, P.; Wang, Q.; Zou, L.; Zhang, Y.; Zhang, L.; Fang, Y.; Li, J.; Zhou, H. C. Stable Metal-Organic Frameworks: Design, Synthesis, and Applications. </w:t>
      </w:r>
      <w:r w:rsidRPr="00DC7B41">
        <w:rPr>
          <w:i/>
          <w:noProof/>
        </w:rPr>
        <w:t>Adv. Mater.</w:t>
      </w:r>
      <w:r w:rsidRPr="00DC7B41">
        <w:rPr>
          <w:noProof/>
        </w:rPr>
        <w:t xml:space="preserve">, </w:t>
      </w:r>
      <w:r w:rsidRPr="00DC7B41">
        <w:rPr>
          <w:b/>
          <w:noProof/>
        </w:rPr>
        <w:t>2018</w:t>
      </w:r>
      <w:r w:rsidRPr="00DC7B41">
        <w:rPr>
          <w:noProof/>
        </w:rPr>
        <w:t xml:space="preserve">, </w:t>
      </w:r>
      <w:r w:rsidRPr="00DC7B41">
        <w:rPr>
          <w:i/>
          <w:noProof/>
        </w:rPr>
        <w:t>30</w:t>
      </w:r>
      <w:r w:rsidRPr="00DC7B41">
        <w:rPr>
          <w:noProof/>
        </w:rPr>
        <w:t>, e1704303.</w:t>
      </w:r>
      <w:bookmarkEnd w:id="268"/>
    </w:p>
    <w:p w14:paraId="785CAB8D" w14:textId="77777777" w:rsidR="00DC7B41" w:rsidRPr="00DC7B41" w:rsidRDefault="00DC7B41" w:rsidP="00DC7B41">
      <w:pPr>
        <w:pStyle w:val="EndNoteBibliography"/>
        <w:rPr>
          <w:noProof/>
        </w:rPr>
      </w:pPr>
      <w:bookmarkStart w:id="269" w:name="_ENREF_86"/>
      <w:r w:rsidRPr="00DC7B41">
        <w:rPr>
          <w:noProof/>
        </w:rPr>
        <w:t>[86]</w:t>
      </w:r>
      <w:r w:rsidRPr="00DC7B41">
        <w:rPr>
          <w:noProof/>
        </w:rPr>
        <w:tab/>
        <w:t xml:space="preserve">Kurmoo, M. Magnetic Metal-Organic Frameworks. </w:t>
      </w:r>
      <w:r w:rsidRPr="00DC7B41">
        <w:rPr>
          <w:i/>
          <w:noProof/>
        </w:rPr>
        <w:t>Chem. Soc. Rev.</w:t>
      </w:r>
      <w:r w:rsidRPr="00DC7B41">
        <w:rPr>
          <w:noProof/>
        </w:rPr>
        <w:t xml:space="preserve">, </w:t>
      </w:r>
      <w:r w:rsidRPr="00DC7B41">
        <w:rPr>
          <w:b/>
          <w:noProof/>
        </w:rPr>
        <w:t>2009</w:t>
      </w:r>
      <w:r w:rsidRPr="00DC7B41">
        <w:rPr>
          <w:noProof/>
        </w:rPr>
        <w:t xml:space="preserve">, </w:t>
      </w:r>
      <w:r w:rsidRPr="00DC7B41">
        <w:rPr>
          <w:i/>
          <w:noProof/>
        </w:rPr>
        <w:t>38</w:t>
      </w:r>
      <w:r w:rsidRPr="00DC7B41">
        <w:rPr>
          <w:noProof/>
        </w:rPr>
        <w:t>, 1353-1379.</w:t>
      </w:r>
      <w:bookmarkEnd w:id="269"/>
    </w:p>
    <w:p w14:paraId="08DD3697" w14:textId="77777777" w:rsidR="00DC7B41" w:rsidRPr="00DC7B41" w:rsidRDefault="00DC7B41" w:rsidP="00DC7B41">
      <w:pPr>
        <w:pStyle w:val="EndNoteBibliography"/>
        <w:rPr>
          <w:noProof/>
        </w:rPr>
      </w:pPr>
      <w:bookmarkStart w:id="270" w:name="_ENREF_87"/>
      <w:r w:rsidRPr="00DC7B41">
        <w:rPr>
          <w:noProof/>
        </w:rPr>
        <w:lastRenderedPageBreak/>
        <w:t>[87]</w:t>
      </w:r>
      <w:r w:rsidRPr="00DC7B41">
        <w:rPr>
          <w:noProof/>
        </w:rPr>
        <w:tab/>
        <w:t xml:space="preserve">Zhang, W.; Xiong, R. G. Ferroelectric Metal-Organic Frameworks. </w:t>
      </w:r>
      <w:r w:rsidRPr="00DC7B41">
        <w:rPr>
          <w:i/>
          <w:noProof/>
        </w:rPr>
        <w:t>Chem. Rev.</w:t>
      </w:r>
      <w:r w:rsidRPr="00DC7B41">
        <w:rPr>
          <w:noProof/>
        </w:rPr>
        <w:t xml:space="preserve">, </w:t>
      </w:r>
      <w:r w:rsidRPr="00DC7B41">
        <w:rPr>
          <w:b/>
          <w:noProof/>
        </w:rPr>
        <w:t>2012</w:t>
      </w:r>
      <w:r w:rsidRPr="00DC7B41">
        <w:rPr>
          <w:noProof/>
        </w:rPr>
        <w:t xml:space="preserve">, </w:t>
      </w:r>
      <w:r w:rsidRPr="00DC7B41">
        <w:rPr>
          <w:i/>
          <w:noProof/>
        </w:rPr>
        <w:t>112</w:t>
      </w:r>
      <w:r w:rsidRPr="00DC7B41">
        <w:rPr>
          <w:noProof/>
        </w:rPr>
        <w:t>, 1163-1195.</w:t>
      </w:r>
      <w:bookmarkEnd w:id="270"/>
    </w:p>
    <w:p w14:paraId="46B50FE3" w14:textId="77777777" w:rsidR="00DC7B41" w:rsidRPr="00DC7B41" w:rsidRDefault="00DC7B41" w:rsidP="00DC7B41">
      <w:pPr>
        <w:pStyle w:val="EndNoteBibliography"/>
        <w:rPr>
          <w:noProof/>
        </w:rPr>
      </w:pPr>
      <w:bookmarkStart w:id="271" w:name="_ENREF_88"/>
      <w:r w:rsidRPr="00DC7B41">
        <w:rPr>
          <w:noProof/>
        </w:rPr>
        <w:t>[88]</w:t>
      </w:r>
      <w:r w:rsidRPr="00DC7B41">
        <w:rPr>
          <w:noProof/>
        </w:rPr>
        <w:tab/>
        <w:t xml:space="preserve">Liao, P.-Q.; Shen, J.-Q.; Zhang, J.-P. Metal–Organic Frameworks for Electrocatalysis. </w:t>
      </w:r>
      <w:r w:rsidRPr="00DC7B41">
        <w:rPr>
          <w:i/>
          <w:noProof/>
        </w:rPr>
        <w:t>Coordin. Chem. Rev.</w:t>
      </w:r>
      <w:r w:rsidRPr="00DC7B41">
        <w:rPr>
          <w:noProof/>
        </w:rPr>
        <w:t xml:space="preserve">, </w:t>
      </w:r>
      <w:r w:rsidRPr="00DC7B41">
        <w:rPr>
          <w:b/>
          <w:noProof/>
        </w:rPr>
        <w:t>2018</w:t>
      </w:r>
      <w:r w:rsidRPr="00DC7B41">
        <w:rPr>
          <w:noProof/>
        </w:rPr>
        <w:t xml:space="preserve">, </w:t>
      </w:r>
      <w:r w:rsidRPr="00DC7B41">
        <w:rPr>
          <w:i/>
          <w:noProof/>
        </w:rPr>
        <w:t>373</w:t>
      </w:r>
      <w:r w:rsidRPr="00DC7B41">
        <w:rPr>
          <w:noProof/>
        </w:rPr>
        <w:t>, 22-48.</w:t>
      </w:r>
      <w:bookmarkEnd w:id="271"/>
    </w:p>
    <w:p w14:paraId="44C5B6D1" w14:textId="77777777" w:rsidR="00DC7B41" w:rsidRPr="00DC7B41" w:rsidRDefault="00DC7B41" w:rsidP="00DC7B41">
      <w:pPr>
        <w:pStyle w:val="EndNoteBibliography"/>
        <w:rPr>
          <w:noProof/>
        </w:rPr>
      </w:pPr>
      <w:bookmarkStart w:id="272" w:name="_ENREF_89"/>
      <w:r w:rsidRPr="00DC7B41">
        <w:rPr>
          <w:noProof/>
        </w:rPr>
        <w:t>[89]</w:t>
      </w:r>
      <w:r w:rsidRPr="00DC7B41">
        <w:rPr>
          <w:noProof/>
        </w:rPr>
        <w:tab/>
        <w:t xml:space="preserve">Tranchemontagne, D. J.; Mendoza-Cortes, J. L.; O'keeffe, M.; Yaghi, O. M. Secondary Building Units, Nets and Bonding in the Chemistry of Metal-Organic Frameworks. </w:t>
      </w:r>
      <w:r w:rsidRPr="00DC7B41">
        <w:rPr>
          <w:i/>
          <w:noProof/>
        </w:rPr>
        <w:t>Chem. Soc. Rev.</w:t>
      </w:r>
      <w:r w:rsidRPr="00DC7B41">
        <w:rPr>
          <w:noProof/>
        </w:rPr>
        <w:t xml:space="preserve">, </w:t>
      </w:r>
      <w:r w:rsidRPr="00DC7B41">
        <w:rPr>
          <w:b/>
          <w:noProof/>
        </w:rPr>
        <w:t>2009</w:t>
      </w:r>
      <w:r w:rsidRPr="00DC7B41">
        <w:rPr>
          <w:noProof/>
        </w:rPr>
        <w:t xml:space="preserve">, </w:t>
      </w:r>
      <w:r w:rsidRPr="00DC7B41">
        <w:rPr>
          <w:i/>
          <w:noProof/>
        </w:rPr>
        <w:t>38</w:t>
      </w:r>
      <w:r w:rsidRPr="00DC7B41">
        <w:rPr>
          <w:noProof/>
        </w:rPr>
        <w:t>, 1257-1283.</w:t>
      </w:r>
      <w:bookmarkEnd w:id="272"/>
    </w:p>
    <w:p w14:paraId="66258B39" w14:textId="77777777" w:rsidR="00DC7B41" w:rsidRPr="00DC7B41" w:rsidRDefault="00DC7B41" w:rsidP="00DC7B41">
      <w:pPr>
        <w:pStyle w:val="EndNoteBibliography"/>
        <w:rPr>
          <w:noProof/>
        </w:rPr>
      </w:pPr>
      <w:bookmarkStart w:id="273" w:name="_ENREF_90"/>
      <w:r w:rsidRPr="00DC7B41">
        <w:rPr>
          <w:noProof/>
        </w:rPr>
        <w:t>[90]</w:t>
      </w:r>
      <w:r w:rsidRPr="00DC7B41">
        <w:rPr>
          <w:noProof/>
        </w:rPr>
        <w:tab/>
        <w:t xml:space="preserve">Kalmutzki, M. J.; Diercks, C. S.; Yaghi, O. M. Metal-Organic Frameworks for Water Harvesting from Air. </w:t>
      </w:r>
      <w:r w:rsidRPr="00DC7B41">
        <w:rPr>
          <w:i/>
          <w:noProof/>
        </w:rPr>
        <w:t>Adv. Mater.</w:t>
      </w:r>
      <w:r w:rsidRPr="00DC7B41">
        <w:rPr>
          <w:noProof/>
        </w:rPr>
        <w:t xml:space="preserve">, </w:t>
      </w:r>
      <w:r w:rsidRPr="00DC7B41">
        <w:rPr>
          <w:b/>
          <w:noProof/>
        </w:rPr>
        <w:t>2018</w:t>
      </w:r>
      <w:r w:rsidRPr="00DC7B41">
        <w:rPr>
          <w:noProof/>
        </w:rPr>
        <w:t xml:space="preserve">, </w:t>
      </w:r>
      <w:r w:rsidRPr="00DC7B41">
        <w:rPr>
          <w:i/>
          <w:noProof/>
        </w:rPr>
        <w:t>30</w:t>
      </w:r>
      <w:r w:rsidRPr="00DC7B41">
        <w:rPr>
          <w:noProof/>
        </w:rPr>
        <w:t>, e1704304.</w:t>
      </w:r>
      <w:bookmarkEnd w:id="273"/>
    </w:p>
    <w:p w14:paraId="0AB0AA1D" w14:textId="77777777" w:rsidR="00DC7B41" w:rsidRPr="00DC7B41" w:rsidRDefault="00DC7B41" w:rsidP="00DC7B41">
      <w:pPr>
        <w:pStyle w:val="EndNoteBibliography"/>
        <w:rPr>
          <w:noProof/>
        </w:rPr>
      </w:pPr>
      <w:bookmarkStart w:id="274" w:name="_ENREF_91"/>
      <w:r w:rsidRPr="00DC7B41">
        <w:rPr>
          <w:noProof/>
        </w:rPr>
        <w:t>[91]</w:t>
      </w:r>
      <w:r w:rsidRPr="00DC7B41">
        <w:rPr>
          <w:noProof/>
        </w:rPr>
        <w:tab/>
        <w:t xml:space="preserve">Wriedt, M.; Yakovenko, A. A.; Halder, G. J.; Prosvirin, A. V.; Dunbar, K. R.; Zhou, H. C. Reversible Switching From Antiferro- to Ferromagnetic Behavior by Solvent-Mediated, Thermally-Induced Phase Transitions in a Trimorphic MOF-Based Magnetic Sponge System. </w:t>
      </w:r>
      <w:r w:rsidRPr="00DC7B41">
        <w:rPr>
          <w:i/>
          <w:noProof/>
        </w:rPr>
        <w:t>J. Am. Chem. Soc.</w:t>
      </w:r>
      <w:r w:rsidRPr="00DC7B41">
        <w:rPr>
          <w:noProof/>
        </w:rPr>
        <w:t xml:space="preserve">, </w:t>
      </w:r>
      <w:r w:rsidRPr="00DC7B41">
        <w:rPr>
          <w:b/>
          <w:noProof/>
        </w:rPr>
        <w:t>2013</w:t>
      </w:r>
      <w:r w:rsidRPr="00DC7B41">
        <w:rPr>
          <w:noProof/>
        </w:rPr>
        <w:t xml:space="preserve">, </w:t>
      </w:r>
      <w:r w:rsidRPr="00DC7B41">
        <w:rPr>
          <w:i/>
          <w:noProof/>
        </w:rPr>
        <w:t>135</w:t>
      </w:r>
      <w:r w:rsidRPr="00DC7B41">
        <w:rPr>
          <w:noProof/>
        </w:rPr>
        <w:t>, 4040-4050.</w:t>
      </w:r>
      <w:bookmarkEnd w:id="274"/>
    </w:p>
    <w:p w14:paraId="16E5C0AE" w14:textId="77777777" w:rsidR="00DC7B41" w:rsidRPr="00DC7B41" w:rsidRDefault="00DC7B41" w:rsidP="00DC7B41">
      <w:pPr>
        <w:pStyle w:val="EndNoteBibliography"/>
        <w:rPr>
          <w:noProof/>
        </w:rPr>
      </w:pPr>
      <w:bookmarkStart w:id="275" w:name="_ENREF_92"/>
      <w:r w:rsidRPr="00DC7B41">
        <w:rPr>
          <w:noProof/>
        </w:rPr>
        <w:t>[92]</w:t>
      </w:r>
      <w:r w:rsidRPr="00DC7B41">
        <w:rPr>
          <w:noProof/>
        </w:rPr>
        <w:tab/>
        <w:t xml:space="preserve">Manna, B.; Chaudhari, A. K.; Joarder, B.; Karmakar, A.; Ghosh, S. K. Dynamic Structural Behavior and Anion-Responsive Tunable Luminescence of a Flexible Cationic Metal-Organic Framework. </w:t>
      </w:r>
      <w:r w:rsidRPr="00DC7B41">
        <w:rPr>
          <w:i/>
          <w:noProof/>
        </w:rPr>
        <w:t>Angew. Chem. Int. Ed. Engl.</w:t>
      </w:r>
      <w:r w:rsidRPr="00DC7B41">
        <w:rPr>
          <w:noProof/>
        </w:rPr>
        <w:t xml:space="preserve">, </w:t>
      </w:r>
      <w:r w:rsidRPr="00DC7B41">
        <w:rPr>
          <w:b/>
          <w:noProof/>
        </w:rPr>
        <w:t>2013</w:t>
      </w:r>
      <w:r w:rsidRPr="00DC7B41">
        <w:rPr>
          <w:noProof/>
        </w:rPr>
        <w:t xml:space="preserve">, </w:t>
      </w:r>
      <w:r w:rsidRPr="00DC7B41">
        <w:rPr>
          <w:i/>
          <w:noProof/>
        </w:rPr>
        <w:t>52</w:t>
      </w:r>
      <w:r w:rsidRPr="00DC7B41">
        <w:rPr>
          <w:noProof/>
        </w:rPr>
        <w:t>, 998-1002.</w:t>
      </w:r>
      <w:bookmarkEnd w:id="275"/>
    </w:p>
    <w:p w14:paraId="0A0ABE35" w14:textId="77777777" w:rsidR="00DC7B41" w:rsidRPr="00DC7B41" w:rsidRDefault="00DC7B41" w:rsidP="00DC7B41">
      <w:pPr>
        <w:pStyle w:val="EndNoteBibliography"/>
        <w:rPr>
          <w:noProof/>
        </w:rPr>
      </w:pPr>
      <w:bookmarkStart w:id="276" w:name="_ENREF_93"/>
      <w:r w:rsidRPr="00DC7B41">
        <w:rPr>
          <w:noProof/>
        </w:rPr>
        <w:t>[93]</w:t>
      </w:r>
      <w:r w:rsidRPr="00DC7B41">
        <w:rPr>
          <w:noProof/>
        </w:rPr>
        <w:tab/>
        <w:t xml:space="preserve">Beurroies, I.; Boulhout, M.; Llewellyn, P. L.; Kuchta, B.; Ferey, G.; Serre, C.; Denoyel, R. Using Pressure to Provoke the Structural Transition of Metal-Organic Frameworks. </w:t>
      </w:r>
      <w:r w:rsidRPr="00DC7B41">
        <w:rPr>
          <w:i/>
          <w:noProof/>
        </w:rPr>
        <w:t>Angew. Chem. Int. Ed. Engl.</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7526-7529.</w:t>
      </w:r>
      <w:bookmarkEnd w:id="276"/>
    </w:p>
    <w:p w14:paraId="4696115D" w14:textId="77777777" w:rsidR="00DC7B41" w:rsidRPr="00DC7B41" w:rsidRDefault="00DC7B41" w:rsidP="00DC7B41">
      <w:pPr>
        <w:pStyle w:val="EndNoteBibliography"/>
        <w:rPr>
          <w:noProof/>
        </w:rPr>
      </w:pPr>
      <w:bookmarkStart w:id="277" w:name="_ENREF_94"/>
      <w:r w:rsidRPr="00DC7B41">
        <w:rPr>
          <w:noProof/>
        </w:rPr>
        <w:t>[94]</w:t>
      </w:r>
      <w:r w:rsidRPr="00DC7B41">
        <w:rPr>
          <w:noProof/>
        </w:rPr>
        <w:tab/>
        <w:t xml:space="preserve">Bennett, T. D.; Goodwin, A. L.; Dove, M. T.; Keen, D. A.; Tucker, M. G.; Barney, E. R.; Soper, A. K.; Bithell, E. G.; Tan, J. C.; Cheetham, A. K. Structure and Properties of an Amorphous Metal-Organic Framework. </w:t>
      </w:r>
      <w:r w:rsidRPr="00DC7B41">
        <w:rPr>
          <w:i/>
          <w:noProof/>
        </w:rPr>
        <w:t>Phys. Rev. Lett.</w:t>
      </w:r>
      <w:r w:rsidRPr="00DC7B41">
        <w:rPr>
          <w:noProof/>
        </w:rPr>
        <w:t xml:space="preserve">, </w:t>
      </w:r>
      <w:r w:rsidRPr="00DC7B41">
        <w:rPr>
          <w:b/>
          <w:noProof/>
        </w:rPr>
        <w:t>2010</w:t>
      </w:r>
      <w:r w:rsidRPr="00DC7B41">
        <w:rPr>
          <w:noProof/>
        </w:rPr>
        <w:t xml:space="preserve">, </w:t>
      </w:r>
      <w:r w:rsidRPr="00DC7B41">
        <w:rPr>
          <w:i/>
          <w:noProof/>
        </w:rPr>
        <w:t>104</w:t>
      </w:r>
      <w:r w:rsidRPr="00DC7B41">
        <w:rPr>
          <w:noProof/>
        </w:rPr>
        <w:t>, 115503.</w:t>
      </w:r>
      <w:bookmarkEnd w:id="277"/>
    </w:p>
    <w:p w14:paraId="29D5AEBD" w14:textId="77777777" w:rsidR="00DC7B41" w:rsidRPr="00DC7B41" w:rsidRDefault="00DC7B41" w:rsidP="00DC7B41">
      <w:pPr>
        <w:pStyle w:val="EndNoteBibliography"/>
        <w:rPr>
          <w:noProof/>
        </w:rPr>
      </w:pPr>
      <w:bookmarkStart w:id="278" w:name="_ENREF_95"/>
      <w:r w:rsidRPr="00DC7B41">
        <w:rPr>
          <w:noProof/>
        </w:rPr>
        <w:t>[95]</w:t>
      </w:r>
      <w:r w:rsidRPr="00DC7B41">
        <w:rPr>
          <w:noProof/>
        </w:rPr>
        <w:tab/>
        <w:t xml:space="preserve">Jiang, S.-C.; Xiong, X.; Hu, Y.-S.; Jiang, S.-W.; Hu, Y.-H.; Xu, D.-H.; Peng, R.-W.; Wang, M. High-Efficiency Generation of Circularly Polarized Light via Symmetry-Induced Anomalous Reflection. </w:t>
      </w:r>
      <w:r w:rsidRPr="00DC7B41">
        <w:rPr>
          <w:i/>
          <w:noProof/>
        </w:rPr>
        <w:t>Phys. Rev. B</w:t>
      </w:r>
      <w:r w:rsidRPr="00DC7B41">
        <w:rPr>
          <w:noProof/>
        </w:rPr>
        <w:t xml:space="preserve">, </w:t>
      </w:r>
      <w:r w:rsidRPr="00DC7B41">
        <w:rPr>
          <w:b/>
          <w:noProof/>
        </w:rPr>
        <w:t>2015</w:t>
      </w:r>
      <w:r w:rsidRPr="00DC7B41">
        <w:rPr>
          <w:noProof/>
        </w:rPr>
        <w:t xml:space="preserve">, </w:t>
      </w:r>
      <w:r w:rsidRPr="00DC7B41">
        <w:rPr>
          <w:i/>
          <w:noProof/>
        </w:rPr>
        <w:t>91</w:t>
      </w:r>
      <w:r w:rsidRPr="00DC7B41">
        <w:rPr>
          <w:noProof/>
        </w:rPr>
        <w:t>.</w:t>
      </w:r>
      <w:bookmarkEnd w:id="278"/>
    </w:p>
    <w:p w14:paraId="7E57C285" w14:textId="77777777" w:rsidR="00DC7B41" w:rsidRPr="00DC7B41" w:rsidRDefault="00DC7B41" w:rsidP="00DC7B41">
      <w:pPr>
        <w:pStyle w:val="EndNoteBibliography"/>
        <w:rPr>
          <w:noProof/>
        </w:rPr>
      </w:pPr>
      <w:bookmarkStart w:id="279" w:name="_ENREF_96"/>
      <w:r w:rsidRPr="00DC7B41">
        <w:rPr>
          <w:noProof/>
        </w:rPr>
        <w:t>[96]</w:t>
      </w:r>
      <w:r w:rsidRPr="00DC7B41">
        <w:rPr>
          <w:noProof/>
        </w:rPr>
        <w:tab/>
        <w:t xml:space="preserve">Wang, X. Y.; Wang, Z. M.; Gao, S. A Pillared Layer MOF with Anion-Tunable Magnetic Properties and Photochemical [2 + 2] Cycloaddition. </w:t>
      </w:r>
      <w:r w:rsidRPr="00DC7B41">
        <w:rPr>
          <w:i/>
          <w:noProof/>
        </w:rPr>
        <w:t>Chem. Commun.</w:t>
      </w:r>
      <w:r w:rsidRPr="00DC7B41">
        <w:rPr>
          <w:noProof/>
        </w:rPr>
        <w:t xml:space="preserve">, </w:t>
      </w:r>
      <w:r w:rsidRPr="00DC7B41">
        <w:rPr>
          <w:b/>
          <w:noProof/>
        </w:rPr>
        <w:t>2007</w:t>
      </w:r>
      <w:r w:rsidRPr="00DC7B41">
        <w:rPr>
          <w:noProof/>
        </w:rPr>
        <w:t xml:space="preserve">, </w:t>
      </w:r>
      <w:r w:rsidRPr="00DC7B41">
        <w:rPr>
          <w:i/>
          <w:noProof/>
        </w:rPr>
        <w:t>11</w:t>
      </w:r>
      <w:r w:rsidRPr="00DC7B41">
        <w:rPr>
          <w:noProof/>
        </w:rPr>
        <w:t>, 1127-1129.</w:t>
      </w:r>
      <w:bookmarkEnd w:id="279"/>
    </w:p>
    <w:p w14:paraId="046F9DF2" w14:textId="77777777" w:rsidR="00DC7B41" w:rsidRPr="00DC7B41" w:rsidRDefault="00DC7B41" w:rsidP="00DC7B41">
      <w:pPr>
        <w:pStyle w:val="EndNoteBibliography"/>
        <w:rPr>
          <w:noProof/>
        </w:rPr>
      </w:pPr>
      <w:bookmarkStart w:id="280" w:name="_ENREF_97"/>
      <w:r w:rsidRPr="00DC7B41">
        <w:rPr>
          <w:noProof/>
        </w:rPr>
        <w:t>[97]</w:t>
      </w:r>
      <w:r w:rsidRPr="00DC7B41">
        <w:rPr>
          <w:noProof/>
        </w:rPr>
        <w:tab/>
        <w:t xml:space="preserve">Zhang, D. J.; Guo, Y.; Shi, J.; Song, T. Y.; Wang, L.; Wang, Y.; Fan, Y.; Xu, J. N. Hydrothermal In Stiu Synthesis, Crystal Structure and Fluorescence Property of Two Cadmiun Coordination Polymers. </w:t>
      </w:r>
      <w:r w:rsidRPr="00DC7B41">
        <w:rPr>
          <w:b/>
          <w:noProof/>
        </w:rPr>
        <w:t>2007</w:t>
      </w:r>
      <w:r w:rsidRPr="00DC7B41">
        <w:rPr>
          <w:noProof/>
        </w:rPr>
        <w:t xml:space="preserve">, </w:t>
      </w:r>
      <w:r w:rsidRPr="00DC7B41">
        <w:rPr>
          <w:i/>
          <w:noProof/>
        </w:rPr>
        <w:t>28</w:t>
      </w:r>
      <w:r w:rsidRPr="00DC7B41">
        <w:rPr>
          <w:noProof/>
        </w:rPr>
        <w:t>, 1817-1820.</w:t>
      </w:r>
      <w:bookmarkEnd w:id="280"/>
    </w:p>
    <w:p w14:paraId="2CC4D945" w14:textId="77777777" w:rsidR="00DC7B41" w:rsidRPr="00DC7B41" w:rsidRDefault="00DC7B41" w:rsidP="00DC7B41">
      <w:pPr>
        <w:pStyle w:val="EndNoteBibliography"/>
        <w:rPr>
          <w:noProof/>
        </w:rPr>
      </w:pPr>
      <w:bookmarkStart w:id="281" w:name="_ENREF_98"/>
      <w:r w:rsidRPr="00DC7B41">
        <w:rPr>
          <w:noProof/>
        </w:rPr>
        <w:t>[98]</w:t>
      </w:r>
      <w:r w:rsidRPr="00DC7B41">
        <w:rPr>
          <w:noProof/>
        </w:rPr>
        <w:tab/>
        <w:t xml:space="preserve">Wen, L.; Zhou, L.; Zhang, B.; Meng, X.; Qu, H.; Li, D. Multifunctional Amino-Decorated Metal–Organic Frameworks: Nonlinear-Optic, Ferroelectric, Fluorescence Sensing and Photocatalytic Properties. </w:t>
      </w:r>
      <w:r w:rsidRPr="00DC7B41">
        <w:rPr>
          <w:i/>
          <w:noProof/>
        </w:rPr>
        <w:t>J. Mater. Chem.</w:t>
      </w:r>
      <w:r w:rsidRPr="00DC7B41">
        <w:rPr>
          <w:noProof/>
        </w:rPr>
        <w:t xml:space="preserve">, </w:t>
      </w:r>
      <w:r w:rsidRPr="00DC7B41">
        <w:rPr>
          <w:b/>
          <w:noProof/>
        </w:rPr>
        <w:t>2012</w:t>
      </w:r>
      <w:r w:rsidRPr="00DC7B41">
        <w:rPr>
          <w:noProof/>
        </w:rPr>
        <w:t xml:space="preserve">, </w:t>
      </w:r>
      <w:r w:rsidRPr="00DC7B41">
        <w:rPr>
          <w:i/>
          <w:noProof/>
        </w:rPr>
        <w:t>22</w:t>
      </w:r>
      <w:r w:rsidRPr="00DC7B41">
        <w:rPr>
          <w:noProof/>
        </w:rPr>
        <w:t>, 22603.</w:t>
      </w:r>
      <w:bookmarkEnd w:id="281"/>
    </w:p>
    <w:p w14:paraId="0F2B6459" w14:textId="77777777" w:rsidR="00DC7B41" w:rsidRPr="00DC7B41" w:rsidRDefault="00DC7B41" w:rsidP="00DC7B41">
      <w:pPr>
        <w:pStyle w:val="EndNoteBibliography"/>
        <w:rPr>
          <w:noProof/>
        </w:rPr>
      </w:pPr>
      <w:bookmarkStart w:id="282" w:name="_ENREF_99"/>
      <w:r w:rsidRPr="00DC7B41">
        <w:rPr>
          <w:noProof/>
        </w:rPr>
        <w:lastRenderedPageBreak/>
        <w:t>[99]</w:t>
      </w:r>
      <w:r w:rsidRPr="00DC7B41">
        <w:rPr>
          <w:noProof/>
        </w:rPr>
        <w:tab/>
        <w:t xml:space="preserve">Fu, D. W.; Zhang, W.; Xiong, R. G. The First Metal-Organic Framework (MOF) of Imazethapyr and its Shg, Piezoelectric and Ferroelectric Properties. </w:t>
      </w:r>
      <w:r w:rsidRPr="00DC7B41">
        <w:rPr>
          <w:i/>
          <w:noProof/>
        </w:rPr>
        <w:t>Dalton Trans.</w:t>
      </w:r>
      <w:r w:rsidRPr="00DC7B41">
        <w:rPr>
          <w:noProof/>
        </w:rPr>
        <w:t xml:space="preserve">, </w:t>
      </w:r>
      <w:r w:rsidRPr="00DC7B41">
        <w:rPr>
          <w:b/>
          <w:noProof/>
        </w:rPr>
        <w:t>2008</w:t>
      </w:r>
      <w:r w:rsidRPr="00DC7B41">
        <w:rPr>
          <w:noProof/>
        </w:rPr>
        <w:t xml:space="preserve">, </w:t>
      </w:r>
      <w:r w:rsidRPr="00DC7B41">
        <w:rPr>
          <w:i/>
          <w:noProof/>
        </w:rPr>
        <w:t>30</w:t>
      </w:r>
      <w:r w:rsidRPr="00DC7B41">
        <w:rPr>
          <w:noProof/>
        </w:rPr>
        <w:t>, 3946-3948.</w:t>
      </w:r>
      <w:bookmarkEnd w:id="282"/>
    </w:p>
    <w:p w14:paraId="5E63E54D" w14:textId="77777777" w:rsidR="00DC7B41" w:rsidRPr="00DC7B41" w:rsidRDefault="00DC7B41" w:rsidP="00DC7B41">
      <w:pPr>
        <w:pStyle w:val="EndNoteBibliography"/>
        <w:rPr>
          <w:noProof/>
        </w:rPr>
      </w:pPr>
      <w:bookmarkStart w:id="283" w:name="_ENREF_100"/>
      <w:r w:rsidRPr="00DC7B41">
        <w:rPr>
          <w:noProof/>
        </w:rPr>
        <w:t>[100]</w:t>
      </w:r>
      <w:r w:rsidRPr="00DC7B41">
        <w:rPr>
          <w:noProof/>
        </w:rPr>
        <w:tab/>
        <w:t xml:space="preserve">Guo, M.; Cai, H.-L.; Xiong, R.-G. Ferroelectric Metal Organic Framework (MOF). </w:t>
      </w:r>
      <w:r w:rsidRPr="00DC7B41">
        <w:rPr>
          <w:i/>
          <w:noProof/>
        </w:rPr>
        <w:t>Inorg. Chem. Commun.</w:t>
      </w:r>
      <w:r w:rsidRPr="00DC7B41">
        <w:rPr>
          <w:noProof/>
        </w:rPr>
        <w:t xml:space="preserve">, </w:t>
      </w:r>
      <w:r w:rsidRPr="00DC7B41">
        <w:rPr>
          <w:b/>
          <w:noProof/>
        </w:rPr>
        <w:t>2010</w:t>
      </w:r>
      <w:r w:rsidRPr="00DC7B41">
        <w:rPr>
          <w:noProof/>
        </w:rPr>
        <w:t xml:space="preserve">, </w:t>
      </w:r>
      <w:r w:rsidRPr="00DC7B41">
        <w:rPr>
          <w:i/>
          <w:noProof/>
        </w:rPr>
        <w:t>13</w:t>
      </w:r>
      <w:r w:rsidRPr="00DC7B41">
        <w:rPr>
          <w:noProof/>
        </w:rPr>
        <w:t>, 1590-1598.</w:t>
      </w:r>
      <w:bookmarkEnd w:id="283"/>
    </w:p>
    <w:p w14:paraId="0E20D833" w14:textId="77777777" w:rsidR="00DC7B41" w:rsidRPr="00DC7B41" w:rsidRDefault="00DC7B41" w:rsidP="00DC7B41">
      <w:pPr>
        <w:pStyle w:val="EndNoteBibliography"/>
        <w:rPr>
          <w:noProof/>
        </w:rPr>
      </w:pPr>
      <w:bookmarkStart w:id="284" w:name="_ENREF_101"/>
      <w:r w:rsidRPr="00DC7B41">
        <w:rPr>
          <w:noProof/>
        </w:rPr>
        <w:t>[101]</w:t>
      </w:r>
      <w:r w:rsidRPr="00DC7B41">
        <w:rPr>
          <w:noProof/>
        </w:rPr>
        <w:tab/>
        <w:t xml:space="preserve">Rogez, G.; Viart, N.; Drillon, M. Multiferroic Materials: the Attractive Approach of Metal-Organic Frameworks (MOFs). </w:t>
      </w:r>
      <w:r w:rsidRPr="00DC7B41">
        <w:rPr>
          <w:i/>
          <w:noProof/>
        </w:rPr>
        <w:t>Angew. Chem. Int. Ed. Engl.</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1921-1923.</w:t>
      </w:r>
      <w:bookmarkEnd w:id="284"/>
    </w:p>
    <w:p w14:paraId="44B1619E" w14:textId="77777777" w:rsidR="00DC7B41" w:rsidRPr="00DC7B41" w:rsidRDefault="00DC7B41" w:rsidP="00DC7B41">
      <w:pPr>
        <w:pStyle w:val="EndNoteBibliography"/>
        <w:rPr>
          <w:noProof/>
        </w:rPr>
      </w:pPr>
      <w:bookmarkStart w:id="285" w:name="_ENREF_102"/>
      <w:r w:rsidRPr="00DC7B41">
        <w:rPr>
          <w:noProof/>
        </w:rPr>
        <w:t>[102]</w:t>
      </w:r>
      <w:r w:rsidRPr="00DC7B41">
        <w:rPr>
          <w:noProof/>
        </w:rPr>
        <w:tab/>
        <w:t xml:space="preserve">Di Sante, D.; Stroppa, A.; Jain, P.; Picozzi, S. Tuning the Ferroelectric Polarization in a Multiferroic Metal-Organic Framework. </w:t>
      </w:r>
      <w:r w:rsidRPr="00DC7B41">
        <w:rPr>
          <w:i/>
          <w:noProof/>
        </w:rPr>
        <w:t>J. Am. Chem. Soc.</w:t>
      </w:r>
      <w:r w:rsidRPr="00DC7B41">
        <w:rPr>
          <w:noProof/>
        </w:rPr>
        <w:t xml:space="preserve">, </w:t>
      </w:r>
      <w:r w:rsidRPr="00DC7B41">
        <w:rPr>
          <w:b/>
          <w:noProof/>
        </w:rPr>
        <w:t>2013</w:t>
      </w:r>
      <w:r w:rsidRPr="00DC7B41">
        <w:rPr>
          <w:noProof/>
        </w:rPr>
        <w:t xml:space="preserve">, </w:t>
      </w:r>
      <w:r w:rsidRPr="00DC7B41">
        <w:rPr>
          <w:i/>
          <w:noProof/>
        </w:rPr>
        <w:t>135</w:t>
      </w:r>
      <w:r w:rsidRPr="00DC7B41">
        <w:rPr>
          <w:noProof/>
        </w:rPr>
        <w:t>, 18126-18130.</w:t>
      </w:r>
      <w:bookmarkEnd w:id="285"/>
    </w:p>
    <w:p w14:paraId="271A7B44" w14:textId="77777777" w:rsidR="00DC7B41" w:rsidRPr="00DC7B41" w:rsidRDefault="00DC7B41" w:rsidP="00DC7B41">
      <w:pPr>
        <w:pStyle w:val="EndNoteBibliography"/>
        <w:rPr>
          <w:noProof/>
        </w:rPr>
      </w:pPr>
      <w:bookmarkStart w:id="286" w:name="_ENREF_103"/>
      <w:r w:rsidRPr="00DC7B41">
        <w:rPr>
          <w:noProof/>
        </w:rPr>
        <w:t>[103]</w:t>
      </w:r>
      <w:r w:rsidRPr="00DC7B41">
        <w:rPr>
          <w:noProof/>
        </w:rPr>
        <w:tab/>
        <w:t xml:space="preserve">Wu, H.; Yildirim, T.; Zhou, W. Exceptional Mechanical Stability of Highly Porous Zirconium Metal-Organic Framework UiO-66 and its Important Implications. </w:t>
      </w:r>
      <w:r w:rsidRPr="00DC7B41">
        <w:rPr>
          <w:i/>
          <w:noProof/>
        </w:rPr>
        <w:t>J. Phys. Chem. Lett.</w:t>
      </w:r>
      <w:r w:rsidRPr="00DC7B41">
        <w:rPr>
          <w:noProof/>
        </w:rPr>
        <w:t xml:space="preserve">, </w:t>
      </w:r>
      <w:r w:rsidRPr="00DC7B41">
        <w:rPr>
          <w:b/>
          <w:noProof/>
        </w:rPr>
        <w:t>2013</w:t>
      </w:r>
      <w:r w:rsidRPr="00DC7B41">
        <w:rPr>
          <w:noProof/>
        </w:rPr>
        <w:t xml:space="preserve">, </w:t>
      </w:r>
      <w:r w:rsidRPr="00DC7B41">
        <w:rPr>
          <w:i/>
          <w:noProof/>
        </w:rPr>
        <w:t>4</w:t>
      </w:r>
      <w:r w:rsidRPr="00DC7B41">
        <w:rPr>
          <w:noProof/>
        </w:rPr>
        <w:t>, 925-930.</w:t>
      </w:r>
      <w:bookmarkEnd w:id="286"/>
    </w:p>
    <w:p w14:paraId="332C9C73" w14:textId="77777777" w:rsidR="00DC7B41" w:rsidRPr="00DC7B41" w:rsidRDefault="00DC7B41" w:rsidP="00DC7B41">
      <w:pPr>
        <w:pStyle w:val="EndNoteBibliography"/>
        <w:rPr>
          <w:noProof/>
        </w:rPr>
      </w:pPr>
      <w:bookmarkStart w:id="287" w:name="_ENREF_104"/>
      <w:r w:rsidRPr="00DC7B41">
        <w:rPr>
          <w:noProof/>
        </w:rPr>
        <w:t>[104]</w:t>
      </w:r>
      <w:r w:rsidRPr="00DC7B41">
        <w:rPr>
          <w:noProof/>
        </w:rPr>
        <w:tab/>
        <w:t xml:space="preserve">Li, W.; Thirumurugan, A.; Barton, P. T.; Lin, Z.; Henke, S.; Yeung, H. H.; Wharmby, M. T.; Bithell, E. G.; Howard, C. J.; Cheetham, A. K. Mechanical Tunability via Hydrogen Bonding in Metal-Organic Frameworks with the Perovskite Architecture. </w:t>
      </w:r>
      <w:r w:rsidRPr="00DC7B41">
        <w:rPr>
          <w:i/>
          <w:noProof/>
        </w:rPr>
        <w:t>J. Am. Chem. Soc.</w:t>
      </w:r>
      <w:r w:rsidRPr="00DC7B41">
        <w:rPr>
          <w:noProof/>
        </w:rPr>
        <w:t xml:space="preserve">, </w:t>
      </w:r>
      <w:r w:rsidRPr="00DC7B41">
        <w:rPr>
          <w:b/>
          <w:noProof/>
        </w:rPr>
        <w:t>2014</w:t>
      </w:r>
      <w:r w:rsidRPr="00DC7B41">
        <w:rPr>
          <w:noProof/>
        </w:rPr>
        <w:t xml:space="preserve">, </w:t>
      </w:r>
      <w:r w:rsidRPr="00DC7B41">
        <w:rPr>
          <w:i/>
          <w:noProof/>
        </w:rPr>
        <w:t>136</w:t>
      </w:r>
      <w:r w:rsidRPr="00DC7B41">
        <w:rPr>
          <w:noProof/>
        </w:rPr>
        <w:t>, 7801-7804.</w:t>
      </w:r>
      <w:bookmarkEnd w:id="287"/>
    </w:p>
    <w:p w14:paraId="69C505B6" w14:textId="77777777" w:rsidR="00DC7B41" w:rsidRPr="00DC7B41" w:rsidRDefault="00DC7B41" w:rsidP="00DC7B41">
      <w:pPr>
        <w:pStyle w:val="EndNoteBibliography"/>
        <w:rPr>
          <w:noProof/>
        </w:rPr>
      </w:pPr>
      <w:bookmarkStart w:id="288" w:name="_ENREF_105"/>
      <w:r w:rsidRPr="00DC7B41">
        <w:rPr>
          <w:noProof/>
        </w:rPr>
        <w:t>[105]</w:t>
      </w:r>
      <w:r w:rsidRPr="00DC7B41">
        <w:rPr>
          <w:noProof/>
        </w:rPr>
        <w:tab/>
        <w:t xml:space="preserve">Cao, D.; Bridges, F.; Kowach, G. R.; Ramirez, A. P. Frustrated Soft Modes and Negative Thermal Expansion in ZrW2O8. </w:t>
      </w:r>
      <w:r w:rsidRPr="00DC7B41">
        <w:rPr>
          <w:i/>
          <w:noProof/>
        </w:rPr>
        <w:t>Phys. Rev. Lett.</w:t>
      </w:r>
      <w:r w:rsidRPr="00DC7B41">
        <w:rPr>
          <w:noProof/>
        </w:rPr>
        <w:t xml:space="preserve">, </w:t>
      </w:r>
      <w:r w:rsidRPr="00DC7B41">
        <w:rPr>
          <w:b/>
          <w:noProof/>
        </w:rPr>
        <w:t>2002</w:t>
      </w:r>
      <w:r w:rsidRPr="00DC7B41">
        <w:rPr>
          <w:noProof/>
        </w:rPr>
        <w:t xml:space="preserve">, </w:t>
      </w:r>
      <w:r w:rsidRPr="00DC7B41">
        <w:rPr>
          <w:i/>
          <w:noProof/>
        </w:rPr>
        <w:t>89</w:t>
      </w:r>
      <w:r w:rsidRPr="00DC7B41">
        <w:rPr>
          <w:noProof/>
        </w:rPr>
        <w:t>, 215902.</w:t>
      </w:r>
      <w:bookmarkEnd w:id="288"/>
    </w:p>
    <w:p w14:paraId="05E40DE1" w14:textId="77777777" w:rsidR="00DC7B41" w:rsidRPr="00DC7B41" w:rsidRDefault="00DC7B41" w:rsidP="00DC7B41">
      <w:pPr>
        <w:pStyle w:val="EndNoteBibliography"/>
        <w:rPr>
          <w:noProof/>
        </w:rPr>
      </w:pPr>
      <w:bookmarkStart w:id="289" w:name="_ENREF_106"/>
      <w:r w:rsidRPr="00DC7B41">
        <w:rPr>
          <w:noProof/>
        </w:rPr>
        <w:t>[106]</w:t>
      </w:r>
      <w:r w:rsidRPr="00DC7B41">
        <w:rPr>
          <w:noProof/>
        </w:rPr>
        <w:tab/>
        <w:t xml:space="preserve">Lama, P.; Das, R. K.; Smith, V. J.; Barbour, L. J. A Combined Stretching-Tilting Mechanism Produces Negative, Zero and Positive Linear Thermal Expansion in a Semi-Flexible Cd(II)-MOF. </w:t>
      </w:r>
      <w:r w:rsidRPr="00DC7B41">
        <w:rPr>
          <w:i/>
          <w:noProof/>
        </w:rPr>
        <w:t>Chem. Commun.</w:t>
      </w:r>
      <w:r w:rsidRPr="00DC7B41">
        <w:rPr>
          <w:noProof/>
        </w:rPr>
        <w:t xml:space="preserve">, </w:t>
      </w:r>
      <w:r w:rsidRPr="00DC7B41">
        <w:rPr>
          <w:b/>
          <w:noProof/>
        </w:rPr>
        <w:t>2014</w:t>
      </w:r>
      <w:r w:rsidRPr="00DC7B41">
        <w:rPr>
          <w:noProof/>
        </w:rPr>
        <w:t xml:space="preserve">, </w:t>
      </w:r>
      <w:r w:rsidRPr="00DC7B41">
        <w:rPr>
          <w:i/>
          <w:noProof/>
        </w:rPr>
        <w:t>50</w:t>
      </w:r>
      <w:r w:rsidRPr="00DC7B41">
        <w:rPr>
          <w:noProof/>
        </w:rPr>
        <w:t>, 6464-6467.</w:t>
      </w:r>
      <w:bookmarkEnd w:id="289"/>
    </w:p>
    <w:p w14:paraId="1E0A5021" w14:textId="77777777" w:rsidR="00DC7B41" w:rsidRPr="00DC7B41" w:rsidRDefault="00DC7B41" w:rsidP="00DC7B41">
      <w:pPr>
        <w:pStyle w:val="EndNoteBibliography"/>
        <w:rPr>
          <w:noProof/>
        </w:rPr>
      </w:pPr>
      <w:bookmarkStart w:id="290" w:name="_ENREF_107"/>
      <w:r w:rsidRPr="00DC7B41">
        <w:rPr>
          <w:noProof/>
        </w:rPr>
        <w:t>[107]</w:t>
      </w:r>
      <w:r w:rsidRPr="00DC7B41">
        <w:rPr>
          <w:noProof/>
        </w:rPr>
        <w:tab/>
        <w:t>Wang, Z.; Zhang, B.; Inoue, K.; Fujiwara, H.; Otsuka, T.; Kobayashi, H.; Kurmoo, M. Occurrence of a Rare 4</w:t>
      </w:r>
      <w:r w:rsidRPr="00DC7B41">
        <w:rPr>
          <w:noProof/>
          <w:vertAlign w:val="superscript"/>
        </w:rPr>
        <w:t>9</w:t>
      </w:r>
      <w:r w:rsidRPr="00DC7B41">
        <w:rPr>
          <w:noProof/>
        </w:rPr>
        <w:t>.6</w:t>
      </w:r>
      <w:r w:rsidRPr="00DC7B41">
        <w:rPr>
          <w:noProof/>
          <w:vertAlign w:val="superscript"/>
        </w:rPr>
        <w:t>6</w:t>
      </w:r>
      <w:r w:rsidRPr="00DC7B41">
        <w:rPr>
          <w:noProof/>
        </w:rPr>
        <w:t xml:space="preserve"> Structural Topology, Chirality, and Weak Ferromagnetism in the [NH</w:t>
      </w:r>
      <w:r w:rsidRPr="00DC7B41">
        <w:rPr>
          <w:noProof/>
          <w:vertAlign w:val="subscript"/>
        </w:rPr>
        <w:t>4</w:t>
      </w:r>
      <w:r w:rsidRPr="00DC7B41">
        <w:rPr>
          <w:noProof/>
        </w:rPr>
        <w:t>][M</w:t>
      </w:r>
      <w:r w:rsidRPr="00DC7B41">
        <w:rPr>
          <w:noProof/>
          <w:vertAlign w:val="superscript"/>
        </w:rPr>
        <w:t>II</w:t>
      </w:r>
      <w:r w:rsidRPr="00DC7B41">
        <w:rPr>
          <w:noProof/>
        </w:rPr>
        <w:t>(HCOO)</w:t>
      </w:r>
      <w:r w:rsidRPr="00DC7B41">
        <w:rPr>
          <w:noProof/>
          <w:vertAlign w:val="subscript"/>
        </w:rPr>
        <w:t>3</w:t>
      </w:r>
      <w:r w:rsidRPr="00DC7B41">
        <w:rPr>
          <w:noProof/>
        </w:rPr>
        <w:t xml:space="preserve">] (M = Mn, Co, Ni) Frameworks. </w:t>
      </w:r>
      <w:r w:rsidRPr="00DC7B41">
        <w:rPr>
          <w:i/>
          <w:noProof/>
        </w:rPr>
        <w:t>Inorg. Chem.</w:t>
      </w:r>
      <w:r w:rsidRPr="00DC7B41">
        <w:rPr>
          <w:noProof/>
        </w:rPr>
        <w:t xml:space="preserve">, </w:t>
      </w:r>
      <w:r w:rsidRPr="00DC7B41">
        <w:rPr>
          <w:b/>
          <w:noProof/>
        </w:rPr>
        <w:t>2007</w:t>
      </w:r>
      <w:r w:rsidRPr="00DC7B41">
        <w:rPr>
          <w:noProof/>
        </w:rPr>
        <w:t xml:space="preserve">, </w:t>
      </w:r>
      <w:r w:rsidRPr="00DC7B41">
        <w:rPr>
          <w:i/>
          <w:noProof/>
        </w:rPr>
        <w:t>46</w:t>
      </w:r>
      <w:r w:rsidRPr="00DC7B41">
        <w:rPr>
          <w:noProof/>
        </w:rPr>
        <w:t>, 437-445.</w:t>
      </w:r>
      <w:bookmarkEnd w:id="290"/>
    </w:p>
    <w:p w14:paraId="66FFBAA9" w14:textId="77777777" w:rsidR="00DC7B41" w:rsidRPr="00DC7B41" w:rsidRDefault="00DC7B41" w:rsidP="00DC7B41">
      <w:pPr>
        <w:pStyle w:val="EndNoteBibliography"/>
        <w:rPr>
          <w:noProof/>
        </w:rPr>
      </w:pPr>
      <w:bookmarkStart w:id="291" w:name="_ENREF_108"/>
      <w:r w:rsidRPr="00DC7B41">
        <w:rPr>
          <w:noProof/>
        </w:rPr>
        <w:t>[108]</w:t>
      </w:r>
      <w:r w:rsidRPr="00DC7B41">
        <w:rPr>
          <w:noProof/>
        </w:rPr>
        <w:tab/>
        <w:t>Wang, Z.; Zhang, B.; Otsuka, T.; Inoue, K.; Kobayashi, H.; Kurmoo, M. Anionic NaCl-type Frameworks of [Mn</w:t>
      </w:r>
      <w:r w:rsidRPr="00DC7B41">
        <w:rPr>
          <w:noProof/>
          <w:vertAlign w:val="superscript"/>
        </w:rPr>
        <w:t>II</w:t>
      </w:r>
      <w:r w:rsidRPr="00DC7B41">
        <w:rPr>
          <w:noProof/>
        </w:rPr>
        <w:t>(HCOO)</w:t>
      </w:r>
      <w:r w:rsidRPr="00DC7B41">
        <w:rPr>
          <w:noProof/>
          <w:vertAlign w:val="subscript"/>
        </w:rPr>
        <w:t>3</w:t>
      </w:r>
      <w:r w:rsidRPr="00DC7B41">
        <w:rPr>
          <w:noProof/>
        </w:rPr>
        <w:t>]</w:t>
      </w:r>
      <w:r w:rsidRPr="00DC7B41">
        <w:rPr>
          <w:noProof/>
          <w:vertAlign w:val="superscript"/>
        </w:rPr>
        <w:t>-</w:t>
      </w:r>
      <w:r w:rsidRPr="00DC7B41">
        <w:rPr>
          <w:noProof/>
        </w:rPr>
        <w:t xml:space="preserve">, Templated by Alkylammonium, Exhibit Weak Ferromagnetism. </w:t>
      </w:r>
      <w:r w:rsidRPr="00DC7B41">
        <w:rPr>
          <w:i/>
          <w:noProof/>
        </w:rPr>
        <w:t>Dalton Trans.</w:t>
      </w:r>
      <w:r w:rsidRPr="00DC7B41">
        <w:rPr>
          <w:noProof/>
        </w:rPr>
        <w:t xml:space="preserve">, </w:t>
      </w:r>
      <w:r w:rsidRPr="00DC7B41">
        <w:rPr>
          <w:b/>
          <w:noProof/>
        </w:rPr>
        <w:t>2004</w:t>
      </w:r>
      <w:r w:rsidRPr="00DC7B41">
        <w:rPr>
          <w:noProof/>
        </w:rPr>
        <w:t xml:space="preserve">, </w:t>
      </w:r>
      <w:r w:rsidRPr="00DC7B41">
        <w:rPr>
          <w:i/>
          <w:noProof/>
        </w:rPr>
        <w:t>4</w:t>
      </w:r>
      <w:r w:rsidRPr="00DC7B41">
        <w:rPr>
          <w:noProof/>
        </w:rPr>
        <w:t>, 2209-2216.</w:t>
      </w:r>
      <w:bookmarkEnd w:id="291"/>
    </w:p>
    <w:p w14:paraId="1098F5B7" w14:textId="77777777" w:rsidR="00DC7B41" w:rsidRPr="00DC7B41" w:rsidRDefault="00DC7B41" w:rsidP="00DC7B41">
      <w:pPr>
        <w:pStyle w:val="EndNoteBibliography"/>
        <w:rPr>
          <w:noProof/>
        </w:rPr>
      </w:pPr>
      <w:bookmarkStart w:id="292" w:name="_ENREF_109"/>
      <w:r w:rsidRPr="00DC7B41">
        <w:rPr>
          <w:noProof/>
        </w:rPr>
        <w:t>[109]</w:t>
      </w:r>
      <w:r w:rsidRPr="00DC7B41">
        <w:rPr>
          <w:noProof/>
        </w:rPr>
        <w:tab/>
        <w:t xml:space="preserve">Wang, X. Y.; Gan, L.; Zhang, S. W.; Gao, S. Perovskite-like Metal Formates with Weak Ferromagnetism and as Precursors to Amorphous Materials. </w:t>
      </w:r>
      <w:r w:rsidRPr="00DC7B41">
        <w:rPr>
          <w:i/>
          <w:noProof/>
        </w:rPr>
        <w:t>Inorg. Chem.</w:t>
      </w:r>
      <w:r w:rsidRPr="00DC7B41">
        <w:rPr>
          <w:noProof/>
        </w:rPr>
        <w:t xml:space="preserve">, </w:t>
      </w:r>
      <w:r w:rsidRPr="00DC7B41">
        <w:rPr>
          <w:b/>
          <w:noProof/>
        </w:rPr>
        <w:t>2004</w:t>
      </w:r>
      <w:r w:rsidRPr="00DC7B41">
        <w:rPr>
          <w:noProof/>
        </w:rPr>
        <w:t xml:space="preserve">, </w:t>
      </w:r>
      <w:r w:rsidRPr="00DC7B41">
        <w:rPr>
          <w:i/>
          <w:noProof/>
        </w:rPr>
        <w:t>43</w:t>
      </w:r>
      <w:r w:rsidRPr="00DC7B41">
        <w:rPr>
          <w:noProof/>
        </w:rPr>
        <w:t>, 4615-4625.</w:t>
      </w:r>
      <w:bookmarkEnd w:id="292"/>
    </w:p>
    <w:p w14:paraId="56F3D1AB" w14:textId="77777777" w:rsidR="00DC7B41" w:rsidRPr="00DC7B41" w:rsidRDefault="00DC7B41" w:rsidP="00DC7B41">
      <w:pPr>
        <w:pStyle w:val="EndNoteBibliography"/>
        <w:rPr>
          <w:noProof/>
        </w:rPr>
      </w:pPr>
      <w:bookmarkStart w:id="293" w:name="_ENREF_110"/>
      <w:r w:rsidRPr="00DC7B41">
        <w:rPr>
          <w:noProof/>
        </w:rPr>
        <w:t>[110]</w:t>
      </w:r>
      <w:r w:rsidRPr="00DC7B41">
        <w:rPr>
          <w:noProof/>
        </w:rPr>
        <w:tab/>
        <w:t>Hu, K. L.; Kurmoo, M.; Wang, Z.; Gao, S. Metal-Organic Perovskites: Synthesis, Structures, and Magnetic Properties of [C(NH</w:t>
      </w:r>
      <w:r w:rsidRPr="00DC7B41">
        <w:rPr>
          <w:noProof/>
          <w:vertAlign w:val="subscript"/>
        </w:rPr>
        <w:t>2</w:t>
      </w:r>
      <w:r w:rsidRPr="00DC7B41">
        <w:rPr>
          <w:noProof/>
        </w:rPr>
        <w:t>)</w:t>
      </w:r>
      <w:r w:rsidRPr="00DC7B41">
        <w:rPr>
          <w:noProof/>
          <w:vertAlign w:val="subscript"/>
        </w:rPr>
        <w:t>3</w:t>
      </w:r>
      <w:r w:rsidRPr="00DC7B41">
        <w:rPr>
          <w:noProof/>
        </w:rPr>
        <w:t>][M</w:t>
      </w:r>
      <w:r w:rsidRPr="00DC7B41">
        <w:rPr>
          <w:noProof/>
          <w:vertAlign w:val="superscript"/>
        </w:rPr>
        <w:t>II</w:t>
      </w:r>
      <w:r w:rsidRPr="00DC7B41">
        <w:rPr>
          <w:noProof/>
        </w:rPr>
        <w:t>(HCOO)</w:t>
      </w:r>
      <w:r w:rsidRPr="00DC7B41">
        <w:rPr>
          <w:noProof/>
          <w:vertAlign w:val="subscript"/>
        </w:rPr>
        <w:t>3</w:t>
      </w:r>
      <w:r w:rsidRPr="00DC7B41">
        <w:rPr>
          <w:noProof/>
        </w:rPr>
        <w:t>] (M = Mn, Fe, Co, Ni, Cu, and Zn; C(NH</w:t>
      </w:r>
      <w:r w:rsidRPr="00DC7B41">
        <w:rPr>
          <w:noProof/>
          <w:vertAlign w:val="subscript"/>
        </w:rPr>
        <w:t>2</w:t>
      </w:r>
      <w:r w:rsidRPr="00DC7B41">
        <w:rPr>
          <w:noProof/>
        </w:rPr>
        <w:t>)</w:t>
      </w:r>
      <w:r w:rsidRPr="00DC7B41">
        <w:rPr>
          <w:noProof/>
          <w:vertAlign w:val="subscript"/>
        </w:rPr>
        <w:t>3</w:t>
      </w:r>
      <w:r w:rsidRPr="00DC7B41">
        <w:rPr>
          <w:noProof/>
        </w:rPr>
        <w:t xml:space="preserve"> = guanidinium). </w:t>
      </w:r>
      <w:r w:rsidRPr="00DC7B41">
        <w:rPr>
          <w:i/>
          <w:noProof/>
        </w:rPr>
        <w:t>Chemistry</w:t>
      </w:r>
      <w:r w:rsidRPr="00DC7B41">
        <w:rPr>
          <w:noProof/>
        </w:rPr>
        <w:t xml:space="preserve">, </w:t>
      </w:r>
      <w:r w:rsidRPr="00DC7B41">
        <w:rPr>
          <w:b/>
          <w:noProof/>
        </w:rPr>
        <w:t>2009</w:t>
      </w:r>
      <w:r w:rsidRPr="00DC7B41">
        <w:rPr>
          <w:noProof/>
        </w:rPr>
        <w:t xml:space="preserve">, </w:t>
      </w:r>
      <w:r w:rsidRPr="00DC7B41">
        <w:rPr>
          <w:i/>
          <w:noProof/>
        </w:rPr>
        <w:t>15</w:t>
      </w:r>
      <w:r w:rsidRPr="00DC7B41">
        <w:rPr>
          <w:noProof/>
        </w:rPr>
        <w:t>, 12050-12064.</w:t>
      </w:r>
      <w:bookmarkEnd w:id="293"/>
    </w:p>
    <w:p w14:paraId="4E90E616" w14:textId="77777777" w:rsidR="00DC7B41" w:rsidRPr="00DC7B41" w:rsidRDefault="00DC7B41" w:rsidP="00DC7B41">
      <w:pPr>
        <w:pStyle w:val="EndNoteBibliography"/>
        <w:rPr>
          <w:noProof/>
        </w:rPr>
      </w:pPr>
      <w:bookmarkStart w:id="294" w:name="_ENREF_111"/>
      <w:r w:rsidRPr="00DC7B41">
        <w:rPr>
          <w:noProof/>
        </w:rPr>
        <w:lastRenderedPageBreak/>
        <w:t>[111]</w:t>
      </w:r>
      <w:r w:rsidRPr="00DC7B41">
        <w:rPr>
          <w:noProof/>
        </w:rPr>
        <w:tab/>
        <w:t>Wang, Z.; Zhang, X.; Batten, S. R.; Kurmoo, M.; Gao, S. [CH</w:t>
      </w:r>
      <w:r w:rsidRPr="00DC7B41">
        <w:rPr>
          <w:noProof/>
          <w:vertAlign w:val="subscript"/>
        </w:rPr>
        <w:t>3</w:t>
      </w:r>
      <w:r w:rsidRPr="00DC7B41">
        <w:rPr>
          <w:noProof/>
        </w:rPr>
        <w:t>NH</w:t>
      </w:r>
      <w:r w:rsidRPr="00DC7B41">
        <w:rPr>
          <w:noProof/>
          <w:vertAlign w:val="subscript"/>
        </w:rPr>
        <w:t>2</w:t>
      </w:r>
      <w:r w:rsidRPr="00DC7B41">
        <w:rPr>
          <w:noProof/>
        </w:rPr>
        <w:t>(CH</w:t>
      </w:r>
      <w:r w:rsidRPr="00DC7B41">
        <w:rPr>
          <w:noProof/>
          <w:vertAlign w:val="subscript"/>
        </w:rPr>
        <w:t>2</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CH</w:t>
      </w:r>
      <w:r w:rsidRPr="00DC7B41">
        <w:rPr>
          <w:noProof/>
          <w:vertAlign w:val="subscript"/>
        </w:rPr>
        <w:t>3</w:t>
      </w:r>
      <w:r w:rsidRPr="00DC7B41">
        <w:rPr>
          <w:noProof/>
        </w:rPr>
        <w:t>][M</w:t>
      </w:r>
      <w:r w:rsidRPr="00DC7B41">
        <w:rPr>
          <w:noProof/>
          <w:vertAlign w:val="subscript"/>
        </w:rPr>
        <w:t>2</w:t>
      </w:r>
      <w:r w:rsidRPr="00DC7B41">
        <w:rPr>
          <w:noProof/>
        </w:rPr>
        <w:t>(HCOO)</w:t>
      </w:r>
      <w:r w:rsidRPr="00DC7B41">
        <w:rPr>
          <w:noProof/>
          <w:vertAlign w:val="subscript"/>
        </w:rPr>
        <w:t>6</w:t>
      </w:r>
      <w:r w:rsidRPr="00DC7B41">
        <w:rPr>
          <w:noProof/>
        </w:rPr>
        <w:t>] (M = Mn</w:t>
      </w:r>
      <w:r w:rsidRPr="00DC7B41">
        <w:rPr>
          <w:noProof/>
          <w:vertAlign w:val="superscript"/>
        </w:rPr>
        <w:t>II</w:t>
      </w:r>
      <w:r w:rsidRPr="00DC7B41">
        <w:rPr>
          <w:noProof/>
        </w:rPr>
        <w:t xml:space="preserve"> and Co</w:t>
      </w:r>
      <w:r w:rsidRPr="00DC7B41">
        <w:rPr>
          <w:noProof/>
          <w:vertAlign w:val="superscript"/>
        </w:rPr>
        <w:t>II</w:t>
      </w:r>
      <w:r w:rsidRPr="00DC7B41">
        <w:rPr>
          <w:noProof/>
        </w:rPr>
        <w:t>): Weak Ferromagnetic Metal Formate Frameworks of Unique Binodal 6-Connected (4</w:t>
      </w:r>
      <w:r w:rsidRPr="00DC7B41">
        <w:rPr>
          <w:noProof/>
          <w:vertAlign w:val="superscript"/>
        </w:rPr>
        <w:t>12</w:t>
      </w:r>
      <w:r w:rsidRPr="00DC7B41">
        <w:rPr>
          <w:noProof/>
        </w:rPr>
        <w:t>.6</w:t>
      </w:r>
      <w:r w:rsidRPr="00DC7B41">
        <w:rPr>
          <w:noProof/>
          <w:vertAlign w:val="superscript"/>
        </w:rPr>
        <w:t>3</w:t>
      </w:r>
      <w:r w:rsidRPr="00DC7B41">
        <w:rPr>
          <w:noProof/>
        </w:rPr>
        <w:t>)(4(</w:t>
      </w:r>
      <w:r w:rsidRPr="00DC7B41">
        <w:rPr>
          <w:noProof/>
          <w:vertAlign w:val="superscript"/>
        </w:rPr>
        <w:t>9</w:t>
      </w:r>
      <w:r w:rsidRPr="00DC7B41">
        <w:rPr>
          <w:noProof/>
        </w:rPr>
        <w:t>.6</w:t>
      </w:r>
      <w:r w:rsidRPr="00DC7B41">
        <w:rPr>
          <w:noProof/>
          <w:vertAlign w:val="superscript"/>
        </w:rPr>
        <w:t>6</w:t>
      </w:r>
      <w:r w:rsidRPr="00DC7B41">
        <w:rPr>
          <w:noProof/>
        </w:rPr>
        <w:t xml:space="preserve">) Topology, Templated by a Diammonium Cation. </w:t>
      </w:r>
      <w:r w:rsidRPr="00DC7B41">
        <w:rPr>
          <w:i/>
          <w:noProof/>
        </w:rPr>
        <w:t>Inorg. Chem.</w:t>
      </w:r>
      <w:r w:rsidRPr="00DC7B41">
        <w:rPr>
          <w:noProof/>
        </w:rPr>
        <w:t xml:space="preserve">, </w:t>
      </w:r>
      <w:r w:rsidRPr="00DC7B41">
        <w:rPr>
          <w:b/>
          <w:noProof/>
        </w:rPr>
        <w:t>2007</w:t>
      </w:r>
      <w:r w:rsidRPr="00DC7B41">
        <w:rPr>
          <w:noProof/>
        </w:rPr>
        <w:t xml:space="preserve">, </w:t>
      </w:r>
      <w:r w:rsidRPr="00DC7B41">
        <w:rPr>
          <w:i/>
          <w:noProof/>
        </w:rPr>
        <w:t>46</w:t>
      </w:r>
      <w:r w:rsidRPr="00DC7B41">
        <w:rPr>
          <w:noProof/>
        </w:rPr>
        <w:t>, 8439-8441.</w:t>
      </w:r>
      <w:bookmarkEnd w:id="294"/>
    </w:p>
    <w:p w14:paraId="77C05760" w14:textId="77777777" w:rsidR="00DC7B41" w:rsidRPr="00DC7B41" w:rsidRDefault="00DC7B41" w:rsidP="00DC7B41">
      <w:pPr>
        <w:pStyle w:val="EndNoteBibliography"/>
        <w:rPr>
          <w:noProof/>
        </w:rPr>
      </w:pPr>
      <w:bookmarkStart w:id="295" w:name="_ENREF_112"/>
      <w:r w:rsidRPr="00DC7B41">
        <w:rPr>
          <w:noProof/>
        </w:rPr>
        <w:t>[112]</w:t>
      </w:r>
      <w:r w:rsidRPr="00DC7B41">
        <w:rPr>
          <w:noProof/>
        </w:rPr>
        <w:tab/>
        <w:t>Shang, R.; Chen, S.; Hu, K.-L.; Jiang, Z.-C.; Wang, B.-W.; Kurmoo, M.; Wang, Z.-M.; Gao, S. Hierarchical Cobalt-Formate Framework Series with (4</w:t>
      </w:r>
      <w:r w:rsidRPr="00DC7B41">
        <w:rPr>
          <w:noProof/>
          <w:vertAlign w:val="superscript"/>
        </w:rPr>
        <w:t>12</w:t>
      </w:r>
      <w:r w:rsidRPr="00DC7B41">
        <w:rPr>
          <w:rFonts w:ascii="MS Mincho" w:eastAsia="MS Mincho" w:hAnsi="MS Mincho" w:cs="MS Mincho" w:hint="eastAsia"/>
          <w:noProof/>
        </w:rPr>
        <w:t>⋅</w:t>
      </w:r>
      <w:r w:rsidRPr="00DC7B41">
        <w:rPr>
          <w:noProof/>
        </w:rPr>
        <w:t>6</w:t>
      </w:r>
      <w:r w:rsidRPr="00DC7B41">
        <w:rPr>
          <w:noProof/>
          <w:vertAlign w:val="superscript"/>
        </w:rPr>
        <w:t>3</w:t>
      </w:r>
      <w:r w:rsidRPr="00DC7B41">
        <w:rPr>
          <w:noProof/>
        </w:rPr>
        <w:t>)(4</w:t>
      </w:r>
      <w:r w:rsidRPr="00DC7B41">
        <w:rPr>
          <w:noProof/>
          <w:vertAlign w:val="superscript"/>
        </w:rPr>
        <w:t>9</w:t>
      </w:r>
      <w:r w:rsidRPr="00DC7B41">
        <w:rPr>
          <w:rFonts w:ascii="MS Mincho" w:eastAsia="MS Mincho" w:hAnsi="MS Mincho" w:cs="MS Mincho" w:hint="eastAsia"/>
          <w:noProof/>
        </w:rPr>
        <w:t>⋅</w:t>
      </w:r>
      <w:r w:rsidRPr="00DC7B41">
        <w:rPr>
          <w:noProof/>
        </w:rPr>
        <w:t>6</w:t>
      </w:r>
      <w:r w:rsidRPr="00DC7B41">
        <w:rPr>
          <w:noProof/>
          <w:vertAlign w:val="superscript"/>
        </w:rPr>
        <w:t>6</w:t>
      </w:r>
      <w:r w:rsidRPr="00DC7B41">
        <w:rPr>
          <w:noProof/>
        </w:rPr>
        <w:t>)</w:t>
      </w:r>
      <w:r w:rsidRPr="00DC7B41">
        <w:rPr>
          <w:noProof/>
          <w:vertAlign w:val="subscript"/>
        </w:rPr>
        <w:t>N</w:t>
      </w:r>
      <w:r w:rsidRPr="00DC7B41">
        <w:rPr>
          <w:noProof/>
        </w:rPr>
        <w:t xml:space="preserve"> (N = 1–3) Topologies Exhibiting Slow Dielectric Relaxation and Weak Ferromagnetism. </w:t>
      </w:r>
      <w:r w:rsidRPr="00DC7B41">
        <w:rPr>
          <w:i/>
          <w:noProof/>
        </w:rPr>
        <w:t>Apl Mater.</w:t>
      </w:r>
      <w:r w:rsidRPr="00DC7B41">
        <w:rPr>
          <w:noProof/>
        </w:rPr>
        <w:t xml:space="preserve">, </w:t>
      </w:r>
      <w:r w:rsidRPr="00DC7B41">
        <w:rPr>
          <w:b/>
          <w:noProof/>
        </w:rPr>
        <w:t>2014</w:t>
      </w:r>
      <w:r w:rsidRPr="00DC7B41">
        <w:rPr>
          <w:noProof/>
        </w:rPr>
        <w:t xml:space="preserve">, </w:t>
      </w:r>
      <w:r w:rsidRPr="00DC7B41">
        <w:rPr>
          <w:i/>
          <w:noProof/>
        </w:rPr>
        <w:t>2</w:t>
      </w:r>
      <w:r w:rsidRPr="00DC7B41">
        <w:rPr>
          <w:noProof/>
        </w:rPr>
        <w:t>, 8.</w:t>
      </w:r>
      <w:bookmarkEnd w:id="295"/>
    </w:p>
    <w:p w14:paraId="09E345BB" w14:textId="77777777" w:rsidR="00DC7B41" w:rsidRPr="00DC7B41" w:rsidRDefault="00DC7B41" w:rsidP="00DC7B41">
      <w:pPr>
        <w:pStyle w:val="EndNoteBibliography"/>
        <w:rPr>
          <w:noProof/>
        </w:rPr>
      </w:pPr>
      <w:bookmarkStart w:id="296" w:name="_ENREF_113"/>
      <w:r w:rsidRPr="00DC7B41">
        <w:rPr>
          <w:noProof/>
        </w:rPr>
        <w:t>[113]</w:t>
      </w:r>
      <w:r w:rsidRPr="00DC7B41">
        <w:rPr>
          <w:noProof/>
        </w:rPr>
        <w:tab/>
        <w:t xml:space="preserve">Jain, P.; Dalal, N. S.; Toby, B. H.; Kroto, H. W.; Cheetham, A. K. Order-Disorder Antiferroelectric Phase Transition in a Hybrid Inorganic-Organic Framework with the Perovskite Architecture. </w:t>
      </w:r>
      <w:r w:rsidRPr="00DC7B41">
        <w:rPr>
          <w:i/>
          <w:noProof/>
        </w:rPr>
        <w:t>J. Am. Chem. Soc.</w:t>
      </w:r>
      <w:r w:rsidRPr="00DC7B41">
        <w:rPr>
          <w:noProof/>
        </w:rPr>
        <w:t xml:space="preserve">, </w:t>
      </w:r>
      <w:r w:rsidRPr="00DC7B41">
        <w:rPr>
          <w:b/>
          <w:noProof/>
        </w:rPr>
        <w:t>2008</w:t>
      </w:r>
      <w:r w:rsidRPr="00DC7B41">
        <w:rPr>
          <w:noProof/>
        </w:rPr>
        <w:t xml:space="preserve">, </w:t>
      </w:r>
      <w:r w:rsidRPr="00DC7B41">
        <w:rPr>
          <w:i/>
          <w:noProof/>
        </w:rPr>
        <w:t>130</w:t>
      </w:r>
      <w:r w:rsidRPr="00DC7B41">
        <w:rPr>
          <w:noProof/>
        </w:rPr>
        <w:t>, 10450-10451.</w:t>
      </w:r>
      <w:bookmarkEnd w:id="296"/>
    </w:p>
    <w:p w14:paraId="342EDDD9" w14:textId="77777777" w:rsidR="00DC7B41" w:rsidRPr="00DC7B41" w:rsidRDefault="00DC7B41" w:rsidP="00DC7B41">
      <w:pPr>
        <w:pStyle w:val="EndNoteBibliography"/>
        <w:rPr>
          <w:noProof/>
        </w:rPr>
      </w:pPr>
      <w:bookmarkStart w:id="297" w:name="_ENREF_114"/>
      <w:r w:rsidRPr="00DC7B41">
        <w:rPr>
          <w:noProof/>
        </w:rPr>
        <w:t>[114]</w:t>
      </w:r>
      <w:r w:rsidRPr="00DC7B41">
        <w:rPr>
          <w:noProof/>
        </w:rPr>
        <w:tab/>
        <w:t>Jain, P.; Ramachandran, V.; Clark, R. J.; Zhou, H. D.; Toby, B. H.; Dalal, N. S.; Kroto, H. W.; Cheetham, A. K. Multiferroic Behavior Associated with an Order-Disorder Hydrogen Bonding Transition in Metal-Organic Frameworks (MOFs) With the Perovskite ABX</w:t>
      </w:r>
      <w:r w:rsidRPr="00DC7B41">
        <w:rPr>
          <w:noProof/>
          <w:vertAlign w:val="subscript"/>
        </w:rPr>
        <w:t>3</w:t>
      </w:r>
      <w:r w:rsidRPr="00DC7B41">
        <w:rPr>
          <w:noProof/>
        </w:rPr>
        <w:t xml:space="preserve"> Architecture. </w:t>
      </w:r>
      <w:r w:rsidRPr="00DC7B41">
        <w:rPr>
          <w:i/>
          <w:noProof/>
        </w:rPr>
        <w:t>J. Am. Chem. Soc.</w:t>
      </w:r>
      <w:r w:rsidRPr="00DC7B41">
        <w:rPr>
          <w:noProof/>
        </w:rPr>
        <w:t xml:space="preserve">, </w:t>
      </w:r>
      <w:r w:rsidRPr="00DC7B41">
        <w:rPr>
          <w:b/>
          <w:noProof/>
        </w:rPr>
        <w:t>2009</w:t>
      </w:r>
      <w:r w:rsidRPr="00DC7B41">
        <w:rPr>
          <w:noProof/>
        </w:rPr>
        <w:t xml:space="preserve">, </w:t>
      </w:r>
      <w:r w:rsidRPr="00DC7B41">
        <w:rPr>
          <w:i/>
          <w:noProof/>
        </w:rPr>
        <w:t>131</w:t>
      </w:r>
      <w:r w:rsidRPr="00DC7B41">
        <w:rPr>
          <w:noProof/>
        </w:rPr>
        <w:t>, 13625-13627.</w:t>
      </w:r>
      <w:bookmarkEnd w:id="297"/>
    </w:p>
    <w:p w14:paraId="1428CE66" w14:textId="77777777" w:rsidR="00DC7B41" w:rsidRPr="00DC7B41" w:rsidRDefault="00DC7B41" w:rsidP="00DC7B41">
      <w:pPr>
        <w:pStyle w:val="EndNoteBibliography"/>
        <w:rPr>
          <w:noProof/>
        </w:rPr>
      </w:pPr>
      <w:bookmarkStart w:id="298" w:name="_ENREF_115"/>
      <w:r w:rsidRPr="00DC7B41">
        <w:rPr>
          <w:noProof/>
        </w:rPr>
        <w:t>[115]</w:t>
      </w:r>
      <w:r w:rsidRPr="00DC7B41">
        <w:rPr>
          <w:noProof/>
        </w:rPr>
        <w:tab/>
        <w:t>Sanchez-Andujar, M.; Presedo, S.; Yanez-Vilar, S.; Castro-Garcia, S.; Shamir, J.; Senaris-Rodriguez, M. A. Characterization of the Order-Disorder Dielectric Transition in the Hybrid Organic-Inorganic Perovskite-like formate Mn(HCOO)</w:t>
      </w:r>
      <w:r w:rsidRPr="00DC7B41">
        <w:rPr>
          <w:noProof/>
          <w:vertAlign w:val="subscript"/>
        </w:rPr>
        <w:t>3</w:t>
      </w:r>
      <w:r w:rsidRPr="00DC7B41">
        <w:rPr>
          <w:noProof/>
        </w:rPr>
        <w:t>[(CH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 xml:space="preserve">]. </w:t>
      </w:r>
      <w:r w:rsidRPr="00DC7B41">
        <w:rPr>
          <w:i/>
          <w:noProof/>
        </w:rPr>
        <w:t>Inorg. Chem.</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1510-1516.</w:t>
      </w:r>
      <w:bookmarkEnd w:id="298"/>
    </w:p>
    <w:p w14:paraId="74DB9A2F" w14:textId="77777777" w:rsidR="00DC7B41" w:rsidRPr="00DC7B41" w:rsidRDefault="00DC7B41" w:rsidP="00DC7B41">
      <w:pPr>
        <w:pStyle w:val="EndNoteBibliography"/>
        <w:rPr>
          <w:noProof/>
        </w:rPr>
      </w:pPr>
      <w:bookmarkStart w:id="299" w:name="_ENREF_116"/>
      <w:r w:rsidRPr="00DC7B41">
        <w:rPr>
          <w:noProof/>
        </w:rPr>
        <w:t>[116]</w:t>
      </w:r>
      <w:r w:rsidRPr="00DC7B41">
        <w:rPr>
          <w:noProof/>
        </w:rPr>
        <w:tab/>
        <w:t xml:space="preserve">Fu, D. W.; Zhang, W.; Cai, H. L.; Zhang, Y.; Ge, J. Z.; Xiong, R. G.; Huang, S. D.; Nakamura, T. A Multiferroic Perdeutero Metal-Organic Framework. </w:t>
      </w:r>
      <w:r w:rsidRPr="00DC7B41">
        <w:rPr>
          <w:i/>
          <w:noProof/>
        </w:rPr>
        <w:t>Angew. Chem. Int. Ed. Engl.</w:t>
      </w:r>
      <w:r w:rsidRPr="00DC7B41">
        <w:rPr>
          <w:noProof/>
        </w:rPr>
        <w:t xml:space="preserve">, </w:t>
      </w:r>
      <w:r w:rsidRPr="00DC7B41">
        <w:rPr>
          <w:b/>
          <w:noProof/>
        </w:rPr>
        <w:t>2011</w:t>
      </w:r>
      <w:r w:rsidRPr="00DC7B41">
        <w:rPr>
          <w:noProof/>
        </w:rPr>
        <w:t xml:space="preserve">, </w:t>
      </w:r>
      <w:r w:rsidRPr="00DC7B41">
        <w:rPr>
          <w:i/>
          <w:noProof/>
        </w:rPr>
        <w:t>50</w:t>
      </w:r>
      <w:r w:rsidRPr="00DC7B41">
        <w:rPr>
          <w:noProof/>
        </w:rPr>
        <w:t>, 11947-11951.</w:t>
      </w:r>
      <w:bookmarkEnd w:id="299"/>
    </w:p>
    <w:p w14:paraId="726B90D9" w14:textId="77777777" w:rsidR="00DC7B41" w:rsidRPr="00DC7B41" w:rsidRDefault="00DC7B41" w:rsidP="00DC7B41">
      <w:pPr>
        <w:pStyle w:val="EndNoteBibliography"/>
        <w:rPr>
          <w:noProof/>
        </w:rPr>
      </w:pPr>
      <w:bookmarkStart w:id="300" w:name="_ENREF_117"/>
      <w:r w:rsidRPr="00DC7B41">
        <w:rPr>
          <w:noProof/>
        </w:rPr>
        <w:t>[117]</w:t>
      </w:r>
      <w:r w:rsidRPr="00DC7B41">
        <w:rPr>
          <w:noProof/>
        </w:rPr>
        <w:tab/>
        <w:t>Xu, G. C.; Ma, X. M.; Zhang, L.; Wang, Z. M.; Gao, S. Disorder-Order Ferroelectric Transition in the Metal Formate Framework of [NH</w:t>
      </w:r>
      <w:r w:rsidRPr="00DC7B41">
        <w:rPr>
          <w:noProof/>
          <w:vertAlign w:val="subscript"/>
        </w:rPr>
        <w:t>4</w:t>
      </w:r>
      <w:r w:rsidRPr="00DC7B41">
        <w:rPr>
          <w:noProof/>
        </w:rPr>
        <w:t>][Zn(HCOO)</w:t>
      </w:r>
      <w:r w:rsidRPr="00DC7B41">
        <w:rPr>
          <w:noProof/>
          <w:vertAlign w:val="subscript"/>
        </w:rPr>
        <w:t>3</w:t>
      </w:r>
      <w:r w:rsidRPr="00DC7B41">
        <w:rPr>
          <w:noProof/>
        </w:rPr>
        <w:t xml:space="preserve">]. </w:t>
      </w:r>
      <w:r w:rsidRPr="00DC7B41">
        <w:rPr>
          <w:i/>
          <w:noProof/>
        </w:rPr>
        <w:t>J. Am. Chem. Soc.</w:t>
      </w:r>
      <w:r w:rsidRPr="00DC7B41">
        <w:rPr>
          <w:noProof/>
        </w:rPr>
        <w:t xml:space="preserve">, </w:t>
      </w:r>
      <w:r w:rsidRPr="00DC7B41">
        <w:rPr>
          <w:b/>
          <w:noProof/>
        </w:rPr>
        <w:t>2010</w:t>
      </w:r>
      <w:r w:rsidRPr="00DC7B41">
        <w:rPr>
          <w:noProof/>
        </w:rPr>
        <w:t xml:space="preserve">, </w:t>
      </w:r>
      <w:r w:rsidRPr="00DC7B41">
        <w:rPr>
          <w:i/>
          <w:noProof/>
        </w:rPr>
        <w:t>132</w:t>
      </w:r>
      <w:r w:rsidRPr="00DC7B41">
        <w:rPr>
          <w:noProof/>
        </w:rPr>
        <w:t>, 9588-9590.</w:t>
      </w:r>
      <w:bookmarkEnd w:id="300"/>
    </w:p>
    <w:p w14:paraId="590BDF34" w14:textId="77777777" w:rsidR="00DC7B41" w:rsidRPr="00DC7B41" w:rsidRDefault="00DC7B41" w:rsidP="00DC7B41">
      <w:pPr>
        <w:pStyle w:val="EndNoteBibliography"/>
        <w:rPr>
          <w:noProof/>
        </w:rPr>
      </w:pPr>
      <w:bookmarkStart w:id="301" w:name="_ENREF_118"/>
      <w:r w:rsidRPr="00DC7B41">
        <w:rPr>
          <w:noProof/>
        </w:rPr>
        <w:t>[118]</w:t>
      </w:r>
      <w:r w:rsidRPr="00DC7B41">
        <w:rPr>
          <w:noProof/>
        </w:rPr>
        <w:tab/>
        <w:t>Xu, G. C.; Zhang, W.; Ma, X. M.; Chen, Y. H.; Zhang, L.; Cai, H. L.; Wang, Z. M.; Xiong, R. G.; Gao, S. Coexistence of Magnetic and Electric Orderings in the Metal-Formate Frameworks of [NH</w:t>
      </w:r>
      <w:r w:rsidRPr="00DC7B41">
        <w:rPr>
          <w:noProof/>
          <w:vertAlign w:val="subscript"/>
        </w:rPr>
        <w:t>4</w:t>
      </w:r>
      <w:r w:rsidRPr="00DC7B41">
        <w:rPr>
          <w:noProof/>
        </w:rPr>
        <w:t>][M(HCOO)</w:t>
      </w:r>
      <w:r w:rsidRPr="00DC7B41">
        <w:rPr>
          <w:noProof/>
          <w:vertAlign w:val="subscript"/>
        </w:rPr>
        <w:t>3</w:t>
      </w:r>
      <w:r w:rsidRPr="00DC7B41">
        <w:rPr>
          <w:noProof/>
        </w:rPr>
        <w:t xml:space="preserve">]. </w:t>
      </w:r>
      <w:r w:rsidRPr="00DC7B41">
        <w:rPr>
          <w:i/>
          <w:noProof/>
        </w:rPr>
        <w:t>J. Am. Chem. Soc.</w:t>
      </w:r>
      <w:r w:rsidRPr="00DC7B41">
        <w:rPr>
          <w:noProof/>
        </w:rPr>
        <w:t xml:space="preserve">, </w:t>
      </w:r>
      <w:r w:rsidRPr="00DC7B41">
        <w:rPr>
          <w:b/>
          <w:noProof/>
        </w:rPr>
        <w:t>2011</w:t>
      </w:r>
      <w:r w:rsidRPr="00DC7B41">
        <w:rPr>
          <w:noProof/>
        </w:rPr>
        <w:t xml:space="preserve">, </w:t>
      </w:r>
      <w:r w:rsidRPr="00DC7B41">
        <w:rPr>
          <w:i/>
          <w:noProof/>
        </w:rPr>
        <w:t>133</w:t>
      </w:r>
      <w:r w:rsidRPr="00DC7B41">
        <w:rPr>
          <w:noProof/>
        </w:rPr>
        <w:t>, 14948-14951.</w:t>
      </w:r>
      <w:bookmarkEnd w:id="301"/>
    </w:p>
    <w:p w14:paraId="58D53FB4" w14:textId="77777777" w:rsidR="00DC7B41" w:rsidRPr="00DC7B41" w:rsidRDefault="00DC7B41" w:rsidP="00DC7B41">
      <w:pPr>
        <w:pStyle w:val="EndNoteBibliography"/>
        <w:rPr>
          <w:noProof/>
        </w:rPr>
      </w:pPr>
      <w:bookmarkStart w:id="302" w:name="_ENREF_119"/>
      <w:r w:rsidRPr="00DC7B41">
        <w:rPr>
          <w:noProof/>
        </w:rPr>
        <w:t>[119]</w:t>
      </w:r>
      <w:r w:rsidRPr="00DC7B41">
        <w:rPr>
          <w:noProof/>
        </w:rPr>
        <w:tab/>
        <w:t xml:space="preserve">Hagen, K. S.; Naik, S. G.; Huynh, B. H.; Masello, A.; Christou, G. Intensely Colored Mixed-Valence Iron(II) Iron(III) Formate Analogue of Prussian Blue Exhibits Neel N-Type Ferrimagnetism. </w:t>
      </w:r>
      <w:r w:rsidRPr="00DC7B41">
        <w:rPr>
          <w:i/>
          <w:noProof/>
        </w:rPr>
        <w:t>J. Am. Chem. Soc.</w:t>
      </w:r>
      <w:r w:rsidRPr="00DC7B41">
        <w:rPr>
          <w:noProof/>
        </w:rPr>
        <w:t xml:space="preserve">, </w:t>
      </w:r>
      <w:r w:rsidRPr="00DC7B41">
        <w:rPr>
          <w:b/>
          <w:noProof/>
        </w:rPr>
        <w:t>2009</w:t>
      </w:r>
      <w:r w:rsidRPr="00DC7B41">
        <w:rPr>
          <w:noProof/>
        </w:rPr>
        <w:t xml:space="preserve">, </w:t>
      </w:r>
      <w:r w:rsidRPr="00DC7B41">
        <w:rPr>
          <w:i/>
          <w:noProof/>
        </w:rPr>
        <w:t>131</w:t>
      </w:r>
      <w:r w:rsidRPr="00DC7B41">
        <w:rPr>
          <w:noProof/>
        </w:rPr>
        <w:t>, 7516-7517.</w:t>
      </w:r>
      <w:bookmarkEnd w:id="302"/>
    </w:p>
    <w:p w14:paraId="70060526" w14:textId="77777777" w:rsidR="00DC7B41" w:rsidRPr="00DC7B41" w:rsidRDefault="00DC7B41" w:rsidP="00DC7B41">
      <w:pPr>
        <w:pStyle w:val="EndNoteBibliography"/>
        <w:rPr>
          <w:noProof/>
        </w:rPr>
      </w:pPr>
      <w:bookmarkStart w:id="303" w:name="_ENREF_120"/>
      <w:r w:rsidRPr="00DC7B41">
        <w:rPr>
          <w:noProof/>
        </w:rPr>
        <w:lastRenderedPageBreak/>
        <w:t>[120]</w:t>
      </w:r>
      <w:r w:rsidRPr="00DC7B41">
        <w:rPr>
          <w:noProof/>
        </w:rPr>
        <w:tab/>
        <w:t>Zhao, J. P.; Hu, B. W.; Lloret, F.; Tao, J.; Yang, Q.; Zhang, X. F.; Bu, X. H. Magnetic Behavior Control in Niccolite Structural Metal Formate Frameworks [NH</w:t>
      </w:r>
      <w:r w:rsidRPr="00DC7B41">
        <w:rPr>
          <w:noProof/>
          <w:vertAlign w:val="subscript"/>
        </w:rPr>
        <w:t>2</w:t>
      </w:r>
      <w:r w:rsidRPr="00DC7B41">
        <w:rPr>
          <w:noProof/>
        </w:rPr>
        <w:t>(CH</w:t>
      </w:r>
      <w:r w:rsidRPr="00DC7B41">
        <w:rPr>
          <w:noProof/>
          <w:vertAlign w:val="subscript"/>
        </w:rPr>
        <w:t>3</w:t>
      </w:r>
      <w:r w:rsidRPr="00DC7B41">
        <w:rPr>
          <w:noProof/>
        </w:rPr>
        <w:t>)</w:t>
      </w:r>
      <w:r w:rsidRPr="00DC7B41">
        <w:rPr>
          <w:noProof/>
          <w:vertAlign w:val="subscript"/>
        </w:rPr>
        <w:t>2</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xml:space="preserve">] (M = Fe, Mn, and Co) by Varying the Divalent Metal Ions. </w:t>
      </w:r>
      <w:r w:rsidRPr="00DC7B41">
        <w:rPr>
          <w:i/>
          <w:noProof/>
        </w:rPr>
        <w:t>Inorg. Chem.</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10390-10399.</w:t>
      </w:r>
      <w:bookmarkEnd w:id="303"/>
    </w:p>
    <w:p w14:paraId="7B02E9B9" w14:textId="77777777" w:rsidR="00DC7B41" w:rsidRPr="00DC7B41" w:rsidRDefault="00DC7B41" w:rsidP="00DC7B41">
      <w:pPr>
        <w:pStyle w:val="EndNoteBibliography"/>
        <w:rPr>
          <w:noProof/>
        </w:rPr>
      </w:pPr>
      <w:bookmarkStart w:id="304" w:name="_ENREF_121"/>
      <w:r w:rsidRPr="00DC7B41">
        <w:rPr>
          <w:noProof/>
        </w:rPr>
        <w:t>[121]</w:t>
      </w:r>
      <w:r w:rsidRPr="00DC7B41">
        <w:rPr>
          <w:noProof/>
        </w:rPr>
        <w:tab/>
        <w:t xml:space="preserve">Canadillas-Delgado, L.; Fabelo, O.; Rodriguez-Velamazan, J. A.; Lemee-Cailleau, M. H.; Mason, S. A.; Pardo, E.; Lloret, F.; Zhao, J. P.; Bu, X. H.; Simonet, V.; Colin, C. V.; Rodriguez-Carvajal, J. The Role of Order-Disorder Transitions in the Quest for Molecular Multiferroics: Structural and Magnetic Neutron Studies of a Mixed Valence iron(II)-iron(III) Formate Framework. </w:t>
      </w:r>
      <w:r w:rsidRPr="00DC7B41">
        <w:rPr>
          <w:i/>
          <w:noProof/>
        </w:rPr>
        <w:t>J. Am. Chem. Soc.</w:t>
      </w:r>
      <w:r w:rsidRPr="00DC7B41">
        <w:rPr>
          <w:noProof/>
        </w:rPr>
        <w:t xml:space="preserve">, </w:t>
      </w:r>
      <w:r w:rsidRPr="00DC7B41">
        <w:rPr>
          <w:b/>
          <w:noProof/>
        </w:rPr>
        <w:t>2012</w:t>
      </w:r>
      <w:r w:rsidRPr="00DC7B41">
        <w:rPr>
          <w:noProof/>
        </w:rPr>
        <w:t xml:space="preserve">, </w:t>
      </w:r>
      <w:r w:rsidRPr="00DC7B41">
        <w:rPr>
          <w:i/>
          <w:noProof/>
        </w:rPr>
        <w:t>134</w:t>
      </w:r>
      <w:r w:rsidRPr="00DC7B41">
        <w:rPr>
          <w:noProof/>
        </w:rPr>
        <w:t>, 19772-19781.</w:t>
      </w:r>
      <w:bookmarkEnd w:id="304"/>
    </w:p>
    <w:p w14:paraId="7B45C94B" w14:textId="77777777" w:rsidR="00DC7B41" w:rsidRPr="00DC7B41" w:rsidRDefault="00DC7B41" w:rsidP="00DC7B41">
      <w:pPr>
        <w:pStyle w:val="EndNoteBibliography"/>
        <w:rPr>
          <w:noProof/>
        </w:rPr>
      </w:pPr>
      <w:bookmarkStart w:id="305" w:name="_ENREF_122"/>
      <w:r w:rsidRPr="00DC7B41">
        <w:rPr>
          <w:noProof/>
        </w:rPr>
        <w:t>[122]</w:t>
      </w:r>
      <w:r w:rsidRPr="00DC7B41">
        <w:rPr>
          <w:noProof/>
        </w:rPr>
        <w:tab/>
        <w:t>Gomez-Aguirre, L. C.; Pato-Doldan, B.; Mira, J.; Castro-Garcia, S.; Senaris-Rodriguez, M. A.; Sanchez-Andujar, M.; Singleton, J.; Zapf, V. S. Magnetic Ordering-Induced Multiferroic Behavior in [CH</w:t>
      </w:r>
      <w:r w:rsidRPr="00DC7B41">
        <w:rPr>
          <w:noProof/>
          <w:vertAlign w:val="subscript"/>
        </w:rPr>
        <w:t>3</w:t>
      </w:r>
      <w:r w:rsidRPr="00DC7B41">
        <w:rPr>
          <w:noProof/>
        </w:rPr>
        <w:t>NH</w:t>
      </w:r>
      <w:r w:rsidRPr="00DC7B41">
        <w:rPr>
          <w:noProof/>
          <w:vertAlign w:val="subscript"/>
        </w:rPr>
        <w:t>3</w:t>
      </w:r>
      <w:r w:rsidRPr="00DC7B41">
        <w:rPr>
          <w:noProof/>
        </w:rPr>
        <w:t>][Co(HCOO)</w:t>
      </w:r>
      <w:r w:rsidRPr="00DC7B41">
        <w:rPr>
          <w:noProof/>
          <w:vertAlign w:val="subscript"/>
        </w:rPr>
        <w:t>3</w:t>
      </w:r>
      <w:r w:rsidRPr="00DC7B41">
        <w:rPr>
          <w:noProof/>
        </w:rPr>
        <w:t xml:space="preserve">] Metal-Organic Framework. </w:t>
      </w:r>
      <w:r w:rsidRPr="00DC7B41">
        <w:rPr>
          <w:i/>
          <w:noProof/>
        </w:rPr>
        <w:t>J. Am. Chem. Soc.</w:t>
      </w:r>
      <w:r w:rsidRPr="00DC7B41">
        <w:rPr>
          <w:noProof/>
        </w:rPr>
        <w:t xml:space="preserve">, </w:t>
      </w:r>
      <w:r w:rsidRPr="00DC7B41">
        <w:rPr>
          <w:b/>
          <w:noProof/>
        </w:rPr>
        <w:t>2016</w:t>
      </w:r>
      <w:r w:rsidRPr="00DC7B41">
        <w:rPr>
          <w:noProof/>
        </w:rPr>
        <w:t xml:space="preserve">, </w:t>
      </w:r>
      <w:r w:rsidRPr="00DC7B41">
        <w:rPr>
          <w:i/>
          <w:noProof/>
        </w:rPr>
        <w:t>138</w:t>
      </w:r>
      <w:r w:rsidRPr="00DC7B41">
        <w:rPr>
          <w:noProof/>
        </w:rPr>
        <w:t>, 1122-1125.</w:t>
      </w:r>
      <w:bookmarkEnd w:id="305"/>
    </w:p>
    <w:p w14:paraId="41614F31" w14:textId="77777777" w:rsidR="00DC7B41" w:rsidRPr="00DC7B41" w:rsidRDefault="00DC7B41" w:rsidP="00DC7B41">
      <w:pPr>
        <w:pStyle w:val="EndNoteBibliography"/>
        <w:rPr>
          <w:noProof/>
        </w:rPr>
      </w:pPr>
      <w:bookmarkStart w:id="306" w:name="_ENREF_123"/>
      <w:r w:rsidRPr="00DC7B41">
        <w:rPr>
          <w:noProof/>
        </w:rPr>
        <w:t>[123]</w:t>
      </w:r>
      <w:r w:rsidRPr="00DC7B41">
        <w:rPr>
          <w:noProof/>
        </w:rPr>
        <w:tab/>
        <w:t xml:space="preserve">Wang, W.; Yan, L. Q.; Cong, J. Z.; Zhao, Y. L.; Wang, F.; Shen, S. P.; Zou, T.; Zhang, D.; Wang, S. G.; Han, X. F.; Sun, Y. Magnetoelectric Coupling in the Paramagnetic State of a Metal-Organic Framework. </w:t>
      </w:r>
      <w:r w:rsidRPr="00DC7B41">
        <w:rPr>
          <w:i/>
          <w:noProof/>
        </w:rPr>
        <w:t>Sci. Rep.</w:t>
      </w:r>
      <w:r w:rsidRPr="00DC7B41">
        <w:rPr>
          <w:noProof/>
        </w:rPr>
        <w:t xml:space="preserve">, </w:t>
      </w:r>
      <w:r w:rsidRPr="00DC7B41">
        <w:rPr>
          <w:b/>
          <w:noProof/>
        </w:rPr>
        <w:t>2013</w:t>
      </w:r>
      <w:r w:rsidRPr="00DC7B41">
        <w:rPr>
          <w:noProof/>
        </w:rPr>
        <w:t xml:space="preserve">, </w:t>
      </w:r>
      <w:r w:rsidRPr="00DC7B41">
        <w:rPr>
          <w:i/>
          <w:noProof/>
        </w:rPr>
        <w:t>3</w:t>
      </w:r>
      <w:r w:rsidRPr="00DC7B41">
        <w:rPr>
          <w:noProof/>
        </w:rPr>
        <w:t>, 2024.</w:t>
      </w:r>
      <w:bookmarkEnd w:id="306"/>
    </w:p>
    <w:p w14:paraId="0C255427" w14:textId="77777777" w:rsidR="00DC7B41" w:rsidRPr="00DC7B41" w:rsidRDefault="00DC7B41" w:rsidP="00DC7B41">
      <w:pPr>
        <w:pStyle w:val="EndNoteBibliography"/>
        <w:rPr>
          <w:noProof/>
        </w:rPr>
      </w:pPr>
      <w:bookmarkStart w:id="307" w:name="_ENREF_124"/>
      <w:r w:rsidRPr="00DC7B41">
        <w:rPr>
          <w:noProof/>
        </w:rPr>
        <w:t>[124]</w:t>
      </w:r>
      <w:r w:rsidRPr="00DC7B41">
        <w:rPr>
          <w:noProof/>
        </w:rPr>
        <w:tab/>
        <w:t xml:space="preserve">Tian, Y.; Stroppa, A.; Chai, Y.; Yan, L.; Wang, S.; Barone, P.; Picozzi, S.; Sun, Y. Cross Coupling between Electric and Magnetic Orders in a Multiferroic Metal-Organic Framework. </w:t>
      </w:r>
      <w:r w:rsidRPr="00DC7B41">
        <w:rPr>
          <w:i/>
          <w:noProof/>
        </w:rPr>
        <w:t>Sci. Rep.</w:t>
      </w:r>
      <w:r w:rsidRPr="00DC7B41">
        <w:rPr>
          <w:noProof/>
        </w:rPr>
        <w:t xml:space="preserve">, </w:t>
      </w:r>
      <w:r w:rsidRPr="00DC7B41">
        <w:rPr>
          <w:b/>
          <w:noProof/>
        </w:rPr>
        <w:t>2014</w:t>
      </w:r>
      <w:r w:rsidRPr="00DC7B41">
        <w:rPr>
          <w:noProof/>
        </w:rPr>
        <w:t xml:space="preserve">, </w:t>
      </w:r>
      <w:r w:rsidRPr="00DC7B41">
        <w:rPr>
          <w:i/>
          <w:noProof/>
        </w:rPr>
        <w:t>4</w:t>
      </w:r>
      <w:r w:rsidRPr="00DC7B41">
        <w:rPr>
          <w:noProof/>
        </w:rPr>
        <w:t>, 6062.</w:t>
      </w:r>
      <w:bookmarkEnd w:id="307"/>
    </w:p>
    <w:p w14:paraId="4F94B45E" w14:textId="77777777" w:rsidR="00DC7B41" w:rsidRPr="00DC7B41" w:rsidRDefault="00DC7B41" w:rsidP="00DC7B41">
      <w:pPr>
        <w:pStyle w:val="EndNoteBibliography"/>
        <w:rPr>
          <w:noProof/>
        </w:rPr>
      </w:pPr>
      <w:bookmarkStart w:id="308" w:name="_ENREF_125"/>
      <w:r w:rsidRPr="00DC7B41">
        <w:rPr>
          <w:noProof/>
        </w:rPr>
        <w:t>[125]</w:t>
      </w:r>
      <w:r w:rsidRPr="00DC7B41">
        <w:rPr>
          <w:noProof/>
        </w:rPr>
        <w:tab/>
        <w:t>Pato-Doldán, B.; Gómez-Aguirre, L. C.; Hansen, A. P.; Mira, J.; Castro-García, S.; Sánchez-Andújar, M.; Señarís-Rodríguez, M. A.; Zapf, V. S.; Singleton, J. Magnetic Transitions and Isotropic Versus Anisotropic Magnetic Behaviour of [CH</w:t>
      </w:r>
      <w:r w:rsidRPr="00DC7B41">
        <w:rPr>
          <w:noProof/>
          <w:vertAlign w:val="subscript"/>
        </w:rPr>
        <w:t>3</w:t>
      </w:r>
      <w:r w:rsidRPr="00DC7B41">
        <w:rPr>
          <w:noProof/>
        </w:rPr>
        <w:t>NH</w:t>
      </w:r>
      <w:r w:rsidRPr="00DC7B41">
        <w:rPr>
          <w:noProof/>
          <w:vertAlign w:val="subscript"/>
        </w:rPr>
        <w:t>3</w:t>
      </w:r>
      <w:r w:rsidRPr="00DC7B41">
        <w:rPr>
          <w:noProof/>
        </w:rPr>
        <w:t>][M(HCOO)</w:t>
      </w:r>
      <w:r w:rsidRPr="00DC7B41">
        <w:rPr>
          <w:noProof/>
          <w:vertAlign w:val="subscript"/>
        </w:rPr>
        <w:t>3</w:t>
      </w:r>
      <w:r w:rsidRPr="00DC7B41">
        <w:rPr>
          <w:noProof/>
        </w:rPr>
        <w:t>] M = Mn</w:t>
      </w:r>
      <w:r w:rsidRPr="00DC7B41">
        <w:rPr>
          <w:noProof/>
          <w:vertAlign w:val="superscript"/>
        </w:rPr>
        <w:t>2+</w:t>
      </w:r>
      <w:r w:rsidRPr="00DC7B41">
        <w:rPr>
          <w:noProof/>
        </w:rPr>
        <w:t>, Co</w:t>
      </w:r>
      <w:r w:rsidRPr="00DC7B41">
        <w:rPr>
          <w:noProof/>
          <w:vertAlign w:val="superscript"/>
        </w:rPr>
        <w:t>2+</w:t>
      </w:r>
      <w:r w:rsidRPr="00DC7B41">
        <w:rPr>
          <w:noProof/>
        </w:rPr>
        <w:t>, Ni</w:t>
      </w:r>
      <w:r w:rsidRPr="00DC7B41">
        <w:rPr>
          <w:noProof/>
          <w:vertAlign w:val="superscript"/>
        </w:rPr>
        <w:t>2+</w:t>
      </w:r>
      <w:r w:rsidRPr="00DC7B41">
        <w:rPr>
          <w:noProof/>
        </w:rPr>
        <w:t>, Cu</w:t>
      </w:r>
      <w:r w:rsidRPr="00DC7B41">
        <w:rPr>
          <w:noProof/>
          <w:vertAlign w:val="superscript"/>
        </w:rPr>
        <w:t>2+</w:t>
      </w:r>
      <w:r w:rsidRPr="00DC7B41">
        <w:rPr>
          <w:noProof/>
        </w:rPr>
        <w:t xml:space="preserve"> Metal–Organic Perovskites. </w:t>
      </w:r>
      <w:r w:rsidRPr="00DC7B41">
        <w:rPr>
          <w:i/>
          <w:noProof/>
        </w:rPr>
        <w:t>J Mater. Chem. C</w:t>
      </w:r>
      <w:r w:rsidRPr="00DC7B41">
        <w:rPr>
          <w:noProof/>
        </w:rPr>
        <w:t xml:space="preserve">, </w:t>
      </w:r>
      <w:r w:rsidRPr="00DC7B41">
        <w:rPr>
          <w:b/>
          <w:noProof/>
        </w:rPr>
        <w:t>2016</w:t>
      </w:r>
      <w:r w:rsidRPr="00DC7B41">
        <w:rPr>
          <w:noProof/>
        </w:rPr>
        <w:t xml:space="preserve">, </w:t>
      </w:r>
      <w:r w:rsidRPr="00DC7B41">
        <w:rPr>
          <w:i/>
          <w:noProof/>
        </w:rPr>
        <w:t>4</w:t>
      </w:r>
      <w:r w:rsidRPr="00DC7B41">
        <w:rPr>
          <w:noProof/>
        </w:rPr>
        <w:t>, 11164-11172.</w:t>
      </w:r>
      <w:bookmarkEnd w:id="308"/>
    </w:p>
    <w:p w14:paraId="2DE189D2" w14:textId="77777777" w:rsidR="00DC7B41" w:rsidRPr="00DC7B41" w:rsidRDefault="00DC7B41" w:rsidP="00DC7B41">
      <w:pPr>
        <w:pStyle w:val="EndNoteBibliography"/>
        <w:rPr>
          <w:noProof/>
        </w:rPr>
      </w:pPr>
      <w:bookmarkStart w:id="309" w:name="_ENREF_126"/>
      <w:r w:rsidRPr="00DC7B41">
        <w:rPr>
          <w:noProof/>
        </w:rPr>
        <w:t>[126]</w:t>
      </w:r>
      <w:r w:rsidRPr="00DC7B41">
        <w:rPr>
          <w:noProof/>
        </w:rPr>
        <w:tab/>
        <w:t>Chen, S.; Shang, R.; Hu, K.-L.; Wang, Z.-M.; Gao, S. [NH</w:t>
      </w:r>
      <w:r w:rsidRPr="00DC7B41">
        <w:rPr>
          <w:noProof/>
          <w:vertAlign w:val="subscript"/>
        </w:rPr>
        <w:t>2</w:t>
      </w:r>
      <w:r w:rsidRPr="00DC7B41">
        <w:rPr>
          <w:noProof/>
        </w:rPr>
        <w:t>NH</w:t>
      </w:r>
      <w:r w:rsidRPr="00DC7B41">
        <w:rPr>
          <w:noProof/>
          <w:vertAlign w:val="subscript"/>
        </w:rPr>
        <w:t>3</w:t>
      </w:r>
      <w:r w:rsidRPr="00DC7B41">
        <w:rPr>
          <w:noProof/>
        </w:rPr>
        <w:t>][M(HCOO)</w:t>
      </w:r>
      <w:r w:rsidRPr="00DC7B41">
        <w:rPr>
          <w:noProof/>
          <w:vertAlign w:val="subscript"/>
        </w:rPr>
        <w:t>3</w:t>
      </w:r>
      <w:r w:rsidRPr="00DC7B41">
        <w:rPr>
          <w:noProof/>
        </w:rPr>
        <w:t>] (M = Mn</w:t>
      </w:r>
      <w:r w:rsidRPr="00DC7B41">
        <w:rPr>
          <w:noProof/>
          <w:vertAlign w:val="superscript"/>
        </w:rPr>
        <w:t>2+</w:t>
      </w:r>
      <w:r w:rsidRPr="00DC7B41">
        <w:rPr>
          <w:noProof/>
        </w:rPr>
        <w:t>, Zn</w:t>
      </w:r>
      <w:r w:rsidRPr="00DC7B41">
        <w:rPr>
          <w:noProof/>
          <w:vertAlign w:val="superscript"/>
        </w:rPr>
        <w:t>2+</w:t>
      </w:r>
      <w:r w:rsidRPr="00DC7B41">
        <w:rPr>
          <w:noProof/>
        </w:rPr>
        <w:t>, Co</w:t>
      </w:r>
      <w:r w:rsidRPr="00DC7B41">
        <w:rPr>
          <w:noProof/>
          <w:vertAlign w:val="superscript"/>
        </w:rPr>
        <w:t>2+</w:t>
      </w:r>
      <w:r w:rsidRPr="00DC7B41">
        <w:rPr>
          <w:noProof/>
        </w:rPr>
        <w:t xml:space="preserve"> and Mg</w:t>
      </w:r>
      <w:r w:rsidRPr="00DC7B41">
        <w:rPr>
          <w:noProof/>
          <w:vertAlign w:val="superscript"/>
        </w:rPr>
        <w:t>2+</w:t>
      </w:r>
      <w:r w:rsidRPr="00DC7B41">
        <w:rPr>
          <w:noProof/>
        </w:rPr>
        <w:t xml:space="preserve">): Structural Phase Transitions, Prominent Dielectric Anomalies and Negative Thermal Expansion, and Magnetic Ordering. </w:t>
      </w:r>
      <w:r w:rsidRPr="00DC7B41">
        <w:rPr>
          <w:i/>
          <w:noProof/>
        </w:rPr>
        <w:t>Inorg. Chem. Front.</w:t>
      </w:r>
      <w:r w:rsidRPr="00DC7B41">
        <w:rPr>
          <w:noProof/>
        </w:rPr>
        <w:t xml:space="preserve">, </w:t>
      </w:r>
      <w:r w:rsidRPr="00DC7B41">
        <w:rPr>
          <w:b/>
          <w:noProof/>
        </w:rPr>
        <w:t>2014</w:t>
      </w:r>
      <w:r w:rsidRPr="00DC7B41">
        <w:rPr>
          <w:noProof/>
        </w:rPr>
        <w:t xml:space="preserve">, </w:t>
      </w:r>
      <w:r w:rsidRPr="00DC7B41">
        <w:rPr>
          <w:i/>
          <w:noProof/>
        </w:rPr>
        <w:t>1</w:t>
      </w:r>
      <w:r w:rsidRPr="00DC7B41">
        <w:rPr>
          <w:noProof/>
        </w:rPr>
        <w:t>, 83-98.</w:t>
      </w:r>
      <w:bookmarkEnd w:id="309"/>
    </w:p>
    <w:p w14:paraId="77037937" w14:textId="77777777" w:rsidR="00DC7B41" w:rsidRPr="00DC7B41" w:rsidRDefault="00DC7B41" w:rsidP="00DC7B41">
      <w:pPr>
        <w:pStyle w:val="EndNoteBibliography"/>
        <w:rPr>
          <w:noProof/>
        </w:rPr>
      </w:pPr>
      <w:bookmarkStart w:id="310" w:name="_ENREF_127"/>
      <w:r w:rsidRPr="00DC7B41">
        <w:rPr>
          <w:noProof/>
        </w:rPr>
        <w:t>[127]</w:t>
      </w:r>
      <w:r w:rsidRPr="00DC7B41">
        <w:rPr>
          <w:noProof/>
        </w:rPr>
        <w:tab/>
        <w:t>Maczka, M.; Pasinska, K.; Ptak, M.; Paraguassu, W.; Da Silva, T. A.; Sieradzki, A.; Pikul, A. Effect of Solvent, Temperature and Pressure on the Stability of Chiral and Perovskite Metal Formate Frameworks of [NH</w:t>
      </w:r>
      <w:r w:rsidRPr="00DC7B41">
        <w:rPr>
          <w:noProof/>
          <w:vertAlign w:val="subscript"/>
        </w:rPr>
        <w:t>2</w:t>
      </w:r>
      <w:r w:rsidRPr="00DC7B41">
        <w:rPr>
          <w:noProof/>
        </w:rPr>
        <w:t>NH</w:t>
      </w:r>
      <w:r w:rsidRPr="00DC7B41">
        <w:rPr>
          <w:noProof/>
          <w:vertAlign w:val="subscript"/>
        </w:rPr>
        <w:t>3</w:t>
      </w:r>
      <w:r w:rsidRPr="00DC7B41">
        <w:rPr>
          <w:noProof/>
        </w:rPr>
        <w:t>][M(HCOO)</w:t>
      </w:r>
      <w:r w:rsidRPr="00DC7B41">
        <w:rPr>
          <w:noProof/>
          <w:vertAlign w:val="subscript"/>
        </w:rPr>
        <w:t>3</w:t>
      </w:r>
      <w:r w:rsidRPr="00DC7B41">
        <w:rPr>
          <w:noProof/>
        </w:rPr>
        <w:t xml:space="preserve">] (M = Mn, Fe, Zn). </w:t>
      </w:r>
      <w:r w:rsidRPr="00DC7B41">
        <w:rPr>
          <w:i/>
          <w:noProof/>
        </w:rPr>
        <w:t>Phys. Chem. Chem. Phys.</w:t>
      </w:r>
      <w:r w:rsidRPr="00DC7B41">
        <w:rPr>
          <w:noProof/>
        </w:rPr>
        <w:t xml:space="preserve">, </w:t>
      </w:r>
      <w:r w:rsidRPr="00DC7B41">
        <w:rPr>
          <w:b/>
          <w:noProof/>
        </w:rPr>
        <w:t>2016</w:t>
      </w:r>
      <w:r w:rsidRPr="00DC7B41">
        <w:rPr>
          <w:noProof/>
        </w:rPr>
        <w:t xml:space="preserve">, </w:t>
      </w:r>
      <w:r w:rsidRPr="00DC7B41">
        <w:rPr>
          <w:i/>
          <w:noProof/>
        </w:rPr>
        <w:t>18</w:t>
      </w:r>
      <w:r w:rsidRPr="00DC7B41">
        <w:rPr>
          <w:noProof/>
        </w:rPr>
        <w:t>, 31653-31663.</w:t>
      </w:r>
      <w:bookmarkEnd w:id="310"/>
    </w:p>
    <w:p w14:paraId="57BE1AE7" w14:textId="77777777" w:rsidR="00DC7B41" w:rsidRPr="00DC7B41" w:rsidRDefault="00DC7B41" w:rsidP="00DC7B41">
      <w:pPr>
        <w:pStyle w:val="EndNoteBibliography"/>
        <w:rPr>
          <w:noProof/>
        </w:rPr>
      </w:pPr>
      <w:bookmarkStart w:id="311" w:name="_ENREF_128"/>
      <w:r w:rsidRPr="00DC7B41">
        <w:rPr>
          <w:noProof/>
        </w:rPr>
        <w:lastRenderedPageBreak/>
        <w:t>[128]</w:t>
      </w:r>
      <w:r w:rsidRPr="00DC7B41">
        <w:rPr>
          <w:noProof/>
        </w:rPr>
        <w:tab/>
        <w:t>Maczka, M.; Gagor, A.; Macalik, B.; Pikul, A.; Ptak, M.; Hanuza, J. Order-Disorder Transition and Weak Ferromagnetism in the Perovskite Metal Formate Frameworks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and [(CH</w:t>
      </w:r>
      <w:r w:rsidRPr="00DC7B41">
        <w:rPr>
          <w:noProof/>
          <w:vertAlign w:val="subscript"/>
        </w:rPr>
        <w:t>3</w:t>
      </w:r>
      <w:r w:rsidRPr="00DC7B41">
        <w:rPr>
          <w:noProof/>
        </w:rPr>
        <w:t>)</w:t>
      </w:r>
      <w:r w:rsidRPr="00DC7B41">
        <w:rPr>
          <w:noProof/>
          <w:vertAlign w:val="subscript"/>
        </w:rPr>
        <w:t>2</w:t>
      </w:r>
      <w:r w:rsidRPr="00DC7B41">
        <w:rPr>
          <w:noProof/>
        </w:rPr>
        <w:t>ND</w:t>
      </w:r>
      <w:r w:rsidRPr="00DC7B41">
        <w:rPr>
          <w:noProof/>
          <w:vertAlign w:val="subscript"/>
        </w:rPr>
        <w:t>2</w:t>
      </w:r>
      <w:r w:rsidRPr="00DC7B41">
        <w:rPr>
          <w:noProof/>
        </w:rPr>
        <w:t>][M(HCOO)</w:t>
      </w:r>
      <w:r w:rsidRPr="00DC7B41">
        <w:rPr>
          <w:noProof/>
          <w:vertAlign w:val="subscript"/>
        </w:rPr>
        <w:t>3</w:t>
      </w:r>
      <w:r w:rsidRPr="00DC7B41">
        <w:rPr>
          <w:noProof/>
        </w:rPr>
        <w:t xml:space="preserve">] (M = Ni, Mn). </w:t>
      </w:r>
      <w:r w:rsidRPr="00DC7B41">
        <w:rPr>
          <w:i/>
          <w:noProof/>
        </w:rPr>
        <w:t>Inorg. Chem.</w:t>
      </w:r>
      <w:r w:rsidRPr="00DC7B41">
        <w:rPr>
          <w:noProof/>
        </w:rPr>
        <w:t xml:space="preserve">, </w:t>
      </w:r>
      <w:r w:rsidRPr="00DC7B41">
        <w:rPr>
          <w:b/>
          <w:noProof/>
        </w:rPr>
        <w:t>2014</w:t>
      </w:r>
      <w:r w:rsidRPr="00DC7B41">
        <w:rPr>
          <w:noProof/>
        </w:rPr>
        <w:t xml:space="preserve">, </w:t>
      </w:r>
      <w:r w:rsidRPr="00DC7B41">
        <w:rPr>
          <w:i/>
          <w:noProof/>
        </w:rPr>
        <w:t>53</w:t>
      </w:r>
      <w:r w:rsidRPr="00DC7B41">
        <w:rPr>
          <w:noProof/>
        </w:rPr>
        <w:t>, 457-467.</w:t>
      </w:r>
      <w:bookmarkEnd w:id="311"/>
    </w:p>
    <w:p w14:paraId="5A40AADD" w14:textId="77777777" w:rsidR="00DC7B41" w:rsidRPr="00DC7B41" w:rsidRDefault="00DC7B41" w:rsidP="00DC7B41">
      <w:pPr>
        <w:pStyle w:val="EndNoteBibliography"/>
        <w:rPr>
          <w:noProof/>
        </w:rPr>
      </w:pPr>
      <w:bookmarkStart w:id="312" w:name="_ENREF_129"/>
      <w:r w:rsidRPr="00DC7B41">
        <w:rPr>
          <w:noProof/>
        </w:rPr>
        <w:t>[129]</w:t>
      </w:r>
      <w:r w:rsidRPr="00DC7B41">
        <w:rPr>
          <w:noProof/>
        </w:rPr>
        <w:tab/>
        <w:t>Maczka, M.; Ciupa, A.; Gagor, A.; Sieradzki, A.; Pikul, A.; Macalik, B.; Drozd, M. Perovskite Metal Formate Framework of [NH</w:t>
      </w:r>
      <w:r w:rsidRPr="00DC7B41">
        <w:rPr>
          <w:noProof/>
          <w:vertAlign w:val="subscript"/>
        </w:rPr>
        <w:t>2</w:t>
      </w:r>
      <w:r w:rsidRPr="00DC7B41">
        <w:rPr>
          <w:noProof/>
        </w:rPr>
        <w:t>-CH</w:t>
      </w:r>
      <w:r w:rsidRPr="00DC7B41">
        <w:rPr>
          <w:noProof/>
          <w:vertAlign w:val="superscript"/>
        </w:rPr>
        <w:t>+</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Phase Transition, Magnetic, Dielectric, and Phonon Properties. </w:t>
      </w:r>
      <w:r w:rsidRPr="00DC7B41">
        <w:rPr>
          <w:i/>
          <w:noProof/>
        </w:rPr>
        <w:t>Inorg. Chem.</w:t>
      </w:r>
      <w:r w:rsidRPr="00DC7B41">
        <w:rPr>
          <w:noProof/>
        </w:rPr>
        <w:t xml:space="preserve">, </w:t>
      </w:r>
      <w:r w:rsidRPr="00DC7B41">
        <w:rPr>
          <w:b/>
          <w:noProof/>
        </w:rPr>
        <w:t>2014</w:t>
      </w:r>
      <w:r w:rsidRPr="00DC7B41">
        <w:rPr>
          <w:noProof/>
        </w:rPr>
        <w:t xml:space="preserve">, </w:t>
      </w:r>
      <w:r w:rsidRPr="00DC7B41">
        <w:rPr>
          <w:i/>
          <w:noProof/>
        </w:rPr>
        <w:t>53</w:t>
      </w:r>
      <w:r w:rsidRPr="00DC7B41">
        <w:rPr>
          <w:noProof/>
        </w:rPr>
        <w:t>, 5260-5268.</w:t>
      </w:r>
      <w:bookmarkEnd w:id="312"/>
    </w:p>
    <w:p w14:paraId="7BCBA050" w14:textId="77777777" w:rsidR="00DC7B41" w:rsidRPr="00DC7B41" w:rsidRDefault="00DC7B41" w:rsidP="00DC7B41">
      <w:pPr>
        <w:pStyle w:val="EndNoteBibliography"/>
        <w:rPr>
          <w:noProof/>
        </w:rPr>
      </w:pPr>
      <w:bookmarkStart w:id="313" w:name="_ENREF_130"/>
      <w:r w:rsidRPr="00DC7B41">
        <w:rPr>
          <w:noProof/>
        </w:rPr>
        <w:t>[130]</w:t>
      </w:r>
      <w:r w:rsidRPr="00DC7B41">
        <w:rPr>
          <w:noProof/>
        </w:rPr>
        <w:tab/>
        <w:t xml:space="preserve">Mączka, M.; Gągor, A.; Ptak, M.; Paraguassu, W.; Da Silva, T. A.; Sieradzki, A.; Pikul, A. Phase Transitions and Coexistence of Magnetic and Electric Orders in the Methylhydrazinium Metal Formate Frameworks. </w:t>
      </w:r>
      <w:r w:rsidRPr="00DC7B41">
        <w:rPr>
          <w:i/>
          <w:noProof/>
        </w:rPr>
        <w:t>Chem. Mater.</w:t>
      </w:r>
      <w:r w:rsidRPr="00DC7B41">
        <w:rPr>
          <w:noProof/>
        </w:rPr>
        <w:t xml:space="preserve">, </w:t>
      </w:r>
      <w:r w:rsidRPr="00DC7B41">
        <w:rPr>
          <w:b/>
          <w:noProof/>
        </w:rPr>
        <w:t>2017</w:t>
      </w:r>
      <w:r w:rsidRPr="00DC7B41">
        <w:rPr>
          <w:noProof/>
        </w:rPr>
        <w:t xml:space="preserve">, </w:t>
      </w:r>
      <w:r w:rsidRPr="00DC7B41">
        <w:rPr>
          <w:i/>
          <w:noProof/>
        </w:rPr>
        <w:t>29</w:t>
      </w:r>
      <w:r w:rsidRPr="00DC7B41">
        <w:rPr>
          <w:noProof/>
        </w:rPr>
        <w:t>, 2264-2275.</w:t>
      </w:r>
      <w:bookmarkEnd w:id="313"/>
    </w:p>
    <w:p w14:paraId="061D1738" w14:textId="77777777" w:rsidR="00DC7B41" w:rsidRPr="00DC7B41" w:rsidRDefault="00DC7B41" w:rsidP="00DC7B41">
      <w:pPr>
        <w:pStyle w:val="EndNoteBibliography"/>
        <w:rPr>
          <w:noProof/>
        </w:rPr>
      </w:pPr>
      <w:bookmarkStart w:id="314" w:name="_ENREF_131"/>
      <w:r w:rsidRPr="00DC7B41">
        <w:rPr>
          <w:noProof/>
        </w:rPr>
        <w:t>[131]</w:t>
      </w:r>
      <w:r w:rsidRPr="00DC7B41">
        <w:rPr>
          <w:noProof/>
        </w:rPr>
        <w:tab/>
        <w:t xml:space="preserve">Zienkiewicz, J. A.; Kowalska, D. A.; Fedoruk, K.; Stefanski, M.; Pikul, A.; Ptak, M. Unusual Isosymmetric Order–Disorder Phase Transition in A New Perovskite-Type Dimethylhydrazinium Manganese Formate Exhibiting Weak Ferromagnetism and Photoluminescence Properties. </w:t>
      </w:r>
      <w:r w:rsidRPr="00DC7B41">
        <w:rPr>
          <w:i/>
          <w:noProof/>
        </w:rPr>
        <w:t>J Mater. Chem. C</w:t>
      </w:r>
      <w:r w:rsidRPr="00DC7B41">
        <w:rPr>
          <w:noProof/>
        </w:rPr>
        <w:t xml:space="preserve">, </w:t>
      </w:r>
      <w:r w:rsidRPr="00DC7B41">
        <w:rPr>
          <w:b/>
          <w:noProof/>
        </w:rPr>
        <w:t>2021</w:t>
      </w:r>
      <w:r w:rsidRPr="00DC7B41">
        <w:rPr>
          <w:noProof/>
        </w:rPr>
        <w:t xml:space="preserve">, </w:t>
      </w:r>
      <w:r w:rsidRPr="00DC7B41">
        <w:rPr>
          <w:i/>
          <w:noProof/>
        </w:rPr>
        <w:t>9</w:t>
      </w:r>
      <w:r w:rsidRPr="00DC7B41">
        <w:rPr>
          <w:noProof/>
        </w:rPr>
        <w:t>, 6841-6851.</w:t>
      </w:r>
      <w:bookmarkEnd w:id="314"/>
    </w:p>
    <w:p w14:paraId="223D3479" w14:textId="77777777" w:rsidR="00DC7B41" w:rsidRPr="00DC7B41" w:rsidRDefault="00DC7B41" w:rsidP="00DC7B41">
      <w:pPr>
        <w:pStyle w:val="EndNoteBibliography"/>
        <w:rPr>
          <w:noProof/>
        </w:rPr>
      </w:pPr>
      <w:bookmarkStart w:id="315" w:name="_ENREF_132"/>
      <w:r w:rsidRPr="00DC7B41">
        <w:rPr>
          <w:noProof/>
        </w:rPr>
        <w:t>[132]</w:t>
      </w:r>
      <w:r w:rsidRPr="00DC7B41">
        <w:rPr>
          <w:noProof/>
        </w:rPr>
        <w:tab/>
        <w:t>Viswanathan, M.; Bhat, S. G.; Bera, A. K.; Rodríguez-Carvajal, J. Neutron Diffraction Study on the Magnetic Structure of the Promised Multiferroic Hybrid Perovskite [C(ND</w:t>
      </w:r>
      <w:r w:rsidRPr="00DC7B41">
        <w:rPr>
          <w:noProof/>
          <w:vertAlign w:val="subscript"/>
        </w:rPr>
        <w:t>2</w:t>
      </w:r>
      <w:r w:rsidRPr="00DC7B41">
        <w:rPr>
          <w:noProof/>
        </w:rPr>
        <w:t>)</w:t>
      </w:r>
      <w:r w:rsidRPr="00DC7B41">
        <w:rPr>
          <w:noProof/>
          <w:vertAlign w:val="subscript"/>
        </w:rPr>
        <w:t>3</w:t>
      </w:r>
      <w:r w:rsidRPr="00DC7B41">
        <w:rPr>
          <w:noProof/>
        </w:rPr>
        <w:t>]Cu(DCOO)</w:t>
      </w:r>
      <w:r w:rsidRPr="00DC7B41">
        <w:rPr>
          <w:noProof/>
          <w:vertAlign w:val="subscript"/>
        </w:rPr>
        <w:t>3</w:t>
      </w:r>
      <w:r w:rsidRPr="00DC7B41">
        <w:rPr>
          <w:noProof/>
        </w:rPr>
        <w:t xml:space="preserve"> and its Centrosymmetric Analogues. </w:t>
      </w:r>
      <w:r w:rsidRPr="00DC7B41">
        <w:rPr>
          <w:i/>
          <w:noProof/>
        </w:rPr>
        <w:t>J Phys. Chem. C</w:t>
      </w:r>
      <w:r w:rsidRPr="00DC7B41">
        <w:rPr>
          <w:noProof/>
        </w:rPr>
        <w:t xml:space="preserve">, </w:t>
      </w:r>
      <w:r w:rsidRPr="00DC7B41">
        <w:rPr>
          <w:b/>
          <w:noProof/>
        </w:rPr>
        <w:t>2019</w:t>
      </w:r>
      <w:r w:rsidRPr="00DC7B41">
        <w:rPr>
          <w:noProof/>
        </w:rPr>
        <w:t xml:space="preserve">, </w:t>
      </w:r>
      <w:r w:rsidRPr="00DC7B41">
        <w:rPr>
          <w:i/>
          <w:noProof/>
        </w:rPr>
        <w:t>123</w:t>
      </w:r>
      <w:r w:rsidRPr="00DC7B41">
        <w:rPr>
          <w:noProof/>
        </w:rPr>
        <w:t>, 18551-18559.</w:t>
      </w:r>
      <w:bookmarkEnd w:id="315"/>
    </w:p>
    <w:p w14:paraId="6AF154E2" w14:textId="77777777" w:rsidR="00DC7B41" w:rsidRPr="00DC7B41" w:rsidRDefault="00DC7B41" w:rsidP="00DC7B41">
      <w:pPr>
        <w:pStyle w:val="EndNoteBibliography"/>
        <w:rPr>
          <w:noProof/>
        </w:rPr>
      </w:pPr>
      <w:bookmarkStart w:id="316" w:name="_ENREF_133"/>
      <w:r w:rsidRPr="00DC7B41">
        <w:rPr>
          <w:noProof/>
        </w:rPr>
        <w:t>[133]</w:t>
      </w:r>
      <w:r w:rsidRPr="00DC7B41">
        <w:rPr>
          <w:noProof/>
        </w:rPr>
        <w:tab/>
        <w:t xml:space="preserve">Nowok, A.; Szeremeta, A. Z.; Sieradzki, A.; Gągor, A.; Mączka, M.; Paluch, M.; Pawlus, S. Toward the Undiscovered Dielectric Properties of Hybrid Acetamidinium Manganese Formate under High Pressure. </w:t>
      </w:r>
      <w:r w:rsidRPr="00DC7B41">
        <w:rPr>
          <w:i/>
          <w:noProof/>
        </w:rPr>
        <w:t>J Phys. Chem. C</w:t>
      </w:r>
      <w:r w:rsidRPr="00DC7B41">
        <w:rPr>
          <w:noProof/>
        </w:rPr>
        <w:t xml:space="preserve">, </w:t>
      </w:r>
      <w:r w:rsidRPr="00DC7B41">
        <w:rPr>
          <w:b/>
          <w:noProof/>
        </w:rPr>
        <w:t>2020</w:t>
      </w:r>
      <w:r w:rsidRPr="00DC7B41">
        <w:rPr>
          <w:noProof/>
        </w:rPr>
        <w:t xml:space="preserve">, </w:t>
      </w:r>
      <w:r w:rsidRPr="00DC7B41">
        <w:rPr>
          <w:i/>
          <w:noProof/>
        </w:rPr>
        <w:t>125</w:t>
      </w:r>
      <w:r w:rsidRPr="00DC7B41">
        <w:rPr>
          <w:noProof/>
        </w:rPr>
        <w:t>, 908-914.</w:t>
      </w:r>
      <w:bookmarkEnd w:id="316"/>
    </w:p>
    <w:p w14:paraId="169E3855" w14:textId="77777777" w:rsidR="00DC7B41" w:rsidRPr="00DC7B41" w:rsidRDefault="00DC7B41" w:rsidP="00DC7B41">
      <w:pPr>
        <w:pStyle w:val="EndNoteBibliography"/>
        <w:rPr>
          <w:noProof/>
        </w:rPr>
      </w:pPr>
      <w:bookmarkStart w:id="317" w:name="_ENREF_134"/>
      <w:r w:rsidRPr="00DC7B41">
        <w:rPr>
          <w:noProof/>
        </w:rPr>
        <w:t>[134]</w:t>
      </w:r>
      <w:r w:rsidRPr="00DC7B41">
        <w:rPr>
          <w:noProof/>
        </w:rPr>
        <w:tab/>
        <w:t xml:space="preserve">Imai, Y.; Zhou, B.; Ito, Y.; Fijimori, H.; Kobayashi, A.; Wang, Z. M.; Kobayashi, H. Freezing of Ring-Puckering Molecular Motion and Giant Dielectric Anomalies in Metal-Organic Perovskites. </w:t>
      </w:r>
      <w:r w:rsidRPr="00DC7B41">
        <w:rPr>
          <w:i/>
          <w:noProof/>
        </w:rPr>
        <w:t>Chem-Asian J.</w:t>
      </w:r>
      <w:r w:rsidRPr="00DC7B41">
        <w:rPr>
          <w:noProof/>
        </w:rPr>
        <w:t xml:space="preserve">, </w:t>
      </w:r>
      <w:r w:rsidRPr="00DC7B41">
        <w:rPr>
          <w:b/>
          <w:noProof/>
        </w:rPr>
        <w:t>2012</w:t>
      </w:r>
      <w:r w:rsidRPr="00DC7B41">
        <w:rPr>
          <w:noProof/>
        </w:rPr>
        <w:t xml:space="preserve">, </w:t>
      </w:r>
      <w:r w:rsidRPr="00DC7B41">
        <w:rPr>
          <w:i/>
          <w:noProof/>
        </w:rPr>
        <w:t>7</w:t>
      </w:r>
      <w:r w:rsidRPr="00DC7B41">
        <w:rPr>
          <w:noProof/>
        </w:rPr>
        <w:t>, 2786-2790.</w:t>
      </w:r>
      <w:bookmarkEnd w:id="317"/>
    </w:p>
    <w:p w14:paraId="12744EBE" w14:textId="77777777" w:rsidR="00DC7B41" w:rsidRPr="00DC7B41" w:rsidRDefault="00DC7B41" w:rsidP="00DC7B41">
      <w:pPr>
        <w:pStyle w:val="EndNoteBibliography"/>
        <w:rPr>
          <w:noProof/>
        </w:rPr>
      </w:pPr>
      <w:bookmarkStart w:id="318" w:name="_ENREF_135"/>
      <w:r w:rsidRPr="00DC7B41">
        <w:rPr>
          <w:noProof/>
        </w:rPr>
        <w:t>[135]</w:t>
      </w:r>
      <w:r w:rsidRPr="00DC7B41">
        <w:rPr>
          <w:noProof/>
        </w:rPr>
        <w:tab/>
        <w:t>Pato-Doldán, B.; Gómez-Aguirre, L. C.; Bermúdez-García, J. M.; Sánchez-Andújar, M.; Fondado, A.; Mira, J.; Castro-García, S.; Señarís-Rodríguez, M. A. Coexistence Of Magnetic and Electrical Order in the New Perovskite-like (C</w:t>
      </w:r>
      <w:r w:rsidRPr="00DC7B41">
        <w:rPr>
          <w:noProof/>
          <w:vertAlign w:val="subscript"/>
        </w:rPr>
        <w:t>3</w:t>
      </w:r>
      <w:r w:rsidRPr="00DC7B41">
        <w:rPr>
          <w:noProof/>
        </w:rPr>
        <w:t>N</w:t>
      </w:r>
      <w:r w:rsidRPr="00DC7B41">
        <w:rPr>
          <w:noProof/>
          <w:vertAlign w:val="subscript"/>
        </w:rPr>
        <w:t>2</w:t>
      </w:r>
      <w:r w:rsidRPr="00DC7B41">
        <w:rPr>
          <w:noProof/>
        </w:rPr>
        <w:t>H</w:t>
      </w:r>
      <w:r w:rsidRPr="00DC7B41">
        <w:rPr>
          <w:noProof/>
          <w:vertAlign w:val="subscript"/>
        </w:rPr>
        <w:t>5</w:t>
      </w:r>
      <w:r w:rsidRPr="00DC7B41">
        <w:rPr>
          <w:noProof/>
        </w:rPr>
        <w:t>)[Mn(HCOO)</w:t>
      </w:r>
      <w:r w:rsidRPr="00DC7B41">
        <w:rPr>
          <w:noProof/>
          <w:vertAlign w:val="subscript"/>
        </w:rPr>
        <w:t>3</w:t>
      </w:r>
      <w:r w:rsidRPr="00DC7B41">
        <w:rPr>
          <w:noProof/>
        </w:rPr>
        <w:t xml:space="preserve">] Formate. </w:t>
      </w:r>
      <w:r w:rsidRPr="00DC7B41">
        <w:rPr>
          <w:i/>
          <w:noProof/>
        </w:rPr>
        <w:t>Rsc Adv.</w:t>
      </w:r>
      <w:r w:rsidRPr="00DC7B41">
        <w:rPr>
          <w:noProof/>
        </w:rPr>
        <w:t xml:space="preserve">, </w:t>
      </w:r>
      <w:r w:rsidRPr="00DC7B41">
        <w:rPr>
          <w:b/>
          <w:noProof/>
        </w:rPr>
        <w:t>2013</w:t>
      </w:r>
      <w:r w:rsidRPr="00DC7B41">
        <w:rPr>
          <w:noProof/>
        </w:rPr>
        <w:t xml:space="preserve">, </w:t>
      </w:r>
      <w:r w:rsidRPr="00DC7B41">
        <w:rPr>
          <w:i/>
          <w:noProof/>
        </w:rPr>
        <w:t>3</w:t>
      </w:r>
      <w:r w:rsidRPr="00DC7B41">
        <w:rPr>
          <w:noProof/>
        </w:rPr>
        <w:t>, 22404.</w:t>
      </w:r>
      <w:bookmarkEnd w:id="318"/>
    </w:p>
    <w:p w14:paraId="3D43275F" w14:textId="77777777" w:rsidR="00DC7B41" w:rsidRPr="00DC7B41" w:rsidRDefault="00DC7B41" w:rsidP="00DC7B41">
      <w:pPr>
        <w:pStyle w:val="EndNoteBibliography"/>
        <w:rPr>
          <w:noProof/>
        </w:rPr>
      </w:pPr>
      <w:bookmarkStart w:id="319" w:name="_ENREF_136"/>
      <w:r w:rsidRPr="00DC7B41">
        <w:rPr>
          <w:noProof/>
        </w:rPr>
        <w:t>[136]</w:t>
      </w:r>
      <w:r w:rsidRPr="00DC7B41">
        <w:rPr>
          <w:noProof/>
        </w:rPr>
        <w:tab/>
        <w:t xml:space="preserve">Wang, B. Q.; Yan, H. B.; Huang, Z. Q.; Zhang, Z. Reversible High-Temperature Phase Transition of a Manganese(II) Formate Framework with Imidazolium Cations. </w:t>
      </w:r>
      <w:r w:rsidRPr="00DC7B41">
        <w:rPr>
          <w:i/>
          <w:noProof/>
        </w:rPr>
        <w:t>Acta Crystallogr C</w:t>
      </w:r>
      <w:r w:rsidRPr="00DC7B41">
        <w:rPr>
          <w:noProof/>
        </w:rPr>
        <w:t xml:space="preserve">, </w:t>
      </w:r>
      <w:r w:rsidRPr="00DC7B41">
        <w:rPr>
          <w:b/>
          <w:noProof/>
        </w:rPr>
        <w:t>2013</w:t>
      </w:r>
      <w:r w:rsidRPr="00DC7B41">
        <w:rPr>
          <w:noProof/>
        </w:rPr>
        <w:t xml:space="preserve">, </w:t>
      </w:r>
      <w:r w:rsidRPr="00DC7B41">
        <w:rPr>
          <w:i/>
          <w:noProof/>
        </w:rPr>
        <w:t>69</w:t>
      </w:r>
      <w:r w:rsidRPr="00DC7B41">
        <w:rPr>
          <w:noProof/>
        </w:rPr>
        <w:t>, 616-619.</w:t>
      </w:r>
      <w:bookmarkEnd w:id="319"/>
    </w:p>
    <w:p w14:paraId="451F0D68" w14:textId="77777777" w:rsidR="00DC7B41" w:rsidRPr="00DC7B41" w:rsidRDefault="00DC7B41" w:rsidP="00DC7B41">
      <w:pPr>
        <w:pStyle w:val="EndNoteBibliography"/>
        <w:rPr>
          <w:noProof/>
        </w:rPr>
      </w:pPr>
      <w:bookmarkStart w:id="320" w:name="_ENREF_137"/>
      <w:r w:rsidRPr="00DC7B41">
        <w:rPr>
          <w:noProof/>
        </w:rPr>
        <w:lastRenderedPageBreak/>
        <w:t>[137]</w:t>
      </w:r>
      <w:r w:rsidRPr="00DC7B41">
        <w:rPr>
          <w:noProof/>
        </w:rPr>
        <w:tab/>
        <w:t>Xiong, L. H.; Fan, H. M.; Wang, B. W.; Wang, Z. M.; Gao, S. A Highly Polar Hybrid Perovskite of [FCH</w:t>
      </w:r>
      <w:r w:rsidRPr="00DC7B41">
        <w:rPr>
          <w:noProof/>
          <w:vertAlign w:val="subscript"/>
        </w:rPr>
        <w:t>2</w:t>
      </w:r>
      <w:r w:rsidRPr="00DC7B41">
        <w:rPr>
          <w:noProof/>
        </w:rPr>
        <w:t>CH</w:t>
      </w:r>
      <w:r w:rsidRPr="00DC7B41">
        <w:rPr>
          <w:noProof/>
          <w:vertAlign w:val="subscript"/>
        </w:rPr>
        <w:t>2</w:t>
      </w:r>
      <w:r w:rsidRPr="00DC7B41">
        <w:rPr>
          <w:noProof/>
        </w:rPr>
        <w:t>NH</w:t>
      </w:r>
      <w:r w:rsidRPr="00DC7B41">
        <w:rPr>
          <w:noProof/>
          <w:vertAlign w:val="subscript"/>
        </w:rPr>
        <w:t>3</w:t>
      </w:r>
      <w:r w:rsidRPr="00DC7B41">
        <w:rPr>
          <w:noProof/>
        </w:rPr>
        <w:t>][Mn(HCOO)</w:t>
      </w:r>
      <w:r w:rsidRPr="00DC7B41">
        <w:rPr>
          <w:noProof/>
          <w:vertAlign w:val="subscript"/>
        </w:rPr>
        <w:t>3</w:t>
      </w:r>
      <w:r w:rsidRPr="00DC7B41">
        <w:rPr>
          <w:noProof/>
        </w:rPr>
        <w:t xml:space="preserve">]. </w:t>
      </w:r>
      <w:r w:rsidRPr="00DC7B41">
        <w:rPr>
          <w:i/>
          <w:noProof/>
        </w:rPr>
        <w:t>Zeitschrift für anorganische und allgemeine Chemie</w:t>
      </w:r>
      <w:r w:rsidRPr="00DC7B41">
        <w:rPr>
          <w:noProof/>
        </w:rPr>
        <w:t xml:space="preserve">, </w:t>
      </w:r>
      <w:r w:rsidRPr="00DC7B41">
        <w:rPr>
          <w:b/>
          <w:noProof/>
        </w:rPr>
        <w:t>2022</w:t>
      </w:r>
      <w:r w:rsidRPr="00DC7B41">
        <w:rPr>
          <w:noProof/>
        </w:rPr>
        <w:t xml:space="preserve">, </w:t>
      </w:r>
      <w:r w:rsidRPr="00DC7B41">
        <w:rPr>
          <w:i/>
          <w:noProof/>
        </w:rPr>
        <w:t>648</w:t>
      </w:r>
      <w:r w:rsidRPr="00DC7B41">
        <w:rPr>
          <w:noProof/>
        </w:rPr>
        <w:t>.</w:t>
      </w:r>
      <w:bookmarkEnd w:id="320"/>
    </w:p>
    <w:p w14:paraId="3CF1020D" w14:textId="77777777" w:rsidR="00DC7B41" w:rsidRPr="00DC7B41" w:rsidRDefault="00DC7B41" w:rsidP="00DC7B41">
      <w:pPr>
        <w:pStyle w:val="EndNoteBibliography"/>
        <w:rPr>
          <w:noProof/>
        </w:rPr>
      </w:pPr>
      <w:bookmarkStart w:id="321" w:name="_ENREF_138"/>
      <w:r w:rsidRPr="00DC7B41">
        <w:rPr>
          <w:noProof/>
        </w:rPr>
        <w:t>[138]</w:t>
      </w:r>
      <w:r w:rsidRPr="00DC7B41">
        <w:rPr>
          <w:noProof/>
        </w:rPr>
        <w:tab/>
        <w:t xml:space="preserve">Shang, R.; Xu, G. C.; Wang, Z. M.; Gao, S. Phase Transitions, Prominent Dielectric Anomalies, and Negative Thermal Expansion in Three High Thermally Stable Ammonium Magnesium-Formate Frameworks. </w:t>
      </w:r>
      <w:r w:rsidRPr="00DC7B41">
        <w:rPr>
          <w:i/>
          <w:noProof/>
        </w:rPr>
        <w:t>Chemistry</w:t>
      </w:r>
      <w:r w:rsidRPr="00DC7B41">
        <w:rPr>
          <w:noProof/>
        </w:rPr>
        <w:t xml:space="preserve">, </w:t>
      </w:r>
      <w:r w:rsidRPr="00DC7B41">
        <w:rPr>
          <w:b/>
          <w:noProof/>
        </w:rPr>
        <w:t>2014</w:t>
      </w:r>
      <w:r w:rsidRPr="00DC7B41">
        <w:rPr>
          <w:noProof/>
        </w:rPr>
        <w:t xml:space="preserve">, </w:t>
      </w:r>
      <w:r w:rsidRPr="00DC7B41">
        <w:rPr>
          <w:i/>
          <w:noProof/>
        </w:rPr>
        <w:t>20</w:t>
      </w:r>
      <w:r w:rsidRPr="00DC7B41">
        <w:rPr>
          <w:noProof/>
        </w:rPr>
        <w:t>, 1146-1158.</w:t>
      </w:r>
      <w:bookmarkEnd w:id="321"/>
    </w:p>
    <w:p w14:paraId="44D1B985" w14:textId="77777777" w:rsidR="00DC7B41" w:rsidRPr="00DC7B41" w:rsidRDefault="00DC7B41" w:rsidP="00DC7B41">
      <w:pPr>
        <w:pStyle w:val="EndNoteBibliography"/>
        <w:rPr>
          <w:noProof/>
        </w:rPr>
      </w:pPr>
      <w:bookmarkStart w:id="322" w:name="_ENREF_139"/>
      <w:r w:rsidRPr="00DC7B41">
        <w:rPr>
          <w:noProof/>
        </w:rPr>
        <w:t>[139]</w:t>
      </w:r>
      <w:r w:rsidRPr="00DC7B41">
        <w:rPr>
          <w:noProof/>
        </w:rPr>
        <w:tab/>
        <w:t xml:space="preserve">Shang, R.; Chen, S.; Wang, B. W.; Wang, Z. M.; Gao, S. Temperature-Induced Irreversible Phase Transition From Perovskite to Diamond but Pressure-Driven Back-Transition in an Ammonium Copper Formate. </w:t>
      </w:r>
      <w:r w:rsidRPr="00DC7B41">
        <w:rPr>
          <w:i/>
          <w:noProof/>
        </w:rPr>
        <w:t>Angew. Chem. Int. Ed. Engl.</w:t>
      </w:r>
      <w:r w:rsidRPr="00DC7B41">
        <w:rPr>
          <w:noProof/>
        </w:rPr>
        <w:t xml:space="preserve">, </w:t>
      </w:r>
      <w:r w:rsidRPr="00DC7B41">
        <w:rPr>
          <w:b/>
          <w:noProof/>
        </w:rPr>
        <w:t>2016</w:t>
      </w:r>
      <w:r w:rsidRPr="00DC7B41">
        <w:rPr>
          <w:noProof/>
        </w:rPr>
        <w:t xml:space="preserve">, </w:t>
      </w:r>
      <w:r w:rsidRPr="00DC7B41">
        <w:rPr>
          <w:i/>
          <w:noProof/>
        </w:rPr>
        <w:t>55</w:t>
      </w:r>
      <w:r w:rsidRPr="00DC7B41">
        <w:rPr>
          <w:noProof/>
        </w:rPr>
        <w:t>, 2097-2100.</w:t>
      </w:r>
      <w:bookmarkEnd w:id="322"/>
    </w:p>
    <w:p w14:paraId="3B493DEA" w14:textId="77777777" w:rsidR="00DC7B41" w:rsidRPr="00DC7B41" w:rsidRDefault="00DC7B41" w:rsidP="00DC7B41">
      <w:pPr>
        <w:pStyle w:val="EndNoteBibliography"/>
        <w:rPr>
          <w:noProof/>
        </w:rPr>
      </w:pPr>
      <w:bookmarkStart w:id="323" w:name="_ENREF_140"/>
      <w:r w:rsidRPr="00DC7B41">
        <w:rPr>
          <w:noProof/>
        </w:rPr>
        <w:t>[140]</w:t>
      </w:r>
      <w:r w:rsidRPr="00DC7B41">
        <w:rPr>
          <w:noProof/>
        </w:rPr>
        <w:tab/>
        <w:t xml:space="preserve">Chen, S. </w:t>
      </w:r>
      <w:r w:rsidRPr="00DC7B41">
        <w:rPr>
          <w:i/>
          <w:noProof/>
        </w:rPr>
        <w:t>PhD Thesis</w:t>
      </w:r>
      <w:r w:rsidRPr="00DC7B41">
        <w:rPr>
          <w:rFonts w:ascii="System" w:eastAsia="System"/>
          <w:noProof/>
        </w:rPr>
        <w:t>,</w:t>
      </w:r>
      <w:r w:rsidRPr="00DC7B41">
        <w:rPr>
          <w:noProof/>
        </w:rPr>
        <w:t xml:space="preserve"> Peking University, </w:t>
      </w:r>
      <w:r w:rsidRPr="00DC7B41">
        <w:rPr>
          <w:b/>
          <w:noProof/>
        </w:rPr>
        <w:t>2016</w:t>
      </w:r>
      <w:r w:rsidRPr="00DC7B41">
        <w:rPr>
          <w:noProof/>
        </w:rPr>
        <w:t>.</w:t>
      </w:r>
      <w:bookmarkEnd w:id="323"/>
    </w:p>
    <w:p w14:paraId="3BB5882A" w14:textId="77777777" w:rsidR="00DC7B41" w:rsidRPr="00DC7B41" w:rsidRDefault="00DC7B41" w:rsidP="00DC7B41">
      <w:pPr>
        <w:pStyle w:val="EndNoteBibliography"/>
        <w:rPr>
          <w:noProof/>
        </w:rPr>
      </w:pPr>
      <w:bookmarkStart w:id="324" w:name="_ENREF_141"/>
      <w:r w:rsidRPr="00DC7B41">
        <w:rPr>
          <w:noProof/>
        </w:rPr>
        <w:t>[141]</w:t>
      </w:r>
      <w:r w:rsidRPr="00DC7B41">
        <w:rPr>
          <w:noProof/>
        </w:rPr>
        <w:tab/>
        <w:t>Wang, Z.-M., The 5th Japanese-Russian Workshop on Open Shell Compounds and Molecular Spin Devices, Awaji, Japan, November, 2011.</w:t>
      </w:r>
      <w:bookmarkEnd w:id="324"/>
    </w:p>
    <w:p w14:paraId="20D4A1BF" w14:textId="77777777" w:rsidR="00DC7B41" w:rsidRPr="00DC7B41" w:rsidRDefault="00DC7B41" w:rsidP="00DC7B41">
      <w:pPr>
        <w:pStyle w:val="EndNoteBibliography"/>
        <w:rPr>
          <w:noProof/>
        </w:rPr>
      </w:pPr>
      <w:bookmarkStart w:id="325" w:name="_ENREF_142"/>
      <w:r w:rsidRPr="00DC7B41">
        <w:rPr>
          <w:noProof/>
        </w:rPr>
        <w:t>[142]</w:t>
      </w:r>
      <w:r w:rsidRPr="00DC7B41">
        <w:rPr>
          <w:noProof/>
        </w:rPr>
        <w:tab/>
        <w:t>Mączka, M.; Ptak, M.; Macalik, L. Infrared and Raman Studies of Phase Transitions in Metal–Organic Frameworks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 with M=Zn, Fe. </w:t>
      </w:r>
      <w:r w:rsidRPr="00DC7B41">
        <w:rPr>
          <w:i/>
          <w:noProof/>
        </w:rPr>
        <w:t>Vib. Spectrosc.</w:t>
      </w:r>
      <w:r w:rsidRPr="00DC7B41">
        <w:rPr>
          <w:noProof/>
        </w:rPr>
        <w:t xml:space="preserve">, </w:t>
      </w:r>
      <w:r w:rsidRPr="00DC7B41">
        <w:rPr>
          <w:b/>
          <w:noProof/>
        </w:rPr>
        <w:t>2014</w:t>
      </w:r>
      <w:r w:rsidRPr="00DC7B41">
        <w:rPr>
          <w:noProof/>
        </w:rPr>
        <w:t xml:space="preserve">, </w:t>
      </w:r>
      <w:r w:rsidRPr="00DC7B41">
        <w:rPr>
          <w:i/>
          <w:noProof/>
        </w:rPr>
        <w:t>71</w:t>
      </w:r>
      <w:r w:rsidRPr="00DC7B41">
        <w:rPr>
          <w:noProof/>
        </w:rPr>
        <w:t>, 98-104.</w:t>
      </w:r>
      <w:bookmarkEnd w:id="325"/>
    </w:p>
    <w:p w14:paraId="36793985" w14:textId="77777777" w:rsidR="00DC7B41" w:rsidRPr="00DC7B41" w:rsidRDefault="00DC7B41" w:rsidP="00DC7B41">
      <w:pPr>
        <w:pStyle w:val="EndNoteBibliography"/>
        <w:rPr>
          <w:noProof/>
        </w:rPr>
      </w:pPr>
      <w:bookmarkStart w:id="326" w:name="_ENREF_143"/>
      <w:r w:rsidRPr="00DC7B41">
        <w:rPr>
          <w:noProof/>
        </w:rPr>
        <w:t>[143]</w:t>
      </w:r>
      <w:r w:rsidRPr="00DC7B41">
        <w:rPr>
          <w:noProof/>
        </w:rPr>
        <w:tab/>
        <w:t xml:space="preserve">Clausen, H. F.; Poulsen, R. D.; Bond, A. D.; Chevallier, M.-a. S.; Iversen, B. B. Solvothermal Synthesis of New Metal Organic Framework Structures in the Zinc–Terephthalic Acid–Dimethyl Formamide System. </w:t>
      </w:r>
      <w:r w:rsidRPr="00DC7B41">
        <w:rPr>
          <w:i/>
          <w:noProof/>
        </w:rPr>
        <w:t>J. Solid State Chem.</w:t>
      </w:r>
      <w:r w:rsidRPr="00DC7B41">
        <w:rPr>
          <w:noProof/>
        </w:rPr>
        <w:t xml:space="preserve">, </w:t>
      </w:r>
      <w:r w:rsidRPr="00DC7B41">
        <w:rPr>
          <w:b/>
          <w:noProof/>
        </w:rPr>
        <w:t>2005</w:t>
      </w:r>
      <w:r w:rsidRPr="00DC7B41">
        <w:rPr>
          <w:noProof/>
        </w:rPr>
        <w:t xml:space="preserve">, </w:t>
      </w:r>
      <w:r w:rsidRPr="00DC7B41">
        <w:rPr>
          <w:i/>
          <w:noProof/>
        </w:rPr>
        <w:t>178</w:t>
      </w:r>
      <w:r w:rsidRPr="00DC7B41">
        <w:rPr>
          <w:noProof/>
        </w:rPr>
        <w:t>, 3342-3351.</w:t>
      </w:r>
      <w:bookmarkEnd w:id="326"/>
    </w:p>
    <w:p w14:paraId="18BA31BF" w14:textId="77777777" w:rsidR="00DC7B41" w:rsidRPr="00DC7B41" w:rsidRDefault="00DC7B41" w:rsidP="00DC7B41">
      <w:pPr>
        <w:pStyle w:val="EndNoteBibliography"/>
        <w:rPr>
          <w:noProof/>
        </w:rPr>
      </w:pPr>
      <w:bookmarkStart w:id="327" w:name="_ENREF_144"/>
      <w:r w:rsidRPr="00DC7B41">
        <w:rPr>
          <w:noProof/>
        </w:rPr>
        <w:t>[144]</w:t>
      </w:r>
      <w:r w:rsidRPr="00DC7B41">
        <w:rPr>
          <w:noProof/>
        </w:rPr>
        <w:tab/>
        <w:t xml:space="preserve">Kieslich, G.; Sun, S.; Cheetham, A. K. An Extended Tolerance Factor Approach for Organic-Inorganic Perovskites. </w:t>
      </w:r>
      <w:r w:rsidRPr="00DC7B41">
        <w:rPr>
          <w:i/>
          <w:noProof/>
        </w:rPr>
        <w:t>Chem. Sci.</w:t>
      </w:r>
      <w:r w:rsidRPr="00DC7B41">
        <w:rPr>
          <w:noProof/>
        </w:rPr>
        <w:t xml:space="preserve">, </w:t>
      </w:r>
      <w:r w:rsidRPr="00DC7B41">
        <w:rPr>
          <w:b/>
          <w:noProof/>
        </w:rPr>
        <w:t>2015</w:t>
      </w:r>
      <w:r w:rsidRPr="00DC7B41">
        <w:rPr>
          <w:noProof/>
        </w:rPr>
        <w:t xml:space="preserve">, </w:t>
      </w:r>
      <w:r w:rsidRPr="00DC7B41">
        <w:rPr>
          <w:i/>
          <w:noProof/>
        </w:rPr>
        <w:t>6</w:t>
      </w:r>
      <w:r w:rsidRPr="00DC7B41">
        <w:rPr>
          <w:noProof/>
        </w:rPr>
        <w:t>, 3430-3433.</w:t>
      </w:r>
      <w:bookmarkEnd w:id="327"/>
    </w:p>
    <w:p w14:paraId="0E15AC4B" w14:textId="77777777" w:rsidR="00DC7B41" w:rsidRPr="00DC7B41" w:rsidRDefault="00DC7B41" w:rsidP="00DC7B41">
      <w:pPr>
        <w:pStyle w:val="EndNoteBibliography"/>
        <w:rPr>
          <w:noProof/>
        </w:rPr>
      </w:pPr>
      <w:bookmarkStart w:id="328" w:name="_ENREF_145"/>
      <w:r w:rsidRPr="00DC7B41">
        <w:rPr>
          <w:noProof/>
        </w:rPr>
        <w:t>[145]</w:t>
      </w:r>
      <w:r w:rsidRPr="00DC7B41">
        <w:rPr>
          <w:noProof/>
        </w:rPr>
        <w:tab/>
        <w:t>Xu, G.-C.; Ma, X.-M.; Zhang, L.; Wang, Z.-M.; Gao, S., The 12th International Conference on Molecule-based Magnetism, Beijing, China, October, 2010.</w:t>
      </w:r>
      <w:bookmarkEnd w:id="328"/>
    </w:p>
    <w:p w14:paraId="011FC581" w14:textId="77777777" w:rsidR="00DC7B41" w:rsidRPr="00DC7B41" w:rsidRDefault="00DC7B41" w:rsidP="00DC7B41">
      <w:pPr>
        <w:pStyle w:val="EndNoteBibliography"/>
        <w:rPr>
          <w:noProof/>
        </w:rPr>
      </w:pPr>
      <w:bookmarkStart w:id="329" w:name="_ENREF_146"/>
      <w:r w:rsidRPr="00DC7B41">
        <w:rPr>
          <w:noProof/>
        </w:rPr>
        <w:t>[146]</w:t>
      </w:r>
      <w:r w:rsidRPr="00DC7B41">
        <w:rPr>
          <w:noProof/>
        </w:rPr>
        <w:tab/>
        <w:t>Wang, Z.; Jain, P.; Choi, K.-Y.; Van Tol, J.; Cheetham, A. K.; Kroto, H. W.; Koo, H.-J.; Zhou, H.; Hwang, J.; Choi, E. S.; Whangbo, M.-H.; Dalal, N. S. Dimethylammonium Copper Formate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]Cu(HCOO)</w:t>
      </w:r>
      <w:r w:rsidRPr="00DC7B41">
        <w:rPr>
          <w:noProof/>
          <w:vertAlign w:val="subscript"/>
        </w:rPr>
        <w:t>3</w:t>
      </w:r>
      <w:r w:rsidRPr="00DC7B41">
        <w:rPr>
          <w:noProof/>
        </w:rPr>
        <w:t xml:space="preserve">: A Metal-Organic Framework with Quasi-One-Dimensional Antiferromagnetism and Magnetostriction. </w:t>
      </w:r>
      <w:r w:rsidRPr="00DC7B41">
        <w:rPr>
          <w:i/>
          <w:noProof/>
        </w:rPr>
        <w:t>Phys. Rev. B</w:t>
      </w:r>
      <w:r w:rsidRPr="00DC7B41">
        <w:rPr>
          <w:noProof/>
        </w:rPr>
        <w:t xml:space="preserve">, </w:t>
      </w:r>
      <w:r w:rsidRPr="00DC7B41">
        <w:rPr>
          <w:b/>
          <w:noProof/>
        </w:rPr>
        <w:t>2013</w:t>
      </w:r>
      <w:r w:rsidRPr="00DC7B41">
        <w:rPr>
          <w:noProof/>
        </w:rPr>
        <w:t xml:space="preserve">, </w:t>
      </w:r>
      <w:r w:rsidRPr="00DC7B41">
        <w:rPr>
          <w:i/>
          <w:noProof/>
        </w:rPr>
        <w:t>87</w:t>
      </w:r>
      <w:r w:rsidRPr="00DC7B41">
        <w:rPr>
          <w:noProof/>
        </w:rPr>
        <w:t>.</w:t>
      </w:r>
      <w:bookmarkEnd w:id="329"/>
    </w:p>
    <w:p w14:paraId="067245C0" w14:textId="77777777" w:rsidR="00DC7B41" w:rsidRPr="00DC7B41" w:rsidRDefault="00DC7B41" w:rsidP="00DC7B41">
      <w:pPr>
        <w:pStyle w:val="EndNoteBibliography"/>
        <w:rPr>
          <w:noProof/>
        </w:rPr>
      </w:pPr>
      <w:bookmarkStart w:id="330" w:name="_ENREF_147"/>
      <w:r w:rsidRPr="00DC7B41">
        <w:rPr>
          <w:noProof/>
        </w:rPr>
        <w:t>[147]</w:t>
      </w:r>
      <w:r w:rsidRPr="00DC7B41">
        <w:rPr>
          <w:noProof/>
        </w:rPr>
        <w:tab/>
        <w:t xml:space="preserve">Yu, Y.; Shang, R.; Chen, S.; Wang, B. W.; Wang, Z. M.; Gao, S. A Series of Bimetallic Ammonium AlNa Formates. </w:t>
      </w:r>
      <w:r w:rsidRPr="00DC7B41">
        <w:rPr>
          <w:i/>
          <w:noProof/>
        </w:rPr>
        <w:t>Chemistry</w:t>
      </w:r>
      <w:r w:rsidRPr="00DC7B41">
        <w:rPr>
          <w:noProof/>
        </w:rPr>
        <w:t xml:space="preserve">, </w:t>
      </w:r>
      <w:r w:rsidRPr="00DC7B41">
        <w:rPr>
          <w:b/>
          <w:noProof/>
        </w:rPr>
        <w:t>2017</w:t>
      </w:r>
      <w:r w:rsidRPr="00DC7B41">
        <w:rPr>
          <w:noProof/>
        </w:rPr>
        <w:t xml:space="preserve">, </w:t>
      </w:r>
      <w:r w:rsidRPr="00DC7B41">
        <w:rPr>
          <w:i/>
          <w:noProof/>
        </w:rPr>
        <w:t>23</w:t>
      </w:r>
      <w:r w:rsidRPr="00DC7B41">
        <w:rPr>
          <w:noProof/>
        </w:rPr>
        <w:t>, 9857-9871.</w:t>
      </w:r>
      <w:bookmarkEnd w:id="330"/>
    </w:p>
    <w:p w14:paraId="681521BE" w14:textId="77777777" w:rsidR="00DC7B41" w:rsidRPr="00DC7B41" w:rsidRDefault="00DC7B41" w:rsidP="00DC7B41">
      <w:pPr>
        <w:pStyle w:val="EndNoteBibliography"/>
        <w:rPr>
          <w:noProof/>
        </w:rPr>
      </w:pPr>
      <w:bookmarkStart w:id="331" w:name="_ENREF_148"/>
      <w:r w:rsidRPr="00DC7B41">
        <w:rPr>
          <w:noProof/>
        </w:rPr>
        <w:t>[148]</w:t>
      </w:r>
      <w:r w:rsidRPr="00DC7B41">
        <w:rPr>
          <w:noProof/>
        </w:rPr>
        <w:tab/>
        <w:t>Shang, R.; Sun, X.; Wang, Z. M.; Gao, S. Zinc-Diluted Magnetic Metal Formate Perovskites: Synthesis, Structures, and Magnetism of [CH</w:t>
      </w:r>
      <w:r w:rsidRPr="00DC7B41">
        <w:rPr>
          <w:noProof/>
          <w:vertAlign w:val="subscript"/>
        </w:rPr>
        <w:t>3</w:t>
      </w:r>
      <w:r w:rsidRPr="00DC7B41">
        <w:rPr>
          <w:noProof/>
        </w:rPr>
        <w:t>NH</w:t>
      </w:r>
      <w:r w:rsidRPr="00DC7B41">
        <w:rPr>
          <w:noProof/>
          <w:vertAlign w:val="subscript"/>
        </w:rPr>
        <w:t>3</w:t>
      </w:r>
      <w:r w:rsidRPr="00DC7B41">
        <w:rPr>
          <w:noProof/>
        </w:rPr>
        <w:t>][Mn</w:t>
      </w:r>
      <w:r w:rsidRPr="00DC7B41">
        <w:rPr>
          <w:i/>
          <w:noProof/>
          <w:vertAlign w:val="subscript"/>
        </w:rPr>
        <w:t>x</w:t>
      </w:r>
      <w:r w:rsidRPr="00DC7B41">
        <w:rPr>
          <w:noProof/>
        </w:rPr>
        <w:t>Zn</w:t>
      </w:r>
      <w:r w:rsidRPr="00DC7B41">
        <w:rPr>
          <w:noProof/>
          <w:vertAlign w:val="subscript"/>
        </w:rPr>
        <w:t>1-</w:t>
      </w:r>
      <w:r w:rsidRPr="00DC7B41">
        <w:rPr>
          <w:i/>
          <w:noProof/>
          <w:vertAlign w:val="subscript"/>
        </w:rPr>
        <w:t>x</w:t>
      </w:r>
      <w:r w:rsidRPr="00DC7B41">
        <w:rPr>
          <w:noProof/>
        </w:rPr>
        <w:t>(HCOO)</w:t>
      </w:r>
      <w:r w:rsidRPr="00DC7B41">
        <w:rPr>
          <w:noProof/>
          <w:vertAlign w:val="subscript"/>
        </w:rPr>
        <w:t>3</w:t>
      </w:r>
      <w:r w:rsidRPr="00DC7B41">
        <w:rPr>
          <w:noProof/>
        </w:rPr>
        <w:t>] (</w:t>
      </w:r>
      <w:r w:rsidRPr="00DC7B41">
        <w:rPr>
          <w:i/>
          <w:noProof/>
        </w:rPr>
        <w:t>x</w:t>
      </w:r>
      <w:r w:rsidRPr="00DC7B41">
        <w:rPr>
          <w:noProof/>
        </w:rPr>
        <w:t xml:space="preserve"> = 0-1). </w:t>
      </w:r>
      <w:r w:rsidRPr="00DC7B41">
        <w:rPr>
          <w:i/>
          <w:noProof/>
        </w:rPr>
        <w:t>Chem Asian J</w:t>
      </w:r>
      <w:r w:rsidRPr="00DC7B41">
        <w:rPr>
          <w:noProof/>
        </w:rPr>
        <w:t xml:space="preserve">, </w:t>
      </w:r>
      <w:r w:rsidRPr="00DC7B41">
        <w:rPr>
          <w:b/>
          <w:noProof/>
        </w:rPr>
        <w:t>2012</w:t>
      </w:r>
      <w:r w:rsidRPr="00DC7B41">
        <w:rPr>
          <w:noProof/>
        </w:rPr>
        <w:t xml:space="preserve">, </w:t>
      </w:r>
      <w:r w:rsidRPr="00DC7B41">
        <w:rPr>
          <w:i/>
          <w:noProof/>
        </w:rPr>
        <w:t>7</w:t>
      </w:r>
      <w:r w:rsidRPr="00DC7B41">
        <w:rPr>
          <w:noProof/>
        </w:rPr>
        <w:t>, 1697-1707.</w:t>
      </w:r>
      <w:bookmarkEnd w:id="331"/>
    </w:p>
    <w:p w14:paraId="29CA75FF" w14:textId="77777777" w:rsidR="00DC7B41" w:rsidRPr="00DC7B41" w:rsidRDefault="00DC7B41" w:rsidP="00DC7B41">
      <w:pPr>
        <w:pStyle w:val="EndNoteBibliography"/>
        <w:rPr>
          <w:noProof/>
        </w:rPr>
      </w:pPr>
      <w:bookmarkStart w:id="332" w:name="_ENREF_149"/>
      <w:r w:rsidRPr="00DC7B41">
        <w:rPr>
          <w:noProof/>
        </w:rPr>
        <w:lastRenderedPageBreak/>
        <w:t>[149]</w:t>
      </w:r>
      <w:r w:rsidRPr="00DC7B41">
        <w:rPr>
          <w:noProof/>
        </w:rPr>
        <w:tab/>
        <w:t>Chen, S.; Shang, R.; Wang, B.; Wang, Z.; Gao, S. An Anisotropic Diluted Magnetic Hybrid Perovskite Series of [CH</w:t>
      </w:r>
      <w:r w:rsidRPr="00DC7B41">
        <w:rPr>
          <w:noProof/>
          <w:vertAlign w:val="subscript"/>
        </w:rPr>
        <w:t>3</w:t>
      </w:r>
      <w:r w:rsidRPr="00DC7B41">
        <w:rPr>
          <w:noProof/>
        </w:rPr>
        <w:t>NH</w:t>
      </w:r>
      <w:r w:rsidRPr="00DC7B41">
        <w:rPr>
          <w:noProof/>
          <w:vertAlign w:val="subscript"/>
        </w:rPr>
        <w:t>3</w:t>
      </w:r>
      <w:r w:rsidRPr="00DC7B41">
        <w:rPr>
          <w:noProof/>
        </w:rPr>
        <w:t>][Co</w:t>
      </w:r>
      <w:r w:rsidRPr="00DC7B41">
        <w:rPr>
          <w:i/>
          <w:noProof/>
          <w:vertAlign w:val="subscript"/>
        </w:rPr>
        <w:t>x</w:t>
      </w:r>
      <w:r w:rsidRPr="00DC7B41">
        <w:rPr>
          <w:noProof/>
        </w:rPr>
        <w:t>Zn</w:t>
      </w:r>
      <w:r w:rsidRPr="00DC7B41">
        <w:rPr>
          <w:noProof/>
          <w:vertAlign w:val="subscript"/>
        </w:rPr>
        <w:t>1-</w:t>
      </w:r>
      <w:r w:rsidRPr="00DC7B41">
        <w:rPr>
          <w:i/>
          <w:noProof/>
          <w:vertAlign w:val="subscript"/>
        </w:rPr>
        <w:t>x</w:t>
      </w:r>
      <w:r w:rsidRPr="00DC7B41">
        <w:rPr>
          <w:noProof/>
        </w:rPr>
        <w:t>(HCOO)</w:t>
      </w:r>
      <w:r w:rsidRPr="00DC7B41">
        <w:rPr>
          <w:noProof/>
          <w:vertAlign w:val="subscript"/>
        </w:rPr>
        <w:t>3</w:t>
      </w:r>
      <w:r w:rsidRPr="00DC7B41">
        <w:rPr>
          <w:noProof/>
        </w:rPr>
        <w:t xml:space="preserve">]. </w:t>
      </w:r>
      <w:r w:rsidRPr="00DC7B41">
        <w:rPr>
          <w:i/>
          <w:noProof/>
        </w:rPr>
        <w:t>Acta Physico-Chimica Sinica</w:t>
      </w:r>
      <w:r w:rsidRPr="00DC7B41">
        <w:rPr>
          <w:noProof/>
        </w:rPr>
        <w:t xml:space="preserve">, </w:t>
      </w:r>
      <w:r w:rsidRPr="00DC7B41">
        <w:rPr>
          <w:b/>
          <w:noProof/>
        </w:rPr>
        <w:t>2020</w:t>
      </w:r>
      <w:r w:rsidRPr="00DC7B41">
        <w:rPr>
          <w:noProof/>
        </w:rPr>
        <w:t xml:space="preserve">, </w:t>
      </w:r>
      <w:r w:rsidRPr="00DC7B41">
        <w:rPr>
          <w:i/>
          <w:noProof/>
        </w:rPr>
        <w:t>36</w:t>
      </w:r>
      <w:r w:rsidRPr="00DC7B41">
        <w:rPr>
          <w:noProof/>
        </w:rPr>
        <w:t>, 1907012-1907010.</w:t>
      </w:r>
      <w:bookmarkEnd w:id="332"/>
    </w:p>
    <w:p w14:paraId="30796492" w14:textId="77777777" w:rsidR="00DC7B41" w:rsidRPr="00DC7B41" w:rsidRDefault="00DC7B41" w:rsidP="00DC7B41">
      <w:pPr>
        <w:pStyle w:val="EndNoteBibliography"/>
        <w:rPr>
          <w:noProof/>
        </w:rPr>
      </w:pPr>
      <w:bookmarkStart w:id="333" w:name="_ENREF_150"/>
      <w:r w:rsidRPr="00DC7B41">
        <w:rPr>
          <w:noProof/>
        </w:rPr>
        <w:t>[150]</w:t>
      </w:r>
      <w:r w:rsidRPr="00DC7B41">
        <w:rPr>
          <w:noProof/>
        </w:rPr>
        <w:tab/>
        <w:t>Evans, N. L.; Thygesen, P. M.; Bostrom, H. L.; Reynolds, E. M.; Collings, I. E.; Phillips, A. E.; Goodwin, A. L. Control of Multipolar and Orbital Order in Perovskite-like [C(NH</w:t>
      </w:r>
      <w:r w:rsidRPr="00DC7B41">
        <w:rPr>
          <w:noProof/>
          <w:vertAlign w:val="subscript"/>
        </w:rPr>
        <w:t>2</w:t>
      </w:r>
      <w:r w:rsidRPr="00DC7B41">
        <w:rPr>
          <w:noProof/>
        </w:rPr>
        <w:t>)</w:t>
      </w:r>
      <w:r w:rsidRPr="00DC7B41">
        <w:rPr>
          <w:noProof/>
          <w:vertAlign w:val="subscript"/>
        </w:rPr>
        <w:t>3</w:t>
      </w:r>
      <w:r w:rsidRPr="00DC7B41">
        <w:rPr>
          <w:noProof/>
        </w:rPr>
        <w:t>]Cu</w:t>
      </w:r>
      <w:r w:rsidRPr="00DC7B41">
        <w:rPr>
          <w:i/>
          <w:noProof/>
          <w:vertAlign w:val="subscript"/>
        </w:rPr>
        <w:t>x</w:t>
      </w:r>
      <w:r w:rsidRPr="00DC7B41">
        <w:rPr>
          <w:noProof/>
        </w:rPr>
        <w:t>Cd</w:t>
      </w:r>
      <w:r w:rsidRPr="00DC7B41">
        <w:rPr>
          <w:noProof/>
          <w:vertAlign w:val="subscript"/>
        </w:rPr>
        <w:t>1-</w:t>
      </w:r>
      <w:r w:rsidRPr="00DC7B41">
        <w:rPr>
          <w:i/>
          <w:noProof/>
          <w:vertAlign w:val="subscript"/>
        </w:rPr>
        <w:t>x</w:t>
      </w:r>
      <w:r w:rsidRPr="00DC7B41">
        <w:rPr>
          <w:noProof/>
        </w:rPr>
        <w:t>(HCOO)</w:t>
      </w:r>
      <w:r w:rsidRPr="00DC7B41">
        <w:rPr>
          <w:noProof/>
          <w:vertAlign w:val="subscript"/>
        </w:rPr>
        <w:t>3</w:t>
      </w:r>
      <w:r w:rsidRPr="00DC7B41">
        <w:rPr>
          <w:noProof/>
        </w:rPr>
        <w:t xml:space="preserve"> Metal-Organic Frameworks. </w:t>
      </w:r>
      <w:r w:rsidRPr="00DC7B41">
        <w:rPr>
          <w:i/>
          <w:noProof/>
        </w:rPr>
        <w:t>J. Am. Chem. Soc.</w:t>
      </w:r>
      <w:r w:rsidRPr="00DC7B41">
        <w:rPr>
          <w:noProof/>
        </w:rPr>
        <w:t xml:space="preserve">, </w:t>
      </w:r>
      <w:r w:rsidRPr="00DC7B41">
        <w:rPr>
          <w:b/>
          <w:noProof/>
        </w:rPr>
        <w:t>2016</w:t>
      </w:r>
      <w:r w:rsidRPr="00DC7B41">
        <w:rPr>
          <w:noProof/>
        </w:rPr>
        <w:t xml:space="preserve">, </w:t>
      </w:r>
      <w:r w:rsidRPr="00DC7B41">
        <w:rPr>
          <w:i/>
          <w:noProof/>
        </w:rPr>
        <w:t>138</w:t>
      </w:r>
      <w:r w:rsidRPr="00DC7B41">
        <w:rPr>
          <w:noProof/>
        </w:rPr>
        <w:t>, 9393-9396.</w:t>
      </w:r>
      <w:bookmarkEnd w:id="333"/>
    </w:p>
    <w:p w14:paraId="421F1C16" w14:textId="77777777" w:rsidR="00DC7B41" w:rsidRPr="00DC7B41" w:rsidRDefault="00DC7B41" w:rsidP="00DC7B41">
      <w:pPr>
        <w:pStyle w:val="EndNoteBibliography"/>
        <w:rPr>
          <w:noProof/>
        </w:rPr>
      </w:pPr>
      <w:bookmarkStart w:id="334" w:name="_ENREF_151"/>
      <w:r w:rsidRPr="00DC7B41">
        <w:rPr>
          <w:noProof/>
        </w:rPr>
        <w:t>[151]</w:t>
      </w:r>
      <w:r w:rsidRPr="00DC7B41">
        <w:rPr>
          <w:noProof/>
        </w:rPr>
        <w:tab/>
        <w:t xml:space="preserve">Donlan, E. A.; Bostrom, H. L. B.; Geddes, H. S.; Reynolds, E. M.; Goodwin, A. L. Compositional Nanodomain Formation in Hybrid Formate Perovskites. </w:t>
      </w:r>
      <w:r w:rsidRPr="00DC7B41">
        <w:rPr>
          <w:i/>
          <w:noProof/>
        </w:rPr>
        <w:t>Chem. Commun.</w:t>
      </w:r>
      <w:r w:rsidRPr="00DC7B41">
        <w:rPr>
          <w:noProof/>
        </w:rPr>
        <w:t xml:space="preserve">, </w:t>
      </w:r>
      <w:r w:rsidRPr="00DC7B41">
        <w:rPr>
          <w:b/>
          <w:noProof/>
        </w:rPr>
        <w:t>2017</w:t>
      </w:r>
      <w:r w:rsidRPr="00DC7B41">
        <w:rPr>
          <w:noProof/>
        </w:rPr>
        <w:t xml:space="preserve">, </w:t>
      </w:r>
      <w:r w:rsidRPr="00DC7B41">
        <w:rPr>
          <w:i/>
          <w:noProof/>
        </w:rPr>
        <w:t>53</w:t>
      </w:r>
      <w:r w:rsidRPr="00DC7B41">
        <w:rPr>
          <w:noProof/>
        </w:rPr>
        <w:t>, 11233-11236.</w:t>
      </w:r>
      <w:bookmarkEnd w:id="334"/>
    </w:p>
    <w:p w14:paraId="1CFCFA68" w14:textId="77777777" w:rsidR="00DC7B41" w:rsidRPr="00DC7B41" w:rsidRDefault="00DC7B41" w:rsidP="00DC7B41">
      <w:pPr>
        <w:pStyle w:val="EndNoteBibliography"/>
        <w:rPr>
          <w:noProof/>
        </w:rPr>
      </w:pPr>
      <w:bookmarkStart w:id="335" w:name="_ENREF_152"/>
      <w:r w:rsidRPr="00DC7B41">
        <w:rPr>
          <w:noProof/>
        </w:rPr>
        <w:t>[152]</w:t>
      </w:r>
      <w:r w:rsidRPr="00DC7B41">
        <w:rPr>
          <w:noProof/>
        </w:rPr>
        <w:tab/>
        <w:t>Bostrom, H. L. B.; Bruckmoser, J.; Goodwin, A. L. Ordered B-Site Vacancies in an ABX</w:t>
      </w:r>
      <w:r w:rsidRPr="00DC7B41">
        <w:rPr>
          <w:noProof/>
          <w:vertAlign w:val="subscript"/>
        </w:rPr>
        <w:t>3</w:t>
      </w:r>
      <w:r w:rsidRPr="00DC7B41">
        <w:rPr>
          <w:noProof/>
        </w:rPr>
        <w:t xml:space="preserve"> Formate Perovskite. </w:t>
      </w:r>
      <w:r w:rsidRPr="00DC7B41">
        <w:rPr>
          <w:i/>
          <w:noProof/>
        </w:rPr>
        <w:t>J. Am. Chem. Soc.</w:t>
      </w:r>
      <w:r w:rsidRPr="00DC7B41">
        <w:rPr>
          <w:noProof/>
        </w:rPr>
        <w:t xml:space="preserve">, </w:t>
      </w:r>
      <w:r w:rsidRPr="00DC7B41">
        <w:rPr>
          <w:b/>
          <w:noProof/>
        </w:rPr>
        <w:t>2019</w:t>
      </w:r>
      <w:r w:rsidRPr="00DC7B41">
        <w:rPr>
          <w:noProof/>
        </w:rPr>
        <w:t xml:space="preserve">, </w:t>
      </w:r>
      <w:r w:rsidRPr="00DC7B41">
        <w:rPr>
          <w:i/>
          <w:noProof/>
        </w:rPr>
        <w:t>141</w:t>
      </w:r>
      <w:r w:rsidRPr="00DC7B41">
        <w:rPr>
          <w:noProof/>
        </w:rPr>
        <w:t>, 17978-17982.</w:t>
      </w:r>
      <w:bookmarkEnd w:id="335"/>
    </w:p>
    <w:p w14:paraId="0E3E9C3F" w14:textId="77777777" w:rsidR="00DC7B41" w:rsidRPr="00DC7B41" w:rsidRDefault="00DC7B41" w:rsidP="00DC7B41">
      <w:pPr>
        <w:pStyle w:val="EndNoteBibliography"/>
        <w:rPr>
          <w:noProof/>
        </w:rPr>
      </w:pPr>
      <w:bookmarkStart w:id="336" w:name="_ENREF_153"/>
      <w:r w:rsidRPr="00DC7B41">
        <w:rPr>
          <w:noProof/>
        </w:rPr>
        <w:t>[153]</w:t>
      </w:r>
      <w:r w:rsidRPr="00DC7B41">
        <w:rPr>
          <w:noProof/>
        </w:rPr>
        <w:tab/>
        <w:t>Mączka, M.; Gągor, A.; Hermanowicz, K.; Sieradzki, A.; Macalik, L.; Pikul, A. Structural, Magnetic and Phonon Properties of Cr</w:t>
      </w:r>
      <w:r w:rsidRPr="00DC7B41">
        <w:rPr>
          <w:noProof/>
          <w:vertAlign w:val="superscript"/>
        </w:rPr>
        <w:t>III</w:t>
      </w:r>
      <w:r w:rsidRPr="00DC7B41">
        <w:rPr>
          <w:noProof/>
        </w:rPr>
        <w:t>-Doped Perovskite Metal Formate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J. Solid State Chem.</w:t>
      </w:r>
      <w:r w:rsidRPr="00DC7B41">
        <w:rPr>
          <w:noProof/>
        </w:rPr>
        <w:t xml:space="preserve">, </w:t>
      </w:r>
      <w:r w:rsidRPr="00DC7B41">
        <w:rPr>
          <w:b/>
          <w:noProof/>
        </w:rPr>
        <w:t>2016</w:t>
      </w:r>
      <w:r w:rsidRPr="00DC7B41">
        <w:rPr>
          <w:noProof/>
        </w:rPr>
        <w:t xml:space="preserve">, </w:t>
      </w:r>
      <w:r w:rsidRPr="00DC7B41">
        <w:rPr>
          <w:i/>
          <w:noProof/>
        </w:rPr>
        <w:t>237</w:t>
      </w:r>
      <w:r w:rsidRPr="00DC7B41">
        <w:rPr>
          <w:noProof/>
        </w:rPr>
        <w:t>, 150-158.</w:t>
      </w:r>
      <w:bookmarkEnd w:id="336"/>
    </w:p>
    <w:p w14:paraId="21095A94" w14:textId="77777777" w:rsidR="00DC7B41" w:rsidRPr="00DC7B41" w:rsidRDefault="00DC7B41" w:rsidP="00DC7B41">
      <w:pPr>
        <w:pStyle w:val="EndNoteBibliography"/>
        <w:rPr>
          <w:noProof/>
        </w:rPr>
      </w:pPr>
      <w:bookmarkStart w:id="337" w:name="_ENREF_154"/>
      <w:r w:rsidRPr="00DC7B41">
        <w:rPr>
          <w:noProof/>
        </w:rPr>
        <w:t>[154]</w:t>
      </w:r>
      <w:r w:rsidRPr="00DC7B41">
        <w:rPr>
          <w:noProof/>
        </w:rPr>
        <w:tab/>
        <w:t xml:space="preserve">Mączka, M.; Sieradzki, A.; Bondzior, B.; Dereń, P.; Hanuza, J.; Hermanowicz, K. Effect of Aliovalent Doping on the Properties of Perovskite-Like Multiferroic Formates. </w:t>
      </w:r>
      <w:r w:rsidRPr="00DC7B41">
        <w:rPr>
          <w:i/>
          <w:noProof/>
        </w:rPr>
        <w:t>J Mater. Chem. C</w:t>
      </w:r>
      <w:r w:rsidRPr="00DC7B41">
        <w:rPr>
          <w:noProof/>
        </w:rPr>
        <w:t xml:space="preserve">, </w:t>
      </w:r>
      <w:r w:rsidRPr="00DC7B41">
        <w:rPr>
          <w:b/>
          <w:noProof/>
        </w:rPr>
        <w:t>2015</w:t>
      </w:r>
      <w:r w:rsidRPr="00DC7B41">
        <w:rPr>
          <w:noProof/>
        </w:rPr>
        <w:t xml:space="preserve">, </w:t>
      </w:r>
      <w:r w:rsidRPr="00DC7B41">
        <w:rPr>
          <w:i/>
          <w:noProof/>
        </w:rPr>
        <w:t>3</w:t>
      </w:r>
      <w:r w:rsidRPr="00DC7B41">
        <w:rPr>
          <w:noProof/>
        </w:rPr>
        <w:t>, 9337-9345.</w:t>
      </w:r>
      <w:bookmarkEnd w:id="337"/>
    </w:p>
    <w:p w14:paraId="6EBC1C04" w14:textId="77777777" w:rsidR="00DC7B41" w:rsidRPr="00DC7B41" w:rsidRDefault="00DC7B41" w:rsidP="00DC7B41">
      <w:pPr>
        <w:pStyle w:val="EndNoteBibliography"/>
        <w:rPr>
          <w:noProof/>
        </w:rPr>
      </w:pPr>
      <w:bookmarkStart w:id="338" w:name="_ENREF_155"/>
      <w:r w:rsidRPr="00DC7B41">
        <w:rPr>
          <w:noProof/>
        </w:rPr>
        <w:t>[155]</w:t>
      </w:r>
      <w:r w:rsidRPr="00DC7B41">
        <w:rPr>
          <w:noProof/>
        </w:rPr>
        <w:tab/>
        <w:t>Shang, R.; Wang, Z.-M.; Gao, S., The 13th International Conference on Molecule-based Magnetism, Florida, United States, October, 2012.</w:t>
      </w:r>
      <w:bookmarkEnd w:id="338"/>
    </w:p>
    <w:p w14:paraId="442DC33F" w14:textId="77777777" w:rsidR="00DC7B41" w:rsidRPr="00DC7B41" w:rsidRDefault="00DC7B41" w:rsidP="00DC7B41">
      <w:pPr>
        <w:pStyle w:val="EndNoteBibliography"/>
        <w:rPr>
          <w:noProof/>
        </w:rPr>
      </w:pPr>
      <w:bookmarkStart w:id="339" w:name="_ENREF_156"/>
      <w:r w:rsidRPr="00DC7B41">
        <w:rPr>
          <w:noProof/>
        </w:rPr>
        <w:t>[156]</w:t>
      </w:r>
      <w:r w:rsidRPr="00DC7B41">
        <w:rPr>
          <w:noProof/>
        </w:rPr>
        <w:tab/>
        <w:t>Kieslich, G.; Kumagai, S.; Forse, A. C.; Sun, S.; Henke, S.; Yamashita, M.; Grey, C. P.; Cheetham, A. K. Tuneable Mechanical and Dynamical Properties in the Ferroelectric Perovskite Solid Solution [NH</w:t>
      </w:r>
      <w:r w:rsidRPr="00DC7B41">
        <w:rPr>
          <w:noProof/>
          <w:vertAlign w:val="subscript"/>
        </w:rPr>
        <w:t>3</w:t>
      </w:r>
      <w:r w:rsidRPr="00DC7B41">
        <w:rPr>
          <w:noProof/>
        </w:rPr>
        <w:t>NH</w:t>
      </w:r>
      <w:r w:rsidRPr="00DC7B41">
        <w:rPr>
          <w:noProof/>
          <w:vertAlign w:val="subscript"/>
        </w:rPr>
        <w:t>2</w:t>
      </w:r>
      <w:r w:rsidRPr="00DC7B41">
        <w:rPr>
          <w:noProof/>
        </w:rPr>
        <w:t>]</w:t>
      </w:r>
      <w:r w:rsidRPr="00DC7B41">
        <w:rPr>
          <w:noProof/>
          <w:vertAlign w:val="subscript"/>
        </w:rPr>
        <w:t>1-</w:t>
      </w:r>
      <w:r w:rsidRPr="00DC7B41">
        <w:rPr>
          <w:i/>
          <w:noProof/>
          <w:vertAlign w:val="subscript"/>
        </w:rPr>
        <w:t>x</w:t>
      </w:r>
      <w:r w:rsidRPr="00DC7B41">
        <w:rPr>
          <w:noProof/>
        </w:rPr>
        <w:t>[NH</w:t>
      </w:r>
      <w:r w:rsidRPr="00DC7B41">
        <w:rPr>
          <w:noProof/>
          <w:vertAlign w:val="subscript"/>
        </w:rPr>
        <w:t>3</w:t>
      </w:r>
      <w:r w:rsidRPr="00DC7B41">
        <w:rPr>
          <w:noProof/>
        </w:rPr>
        <w:t>OH]</w:t>
      </w:r>
      <w:r w:rsidRPr="00DC7B41">
        <w:rPr>
          <w:i/>
          <w:noProof/>
          <w:vertAlign w:val="subscript"/>
        </w:rPr>
        <w:t>x</w:t>
      </w:r>
      <w:r w:rsidRPr="00DC7B41">
        <w:rPr>
          <w:noProof/>
        </w:rPr>
        <w:t>Zn(HCOO)</w:t>
      </w:r>
      <w:r w:rsidRPr="00DC7B41">
        <w:rPr>
          <w:noProof/>
          <w:vertAlign w:val="subscript"/>
        </w:rPr>
        <w:t>3</w:t>
      </w:r>
      <w:r w:rsidRPr="00DC7B41">
        <w:rPr>
          <w:noProof/>
        </w:rPr>
        <w:t xml:space="preserve">. </w:t>
      </w:r>
      <w:r w:rsidRPr="00DC7B41">
        <w:rPr>
          <w:i/>
          <w:noProof/>
        </w:rPr>
        <w:t>Chem. Sci.</w:t>
      </w:r>
      <w:r w:rsidRPr="00DC7B41">
        <w:rPr>
          <w:noProof/>
        </w:rPr>
        <w:t xml:space="preserve">, </w:t>
      </w:r>
      <w:r w:rsidRPr="00DC7B41">
        <w:rPr>
          <w:b/>
          <w:noProof/>
        </w:rPr>
        <w:t>2016</w:t>
      </w:r>
      <w:r w:rsidRPr="00DC7B41">
        <w:rPr>
          <w:noProof/>
        </w:rPr>
        <w:t xml:space="preserve">, </w:t>
      </w:r>
      <w:r w:rsidRPr="00DC7B41">
        <w:rPr>
          <w:i/>
          <w:noProof/>
        </w:rPr>
        <w:t>7</w:t>
      </w:r>
      <w:r w:rsidRPr="00DC7B41">
        <w:rPr>
          <w:noProof/>
        </w:rPr>
        <w:t>, 5108-5112.</w:t>
      </w:r>
      <w:bookmarkEnd w:id="339"/>
    </w:p>
    <w:p w14:paraId="11395631" w14:textId="77777777" w:rsidR="00DC7B41" w:rsidRPr="00DC7B41" w:rsidRDefault="00DC7B41" w:rsidP="00DC7B41">
      <w:pPr>
        <w:pStyle w:val="EndNoteBibliography"/>
        <w:rPr>
          <w:noProof/>
        </w:rPr>
      </w:pPr>
      <w:bookmarkStart w:id="340" w:name="_ENREF_157"/>
      <w:r w:rsidRPr="00DC7B41">
        <w:rPr>
          <w:noProof/>
        </w:rPr>
        <w:t>[157]</w:t>
      </w:r>
      <w:r w:rsidRPr="00DC7B41">
        <w:rPr>
          <w:noProof/>
        </w:rPr>
        <w:tab/>
        <w:t xml:space="preserve">George, S. SHELX for Macromolecules. </w:t>
      </w:r>
      <w:r w:rsidRPr="00DC7B41">
        <w:rPr>
          <w:b/>
          <w:noProof/>
        </w:rPr>
        <w:t>1997</w:t>
      </w:r>
      <w:r w:rsidRPr="00DC7B41">
        <w:rPr>
          <w:noProof/>
        </w:rPr>
        <w:t>.</w:t>
      </w:r>
      <w:bookmarkEnd w:id="340"/>
    </w:p>
    <w:p w14:paraId="6E46282E" w14:textId="77777777" w:rsidR="00DC7B41" w:rsidRPr="00DC7B41" w:rsidRDefault="00DC7B41" w:rsidP="00DC7B41">
      <w:pPr>
        <w:pStyle w:val="EndNoteBibliography"/>
        <w:rPr>
          <w:noProof/>
        </w:rPr>
      </w:pPr>
      <w:bookmarkStart w:id="341" w:name="_ENREF_158"/>
      <w:r w:rsidRPr="00DC7B41">
        <w:rPr>
          <w:noProof/>
        </w:rPr>
        <w:t>[158]</w:t>
      </w:r>
      <w:r w:rsidRPr="00DC7B41">
        <w:rPr>
          <w:noProof/>
        </w:rPr>
        <w:tab/>
        <w:t>Mączka, M.; Ciupa, A.; Gągor, A.; Sieradzki, A.; Pikul, A.; Ptak, M. Structural, Magnetic and Dielectric Properties of Two Novel Mixed-Valence Iron</w:t>
      </w:r>
      <w:r w:rsidRPr="00DC7B41">
        <w:rPr>
          <w:noProof/>
          <w:vertAlign w:val="superscript"/>
        </w:rPr>
        <w:t>II</w:t>
      </w:r>
      <w:r w:rsidRPr="00DC7B41">
        <w:rPr>
          <w:noProof/>
        </w:rPr>
        <w:t>–Iron</w:t>
      </w:r>
      <w:r w:rsidRPr="00DC7B41">
        <w:rPr>
          <w:noProof/>
          <w:vertAlign w:val="superscript"/>
        </w:rPr>
        <w:t>III</w:t>
      </w:r>
      <w:r w:rsidRPr="00DC7B41">
        <w:rPr>
          <w:noProof/>
        </w:rPr>
        <w:t xml:space="preserve"> Metal Formate Frameworks. </w:t>
      </w:r>
      <w:r w:rsidRPr="00DC7B41">
        <w:rPr>
          <w:i/>
          <w:noProof/>
        </w:rPr>
        <w:t>J Mater. Chem. C</w:t>
      </w:r>
      <w:r w:rsidRPr="00DC7B41">
        <w:rPr>
          <w:noProof/>
        </w:rPr>
        <w:t xml:space="preserve">, </w:t>
      </w:r>
      <w:r w:rsidRPr="00DC7B41">
        <w:rPr>
          <w:b/>
          <w:noProof/>
        </w:rPr>
        <w:t>2016</w:t>
      </w:r>
      <w:r w:rsidRPr="00DC7B41">
        <w:rPr>
          <w:noProof/>
        </w:rPr>
        <w:t xml:space="preserve">, </w:t>
      </w:r>
      <w:r w:rsidRPr="00DC7B41">
        <w:rPr>
          <w:i/>
          <w:noProof/>
        </w:rPr>
        <w:t>4</w:t>
      </w:r>
      <w:r w:rsidRPr="00DC7B41">
        <w:rPr>
          <w:noProof/>
        </w:rPr>
        <w:t>, 1186-1193.</w:t>
      </w:r>
      <w:bookmarkEnd w:id="341"/>
    </w:p>
    <w:p w14:paraId="5AD0451F" w14:textId="77777777" w:rsidR="00DC7B41" w:rsidRPr="00DC7B41" w:rsidRDefault="00DC7B41" w:rsidP="00DC7B41">
      <w:pPr>
        <w:pStyle w:val="EndNoteBibliography"/>
        <w:rPr>
          <w:noProof/>
        </w:rPr>
      </w:pPr>
      <w:bookmarkStart w:id="342" w:name="_ENREF_159"/>
      <w:r w:rsidRPr="00DC7B41">
        <w:rPr>
          <w:noProof/>
        </w:rPr>
        <w:t>[159]</w:t>
      </w:r>
      <w:r w:rsidRPr="00DC7B41">
        <w:rPr>
          <w:noProof/>
        </w:rPr>
        <w:tab/>
        <w:t>Mączka, M.; Gągor, A.; Pikul, A.; Trzebiatowska, M. Vibrational and Magnetic Properties of [C</w:t>
      </w:r>
      <w:r w:rsidRPr="00DC7B41">
        <w:rPr>
          <w:noProof/>
          <w:vertAlign w:val="subscript"/>
        </w:rPr>
        <w:t>2</w:t>
      </w:r>
      <w:r w:rsidRPr="00DC7B41">
        <w:rPr>
          <w:noProof/>
        </w:rPr>
        <w:t>H</w:t>
      </w:r>
      <w:r w:rsidRPr="00DC7B41">
        <w:rPr>
          <w:noProof/>
          <w:vertAlign w:val="subscript"/>
        </w:rPr>
        <w:t>5</w:t>
      </w:r>
      <w:r w:rsidRPr="00DC7B41">
        <w:rPr>
          <w:noProof/>
        </w:rPr>
        <w:t>NH</w:t>
      </w:r>
      <w:r w:rsidRPr="00DC7B41">
        <w:rPr>
          <w:noProof/>
          <w:vertAlign w:val="subscript"/>
        </w:rPr>
        <w:t>3</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(M = Mn, Ni) and [C</w:t>
      </w:r>
      <w:r w:rsidRPr="00DC7B41">
        <w:rPr>
          <w:noProof/>
          <w:vertAlign w:val="subscript"/>
        </w:rPr>
        <w:t>2</w:t>
      </w:r>
      <w:r w:rsidRPr="00DC7B41">
        <w:rPr>
          <w:noProof/>
        </w:rPr>
        <w:t>H</w:t>
      </w:r>
      <w:r w:rsidRPr="00DC7B41">
        <w:rPr>
          <w:noProof/>
          <w:vertAlign w:val="subscript"/>
        </w:rPr>
        <w:t>5</w:t>
      </w:r>
      <w:r w:rsidRPr="00DC7B41">
        <w:rPr>
          <w:noProof/>
        </w:rPr>
        <w:t>NH</w:t>
      </w:r>
      <w:r w:rsidRPr="00DC7B41">
        <w:rPr>
          <w:noProof/>
          <w:vertAlign w:val="subscript"/>
        </w:rPr>
        <w:t>3</w:t>
      </w:r>
      <w:r w:rsidRPr="00DC7B41">
        <w:rPr>
          <w:noProof/>
        </w:rPr>
        <w:t>][Cr</w:t>
      </w:r>
      <w:r w:rsidRPr="00DC7B41">
        <w:rPr>
          <w:noProof/>
          <w:vertAlign w:val="superscript"/>
        </w:rPr>
        <w:t>III</w:t>
      </w:r>
      <w:r w:rsidRPr="00DC7B41">
        <w:rPr>
          <w:noProof/>
        </w:rPr>
        <w:t>Mn</w:t>
      </w:r>
      <w:r w:rsidRPr="00DC7B41">
        <w:rPr>
          <w:noProof/>
          <w:vertAlign w:val="superscript"/>
        </w:rPr>
        <w:t>II</w:t>
      </w:r>
      <w:r w:rsidRPr="00DC7B41">
        <w:rPr>
          <w:noProof/>
        </w:rPr>
        <w:t>(HCOO)</w:t>
      </w:r>
      <w:r w:rsidRPr="00DC7B41">
        <w:rPr>
          <w:noProof/>
          <w:vertAlign w:val="subscript"/>
        </w:rPr>
        <w:t>6</w:t>
      </w:r>
      <w:r w:rsidRPr="00DC7B41">
        <w:rPr>
          <w:noProof/>
        </w:rPr>
        <w:t xml:space="preserve">] framework compounds. </w:t>
      </w:r>
      <w:r w:rsidRPr="00DC7B41">
        <w:rPr>
          <w:i/>
          <w:noProof/>
        </w:rPr>
        <w:t>Vib. Spectrosc.</w:t>
      </w:r>
      <w:r w:rsidRPr="00DC7B41">
        <w:rPr>
          <w:noProof/>
        </w:rPr>
        <w:t xml:space="preserve">, </w:t>
      </w:r>
      <w:r w:rsidRPr="00DC7B41">
        <w:rPr>
          <w:b/>
          <w:noProof/>
        </w:rPr>
        <w:t>2017</w:t>
      </w:r>
      <w:r w:rsidRPr="00DC7B41">
        <w:rPr>
          <w:noProof/>
        </w:rPr>
        <w:t xml:space="preserve">, </w:t>
      </w:r>
      <w:r w:rsidRPr="00DC7B41">
        <w:rPr>
          <w:i/>
          <w:noProof/>
        </w:rPr>
        <w:t>90</w:t>
      </w:r>
      <w:r w:rsidRPr="00DC7B41">
        <w:rPr>
          <w:noProof/>
        </w:rPr>
        <w:t>, 74-80.</w:t>
      </w:r>
      <w:bookmarkEnd w:id="342"/>
    </w:p>
    <w:p w14:paraId="3A62738C" w14:textId="77777777" w:rsidR="00DC7B41" w:rsidRPr="00DC7B41" w:rsidRDefault="00DC7B41" w:rsidP="00DC7B41">
      <w:pPr>
        <w:pStyle w:val="EndNoteBibliography"/>
        <w:rPr>
          <w:noProof/>
        </w:rPr>
      </w:pPr>
      <w:bookmarkStart w:id="343" w:name="_ENREF_160"/>
      <w:r w:rsidRPr="00DC7B41">
        <w:rPr>
          <w:noProof/>
        </w:rPr>
        <w:t>[160]</w:t>
      </w:r>
      <w:r w:rsidRPr="00DC7B41">
        <w:rPr>
          <w:noProof/>
        </w:rPr>
        <w:tab/>
        <w:t>Wang, K.; Xiong, J. B.; Xia, B.; Wang, Q. L.; Tong, Y. Z.; Ma, Y.; Wang, Z. M.; Gao, S. Alkylamine-Templated Niccolite Frameworks of [Ga</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w:t>
      </w:r>
      <w:r w:rsidRPr="00DC7B41">
        <w:rPr>
          <w:noProof/>
          <w:vertAlign w:val="superscript"/>
        </w:rPr>
        <w:t>-</w:t>
      </w:r>
      <w:r w:rsidRPr="00DC7B41">
        <w:rPr>
          <w:noProof/>
        </w:rPr>
        <w:t xml:space="preserve"> (M = Fe, Ni): Structure, Magnetism, and Dielectricity. </w:t>
      </w:r>
      <w:r w:rsidRPr="00DC7B41">
        <w:rPr>
          <w:i/>
          <w:noProof/>
        </w:rPr>
        <w:t>Inorg. Chem.</w:t>
      </w:r>
      <w:r w:rsidRPr="00DC7B41">
        <w:rPr>
          <w:noProof/>
        </w:rPr>
        <w:t xml:space="preserve">, </w:t>
      </w:r>
      <w:r w:rsidRPr="00DC7B41">
        <w:rPr>
          <w:b/>
          <w:noProof/>
        </w:rPr>
        <w:t>2018</w:t>
      </w:r>
      <w:r w:rsidRPr="00DC7B41">
        <w:rPr>
          <w:noProof/>
        </w:rPr>
        <w:t xml:space="preserve">, </w:t>
      </w:r>
      <w:r w:rsidRPr="00DC7B41">
        <w:rPr>
          <w:i/>
          <w:noProof/>
        </w:rPr>
        <w:t>57</w:t>
      </w:r>
      <w:r w:rsidRPr="00DC7B41">
        <w:rPr>
          <w:noProof/>
        </w:rPr>
        <w:t>, 3941-3947.</w:t>
      </w:r>
      <w:bookmarkEnd w:id="343"/>
    </w:p>
    <w:p w14:paraId="4D68075B" w14:textId="77777777" w:rsidR="00DC7B41" w:rsidRPr="00DC7B41" w:rsidRDefault="00DC7B41" w:rsidP="00DC7B41">
      <w:pPr>
        <w:pStyle w:val="EndNoteBibliography"/>
        <w:rPr>
          <w:noProof/>
        </w:rPr>
      </w:pPr>
      <w:bookmarkStart w:id="344" w:name="_ENREF_161"/>
      <w:r w:rsidRPr="00DC7B41">
        <w:rPr>
          <w:noProof/>
        </w:rPr>
        <w:lastRenderedPageBreak/>
        <w:t>[161]</w:t>
      </w:r>
      <w:r w:rsidRPr="00DC7B41">
        <w:rPr>
          <w:noProof/>
        </w:rPr>
        <w:tab/>
        <w:t xml:space="preserve">Wang, Z.; Hu, L.; Lin, L.; Han, Y.; Hao, N.; Xu, J.; Chen, Q.; Qu, Z. Defect-Induced Ferromagnetism in a S = 1/2 Quasi-One-Dimensional Heisenberg Antiferromagnetic Chain Compound. </w:t>
      </w:r>
      <w:r w:rsidRPr="00DC7B41">
        <w:rPr>
          <w:i/>
          <w:noProof/>
        </w:rPr>
        <w:t>Sci. Rep.</w:t>
      </w:r>
      <w:r w:rsidRPr="00DC7B41">
        <w:rPr>
          <w:noProof/>
        </w:rPr>
        <w:t xml:space="preserve">, </w:t>
      </w:r>
      <w:r w:rsidRPr="00DC7B41">
        <w:rPr>
          <w:b/>
          <w:noProof/>
        </w:rPr>
        <w:t>2021</w:t>
      </w:r>
      <w:r w:rsidRPr="00DC7B41">
        <w:rPr>
          <w:noProof/>
        </w:rPr>
        <w:t xml:space="preserve">, </w:t>
      </w:r>
      <w:r w:rsidRPr="00DC7B41">
        <w:rPr>
          <w:i/>
          <w:noProof/>
        </w:rPr>
        <w:t>11</w:t>
      </w:r>
      <w:r w:rsidRPr="00DC7B41">
        <w:rPr>
          <w:noProof/>
        </w:rPr>
        <w:t>, 14442.</w:t>
      </w:r>
      <w:bookmarkEnd w:id="344"/>
    </w:p>
    <w:p w14:paraId="0C0C6488" w14:textId="77777777" w:rsidR="00DC7B41" w:rsidRPr="00DC7B41" w:rsidRDefault="00DC7B41" w:rsidP="00DC7B41">
      <w:pPr>
        <w:pStyle w:val="EndNoteBibliography"/>
        <w:rPr>
          <w:noProof/>
        </w:rPr>
      </w:pPr>
      <w:bookmarkStart w:id="345" w:name="_ENREF_162"/>
      <w:r w:rsidRPr="00DC7B41">
        <w:rPr>
          <w:noProof/>
        </w:rPr>
        <w:t>[162]</w:t>
      </w:r>
      <w:r w:rsidRPr="00DC7B41">
        <w:rPr>
          <w:noProof/>
        </w:rPr>
        <w:tab/>
        <w:t>Scatena, R.; Johnson, R. D.; Manuel, P.; Macchi, P. Formate-Mediated Magnetic Superexchange in the Model Hybrid Perovskite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]Cu(HCOO)</w:t>
      </w:r>
      <w:r w:rsidRPr="00DC7B41">
        <w:rPr>
          <w:noProof/>
          <w:vertAlign w:val="subscript"/>
        </w:rPr>
        <w:t>3</w:t>
      </w:r>
      <w:r w:rsidRPr="00DC7B41">
        <w:rPr>
          <w:noProof/>
        </w:rPr>
        <w:t xml:space="preserve">. </w:t>
      </w:r>
      <w:r w:rsidRPr="00DC7B41">
        <w:rPr>
          <w:i/>
          <w:noProof/>
        </w:rPr>
        <w:t>J Mater. Chem. C</w:t>
      </w:r>
      <w:r w:rsidRPr="00DC7B41">
        <w:rPr>
          <w:noProof/>
        </w:rPr>
        <w:t xml:space="preserve">, </w:t>
      </w:r>
      <w:r w:rsidRPr="00DC7B41">
        <w:rPr>
          <w:b/>
          <w:noProof/>
        </w:rPr>
        <w:t>2020</w:t>
      </w:r>
      <w:r w:rsidRPr="00DC7B41">
        <w:rPr>
          <w:noProof/>
        </w:rPr>
        <w:t xml:space="preserve">, </w:t>
      </w:r>
      <w:r w:rsidRPr="00DC7B41">
        <w:rPr>
          <w:i/>
          <w:noProof/>
        </w:rPr>
        <w:t>8</w:t>
      </w:r>
      <w:r w:rsidRPr="00DC7B41">
        <w:rPr>
          <w:noProof/>
        </w:rPr>
        <w:t>, 12840-12847.</w:t>
      </w:r>
      <w:bookmarkEnd w:id="345"/>
    </w:p>
    <w:p w14:paraId="4C4A0997" w14:textId="77777777" w:rsidR="00DC7B41" w:rsidRPr="00DC7B41" w:rsidRDefault="00DC7B41" w:rsidP="00DC7B41">
      <w:pPr>
        <w:pStyle w:val="EndNoteBibliography"/>
        <w:rPr>
          <w:noProof/>
        </w:rPr>
      </w:pPr>
      <w:bookmarkStart w:id="346" w:name="_ENREF_163"/>
      <w:r w:rsidRPr="00DC7B41">
        <w:rPr>
          <w:noProof/>
        </w:rPr>
        <w:t>[163]</w:t>
      </w:r>
      <w:r w:rsidRPr="00DC7B41">
        <w:rPr>
          <w:noProof/>
        </w:rPr>
        <w:tab/>
        <w:t>Sletten, E.; Jensen, L. H. The Crystal Structure of Dimethylammonium Copper(II) Formate, NH</w:t>
      </w:r>
      <w:r w:rsidRPr="00DC7B41">
        <w:rPr>
          <w:noProof/>
          <w:vertAlign w:val="subscript"/>
        </w:rPr>
        <w:t>2</w:t>
      </w:r>
      <w:r w:rsidRPr="00DC7B41">
        <w:rPr>
          <w:noProof/>
        </w:rPr>
        <w:t>(CH</w:t>
      </w:r>
      <w:r w:rsidRPr="00DC7B41">
        <w:rPr>
          <w:noProof/>
          <w:vertAlign w:val="subscript"/>
        </w:rPr>
        <w:t>2</w:t>
      </w:r>
      <w:r w:rsidRPr="00DC7B41">
        <w:rPr>
          <w:noProof/>
        </w:rPr>
        <w:t>)</w:t>
      </w:r>
      <w:r w:rsidRPr="00DC7B41">
        <w:rPr>
          <w:noProof/>
          <w:vertAlign w:val="subscript"/>
        </w:rPr>
        <w:t>2</w:t>
      </w:r>
      <w:r w:rsidRPr="00DC7B41">
        <w:rPr>
          <w:noProof/>
        </w:rPr>
        <w:t>[Cu(OOCH)</w:t>
      </w:r>
      <w:r w:rsidRPr="00DC7B41">
        <w:rPr>
          <w:noProof/>
          <w:vertAlign w:val="subscript"/>
        </w:rPr>
        <w:t>3</w:t>
      </w:r>
      <w:r w:rsidRPr="00DC7B41">
        <w:rPr>
          <w:noProof/>
        </w:rPr>
        <w:t xml:space="preserve">]. </w:t>
      </w:r>
      <w:r w:rsidRPr="00DC7B41">
        <w:rPr>
          <w:i/>
          <w:noProof/>
        </w:rPr>
        <w:t>Acta Crystallogr. B</w:t>
      </w:r>
      <w:r w:rsidRPr="00DC7B41">
        <w:rPr>
          <w:noProof/>
        </w:rPr>
        <w:t xml:space="preserve">, </w:t>
      </w:r>
      <w:r w:rsidRPr="00DC7B41">
        <w:rPr>
          <w:b/>
          <w:noProof/>
        </w:rPr>
        <w:t>1973</w:t>
      </w:r>
      <w:r w:rsidRPr="00DC7B41">
        <w:rPr>
          <w:noProof/>
        </w:rPr>
        <w:t xml:space="preserve">, </w:t>
      </w:r>
      <w:r w:rsidRPr="00DC7B41">
        <w:rPr>
          <w:i/>
          <w:noProof/>
        </w:rPr>
        <w:t>29</w:t>
      </w:r>
      <w:r w:rsidRPr="00DC7B41">
        <w:rPr>
          <w:noProof/>
        </w:rPr>
        <w:t>, 1752-1756.</w:t>
      </w:r>
      <w:bookmarkEnd w:id="346"/>
    </w:p>
    <w:p w14:paraId="518202EA" w14:textId="77777777" w:rsidR="00DC7B41" w:rsidRPr="00DC7B41" w:rsidRDefault="00DC7B41" w:rsidP="00DC7B41">
      <w:pPr>
        <w:pStyle w:val="EndNoteBibliography"/>
        <w:rPr>
          <w:noProof/>
        </w:rPr>
      </w:pPr>
      <w:bookmarkStart w:id="347" w:name="_ENREF_164"/>
      <w:r w:rsidRPr="00DC7B41">
        <w:rPr>
          <w:noProof/>
        </w:rPr>
        <w:t>[164]</w:t>
      </w:r>
      <w:r w:rsidRPr="00DC7B41">
        <w:rPr>
          <w:noProof/>
        </w:rPr>
        <w:tab/>
        <w:t>Baker, P. J.; Lancaster, T.; Franke, I.; Hayes, W.; Blundell, S. J.; Pratt, F. L.; Jain, P.; Wang, Z. M.; Kurmoo, M. Muon Spin Relaxation Investigation of Magnetic Ordering in the Hybrid Organic-Inorganic Perovskites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 xml:space="preserve">3 </w:t>
      </w:r>
      <w:r w:rsidRPr="00DC7B41">
        <w:rPr>
          <w:noProof/>
        </w:rPr>
        <w:t xml:space="preserve">(M=Ni, Co, Mn, Cu). </w:t>
      </w:r>
      <w:r w:rsidRPr="00DC7B41">
        <w:rPr>
          <w:i/>
          <w:noProof/>
        </w:rPr>
        <w:t>Phys. Rev. B</w:t>
      </w:r>
      <w:r w:rsidRPr="00DC7B41">
        <w:rPr>
          <w:noProof/>
        </w:rPr>
        <w:t xml:space="preserve">, </w:t>
      </w:r>
      <w:r w:rsidRPr="00DC7B41">
        <w:rPr>
          <w:b/>
          <w:noProof/>
        </w:rPr>
        <w:t>2010</w:t>
      </w:r>
      <w:r w:rsidRPr="00DC7B41">
        <w:rPr>
          <w:noProof/>
        </w:rPr>
        <w:t xml:space="preserve">, </w:t>
      </w:r>
      <w:r w:rsidRPr="00DC7B41">
        <w:rPr>
          <w:i/>
          <w:noProof/>
        </w:rPr>
        <w:t>82</w:t>
      </w:r>
      <w:r w:rsidRPr="00DC7B41">
        <w:rPr>
          <w:noProof/>
        </w:rPr>
        <w:t>, 012407.</w:t>
      </w:r>
      <w:bookmarkEnd w:id="347"/>
    </w:p>
    <w:p w14:paraId="246E39ED" w14:textId="77777777" w:rsidR="00DC7B41" w:rsidRPr="00DC7B41" w:rsidRDefault="00DC7B41" w:rsidP="00DC7B41">
      <w:pPr>
        <w:pStyle w:val="EndNoteBibliography"/>
        <w:rPr>
          <w:noProof/>
        </w:rPr>
      </w:pPr>
      <w:bookmarkStart w:id="348" w:name="_ENREF_165"/>
      <w:r w:rsidRPr="00DC7B41">
        <w:rPr>
          <w:noProof/>
        </w:rPr>
        <w:t>[165]</w:t>
      </w:r>
      <w:r w:rsidRPr="00DC7B41">
        <w:rPr>
          <w:noProof/>
        </w:rPr>
        <w:tab/>
        <w:t>Pato-Doldan, B.; Sanchez-Andujar, M.; Gomez-Aguirre, L. C.; Yanez-Vilar, S.; Lopez-Beceiro, J.; Gracia-Fernandez, C.; Haghighirad, A. A.; Ritter, F.; Castro-Garcia, S.; Senaris-Rodriguez, M. A. Near Room Temperature Dielectric Transition in the Perovskite Formate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][Mg(HCOO)</w:t>
      </w:r>
      <w:r w:rsidRPr="00DC7B41">
        <w:rPr>
          <w:noProof/>
          <w:vertAlign w:val="subscript"/>
        </w:rPr>
        <w:t>3</w:t>
      </w:r>
      <w:r w:rsidRPr="00DC7B41">
        <w:rPr>
          <w:noProof/>
        </w:rPr>
        <w:t xml:space="preserve">]. </w:t>
      </w:r>
      <w:r w:rsidRPr="00DC7B41">
        <w:rPr>
          <w:i/>
          <w:noProof/>
        </w:rPr>
        <w:t>Phys. Chem. Chem. Phys.</w:t>
      </w:r>
      <w:r w:rsidRPr="00DC7B41">
        <w:rPr>
          <w:noProof/>
        </w:rPr>
        <w:t xml:space="preserve">, </w:t>
      </w:r>
      <w:r w:rsidRPr="00DC7B41">
        <w:rPr>
          <w:b/>
          <w:noProof/>
        </w:rPr>
        <w:t>2012</w:t>
      </w:r>
      <w:r w:rsidRPr="00DC7B41">
        <w:rPr>
          <w:noProof/>
        </w:rPr>
        <w:t xml:space="preserve">, </w:t>
      </w:r>
      <w:r w:rsidRPr="00DC7B41">
        <w:rPr>
          <w:i/>
          <w:noProof/>
        </w:rPr>
        <w:t>14</w:t>
      </w:r>
      <w:r w:rsidRPr="00DC7B41">
        <w:rPr>
          <w:noProof/>
        </w:rPr>
        <w:t>, 8498-8501.</w:t>
      </w:r>
      <w:bookmarkEnd w:id="348"/>
    </w:p>
    <w:p w14:paraId="43B3C1D7" w14:textId="77777777" w:rsidR="00DC7B41" w:rsidRPr="00DC7B41" w:rsidRDefault="00DC7B41" w:rsidP="00DC7B41">
      <w:pPr>
        <w:pStyle w:val="EndNoteBibliography"/>
        <w:rPr>
          <w:noProof/>
        </w:rPr>
      </w:pPr>
      <w:bookmarkStart w:id="349" w:name="_ENREF_166"/>
      <w:r w:rsidRPr="00DC7B41">
        <w:rPr>
          <w:noProof/>
        </w:rPr>
        <w:t>[166]</w:t>
      </w:r>
      <w:r w:rsidRPr="00DC7B41">
        <w:rPr>
          <w:noProof/>
        </w:rPr>
        <w:tab/>
        <w:t xml:space="preserve">Zhou, B.; Imai, Y.; Kobayashi, A.; Wang, Z. M.; Kobayashi, H. Giant Dielectric Anomaly of a Metal-Organic Perovskite with Four-Membered Ring Ammonium Cations. </w:t>
      </w:r>
      <w:r w:rsidRPr="00DC7B41">
        <w:rPr>
          <w:i/>
          <w:noProof/>
        </w:rPr>
        <w:t>Angew. Chem. Int. Ed. Engl.</w:t>
      </w:r>
      <w:r w:rsidRPr="00DC7B41">
        <w:rPr>
          <w:noProof/>
        </w:rPr>
        <w:t xml:space="preserve">, </w:t>
      </w:r>
      <w:r w:rsidRPr="00DC7B41">
        <w:rPr>
          <w:b/>
          <w:noProof/>
        </w:rPr>
        <w:t>2011</w:t>
      </w:r>
      <w:r w:rsidRPr="00DC7B41">
        <w:rPr>
          <w:noProof/>
        </w:rPr>
        <w:t xml:space="preserve">, </w:t>
      </w:r>
      <w:r w:rsidRPr="00DC7B41">
        <w:rPr>
          <w:i/>
          <w:noProof/>
        </w:rPr>
        <w:t>50</w:t>
      </w:r>
      <w:r w:rsidRPr="00DC7B41">
        <w:rPr>
          <w:noProof/>
        </w:rPr>
        <w:t>, 11441-11445.</w:t>
      </w:r>
      <w:bookmarkEnd w:id="349"/>
    </w:p>
    <w:p w14:paraId="5ACD9E90" w14:textId="77777777" w:rsidR="00DC7B41" w:rsidRPr="00DC7B41" w:rsidRDefault="00DC7B41" w:rsidP="00DC7B41">
      <w:pPr>
        <w:pStyle w:val="EndNoteBibliography"/>
        <w:rPr>
          <w:noProof/>
        </w:rPr>
      </w:pPr>
      <w:bookmarkStart w:id="350" w:name="_ENREF_167"/>
      <w:r w:rsidRPr="00DC7B41">
        <w:rPr>
          <w:noProof/>
        </w:rPr>
        <w:t>[167]</w:t>
      </w:r>
      <w:r w:rsidRPr="00DC7B41">
        <w:rPr>
          <w:noProof/>
        </w:rPr>
        <w:tab/>
        <w:t xml:space="preserve">Tan, J. C.; Jain, P.; Cheetham, A. K. Influence of Ligand Field Stabilization Energy on the Elastic Properties of Multiferroic MOFs with the Perovskite Architecture. </w:t>
      </w:r>
      <w:r w:rsidRPr="00DC7B41">
        <w:rPr>
          <w:i/>
          <w:noProof/>
        </w:rPr>
        <w:t>Dalton Trans.</w:t>
      </w:r>
      <w:r w:rsidRPr="00DC7B41">
        <w:rPr>
          <w:noProof/>
        </w:rPr>
        <w:t xml:space="preserve">, </w:t>
      </w:r>
      <w:r w:rsidRPr="00DC7B41">
        <w:rPr>
          <w:b/>
          <w:noProof/>
        </w:rPr>
        <w:t>2012</w:t>
      </w:r>
      <w:r w:rsidRPr="00DC7B41">
        <w:rPr>
          <w:noProof/>
        </w:rPr>
        <w:t xml:space="preserve">, </w:t>
      </w:r>
      <w:r w:rsidRPr="00DC7B41">
        <w:rPr>
          <w:i/>
          <w:noProof/>
        </w:rPr>
        <w:t>41</w:t>
      </w:r>
      <w:r w:rsidRPr="00DC7B41">
        <w:rPr>
          <w:noProof/>
        </w:rPr>
        <w:t>, 3949-3952.</w:t>
      </w:r>
      <w:bookmarkEnd w:id="350"/>
    </w:p>
    <w:p w14:paraId="4A3617E2" w14:textId="77777777" w:rsidR="00DC7B41" w:rsidRPr="00DC7B41" w:rsidRDefault="00DC7B41" w:rsidP="00DC7B41">
      <w:pPr>
        <w:pStyle w:val="EndNoteBibliography"/>
        <w:rPr>
          <w:noProof/>
        </w:rPr>
      </w:pPr>
      <w:bookmarkStart w:id="351" w:name="_ENREF_168"/>
      <w:r w:rsidRPr="00DC7B41">
        <w:rPr>
          <w:noProof/>
        </w:rPr>
        <w:t>[168]</w:t>
      </w:r>
      <w:r w:rsidRPr="00DC7B41">
        <w:rPr>
          <w:noProof/>
        </w:rPr>
        <w:tab/>
        <w:t xml:space="preserve">Banerjee, D.; Liu, J.; Thallapally, P. K. Separation of C2 Hydrocarbons by Porous Materials: Metal Organic Frameworks as Platform. </w:t>
      </w:r>
      <w:r w:rsidRPr="00DC7B41">
        <w:rPr>
          <w:i/>
          <w:noProof/>
        </w:rPr>
        <w:t>Comment. Inorg. Chem.</w:t>
      </w:r>
      <w:r w:rsidRPr="00DC7B41">
        <w:rPr>
          <w:noProof/>
        </w:rPr>
        <w:t xml:space="preserve">, </w:t>
      </w:r>
      <w:r w:rsidRPr="00DC7B41">
        <w:rPr>
          <w:b/>
          <w:noProof/>
        </w:rPr>
        <w:t>2014</w:t>
      </w:r>
      <w:r w:rsidRPr="00DC7B41">
        <w:rPr>
          <w:noProof/>
        </w:rPr>
        <w:t xml:space="preserve">, </w:t>
      </w:r>
      <w:r w:rsidRPr="00DC7B41">
        <w:rPr>
          <w:i/>
          <w:noProof/>
        </w:rPr>
        <w:t>35</w:t>
      </w:r>
      <w:r w:rsidRPr="00DC7B41">
        <w:rPr>
          <w:noProof/>
        </w:rPr>
        <w:t>, 18-38.</w:t>
      </w:r>
      <w:bookmarkEnd w:id="351"/>
    </w:p>
    <w:p w14:paraId="4AB4E703" w14:textId="77777777" w:rsidR="00DC7B41" w:rsidRPr="00DC7B41" w:rsidRDefault="00DC7B41" w:rsidP="00DC7B41">
      <w:pPr>
        <w:pStyle w:val="EndNoteBibliography"/>
        <w:rPr>
          <w:noProof/>
        </w:rPr>
      </w:pPr>
      <w:bookmarkStart w:id="352" w:name="_ENREF_169"/>
      <w:r w:rsidRPr="00DC7B41">
        <w:rPr>
          <w:noProof/>
        </w:rPr>
        <w:t>[169]</w:t>
      </w:r>
      <w:r w:rsidRPr="00DC7B41">
        <w:rPr>
          <w:noProof/>
        </w:rPr>
        <w:tab/>
        <w:t xml:space="preserve">Du, Z. Y.; Xu, T. T.; Huang, B.; Su, Y. J.; Xue, W.; He, C. T.; Zhang, W. X.; Chen, X. M. Switchable Guest Molecular Dynamics in A Perovskite-Like Coordination Polymer toward Sensitive Thermoresponsive Dielectric Materials. </w:t>
      </w:r>
      <w:r w:rsidRPr="00DC7B41">
        <w:rPr>
          <w:i/>
          <w:noProof/>
        </w:rPr>
        <w:t>Angew. Chem. Int. Ed. Engl.</w:t>
      </w:r>
      <w:r w:rsidRPr="00DC7B41">
        <w:rPr>
          <w:noProof/>
        </w:rPr>
        <w:t xml:space="preserve">, </w:t>
      </w:r>
      <w:r w:rsidRPr="00DC7B41">
        <w:rPr>
          <w:b/>
          <w:noProof/>
        </w:rPr>
        <w:t>2015</w:t>
      </w:r>
      <w:r w:rsidRPr="00DC7B41">
        <w:rPr>
          <w:noProof/>
        </w:rPr>
        <w:t xml:space="preserve">, </w:t>
      </w:r>
      <w:r w:rsidRPr="00DC7B41">
        <w:rPr>
          <w:i/>
          <w:noProof/>
        </w:rPr>
        <w:t>54</w:t>
      </w:r>
      <w:r w:rsidRPr="00DC7B41">
        <w:rPr>
          <w:noProof/>
        </w:rPr>
        <w:t>, 914-918.</w:t>
      </w:r>
      <w:bookmarkEnd w:id="352"/>
    </w:p>
    <w:p w14:paraId="53284538" w14:textId="77777777" w:rsidR="00DC7B41" w:rsidRPr="00DC7B41" w:rsidRDefault="00DC7B41" w:rsidP="00DC7B41">
      <w:pPr>
        <w:pStyle w:val="EndNoteBibliography"/>
        <w:rPr>
          <w:noProof/>
        </w:rPr>
      </w:pPr>
      <w:bookmarkStart w:id="353" w:name="_ENREF_170"/>
      <w:r w:rsidRPr="00DC7B41">
        <w:rPr>
          <w:noProof/>
        </w:rPr>
        <w:t>[170]</w:t>
      </w:r>
      <w:r w:rsidRPr="00DC7B41">
        <w:rPr>
          <w:noProof/>
        </w:rPr>
        <w:tab/>
        <w:t>Rossin, A.; Ienco, A.; Costantino, F.; Montini, T.; Di Credico, B.; Caporali, M.; Gonsalvi, L.; Fornasiero, P.; Peruzzini, M. Phase Transitions and CO</w:t>
      </w:r>
      <w:r w:rsidRPr="00DC7B41">
        <w:rPr>
          <w:noProof/>
          <w:vertAlign w:val="subscript"/>
        </w:rPr>
        <w:t>2</w:t>
      </w:r>
      <w:r w:rsidRPr="00DC7B41">
        <w:rPr>
          <w:noProof/>
        </w:rPr>
        <w:t xml:space="preserve"> Adsorption Properties of Polymeric Magnesium Formate. </w:t>
      </w:r>
      <w:r w:rsidRPr="00DC7B41">
        <w:rPr>
          <w:i/>
          <w:noProof/>
        </w:rPr>
        <w:t>Cryst. Growth Des.</w:t>
      </w:r>
      <w:r w:rsidRPr="00DC7B41">
        <w:rPr>
          <w:noProof/>
        </w:rPr>
        <w:t xml:space="preserve">, </w:t>
      </w:r>
      <w:r w:rsidRPr="00DC7B41">
        <w:rPr>
          <w:b/>
          <w:noProof/>
        </w:rPr>
        <w:t>2008</w:t>
      </w:r>
      <w:r w:rsidRPr="00DC7B41">
        <w:rPr>
          <w:noProof/>
        </w:rPr>
        <w:t xml:space="preserve">, </w:t>
      </w:r>
      <w:r w:rsidRPr="00DC7B41">
        <w:rPr>
          <w:i/>
          <w:noProof/>
        </w:rPr>
        <w:t>8</w:t>
      </w:r>
      <w:r w:rsidRPr="00DC7B41">
        <w:rPr>
          <w:noProof/>
        </w:rPr>
        <w:t>, 3302-3308.</w:t>
      </w:r>
      <w:bookmarkEnd w:id="353"/>
    </w:p>
    <w:p w14:paraId="63C75926" w14:textId="77777777" w:rsidR="00DC7B41" w:rsidRPr="00DC7B41" w:rsidRDefault="00DC7B41" w:rsidP="00DC7B41">
      <w:pPr>
        <w:pStyle w:val="EndNoteBibliography"/>
        <w:rPr>
          <w:noProof/>
        </w:rPr>
      </w:pPr>
      <w:bookmarkStart w:id="354" w:name="_ENREF_171"/>
      <w:r w:rsidRPr="00DC7B41">
        <w:rPr>
          <w:noProof/>
        </w:rPr>
        <w:lastRenderedPageBreak/>
        <w:t>[171]</w:t>
      </w:r>
      <w:r w:rsidRPr="00DC7B41">
        <w:rPr>
          <w:noProof/>
        </w:rPr>
        <w:tab/>
        <w:t>Maczka, M.; Almeida Da Silva, T.; Paraguassu, W.; Pereira Da Silva, K. Raman Scattering Studies of Pressure-Induced Phase Transitions in Perovskite Formates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][Mg(HCOO)</w:t>
      </w:r>
      <w:r w:rsidRPr="00DC7B41">
        <w:rPr>
          <w:noProof/>
          <w:vertAlign w:val="subscript"/>
        </w:rPr>
        <w:t>3</w:t>
      </w:r>
      <w:r w:rsidRPr="00DC7B41">
        <w:rPr>
          <w:noProof/>
        </w:rPr>
        <w:t>] and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][Cd(HCOO)</w:t>
      </w:r>
      <w:r w:rsidRPr="00DC7B41">
        <w:rPr>
          <w:noProof/>
          <w:vertAlign w:val="subscript"/>
        </w:rPr>
        <w:t>3</w:t>
      </w:r>
      <w:r w:rsidRPr="00DC7B41">
        <w:rPr>
          <w:noProof/>
        </w:rPr>
        <w:t xml:space="preserve">]. </w:t>
      </w:r>
      <w:r w:rsidRPr="00DC7B41">
        <w:rPr>
          <w:i/>
          <w:noProof/>
        </w:rPr>
        <w:t>Spectrochim. Acta A Mol. Biomol. Spectrosc.</w:t>
      </w:r>
      <w:r w:rsidRPr="00DC7B41">
        <w:rPr>
          <w:noProof/>
        </w:rPr>
        <w:t xml:space="preserve">, </w:t>
      </w:r>
      <w:r w:rsidRPr="00DC7B41">
        <w:rPr>
          <w:b/>
          <w:noProof/>
        </w:rPr>
        <w:t>2016</w:t>
      </w:r>
      <w:r w:rsidRPr="00DC7B41">
        <w:rPr>
          <w:noProof/>
        </w:rPr>
        <w:t xml:space="preserve">, </w:t>
      </w:r>
      <w:r w:rsidRPr="00DC7B41">
        <w:rPr>
          <w:i/>
          <w:noProof/>
        </w:rPr>
        <w:t>156</w:t>
      </w:r>
      <w:r w:rsidRPr="00DC7B41">
        <w:rPr>
          <w:noProof/>
        </w:rPr>
        <w:t>, 112-117.</w:t>
      </w:r>
      <w:bookmarkEnd w:id="354"/>
    </w:p>
    <w:p w14:paraId="36380D59" w14:textId="77777777" w:rsidR="00DC7B41" w:rsidRPr="00DC7B41" w:rsidRDefault="00DC7B41" w:rsidP="00DC7B41">
      <w:pPr>
        <w:pStyle w:val="EndNoteBibliography"/>
        <w:rPr>
          <w:noProof/>
        </w:rPr>
      </w:pPr>
      <w:bookmarkStart w:id="355" w:name="_ENREF_172"/>
      <w:r w:rsidRPr="00DC7B41">
        <w:rPr>
          <w:noProof/>
        </w:rPr>
        <w:t>[172]</w:t>
      </w:r>
      <w:r w:rsidRPr="00DC7B41">
        <w:rPr>
          <w:noProof/>
        </w:rPr>
        <w:tab/>
        <w:t>Szymborska-Malek, K.; Trzebiatowska-Gusowska, M.; Maczka, M.; Gagor, A. Temperature-Dependent IR and Raman Studies of Metal-Organic Frameworks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],M=Mg and Cd. </w:t>
      </w:r>
      <w:r w:rsidRPr="00DC7B41">
        <w:rPr>
          <w:i/>
          <w:noProof/>
        </w:rPr>
        <w:t>Spectrochim. Acta A Mol. Biomol. Spectrosc.</w:t>
      </w:r>
      <w:r w:rsidRPr="00DC7B41">
        <w:rPr>
          <w:noProof/>
        </w:rPr>
        <w:t xml:space="preserve">, </w:t>
      </w:r>
      <w:r w:rsidRPr="00DC7B41">
        <w:rPr>
          <w:b/>
          <w:noProof/>
        </w:rPr>
        <w:t>2016</w:t>
      </w:r>
      <w:r w:rsidRPr="00DC7B41">
        <w:rPr>
          <w:noProof/>
        </w:rPr>
        <w:t xml:space="preserve">, </w:t>
      </w:r>
      <w:r w:rsidRPr="00DC7B41">
        <w:rPr>
          <w:i/>
          <w:noProof/>
        </w:rPr>
        <w:t>159</w:t>
      </w:r>
      <w:r w:rsidRPr="00DC7B41">
        <w:rPr>
          <w:noProof/>
        </w:rPr>
        <w:t>, 35-41.</w:t>
      </w:r>
      <w:bookmarkEnd w:id="355"/>
    </w:p>
    <w:p w14:paraId="38D91456" w14:textId="77777777" w:rsidR="00DC7B41" w:rsidRPr="00DC7B41" w:rsidRDefault="00DC7B41" w:rsidP="00DC7B41">
      <w:pPr>
        <w:pStyle w:val="EndNoteBibliography"/>
        <w:rPr>
          <w:noProof/>
        </w:rPr>
      </w:pPr>
      <w:bookmarkStart w:id="356" w:name="_ENREF_173"/>
      <w:r w:rsidRPr="00DC7B41">
        <w:rPr>
          <w:noProof/>
        </w:rPr>
        <w:t>[173]</w:t>
      </w:r>
      <w:r w:rsidRPr="00DC7B41">
        <w:rPr>
          <w:noProof/>
        </w:rPr>
        <w:tab/>
        <w:t xml:space="preserve">Al-Wahish, A.; O'neal, K. R.; Lee, C.; Fan, S.; Hughey, K.; Yokosuk, M. O.; Clune, A. J.; Li, Z.; Schlueter, J. A.; Manson, J. L.; Whangbo, M. H.; Musfeldt, J. L. Magnetic Phase Transitions and Magnetoelastic Coupling in S=12 Heisenberg antiferromagnets. </w:t>
      </w:r>
      <w:r w:rsidRPr="00DC7B41">
        <w:rPr>
          <w:i/>
          <w:noProof/>
        </w:rPr>
        <w:t>Phys. Rev. B</w:t>
      </w:r>
      <w:r w:rsidRPr="00DC7B41">
        <w:rPr>
          <w:noProof/>
        </w:rPr>
        <w:t xml:space="preserve">, </w:t>
      </w:r>
      <w:r w:rsidRPr="00DC7B41">
        <w:rPr>
          <w:b/>
          <w:noProof/>
        </w:rPr>
        <w:t>2017</w:t>
      </w:r>
      <w:r w:rsidRPr="00DC7B41">
        <w:rPr>
          <w:noProof/>
        </w:rPr>
        <w:t xml:space="preserve">, </w:t>
      </w:r>
      <w:r w:rsidRPr="00DC7B41">
        <w:rPr>
          <w:i/>
          <w:noProof/>
        </w:rPr>
        <w:t>95</w:t>
      </w:r>
      <w:r w:rsidRPr="00DC7B41">
        <w:rPr>
          <w:noProof/>
        </w:rPr>
        <w:t>.</w:t>
      </w:r>
      <w:bookmarkEnd w:id="356"/>
    </w:p>
    <w:p w14:paraId="2A403210" w14:textId="77777777" w:rsidR="00DC7B41" w:rsidRPr="00DC7B41" w:rsidRDefault="00DC7B41" w:rsidP="00DC7B41">
      <w:pPr>
        <w:pStyle w:val="EndNoteBibliography"/>
        <w:rPr>
          <w:noProof/>
        </w:rPr>
      </w:pPr>
      <w:bookmarkStart w:id="357" w:name="_ENREF_174"/>
      <w:r w:rsidRPr="00DC7B41">
        <w:rPr>
          <w:noProof/>
        </w:rPr>
        <w:t>[174]</w:t>
      </w:r>
      <w:r w:rsidRPr="00DC7B41">
        <w:rPr>
          <w:noProof/>
        </w:rPr>
        <w:tab/>
        <w:t>Clune, A. J.; Hughey, K. D.; Lee, C.; Abhyankar, N.; Ding, X.; Dalal, N. S.; Whangbo, M. H.; Singleton, J.; Musfeldt, J. L. Magnetic Field-Temperature Phase Diagram of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Phys. Rev. B</w:t>
      </w:r>
      <w:r w:rsidRPr="00DC7B41">
        <w:rPr>
          <w:noProof/>
        </w:rPr>
        <w:t xml:space="preserve">, </w:t>
      </w:r>
      <w:r w:rsidRPr="00DC7B41">
        <w:rPr>
          <w:b/>
          <w:noProof/>
        </w:rPr>
        <w:t>2017</w:t>
      </w:r>
      <w:r w:rsidRPr="00DC7B41">
        <w:rPr>
          <w:noProof/>
        </w:rPr>
        <w:t xml:space="preserve">, </w:t>
      </w:r>
      <w:r w:rsidRPr="00DC7B41">
        <w:rPr>
          <w:i/>
          <w:noProof/>
        </w:rPr>
        <w:t>96</w:t>
      </w:r>
      <w:r w:rsidRPr="00DC7B41">
        <w:rPr>
          <w:noProof/>
        </w:rPr>
        <w:t>.</w:t>
      </w:r>
      <w:bookmarkEnd w:id="357"/>
    </w:p>
    <w:p w14:paraId="2E226B7E" w14:textId="77777777" w:rsidR="00DC7B41" w:rsidRPr="00DC7B41" w:rsidRDefault="00DC7B41" w:rsidP="00DC7B41">
      <w:pPr>
        <w:pStyle w:val="EndNoteBibliography"/>
        <w:rPr>
          <w:noProof/>
        </w:rPr>
      </w:pPr>
      <w:bookmarkStart w:id="358" w:name="_ENREF_175"/>
      <w:r w:rsidRPr="00DC7B41">
        <w:rPr>
          <w:noProof/>
        </w:rPr>
        <w:t>[175]</w:t>
      </w:r>
      <w:r w:rsidRPr="00DC7B41">
        <w:rPr>
          <w:noProof/>
        </w:rPr>
        <w:tab/>
        <w:t>Hughey, K. D.; Clune, A. J.; Yokosuk, M. O.; Al-Wahish, A.; O'neal, K. R.; Fan, S.; Abhyankar, N.; Xiang, H.; Li, Z.; Singleton, J.; Dalal, N. S.; Musfeldt, J. L. Phonon Mode Links Ferroicities in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Phys. Rev. B</w:t>
      </w:r>
      <w:r w:rsidRPr="00DC7B41">
        <w:rPr>
          <w:noProof/>
        </w:rPr>
        <w:t xml:space="preserve">, </w:t>
      </w:r>
      <w:r w:rsidRPr="00DC7B41">
        <w:rPr>
          <w:b/>
          <w:noProof/>
        </w:rPr>
        <w:t>2017</w:t>
      </w:r>
      <w:r w:rsidRPr="00DC7B41">
        <w:rPr>
          <w:noProof/>
        </w:rPr>
        <w:t xml:space="preserve">, </w:t>
      </w:r>
      <w:r w:rsidRPr="00DC7B41">
        <w:rPr>
          <w:i/>
          <w:noProof/>
        </w:rPr>
        <w:t>96</w:t>
      </w:r>
      <w:r w:rsidRPr="00DC7B41">
        <w:rPr>
          <w:noProof/>
        </w:rPr>
        <w:t>.</w:t>
      </w:r>
      <w:bookmarkEnd w:id="358"/>
    </w:p>
    <w:p w14:paraId="60BA531A" w14:textId="77777777" w:rsidR="00DC7B41" w:rsidRPr="00DC7B41" w:rsidRDefault="00DC7B41" w:rsidP="00DC7B41">
      <w:pPr>
        <w:pStyle w:val="EndNoteBibliography"/>
        <w:rPr>
          <w:noProof/>
        </w:rPr>
      </w:pPr>
      <w:bookmarkStart w:id="359" w:name="_ENREF_176"/>
      <w:r w:rsidRPr="00DC7B41">
        <w:rPr>
          <w:noProof/>
        </w:rPr>
        <w:t>[176]</w:t>
      </w:r>
      <w:r w:rsidRPr="00DC7B41">
        <w:rPr>
          <w:noProof/>
        </w:rPr>
        <w:tab/>
        <w:t>Hughey, K. D.; Clune, A. J.; Yokosuk, M. O.; Li, J.; Abhyankar, N.; Ding, X.; Dalal, N. S.; Xiang, H.; Smirnov, D.; Singleton, J.; Musfeldt, J. L. Structure-Property Relations in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 (M = Mn, Co, Ni). </w:t>
      </w:r>
      <w:r w:rsidRPr="00DC7B41">
        <w:rPr>
          <w:i/>
          <w:noProof/>
        </w:rPr>
        <w:t>Inorg. Chem.</w:t>
      </w:r>
      <w:r w:rsidRPr="00DC7B41">
        <w:rPr>
          <w:noProof/>
        </w:rPr>
        <w:t xml:space="preserve">, </w:t>
      </w:r>
      <w:r w:rsidRPr="00DC7B41">
        <w:rPr>
          <w:b/>
          <w:noProof/>
        </w:rPr>
        <w:t>2018</w:t>
      </w:r>
      <w:r w:rsidRPr="00DC7B41">
        <w:rPr>
          <w:noProof/>
        </w:rPr>
        <w:t xml:space="preserve">, </w:t>
      </w:r>
      <w:r w:rsidRPr="00DC7B41">
        <w:rPr>
          <w:i/>
          <w:noProof/>
        </w:rPr>
        <w:t>57</w:t>
      </w:r>
      <w:r w:rsidRPr="00DC7B41">
        <w:rPr>
          <w:noProof/>
        </w:rPr>
        <w:t>, 11569-11577.</w:t>
      </w:r>
      <w:bookmarkEnd w:id="359"/>
    </w:p>
    <w:p w14:paraId="51178370" w14:textId="77777777" w:rsidR="00DC7B41" w:rsidRPr="00DC7B41" w:rsidRDefault="00DC7B41" w:rsidP="00DC7B41">
      <w:pPr>
        <w:pStyle w:val="EndNoteBibliography"/>
        <w:rPr>
          <w:noProof/>
        </w:rPr>
      </w:pPr>
      <w:bookmarkStart w:id="360" w:name="_ENREF_177"/>
      <w:r w:rsidRPr="00DC7B41">
        <w:rPr>
          <w:noProof/>
        </w:rPr>
        <w:t>[177]</w:t>
      </w:r>
      <w:r w:rsidRPr="00DC7B41">
        <w:rPr>
          <w:noProof/>
        </w:rPr>
        <w:tab/>
        <w:t>Nagabhushana, G. P.; Shivaramaiah, R.; Navrotsky, A. Thermochemistry of Multiferroic Organic-Inorganic Hybrid Perovskites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 (M = Mn, Co, Ni, and Zn). </w:t>
      </w:r>
      <w:r w:rsidRPr="00DC7B41">
        <w:rPr>
          <w:i/>
          <w:noProof/>
        </w:rPr>
        <w:t>J. Am. Chem. Soc.</w:t>
      </w:r>
      <w:r w:rsidRPr="00DC7B41">
        <w:rPr>
          <w:noProof/>
        </w:rPr>
        <w:t xml:space="preserve">, </w:t>
      </w:r>
      <w:r w:rsidRPr="00DC7B41">
        <w:rPr>
          <w:b/>
          <w:noProof/>
        </w:rPr>
        <w:t>2015</w:t>
      </w:r>
      <w:r w:rsidRPr="00DC7B41">
        <w:rPr>
          <w:noProof/>
        </w:rPr>
        <w:t xml:space="preserve">, </w:t>
      </w:r>
      <w:r w:rsidRPr="00DC7B41">
        <w:rPr>
          <w:i/>
          <w:noProof/>
        </w:rPr>
        <w:t>137</w:t>
      </w:r>
      <w:r w:rsidRPr="00DC7B41">
        <w:rPr>
          <w:noProof/>
        </w:rPr>
        <w:t>, 10351-10356.</w:t>
      </w:r>
      <w:bookmarkEnd w:id="360"/>
    </w:p>
    <w:p w14:paraId="343638FE" w14:textId="77777777" w:rsidR="00DC7B41" w:rsidRPr="00DC7B41" w:rsidRDefault="00DC7B41" w:rsidP="00DC7B41">
      <w:pPr>
        <w:pStyle w:val="EndNoteBibliography"/>
        <w:rPr>
          <w:noProof/>
        </w:rPr>
      </w:pPr>
      <w:bookmarkStart w:id="361" w:name="_ENREF_178"/>
      <w:r w:rsidRPr="00DC7B41">
        <w:rPr>
          <w:noProof/>
        </w:rPr>
        <w:t>[178]</w:t>
      </w:r>
      <w:r w:rsidRPr="00DC7B41">
        <w:rPr>
          <w:noProof/>
        </w:rPr>
        <w:tab/>
        <w:t xml:space="preserve">Chitnis, A. V.; Bhatt, H.; Maczka, M.; Deo, M. N.; Garg, N. Remarkable Resilience of the Formate Cage in a Multiferroic Metal Organic Framework Material: Dimethyl Ammonium Manganese Formate (DMAMnF). </w:t>
      </w:r>
      <w:r w:rsidRPr="00DC7B41">
        <w:rPr>
          <w:i/>
          <w:noProof/>
        </w:rPr>
        <w:t>Dalton Trans.</w:t>
      </w:r>
      <w:r w:rsidRPr="00DC7B41">
        <w:rPr>
          <w:noProof/>
        </w:rPr>
        <w:t xml:space="preserve">, </w:t>
      </w:r>
      <w:r w:rsidRPr="00DC7B41">
        <w:rPr>
          <w:b/>
          <w:noProof/>
        </w:rPr>
        <w:t>2018</w:t>
      </w:r>
      <w:r w:rsidRPr="00DC7B41">
        <w:rPr>
          <w:noProof/>
        </w:rPr>
        <w:t xml:space="preserve">, </w:t>
      </w:r>
      <w:r w:rsidRPr="00DC7B41">
        <w:rPr>
          <w:i/>
          <w:noProof/>
        </w:rPr>
        <w:t>47</w:t>
      </w:r>
      <w:r w:rsidRPr="00DC7B41">
        <w:rPr>
          <w:noProof/>
        </w:rPr>
        <w:t>, 12993-13005.</w:t>
      </w:r>
      <w:bookmarkEnd w:id="361"/>
    </w:p>
    <w:p w14:paraId="3845B83A" w14:textId="77777777" w:rsidR="00DC7B41" w:rsidRPr="00DC7B41" w:rsidRDefault="00DC7B41" w:rsidP="00DC7B41">
      <w:pPr>
        <w:pStyle w:val="EndNoteBibliography"/>
        <w:rPr>
          <w:noProof/>
        </w:rPr>
      </w:pPr>
      <w:bookmarkStart w:id="362" w:name="_ENREF_179"/>
      <w:r w:rsidRPr="00DC7B41">
        <w:rPr>
          <w:noProof/>
        </w:rPr>
        <w:t>[179]</w:t>
      </w:r>
      <w:r w:rsidRPr="00DC7B41">
        <w:rPr>
          <w:noProof/>
        </w:rPr>
        <w:tab/>
        <w:t>Clune, A.; Harms, N.; O'neal, K. R.; Hughey, K.; Smith, K. A.; Obeysekera, D.; Haddock, J.; Dalal, N. S.; Yang, J.; Liu, Z.; Musfeldt, J. L. Developing the Pressure-Temperature-Magnetic Field Phase Diagram of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Inorg. Chem.</w:t>
      </w:r>
      <w:r w:rsidRPr="00DC7B41">
        <w:rPr>
          <w:noProof/>
        </w:rPr>
        <w:t xml:space="preserve">, </w:t>
      </w:r>
      <w:r w:rsidRPr="00DC7B41">
        <w:rPr>
          <w:b/>
          <w:noProof/>
        </w:rPr>
        <w:t>2020</w:t>
      </w:r>
      <w:r w:rsidRPr="00DC7B41">
        <w:rPr>
          <w:noProof/>
        </w:rPr>
        <w:t xml:space="preserve">, </w:t>
      </w:r>
      <w:r w:rsidRPr="00DC7B41">
        <w:rPr>
          <w:i/>
          <w:noProof/>
        </w:rPr>
        <w:t>59</w:t>
      </w:r>
      <w:r w:rsidRPr="00DC7B41">
        <w:rPr>
          <w:noProof/>
        </w:rPr>
        <w:t>, 10083-10090.</w:t>
      </w:r>
      <w:bookmarkEnd w:id="362"/>
    </w:p>
    <w:p w14:paraId="71AF95A5" w14:textId="77777777" w:rsidR="00DC7B41" w:rsidRPr="00DC7B41" w:rsidRDefault="00DC7B41" w:rsidP="00DC7B41">
      <w:pPr>
        <w:pStyle w:val="EndNoteBibliography"/>
        <w:rPr>
          <w:noProof/>
        </w:rPr>
      </w:pPr>
      <w:bookmarkStart w:id="363" w:name="_ENREF_180"/>
      <w:r w:rsidRPr="00DC7B41">
        <w:rPr>
          <w:noProof/>
        </w:rPr>
        <w:lastRenderedPageBreak/>
        <w:t>[180]</w:t>
      </w:r>
      <w:r w:rsidRPr="00DC7B41">
        <w:rPr>
          <w:noProof/>
        </w:rPr>
        <w:tab/>
        <w:t xml:space="preserve">Duncan, H. D.; Dove, M. T.; Keen, D. A.; Phillips, A. E. Local Structure of the Metal-Organic Perovskite Dimethylammonium Manganese(II) Formate. </w:t>
      </w:r>
      <w:r w:rsidRPr="00DC7B41">
        <w:rPr>
          <w:i/>
          <w:noProof/>
        </w:rPr>
        <w:t>Dalton Trans.</w:t>
      </w:r>
      <w:r w:rsidRPr="00DC7B41">
        <w:rPr>
          <w:noProof/>
        </w:rPr>
        <w:t xml:space="preserve">, </w:t>
      </w:r>
      <w:r w:rsidRPr="00DC7B41">
        <w:rPr>
          <w:b/>
          <w:noProof/>
        </w:rPr>
        <w:t>2016</w:t>
      </w:r>
      <w:r w:rsidRPr="00DC7B41">
        <w:rPr>
          <w:noProof/>
        </w:rPr>
        <w:t xml:space="preserve">, </w:t>
      </w:r>
      <w:r w:rsidRPr="00DC7B41">
        <w:rPr>
          <w:i/>
          <w:noProof/>
        </w:rPr>
        <w:t>45</w:t>
      </w:r>
      <w:r w:rsidRPr="00DC7B41">
        <w:rPr>
          <w:noProof/>
        </w:rPr>
        <w:t>, 4380-4391.</w:t>
      </w:r>
      <w:bookmarkEnd w:id="363"/>
    </w:p>
    <w:p w14:paraId="515DAEE9" w14:textId="77777777" w:rsidR="00DC7B41" w:rsidRPr="00DC7B41" w:rsidRDefault="00DC7B41" w:rsidP="00DC7B41">
      <w:pPr>
        <w:pStyle w:val="EndNoteBibliography"/>
        <w:rPr>
          <w:noProof/>
        </w:rPr>
      </w:pPr>
      <w:bookmarkStart w:id="364" w:name="_ENREF_181"/>
      <w:r w:rsidRPr="00DC7B41">
        <w:rPr>
          <w:noProof/>
        </w:rPr>
        <w:t>[181]</w:t>
      </w:r>
      <w:r w:rsidRPr="00DC7B41">
        <w:rPr>
          <w:noProof/>
        </w:rPr>
        <w:tab/>
        <w:t xml:space="preserve">Thakur, N.; Pandey, M. D.; Pandey, R. Co(II)-Catalyzed Decarboxylation of Itaconic Acid Engendering Methacrylic Acid and Co(II)-MOFs for Structure Regulated Fluorescent Detection of Cations. </w:t>
      </w:r>
      <w:r w:rsidRPr="00DC7B41">
        <w:rPr>
          <w:i/>
          <w:noProof/>
        </w:rPr>
        <w:t>J. Solid State Chem.</w:t>
      </w:r>
      <w:r w:rsidRPr="00DC7B41">
        <w:rPr>
          <w:noProof/>
        </w:rPr>
        <w:t xml:space="preserve">, </w:t>
      </w:r>
      <w:r w:rsidRPr="00DC7B41">
        <w:rPr>
          <w:b/>
          <w:noProof/>
        </w:rPr>
        <w:t>2019</w:t>
      </w:r>
      <w:r w:rsidRPr="00DC7B41">
        <w:rPr>
          <w:noProof/>
        </w:rPr>
        <w:t xml:space="preserve">, </w:t>
      </w:r>
      <w:r w:rsidRPr="00DC7B41">
        <w:rPr>
          <w:i/>
          <w:noProof/>
        </w:rPr>
        <w:t>280</w:t>
      </w:r>
      <w:r w:rsidRPr="00DC7B41">
        <w:rPr>
          <w:noProof/>
        </w:rPr>
        <w:t>, 120987.</w:t>
      </w:r>
      <w:bookmarkEnd w:id="364"/>
    </w:p>
    <w:p w14:paraId="72C5BF7F" w14:textId="77777777" w:rsidR="00DC7B41" w:rsidRPr="00DC7B41" w:rsidRDefault="00DC7B41" w:rsidP="00DC7B41">
      <w:pPr>
        <w:pStyle w:val="EndNoteBibliography"/>
        <w:rPr>
          <w:noProof/>
        </w:rPr>
      </w:pPr>
      <w:bookmarkStart w:id="365" w:name="_ENREF_182"/>
      <w:r w:rsidRPr="00DC7B41">
        <w:rPr>
          <w:noProof/>
        </w:rPr>
        <w:t>[182]</w:t>
      </w:r>
      <w:r w:rsidRPr="00DC7B41">
        <w:rPr>
          <w:noProof/>
        </w:rPr>
        <w:tab/>
        <w:t>Maczka, M.; Zierkiewicz, W.; Michalska, D.; Hanuza, J. Vibrational Properties and DFT Calculations of the Perovskite Metal Formate Framework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][Ni(HCOO)</w:t>
      </w:r>
      <w:r w:rsidRPr="00DC7B41">
        <w:rPr>
          <w:noProof/>
          <w:vertAlign w:val="subscript"/>
        </w:rPr>
        <w:t>3</w:t>
      </w:r>
      <w:r w:rsidRPr="00DC7B41">
        <w:rPr>
          <w:noProof/>
        </w:rPr>
        <w:t xml:space="preserve">] system. </w:t>
      </w:r>
      <w:r w:rsidRPr="00DC7B41">
        <w:rPr>
          <w:i/>
          <w:noProof/>
        </w:rPr>
        <w:t>Spectrochim. Acta A Mol. Biomol. Spectrosc.</w:t>
      </w:r>
      <w:r w:rsidRPr="00DC7B41">
        <w:rPr>
          <w:noProof/>
        </w:rPr>
        <w:t xml:space="preserve">, </w:t>
      </w:r>
      <w:r w:rsidRPr="00DC7B41">
        <w:rPr>
          <w:b/>
          <w:noProof/>
        </w:rPr>
        <w:t>2014</w:t>
      </w:r>
      <w:r w:rsidRPr="00DC7B41">
        <w:rPr>
          <w:noProof/>
        </w:rPr>
        <w:t xml:space="preserve">, </w:t>
      </w:r>
      <w:r w:rsidRPr="00DC7B41">
        <w:rPr>
          <w:i/>
          <w:noProof/>
        </w:rPr>
        <w:t>128</w:t>
      </w:r>
      <w:r w:rsidRPr="00DC7B41">
        <w:rPr>
          <w:noProof/>
        </w:rPr>
        <w:t>, 674-680.</w:t>
      </w:r>
      <w:bookmarkEnd w:id="365"/>
    </w:p>
    <w:p w14:paraId="4092E08F" w14:textId="77777777" w:rsidR="00DC7B41" w:rsidRPr="00DC7B41" w:rsidRDefault="00DC7B41" w:rsidP="00DC7B41">
      <w:pPr>
        <w:pStyle w:val="EndNoteBibliography"/>
        <w:rPr>
          <w:noProof/>
        </w:rPr>
      </w:pPr>
      <w:bookmarkStart w:id="366" w:name="_ENREF_183"/>
      <w:r w:rsidRPr="00DC7B41">
        <w:rPr>
          <w:noProof/>
        </w:rPr>
        <w:t>[183]</w:t>
      </w:r>
      <w:r w:rsidRPr="00DC7B41">
        <w:rPr>
          <w:noProof/>
        </w:rPr>
        <w:tab/>
        <w:t>Besara, T.; Jain, P.; Dalal, N. S.; Kuhns, P. L.; Reyes, A. P.; Kroto, H. W.; Cheetham, A. K. Mechanism of the Order–Disorder Phase Transition, and Glassy Behavior in the Metal-Organic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]Zn(HCOO)</w:t>
      </w:r>
      <w:r w:rsidRPr="00DC7B41">
        <w:rPr>
          <w:noProof/>
          <w:vertAlign w:val="subscript"/>
        </w:rPr>
        <w:t>3</w:t>
      </w:r>
      <w:r w:rsidRPr="00DC7B41">
        <w:rPr>
          <w:noProof/>
        </w:rPr>
        <w:t xml:space="preserve">. </w:t>
      </w:r>
      <w:r w:rsidRPr="00DC7B41">
        <w:rPr>
          <w:i/>
          <w:noProof/>
        </w:rPr>
        <w:t>Proc. Natl. Acad. Sci.</w:t>
      </w:r>
      <w:r w:rsidRPr="00DC7B41">
        <w:rPr>
          <w:noProof/>
        </w:rPr>
        <w:t xml:space="preserve">, </w:t>
      </w:r>
      <w:r w:rsidRPr="00DC7B41">
        <w:rPr>
          <w:b/>
          <w:noProof/>
        </w:rPr>
        <w:t>2011</w:t>
      </w:r>
      <w:r w:rsidRPr="00DC7B41">
        <w:rPr>
          <w:noProof/>
        </w:rPr>
        <w:t xml:space="preserve">, </w:t>
      </w:r>
      <w:r w:rsidRPr="00DC7B41">
        <w:rPr>
          <w:i/>
          <w:noProof/>
        </w:rPr>
        <w:t>108</w:t>
      </w:r>
      <w:r w:rsidRPr="00DC7B41">
        <w:rPr>
          <w:noProof/>
        </w:rPr>
        <w:t>, 6828-6832.</w:t>
      </w:r>
      <w:bookmarkEnd w:id="366"/>
    </w:p>
    <w:p w14:paraId="4E28B595" w14:textId="77777777" w:rsidR="00DC7B41" w:rsidRPr="00DC7B41" w:rsidRDefault="00DC7B41" w:rsidP="00DC7B41">
      <w:pPr>
        <w:pStyle w:val="EndNoteBibliography"/>
        <w:rPr>
          <w:noProof/>
        </w:rPr>
      </w:pPr>
      <w:bookmarkStart w:id="367" w:name="_ENREF_184"/>
      <w:r w:rsidRPr="00DC7B41">
        <w:rPr>
          <w:noProof/>
        </w:rPr>
        <w:t>[184]</w:t>
      </w:r>
      <w:r w:rsidRPr="00DC7B41">
        <w:rPr>
          <w:noProof/>
        </w:rPr>
        <w:tab/>
        <w:t xml:space="preserve">Glazer, A. M. The Classification of Tilted Octahedra in Perovskites. </w:t>
      </w:r>
      <w:r w:rsidRPr="00DC7B41">
        <w:rPr>
          <w:i/>
          <w:noProof/>
        </w:rPr>
        <w:t>Acta Crystallogr. B</w:t>
      </w:r>
      <w:r w:rsidRPr="00DC7B41">
        <w:rPr>
          <w:noProof/>
        </w:rPr>
        <w:t xml:space="preserve">, </w:t>
      </w:r>
      <w:r w:rsidRPr="00DC7B41">
        <w:rPr>
          <w:b/>
          <w:noProof/>
        </w:rPr>
        <w:t>1972</w:t>
      </w:r>
      <w:r w:rsidRPr="00DC7B41">
        <w:rPr>
          <w:noProof/>
        </w:rPr>
        <w:t xml:space="preserve">, </w:t>
      </w:r>
      <w:r w:rsidRPr="00DC7B41">
        <w:rPr>
          <w:i/>
          <w:noProof/>
        </w:rPr>
        <w:t>28</w:t>
      </w:r>
      <w:r w:rsidRPr="00DC7B41">
        <w:rPr>
          <w:noProof/>
        </w:rPr>
        <w:t>, 3384-3392.</w:t>
      </w:r>
      <w:bookmarkEnd w:id="367"/>
    </w:p>
    <w:p w14:paraId="5C0D87E4" w14:textId="77777777" w:rsidR="00DC7B41" w:rsidRPr="00DC7B41" w:rsidRDefault="00DC7B41" w:rsidP="00DC7B41">
      <w:pPr>
        <w:pStyle w:val="EndNoteBibliography"/>
        <w:rPr>
          <w:noProof/>
        </w:rPr>
      </w:pPr>
      <w:bookmarkStart w:id="368" w:name="_ENREF_185"/>
      <w:r w:rsidRPr="00DC7B41">
        <w:rPr>
          <w:noProof/>
        </w:rPr>
        <w:t>[185]</w:t>
      </w:r>
      <w:r w:rsidRPr="00DC7B41">
        <w:rPr>
          <w:noProof/>
        </w:rPr>
        <w:tab/>
        <w:t>De Jongh, L. J. Static Thermodynamic Properties of Site-Random Magnetic Systems and the Percolation Problem[M], Ausloos M. and Elliott R. J., Magnetic Phase Transitions. Springer, 1983: 172-194</w:t>
      </w:r>
      <w:bookmarkEnd w:id="368"/>
    </w:p>
    <w:p w14:paraId="766133A5" w14:textId="77777777" w:rsidR="00DC7B41" w:rsidRPr="00DC7B41" w:rsidRDefault="00DC7B41" w:rsidP="00DC7B41">
      <w:pPr>
        <w:pStyle w:val="EndNoteBibliography"/>
        <w:rPr>
          <w:noProof/>
        </w:rPr>
      </w:pPr>
      <w:bookmarkStart w:id="369" w:name="_ENREF_186"/>
      <w:r w:rsidRPr="00DC7B41">
        <w:rPr>
          <w:noProof/>
        </w:rPr>
        <w:t>[186]</w:t>
      </w:r>
      <w:r w:rsidRPr="00DC7B41">
        <w:rPr>
          <w:noProof/>
        </w:rPr>
        <w:tab/>
        <w:t>Binder, K.; Kob, W. Glassy Materials and Disordered Solids: An Introduction to Their Statistical Mechanics[M]. 2005.</w:t>
      </w:r>
      <w:bookmarkEnd w:id="369"/>
    </w:p>
    <w:p w14:paraId="6FE47664" w14:textId="77777777" w:rsidR="00DC7B41" w:rsidRPr="00DC7B41" w:rsidRDefault="00DC7B41" w:rsidP="00DC7B41">
      <w:pPr>
        <w:pStyle w:val="EndNoteBibliography"/>
        <w:rPr>
          <w:noProof/>
        </w:rPr>
      </w:pPr>
      <w:bookmarkStart w:id="370" w:name="_ENREF_187"/>
      <w:r w:rsidRPr="00DC7B41">
        <w:rPr>
          <w:noProof/>
        </w:rPr>
        <w:t>[187]</w:t>
      </w:r>
      <w:r w:rsidRPr="00DC7B41">
        <w:rPr>
          <w:noProof/>
        </w:rPr>
        <w:tab/>
        <w:t xml:space="preserve">Zallen, R. The Physics of Amorphous Solids [M]. </w:t>
      </w:r>
      <w:r w:rsidRPr="00DC7B41">
        <w:rPr>
          <w:b/>
          <w:noProof/>
        </w:rPr>
        <w:t>1998</w:t>
      </w:r>
      <w:r w:rsidRPr="00DC7B41">
        <w:rPr>
          <w:noProof/>
        </w:rPr>
        <w:t>, 1-304.</w:t>
      </w:r>
      <w:bookmarkEnd w:id="370"/>
    </w:p>
    <w:p w14:paraId="27EB0AEB" w14:textId="77777777" w:rsidR="00DC7B41" w:rsidRPr="00DC7B41" w:rsidRDefault="00DC7B41" w:rsidP="00DC7B41">
      <w:pPr>
        <w:pStyle w:val="EndNoteBibliography"/>
        <w:rPr>
          <w:noProof/>
        </w:rPr>
      </w:pPr>
      <w:bookmarkStart w:id="371" w:name="_ENREF_188"/>
      <w:r w:rsidRPr="00DC7B41">
        <w:rPr>
          <w:noProof/>
        </w:rPr>
        <w:t>[188]</w:t>
      </w:r>
      <w:r w:rsidRPr="00DC7B41">
        <w:rPr>
          <w:noProof/>
        </w:rPr>
        <w:tab/>
        <w:t xml:space="preserve">Cohen, R. E. Origin of Ferroelectricity in Perovskite Oxides. </w:t>
      </w:r>
      <w:r w:rsidRPr="00DC7B41">
        <w:rPr>
          <w:i/>
          <w:noProof/>
        </w:rPr>
        <w:t>Nature</w:t>
      </w:r>
      <w:r w:rsidRPr="00DC7B41">
        <w:rPr>
          <w:noProof/>
        </w:rPr>
        <w:t xml:space="preserve">, </w:t>
      </w:r>
      <w:r w:rsidRPr="00DC7B41">
        <w:rPr>
          <w:b/>
          <w:noProof/>
        </w:rPr>
        <w:t>1992</w:t>
      </w:r>
      <w:r w:rsidRPr="00DC7B41">
        <w:rPr>
          <w:noProof/>
        </w:rPr>
        <w:t xml:space="preserve">, </w:t>
      </w:r>
      <w:r w:rsidRPr="00DC7B41">
        <w:rPr>
          <w:i/>
          <w:noProof/>
        </w:rPr>
        <w:t>358</w:t>
      </w:r>
      <w:r w:rsidRPr="00DC7B41">
        <w:rPr>
          <w:noProof/>
        </w:rPr>
        <w:t>, 136-138.</w:t>
      </w:r>
      <w:bookmarkEnd w:id="371"/>
    </w:p>
    <w:p w14:paraId="6F54AEF0" w14:textId="77777777" w:rsidR="00DC7B41" w:rsidRPr="00DC7B41" w:rsidRDefault="00DC7B41" w:rsidP="00DC7B41">
      <w:pPr>
        <w:pStyle w:val="EndNoteBibliography"/>
        <w:rPr>
          <w:noProof/>
        </w:rPr>
      </w:pPr>
      <w:bookmarkStart w:id="372" w:name="_ENREF_189"/>
      <w:r w:rsidRPr="00DC7B41">
        <w:rPr>
          <w:noProof/>
        </w:rPr>
        <w:t>[189]</w:t>
      </w:r>
      <w:r w:rsidRPr="00DC7B41">
        <w:rPr>
          <w:noProof/>
        </w:rPr>
        <w:tab/>
        <w:t>Parlinski, K.; Li, Z. Q.; Kawazoe, Y. First-Principles Determination of the Soft Mode in Cubic ZrO</w:t>
      </w:r>
      <w:r w:rsidRPr="00DC7B41">
        <w:rPr>
          <w:noProof/>
          <w:vertAlign w:val="subscript"/>
        </w:rPr>
        <w:t>2</w:t>
      </w:r>
      <w:r w:rsidRPr="00DC7B41">
        <w:rPr>
          <w:noProof/>
        </w:rPr>
        <w:t xml:space="preserve">. </w:t>
      </w:r>
      <w:r w:rsidRPr="00DC7B41">
        <w:rPr>
          <w:i/>
          <w:noProof/>
        </w:rPr>
        <w:t>Phys. Rev. Lett.</w:t>
      </w:r>
      <w:r w:rsidRPr="00DC7B41">
        <w:rPr>
          <w:noProof/>
        </w:rPr>
        <w:t xml:space="preserve">, </w:t>
      </w:r>
      <w:r w:rsidRPr="00DC7B41">
        <w:rPr>
          <w:b/>
          <w:noProof/>
        </w:rPr>
        <w:t>1997</w:t>
      </w:r>
      <w:r w:rsidRPr="00DC7B41">
        <w:rPr>
          <w:noProof/>
        </w:rPr>
        <w:t xml:space="preserve">, </w:t>
      </w:r>
      <w:r w:rsidRPr="00DC7B41">
        <w:rPr>
          <w:i/>
          <w:noProof/>
        </w:rPr>
        <w:t>78</w:t>
      </w:r>
      <w:r w:rsidRPr="00DC7B41">
        <w:rPr>
          <w:noProof/>
        </w:rPr>
        <w:t>, 4063-4066.</w:t>
      </w:r>
      <w:bookmarkEnd w:id="372"/>
    </w:p>
    <w:p w14:paraId="22913F18" w14:textId="77777777" w:rsidR="00DC7B41" w:rsidRPr="00DC7B41" w:rsidRDefault="00DC7B41" w:rsidP="00DC7B41">
      <w:pPr>
        <w:pStyle w:val="EndNoteBibliography"/>
        <w:rPr>
          <w:noProof/>
        </w:rPr>
      </w:pPr>
      <w:bookmarkStart w:id="373" w:name="_ENREF_190"/>
      <w:r w:rsidRPr="00DC7B41">
        <w:rPr>
          <w:noProof/>
        </w:rPr>
        <w:t>[190]</w:t>
      </w:r>
      <w:r w:rsidRPr="00DC7B41">
        <w:rPr>
          <w:noProof/>
        </w:rPr>
        <w:tab/>
        <w:t xml:space="preserve">Herlihy, A.; Chen, W. T.; Ritter, C.; Chuang, Y. C.; Senn, M. S. Interplay between Jahn-Teller Distortions and Structural Phase Transitions in Ruddlesden-Poppers. </w:t>
      </w:r>
      <w:r w:rsidRPr="00DC7B41">
        <w:rPr>
          <w:i/>
          <w:noProof/>
        </w:rPr>
        <w:t>J. Am. Chem. Soc.</w:t>
      </w:r>
      <w:r w:rsidRPr="00DC7B41">
        <w:rPr>
          <w:noProof/>
        </w:rPr>
        <w:t xml:space="preserve">, </w:t>
      </w:r>
      <w:r w:rsidRPr="00DC7B41">
        <w:rPr>
          <w:b/>
          <w:noProof/>
        </w:rPr>
        <w:t>2025</w:t>
      </w:r>
      <w:r w:rsidRPr="00DC7B41">
        <w:rPr>
          <w:noProof/>
        </w:rPr>
        <w:t xml:space="preserve">, </w:t>
      </w:r>
      <w:r w:rsidRPr="00DC7B41">
        <w:rPr>
          <w:i/>
          <w:noProof/>
        </w:rPr>
        <w:t>147</w:t>
      </w:r>
      <w:r w:rsidRPr="00DC7B41">
        <w:rPr>
          <w:noProof/>
        </w:rPr>
        <w:t>, 7209-7213.</w:t>
      </w:r>
      <w:bookmarkEnd w:id="373"/>
    </w:p>
    <w:p w14:paraId="61F68E55" w14:textId="77777777" w:rsidR="00DC7B41" w:rsidRPr="00DC7B41" w:rsidRDefault="00DC7B41" w:rsidP="00DC7B41">
      <w:pPr>
        <w:pStyle w:val="EndNoteBibliography"/>
        <w:rPr>
          <w:noProof/>
        </w:rPr>
      </w:pPr>
      <w:bookmarkStart w:id="374" w:name="_ENREF_191"/>
      <w:r w:rsidRPr="00DC7B41">
        <w:rPr>
          <w:noProof/>
        </w:rPr>
        <w:t>[191]</w:t>
      </w:r>
      <w:r w:rsidRPr="00DC7B41">
        <w:rPr>
          <w:noProof/>
        </w:rPr>
        <w:tab/>
        <w:t>Asaji, T.; Ashitomi, K. Phase Transition and Cationic Motion in a Metal–Organic Perovskite, Dimethylammonium Zinc Formate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][Zn(HCOO)</w:t>
      </w:r>
      <w:r w:rsidRPr="00DC7B41">
        <w:rPr>
          <w:noProof/>
          <w:vertAlign w:val="subscript"/>
        </w:rPr>
        <w:t>3</w:t>
      </w:r>
      <w:r w:rsidRPr="00DC7B41">
        <w:rPr>
          <w:noProof/>
        </w:rPr>
        <w:t xml:space="preserve">]. </w:t>
      </w:r>
      <w:r w:rsidRPr="00DC7B41">
        <w:rPr>
          <w:i/>
          <w:noProof/>
        </w:rPr>
        <w:t>J Phys. Chem. C</w:t>
      </w:r>
      <w:r w:rsidRPr="00DC7B41">
        <w:rPr>
          <w:noProof/>
        </w:rPr>
        <w:t xml:space="preserve">, </w:t>
      </w:r>
      <w:r w:rsidRPr="00DC7B41">
        <w:rPr>
          <w:b/>
          <w:noProof/>
        </w:rPr>
        <w:t>2013</w:t>
      </w:r>
      <w:r w:rsidRPr="00DC7B41">
        <w:rPr>
          <w:noProof/>
        </w:rPr>
        <w:t xml:space="preserve">, </w:t>
      </w:r>
      <w:r w:rsidRPr="00DC7B41">
        <w:rPr>
          <w:i/>
          <w:noProof/>
        </w:rPr>
        <w:t>117</w:t>
      </w:r>
      <w:r w:rsidRPr="00DC7B41">
        <w:rPr>
          <w:noProof/>
        </w:rPr>
        <w:t>, 10185-10190.</w:t>
      </w:r>
      <w:bookmarkEnd w:id="374"/>
    </w:p>
    <w:p w14:paraId="08BA3A41" w14:textId="77777777" w:rsidR="00DC7B41" w:rsidRPr="00DC7B41" w:rsidRDefault="00DC7B41" w:rsidP="00DC7B41">
      <w:pPr>
        <w:pStyle w:val="EndNoteBibliography"/>
        <w:rPr>
          <w:noProof/>
        </w:rPr>
      </w:pPr>
      <w:bookmarkStart w:id="375" w:name="_ENREF_192"/>
      <w:r w:rsidRPr="00DC7B41">
        <w:rPr>
          <w:noProof/>
        </w:rPr>
        <w:t>[192]</w:t>
      </w:r>
      <w:r w:rsidRPr="00DC7B41">
        <w:rPr>
          <w:noProof/>
        </w:rPr>
        <w:tab/>
        <w:t xml:space="preserve">Mazzuca, L.; Canadillas-Delgado, L.; Rodriguez-Velamazan, J. A.; Fabelo, O.; Scarrozza, M.; Stroppa, A.; Picozzi, S.; Zhao, J. P.; Bu, X. H.; Rodriguez-Carvajal, J. </w:t>
      </w:r>
      <w:r w:rsidRPr="00DC7B41">
        <w:rPr>
          <w:noProof/>
        </w:rPr>
        <w:lastRenderedPageBreak/>
        <w:t>Magnetic Structures of Heterometallic M</w:t>
      </w:r>
      <w:r w:rsidRPr="00DC7B41">
        <w:rPr>
          <w:noProof/>
          <w:vertAlign w:val="superscript"/>
        </w:rPr>
        <w:t>II</w:t>
      </w:r>
      <w:r w:rsidRPr="00DC7B41">
        <w:rPr>
          <w:noProof/>
        </w:rPr>
        <w:t>-M</w:t>
      </w:r>
      <w:r w:rsidRPr="00DC7B41">
        <w:rPr>
          <w:noProof/>
          <w:vertAlign w:val="superscript"/>
        </w:rPr>
        <w:t>III</w:t>
      </w:r>
      <w:r w:rsidRPr="00DC7B41">
        <w:rPr>
          <w:noProof/>
        </w:rPr>
        <w:t xml:space="preserve"> Formate Compounds. </w:t>
      </w:r>
      <w:r w:rsidRPr="00DC7B41">
        <w:rPr>
          <w:i/>
          <w:noProof/>
        </w:rPr>
        <w:t>Inorg. Chem.</w:t>
      </w:r>
      <w:r w:rsidRPr="00DC7B41">
        <w:rPr>
          <w:noProof/>
        </w:rPr>
        <w:t xml:space="preserve">, </w:t>
      </w:r>
      <w:r w:rsidRPr="00DC7B41">
        <w:rPr>
          <w:b/>
          <w:noProof/>
        </w:rPr>
        <w:t>2017</w:t>
      </w:r>
      <w:r w:rsidRPr="00DC7B41">
        <w:rPr>
          <w:noProof/>
        </w:rPr>
        <w:t xml:space="preserve">, </w:t>
      </w:r>
      <w:r w:rsidRPr="00DC7B41">
        <w:rPr>
          <w:i/>
          <w:noProof/>
        </w:rPr>
        <w:t>56</w:t>
      </w:r>
      <w:r w:rsidRPr="00DC7B41">
        <w:rPr>
          <w:noProof/>
        </w:rPr>
        <w:t>, 197-207.</w:t>
      </w:r>
      <w:bookmarkEnd w:id="375"/>
    </w:p>
    <w:p w14:paraId="0D9AD458" w14:textId="77777777" w:rsidR="00DC7B41" w:rsidRPr="00DC7B41" w:rsidRDefault="00DC7B41" w:rsidP="00DC7B41">
      <w:pPr>
        <w:pStyle w:val="EndNoteBibliography"/>
        <w:rPr>
          <w:noProof/>
        </w:rPr>
      </w:pPr>
      <w:bookmarkStart w:id="376" w:name="_ENREF_193"/>
      <w:r w:rsidRPr="00DC7B41">
        <w:rPr>
          <w:noProof/>
        </w:rPr>
        <w:t>[193]</w:t>
      </w:r>
      <w:r w:rsidRPr="00DC7B41">
        <w:rPr>
          <w:noProof/>
        </w:rPr>
        <w:tab/>
        <w:t>Sieradzki, A.; Pawlus, S.; Tripathy, S. N.; Gagor, A.; Ciupa, A.; Maczka, M.; Paluch, M. Dielectric Relaxation Behavior in Antiferroelectric Metal Organic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][Fe</w:t>
      </w:r>
      <w:r w:rsidRPr="00DC7B41">
        <w:rPr>
          <w:noProof/>
          <w:vertAlign w:val="superscript"/>
        </w:rPr>
        <w:t>III</w:t>
      </w:r>
      <w:r w:rsidRPr="00DC7B41">
        <w:rPr>
          <w:noProof/>
        </w:rPr>
        <w:t>Fe</w:t>
      </w:r>
      <w:r w:rsidRPr="00DC7B41">
        <w:rPr>
          <w:noProof/>
          <w:vertAlign w:val="superscript"/>
        </w:rPr>
        <w:t>II</w:t>
      </w:r>
      <w:r w:rsidRPr="00DC7B41">
        <w:rPr>
          <w:noProof/>
        </w:rPr>
        <w:t>(HCOO)</w:t>
      </w:r>
      <w:r w:rsidRPr="00DC7B41">
        <w:rPr>
          <w:noProof/>
          <w:vertAlign w:val="subscript"/>
        </w:rPr>
        <w:t>6</w:t>
      </w:r>
      <w:r w:rsidRPr="00DC7B41">
        <w:rPr>
          <w:noProof/>
        </w:rPr>
        <w:t xml:space="preserve">] Single Crystals. </w:t>
      </w:r>
      <w:r w:rsidRPr="00DC7B41">
        <w:rPr>
          <w:i/>
          <w:noProof/>
        </w:rPr>
        <w:t>Phys. Chem. Chem. Phys.</w:t>
      </w:r>
      <w:r w:rsidRPr="00DC7B41">
        <w:rPr>
          <w:noProof/>
        </w:rPr>
        <w:t xml:space="preserve">, </w:t>
      </w:r>
      <w:r w:rsidRPr="00DC7B41">
        <w:rPr>
          <w:b/>
          <w:noProof/>
        </w:rPr>
        <w:t>2016</w:t>
      </w:r>
      <w:r w:rsidRPr="00DC7B41">
        <w:rPr>
          <w:noProof/>
        </w:rPr>
        <w:t xml:space="preserve">, </w:t>
      </w:r>
      <w:r w:rsidRPr="00DC7B41">
        <w:rPr>
          <w:i/>
          <w:noProof/>
        </w:rPr>
        <w:t>18</w:t>
      </w:r>
      <w:r w:rsidRPr="00DC7B41">
        <w:rPr>
          <w:noProof/>
        </w:rPr>
        <w:t>, 8462-8467.</w:t>
      </w:r>
      <w:bookmarkEnd w:id="376"/>
    </w:p>
    <w:p w14:paraId="4CE82F5E" w14:textId="77777777" w:rsidR="00DC7B41" w:rsidRPr="00DC7B41" w:rsidRDefault="00DC7B41" w:rsidP="00DC7B41">
      <w:pPr>
        <w:pStyle w:val="EndNoteBibliography"/>
        <w:rPr>
          <w:noProof/>
        </w:rPr>
      </w:pPr>
      <w:bookmarkStart w:id="377" w:name="_ENREF_194"/>
      <w:r w:rsidRPr="00DC7B41">
        <w:rPr>
          <w:noProof/>
        </w:rPr>
        <w:t>[194]</w:t>
      </w:r>
      <w:r w:rsidRPr="00DC7B41">
        <w:rPr>
          <w:noProof/>
        </w:rPr>
        <w:tab/>
        <w:t>Ciupa, A.; Maczka, M.; Gagor, A.; Sieradzki, A.; Trzmiel, J.; Pikul, A.; Ptak, M. Temperature-Dependent Studies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xml:space="preserve">] Frameworks (M(II) = Fe and Mg): Structural, Magnetic, Dielectric and Phonon Properties. </w:t>
      </w:r>
      <w:r w:rsidRPr="00DC7B41">
        <w:rPr>
          <w:i/>
          <w:noProof/>
        </w:rPr>
        <w:t>Dalton Trans.</w:t>
      </w:r>
      <w:r w:rsidRPr="00DC7B41">
        <w:rPr>
          <w:noProof/>
        </w:rPr>
        <w:t xml:space="preserve">, </w:t>
      </w:r>
      <w:r w:rsidRPr="00DC7B41">
        <w:rPr>
          <w:b/>
          <w:noProof/>
        </w:rPr>
        <w:t>2015</w:t>
      </w:r>
      <w:r w:rsidRPr="00DC7B41">
        <w:rPr>
          <w:noProof/>
        </w:rPr>
        <w:t xml:space="preserve">, </w:t>
      </w:r>
      <w:r w:rsidRPr="00DC7B41">
        <w:rPr>
          <w:i/>
          <w:noProof/>
        </w:rPr>
        <w:t>44</w:t>
      </w:r>
      <w:r w:rsidRPr="00DC7B41">
        <w:rPr>
          <w:noProof/>
        </w:rPr>
        <w:t>, 8846-8854.</w:t>
      </w:r>
      <w:bookmarkEnd w:id="377"/>
    </w:p>
    <w:p w14:paraId="532E5166" w14:textId="77777777" w:rsidR="00DC7B41" w:rsidRPr="00DC7B41" w:rsidRDefault="00DC7B41" w:rsidP="00DC7B41">
      <w:pPr>
        <w:pStyle w:val="EndNoteBibliography"/>
        <w:rPr>
          <w:noProof/>
        </w:rPr>
      </w:pPr>
      <w:bookmarkStart w:id="378" w:name="_ENREF_195"/>
      <w:r w:rsidRPr="00DC7B41">
        <w:rPr>
          <w:noProof/>
        </w:rPr>
        <w:t>[195]</w:t>
      </w:r>
      <w:r w:rsidRPr="00DC7B41">
        <w:rPr>
          <w:noProof/>
        </w:rPr>
        <w:tab/>
        <w:t>Ciupa, A.; Maczka, M.; Gagor, A.; Pikul, A.; Ptak, M. Synthesis and Characterization of Novel Niccolites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xml:space="preserve">] (M(II) = Zn, Ni, Cu). </w:t>
      </w:r>
      <w:r w:rsidRPr="00DC7B41">
        <w:rPr>
          <w:i/>
          <w:noProof/>
        </w:rPr>
        <w:t>Dalton Trans.</w:t>
      </w:r>
      <w:r w:rsidRPr="00DC7B41">
        <w:rPr>
          <w:noProof/>
        </w:rPr>
        <w:t xml:space="preserve">, </w:t>
      </w:r>
      <w:r w:rsidRPr="00DC7B41">
        <w:rPr>
          <w:b/>
          <w:noProof/>
        </w:rPr>
        <w:t>2015</w:t>
      </w:r>
      <w:r w:rsidRPr="00DC7B41">
        <w:rPr>
          <w:noProof/>
        </w:rPr>
        <w:t xml:space="preserve">, </w:t>
      </w:r>
      <w:r w:rsidRPr="00DC7B41">
        <w:rPr>
          <w:i/>
          <w:noProof/>
        </w:rPr>
        <w:t>44</w:t>
      </w:r>
      <w:r w:rsidRPr="00DC7B41">
        <w:rPr>
          <w:noProof/>
        </w:rPr>
        <w:t>, 13234-13241.</w:t>
      </w:r>
      <w:bookmarkEnd w:id="378"/>
    </w:p>
    <w:p w14:paraId="144FF6D4" w14:textId="77777777" w:rsidR="00DC7B41" w:rsidRPr="00DC7B41" w:rsidRDefault="00DC7B41" w:rsidP="00DC7B41">
      <w:pPr>
        <w:pStyle w:val="EndNoteBibliography"/>
        <w:rPr>
          <w:noProof/>
        </w:rPr>
      </w:pPr>
      <w:bookmarkStart w:id="379" w:name="_ENREF_196"/>
      <w:r w:rsidRPr="00DC7B41">
        <w:rPr>
          <w:noProof/>
        </w:rPr>
        <w:t>[196]</w:t>
      </w:r>
      <w:r w:rsidRPr="00DC7B41">
        <w:rPr>
          <w:noProof/>
        </w:rPr>
        <w:tab/>
        <w:t xml:space="preserve">Meiklejohn, W. H.; Bean, C. P. New Magnetic Anisotropy. </w:t>
      </w:r>
      <w:r w:rsidRPr="00DC7B41">
        <w:rPr>
          <w:i/>
          <w:noProof/>
        </w:rPr>
        <w:t>Phys. Rev.</w:t>
      </w:r>
      <w:r w:rsidRPr="00DC7B41">
        <w:rPr>
          <w:noProof/>
        </w:rPr>
        <w:t xml:space="preserve">, </w:t>
      </w:r>
      <w:r w:rsidRPr="00DC7B41">
        <w:rPr>
          <w:b/>
          <w:noProof/>
        </w:rPr>
        <w:t>1956</w:t>
      </w:r>
      <w:r w:rsidRPr="00DC7B41">
        <w:rPr>
          <w:noProof/>
        </w:rPr>
        <w:t xml:space="preserve">, </w:t>
      </w:r>
      <w:r w:rsidRPr="00DC7B41">
        <w:rPr>
          <w:i/>
          <w:noProof/>
        </w:rPr>
        <w:t>102</w:t>
      </w:r>
      <w:r w:rsidRPr="00DC7B41">
        <w:rPr>
          <w:noProof/>
        </w:rPr>
        <w:t>, 1413-1414.</w:t>
      </w:r>
      <w:bookmarkEnd w:id="379"/>
    </w:p>
    <w:p w14:paraId="259DD437" w14:textId="77777777" w:rsidR="00DC7B41" w:rsidRPr="00DC7B41" w:rsidRDefault="00DC7B41" w:rsidP="00DC7B41">
      <w:pPr>
        <w:pStyle w:val="EndNoteBibliography"/>
        <w:rPr>
          <w:noProof/>
        </w:rPr>
      </w:pPr>
      <w:bookmarkStart w:id="380" w:name="_ENREF_197"/>
      <w:r w:rsidRPr="00DC7B41">
        <w:rPr>
          <w:noProof/>
        </w:rPr>
        <w:t>[197]</w:t>
      </w:r>
      <w:r w:rsidRPr="00DC7B41">
        <w:rPr>
          <w:noProof/>
        </w:rPr>
        <w:tab/>
        <w:t xml:space="preserve">Shi, Z.; Xi, Q.; Li, J.; Li, Y.; Aldosary, M.; Xu, Y.; Zhou, J.; Zhou, S.-M.; Shi, J. Role of Magnon-Magnon Scattering in Magnon Polaron Spin Seebeck Effect. </w:t>
      </w:r>
      <w:r w:rsidRPr="00DC7B41">
        <w:rPr>
          <w:i/>
          <w:noProof/>
        </w:rPr>
        <w:t>Phys. Rev. Lett.</w:t>
      </w:r>
      <w:r w:rsidRPr="00DC7B41">
        <w:rPr>
          <w:noProof/>
        </w:rPr>
        <w:t xml:space="preserve">, </w:t>
      </w:r>
      <w:r w:rsidRPr="00DC7B41">
        <w:rPr>
          <w:b/>
          <w:noProof/>
        </w:rPr>
        <w:t>2021</w:t>
      </w:r>
      <w:r w:rsidRPr="00DC7B41">
        <w:rPr>
          <w:noProof/>
        </w:rPr>
        <w:t xml:space="preserve">, </w:t>
      </w:r>
      <w:r w:rsidRPr="00DC7B41">
        <w:rPr>
          <w:i/>
          <w:noProof/>
        </w:rPr>
        <w:t>127</w:t>
      </w:r>
      <w:r w:rsidRPr="00DC7B41">
        <w:rPr>
          <w:noProof/>
        </w:rPr>
        <w:t>, 277203.</w:t>
      </w:r>
      <w:bookmarkEnd w:id="380"/>
    </w:p>
    <w:p w14:paraId="16735BFA" w14:textId="35540B72" w:rsidR="002F7E66" w:rsidRPr="00622BF2" w:rsidRDefault="00520942" w:rsidP="00D82A5B">
      <w:pPr>
        <w:pStyle w:val="a5"/>
        <w:ind w:firstLineChars="0" w:firstLine="0"/>
        <w:rPr>
          <w:rFonts w:cs="Times New Roman"/>
          <w:bCs/>
        </w:rPr>
      </w:pPr>
      <w:r w:rsidRPr="00D82A5B">
        <w:rPr>
          <w:rFonts w:cs="Times New Roman"/>
          <w:bCs/>
        </w:rPr>
        <w:fldChar w:fldCharType="end"/>
      </w:r>
    </w:p>
    <w:p w14:paraId="431A30B3" w14:textId="77777777" w:rsidR="0040067B" w:rsidRPr="00622BF2" w:rsidRDefault="0040067B" w:rsidP="00D82A5B">
      <w:pPr>
        <w:pStyle w:val="a5"/>
        <w:ind w:firstLineChars="0" w:firstLine="0"/>
        <w:rPr>
          <w:rFonts w:cs="Times New Roman"/>
          <w:bCs/>
        </w:rPr>
      </w:pPr>
    </w:p>
    <w:p w14:paraId="08592D07" w14:textId="77777777" w:rsidR="002F7E66" w:rsidRDefault="002F7E66" w:rsidP="00D82A5B">
      <w:pPr>
        <w:pStyle w:val="a5"/>
        <w:ind w:firstLineChars="0" w:firstLine="0"/>
        <w:rPr>
          <w:rFonts w:cs="Times New Roman"/>
          <w:bCs/>
        </w:rPr>
        <w:sectPr w:rsidR="002F7E66">
          <w:headerReference w:type="even" r:id="rId93"/>
          <w:headerReference w:type="default" r:id="rId94"/>
          <w:footnotePr>
            <w:numFmt w:val="decimalEnclosedCircleChinese"/>
            <w:numRestart w:val="eachPage"/>
          </w:footnotePr>
          <w:pgSz w:w="11906" w:h="16838"/>
          <w:pgMar w:top="1701" w:right="1474" w:bottom="1418" w:left="1474" w:header="1134" w:footer="992" w:gutter="0"/>
          <w:cols w:space="720"/>
          <w:docGrid w:type="lines" w:linePitch="312"/>
        </w:sectPr>
      </w:pPr>
    </w:p>
    <w:p w14:paraId="2E874032" w14:textId="538B057D" w:rsidR="0040067B" w:rsidRPr="00622BF2" w:rsidRDefault="00520942" w:rsidP="00AC494E">
      <w:pPr>
        <w:pStyle w:val="1"/>
        <w:keepNext w:val="0"/>
        <w:keepLines w:val="0"/>
        <w:widowControl w:val="0"/>
        <w:rPr>
          <w:rFonts w:cs="Times New Roman"/>
        </w:rPr>
      </w:pPr>
      <w:bookmarkStart w:id="381" w:name="_Toc171021771"/>
      <w:bookmarkStart w:id="382" w:name="_Toc178683547"/>
      <w:bookmarkStart w:id="383" w:name="_Toc25844"/>
      <w:bookmarkStart w:id="384" w:name="_Toc190854874"/>
      <w:bookmarkStart w:id="385" w:name="_Toc208047421"/>
      <w:r w:rsidRPr="00622BF2">
        <w:rPr>
          <w:rFonts w:cs="Times New Roman" w:hint="eastAsia"/>
        </w:rPr>
        <w:lastRenderedPageBreak/>
        <w:t>攻读博士学位期间论文发表情况</w:t>
      </w:r>
      <w:bookmarkEnd w:id="381"/>
      <w:bookmarkEnd w:id="382"/>
      <w:bookmarkEnd w:id="383"/>
      <w:bookmarkEnd w:id="384"/>
      <w:bookmarkEnd w:id="385"/>
    </w:p>
    <w:p w14:paraId="15B69070" w14:textId="77777777" w:rsidR="0040067B" w:rsidRPr="00622BF2" w:rsidRDefault="00520942">
      <w:pPr>
        <w:pStyle w:val="EndNoteBibliography"/>
        <w:ind w:firstLine="480"/>
        <w:rPr>
          <w:rFonts w:eastAsiaTheme="majorEastAsia"/>
          <w:szCs w:val="24"/>
        </w:rPr>
      </w:pPr>
      <w:r w:rsidRPr="00622BF2">
        <w:rPr>
          <w:rFonts w:eastAsiaTheme="majorEastAsia" w:hint="eastAsia"/>
          <w:szCs w:val="24"/>
        </w:rPr>
        <w:t>一、学术会议论文</w:t>
      </w:r>
    </w:p>
    <w:p w14:paraId="6D2A31CA" w14:textId="6F363288" w:rsidR="00235BFF" w:rsidRPr="00536CEC" w:rsidRDefault="00235BFF" w:rsidP="00AC494E">
      <w:pPr>
        <w:spacing w:line="360" w:lineRule="auto"/>
        <w:ind w:firstLine="480"/>
        <w:rPr>
          <w:noProof/>
        </w:rPr>
      </w:pPr>
      <w:r w:rsidRPr="00536CEC">
        <w:rPr>
          <w:noProof/>
        </w:rPr>
        <w:t>[1]</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The Magnetic Investigation on the Single Crystal of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 Perovskite and its Magnetic Structure[C], The 33th CCS Congress, Qingdao, China, June, 2023, Poster.</w:t>
      </w:r>
    </w:p>
    <w:p w14:paraId="06C4FF55" w14:textId="0D722DCD" w:rsidR="00235BFF" w:rsidRPr="00536CEC" w:rsidRDefault="00235BFF" w:rsidP="00AC494E">
      <w:pPr>
        <w:spacing w:line="360" w:lineRule="auto"/>
        <w:ind w:firstLine="480"/>
        <w:rPr>
          <w:noProof/>
        </w:rPr>
      </w:pPr>
      <w:r w:rsidRPr="00536CEC">
        <w:rPr>
          <w:noProof/>
        </w:rPr>
        <w:t>[2]</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w:t>
      </w:r>
      <w:r w:rsidRPr="00536CEC">
        <w:rPr>
          <w:noProof/>
        </w:rPr>
        <w:t>钙钛矿</w:t>
      </w:r>
      <w:r w:rsidRPr="00536CEC">
        <w:rPr>
          <w:noProof/>
        </w:rPr>
        <w:t>[CH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w:t>
      </w:r>
      <w:r w:rsidRPr="00536CEC">
        <w:rPr>
          <w:noProof/>
        </w:rPr>
        <w:t>的单晶磁性和磁结构</w:t>
      </w:r>
      <w:r w:rsidRPr="00536CEC">
        <w:rPr>
          <w:noProof/>
        </w:rPr>
        <w:t>[C], ISCOC-16 &amp; ISCIC-13, Peking University, Beijing, China, 8</w:t>
      </w:r>
      <w:r w:rsidRPr="00536CEC">
        <w:rPr>
          <w:noProof/>
        </w:rPr>
        <w:t>月</w:t>
      </w:r>
      <w:r w:rsidRPr="00536CEC">
        <w:rPr>
          <w:noProof/>
        </w:rPr>
        <w:t>28-30</w:t>
      </w:r>
      <w:r w:rsidRPr="00536CEC">
        <w:rPr>
          <w:noProof/>
        </w:rPr>
        <w:t>号</w:t>
      </w:r>
      <w:r w:rsidRPr="00536CEC">
        <w:rPr>
          <w:noProof/>
        </w:rPr>
        <w:t>, 2023</w:t>
      </w:r>
      <w:r w:rsidRPr="00536CEC">
        <w:rPr>
          <w:noProof/>
        </w:rPr>
        <w:t>年</w:t>
      </w:r>
      <w:r w:rsidRPr="00536CEC">
        <w:rPr>
          <w:noProof/>
        </w:rPr>
        <w:t>, Poster.</w:t>
      </w:r>
    </w:p>
    <w:p w14:paraId="4E8425C9" w14:textId="59A60537" w:rsidR="00235BFF" w:rsidRPr="00536CEC" w:rsidRDefault="00235BFF" w:rsidP="00AC494E">
      <w:pPr>
        <w:spacing w:line="360" w:lineRule="auto"/>
        <w:ind w:firstLine="480"/>
        <w:rPr>
          <w:noProof/>
        </w:rPr>
      </w:pPr>
      <w:r w:rsidRPr="00536CEC">
        <w:rPr>
          <w:noProof/>
        </w:rPr>
        <w:t>[3]</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Magnetic Properties of Single Crystals of the Perovskite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 and its Solid Solution of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w:t>
      </w:r>
      <w:r w:rsidRPr="00536CEC">
        <w:rPr>
          <w:noProof/>
          <w:vertAlign w:val="subscript"/>
        </w:rPr>
        <w:t>0.98</w:t>
      </w:r>
      <w:r w:rsidRPr="00536CEC">
        <w:rPr>
          <w:noProof/>
        </w:rPr>
        <w:t>Mn</w:t>
      </w:r>
      <w:r w:rsidRPr="00536CEC">
        <w:rPr>
          <w:noProof/>
          <w:vertAlign w:val="subscript"/>
        </w:rPr>
        <w:t>0.02</w:t>
      </w:r>
      <w:r w:rsidRPr="00536CEC">
        <w:rPr>
          <w:noProof/>
        </w:rPr>
        <w:t>(HCOO)</w:t>
      </w:r>
      <w:r w:rsidRPr="00536CEC">
        <w:rPr>
          <w:noProof/>
          <w:vertAlign w:val="subscript"/>
        </w:rPr>
        <w:t>3</w:t>
      </w:r>
      <w:r w:rsidRPr="00536CEC">
        <w:rPr>
          <w:noProof/>
        </w:rPr>
        <w:t>][C], The 18th International Conference on Molecule-Based Magnets – ICMM2023, Nanjing, China, September, 10-14, 2023, Poster.</w:t>
      </w:r>
    </w:p>
    <w:p w14:paraId="3EAA7BEB" w14:textId="77777777" w:rsidR="00235BFF" w:rsidRDefault="00235BFF" w:rsidP="00235BFF">
      <w:pPr>
        <w:ind w:firstLine="480"/>
      </w:pPr>
    </w:p>
    <w:p w14:paraId="5B83A07C" w14:textId="77777777" w:rsidR="0040067B" w:rsidRPr="00235BFF" w:rsidRDefault="0040067B">
      <w:pPr>
        <w:pStyle w:val="a5"/>
        <w:ind w:firstLine="480"/>
        <w:rPr>
          <w:rFonts w:cs="Times New Roman"/>
          <w:bCs/>
        </w:rPr>
      </w:pPr>
    </w:p>
    <w:p w14:paraId="63B08F09" w14:textId="77777777" w:rsidR="0040067B" w:rsidRPr="00622BF2" w:rsidRDefault="0040067B">
      <w:pPr>
        <w:pStyle w:val="a5"/>
        <w:ind w:firstLine="480"/>
        <w:rPr>
          <w:rFonts w:cs="Times New Roman"/>
          <w:bCs/>
        </w:rPr>
      </w:pPr>
    </w:p>
    <w:p w14:paraId="076C2BE2" w14:textId="77777777" w:rsidR="0040067B" w:rsidRPr="00622BF2" w:rsidRDefault="0040067B">
      <w:pPr>
        <w:pStyle w:val="a5"/>
        <w:ind w:firstLine="480"/>
        <w:rPr>
          <w:rFonts w:cs="Times New Roman"/>
          <w:bCs/>
        </w:rPr>
      </w:pPr>
    </w:p>
    <w:p w14:paraId="5BDC27E2" w14:textId="77777777" w:rsidR="0040067B" w:rsidRPr="00622BF2" w:rsidRDefault="0040067B">
      <w:pPr>
        <w:pStyle w:val="a5"/>
        <w:ind w:firstLine="480"/>
        <w:rPr>
          <w:rFonts w:cs="Times New Roman"/>
          <w:bCs/>
        </w:rPr>
      </w:pPr>
    </w:p>
    <w:p w14:paraId="27F2FE71" w14:textId="77777777" w:rsidR="0040067B" w:rsidRPr="00622BF2" w:rsidRDefault="0040067B">
      <w:pPr>
        <w:pStyle w:val="a5"/>
        <w:ind w:firstLine="480"/>
        <w:rPr>
          <w:rFonts w:cs="Times New Roman"/>
          <w:bCs/>
        </w:rPr>
      </w:pPr>
    </w:p>
    <w:p w14:paraId="3017F9C3" w14:textId="77777777" w:rsidR="0040067B" w:rsidRPr="00622BF2" w:rsidRDefault="0040067B">
      <w:pPr>
        <w:pStyle w:val="a5"/>
        <w:ind w:firstLine="480"/>
        <w:rPr>
          <w:rFonts w:cs="Times New Roman"/>
          <w:bCs/>
        </w:rPr>
      </w:pPr>
    </w:p>
    <w:p w14:paraId="22D576F9" w14:textId="77777777" w:rsidR="0040067B" w:rsidRPr="00622BF2" w:rsidRDefault="0040067B">
      <w:pPr>
        <w:pStyle w:val="a5"/>
        <w:ind w:firstLine="480"/>
        <w:rPr>
          <w:rFonts w:cs="Times New Roman"/>
          <w:bCs/>
        </w:rPr>
      </w:pPr>
    </w:p>
    <w:p w14:paraId="7241ECB8" w14:textId="77777777" w:rsidR="0040067B" w:rsidRPr="00622BF2" w:rsidRDefault="0040067B">
      <w:pPr>
        <w:pStyle w:val="a5"/>
        <w:ind w:firstLine="480"/>
        <w:rPr>
          <w:rFonts w:cs="Times New Roman"/>
          <w:bCs/>
        </w:rPr>
      </w:pPr>
    </w:p>
    <w:p w14:paraId="66234CDF" w14:textId="77777777" w:rsidR="0040067B" w:rsidRPr="00622BF2" w:rsidRDefault="0040067B">
      <w:pPr>
        <w:pStyle w:val="a5"/>
        <w:ind w:firstLine="480"/>
        <w:rPr>
          <w:rFonts w:cs="Times New Roman"/>
          <w:bCs/>
        </w:rPr>
      </w:pPr>
    </w:p>
    <w:p w14:paraId="7348F4EE" w14:textId="77777777" w:rsidR="0040067B" w:rsidRPr="00622BF2" w:rsidRDefault="0040067B">
      <w:pPr>
        <w:pStyle w:val="3--zhu0"/>
        <w:ind w:firstLine="320"/>
        <w:rPr>
          <w:rFonts w:cs="Times New Roman"/>
          <w:bCs/>
        </w:rPr>
      </w:pPr>
    </w:p>
    <w:p w14:paraId="50E93A35" w14:textId="77777777" w:rsidR="00AB3E60" w:rsidRDefault="00AB3E60" w:rsidP="00D82A5B">
      <w:pPr>
        <w:pStyle w:val="1"/>
        <w:ind w:left="480" w:firstLine="560"/>
        <w:jc w:val="both"/>
        <w:rPr>
          <w:rFonts w:cs="Times New Roman"/>
          <w:b w:val="0"/>
          <w:sz w:val="28"/>
          <w:szCs w:val="28"/>
        </w:rPr>
        <w:sectPr w:rsidR="00AB3E60">
          <w:headerReference w:type="default" r:id="rId95"/>
          <w:footnotePr>
            <w:numFmt w:val="decimalEnclosedCircleChinese"/>
            <w:numRestart w:val="eachPage"/>
          </w:footnotePr>
          <w:pgSz w:w="11906" w:h="16838"/>
          <w:pgMar w:top="1701" w:right="1474" w:bottom="1418" w:left="1474" w:header="1134" w:footer="992" w:gutter="0"/>
          <w:cols w:space="720"/>
          <w:docGrid w:type="lines" w:linePitch="312"/>
        </w:sectPr>
      </w:pPr>
    </w:p>
    <w:p w14:paraId="1E6AE4E3" w14:textId="77777777" w:rsidR="0040067B" w:rsidRPr="00622BF2" w:rsidRDefault="00520942" w:rsidP="00D82A5B">
      <w:pPr>
        <w:pStyle w:val="1"/>
        <w:widowControl w:val="0"/>
        <w:rPr>
          <w:rFonts w:cs="Times New Roman"/>
          <w:b w:val="0"/>
        </w:rPr>
      </w:pPr>
      <w:bookmarkStart w:id="386" w:name="_Toc171021772"/>
      <w:bookmarkStart w:id="387" w:name="_Toc3598"/>
      <w:bookmarkStart w:id="388" w:name="_Toc178683548"/>
      <w:bookmarkStart w:id="389" w:name="_Toc190854875"/>
      <w:bookmarkStart w:id="390" w:name="_Toc208047422"/>
      <w:r w:rsidRPr="00622BF2">
        <w:rPr>
          <w:rFonts w:cs="Times New Roman" w:hint="eastAsia"/>
          <w:b w:val="0"/>
        </w:rPr>
        <w:lastRenderedPageBreak/>
        <w:t>致</w:t>
      </w:r>
      <w:r w:rsidRPr="00622BF2">
        <w:rPr>
          <w:rFonts w:cs="Times New Roman"/>
          <w:b w:val="0"/>
        </w:rPr>
        <w:t xml:space="preserve"> </w:t>
      </w:r>
      <w:r w:rsidRPr="00622BF2">
        <w:rPr>
          <w:rFonts w:cs="Times New Roman" w:hint="eastAsia"/>
          <w:b w:val="0"/>
        </w:rPr>
        <w:t>谢</w:t>
      </w:r>
      <w:bookmarkEnd w:id="386"/>
      <w:bookmarkEnd w:id="387"/>
      <w:bookmarkEnd w:id="388"/>
      <w:bookmarkEnd w:id="389"/>
      <w:bookmarkEnd w:id="390"/>
    </w:p>
    <w:p w14:paraId="1A9C56E5" w14:textId="3ADBB8D0"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本文工作是在导师王哲明教授的悉心指导和严格要求下完成的。王老师渊博的学识、敏锐的科学观察力、严谨治学的态度和忘我敬业的工作精神使我终身难忘。在攻读博士学位期间，王老师不仅在学业上教授我知识，培养我良好的科研习惯，而且在生活上给予我细心的指导和鼓励，让我学到了为人处世的道理，使我终身受益。尤其感谢王老师在晶体学、结构化学、磁</w:t>
      </w:r>
      <w:r w:rsidRPr="00F544C3">
        <w:rPr>
          <w:rFonts w:cs="Times New Roman"/>
        </w:rPr>
        <w:t>/</w:t>
      </w:r>
      <w:r w:rsidRPr="00F544C3">
        <w:rPr>
          <w:rFonts w:cs="Times New Roman" w:hint="eastAsia"/>
        </w:rPr>
        <w:t>电性质测量和论文撰写与修改等方面给予的指导与帮助。感恩导师王哲明教授！</w:t>
      </w:r>
    </w:p>
    <w:p w14:paraId="7ABE54F2" w14:textId="60028E96"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感谢高松教授的督促和指导。高老师在我的科研学习中给出了很多有价值的建议。高老师谦虚的态度、宽厚的人格魅力值得我敬佩和学习。</w:t>
      </w:r>
    </w:p>
    <w:p w14:paraId="72CDCC3C" w14:textId="2AC03A2D"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感谢王炳武</w:t>
      </w:r>
      <w:r w:rsidR="00076D14">
        <w:rPr>
          <w:rFonts w:cs="Times New Roman" w:hint="eastAsia"/>
        </w:rPr>
        <w:t>老师</w:t>
      </w:r>
      <w:r w:rsidRPr="00F544C3">
        <w:rPr>
          <w:rFonts w:cs="Times New Roman" w:hint="eastAsia"/>
        </w:rPr>
        <w:t>给予我的指导和帮助。王老师有着扎实的理论功底，为我的研究工作提出了很好的意见和建议。</w:t>
      </w:r>
    </w:p>
    <w:p w14:paraId="512816E9" w14:textId="457A5160" w:rsidR="0088017C" w:rsidRPr="00F544C3" w:rsidRDefault="0088017C">
      <w:pPr>
        <w:autoSpaceDE w:val="0"/>
        <w:autoSpaceDN w:val="0"/>
        <w:adjustRightInd w:val="0"/>
        <w:ind w:firstLine="480"/>
        <w:jc w:val="left"/>
        <w:rPr>
          <w:rFonts w:cs="Times New Roman"/>
        </w:rPr>
      </w:pPr>
      <w:r w:rsidRPr="00F544C3">
        <w:rPr>
          <w:rFonts w:cs="Times New Roman" w:hint="eastAsia"/>
        </w:rPr>
        <w:t>感谢化学与分子工程学院无机所的老师们，在我博士学习</w:t>
      </w:r>
      <w:r w:rsidR="00F31793">
        <w:rPr>
          <w:rFonts w:cs="Times New Roman" w:hint="eastAsia"/>
        </w:rPr>
        <w:t>、</w:t>
      </w:r>
      <w:r w:rsidRPr="00F544C3">
        <w:rPr>
          <w:rFonts w:cs="Times New Roman" w:hint="eastAsia"/>
        </w:rPr>
        <w:t>研究过程各个阶段给予的指导和帮助。论文工作还得到了</w:t>
      </w:r>
      <w:r w:rsidRPr="00861CD9">
        <w:rPr>
          <w:rFonts w:cs="Times New Roman" w:hint="eastAsia"/>
        </w:rPr>
        <w:t>分析测试中心的张莉老师、刘佳蕙老师、鞠晶老师、苏婕老师、章斐老师、陈驰</w:t>
      </w:r>
      <w:r w:rsidR="005C7858">
        <w:rPr>
          <w:rFonts w:cs="Times New Roman" w:hint="eastAsia"/>
        </w:rPr>
        <w:t>、贺安琪</w:t>
      </w:r>
      <w:r w:rsidRPr="00861CD9">
        <w:rPr>
          <w:rFonts w:cs="Times New Roman" w:hint="eastAsia"/>
        </w:rPr>
        <w:t>同学在测试上的指导和帮助，</w:t>
      </w:r>
      <w:r w:rsidRPr="00F544C3">
        <w:rPr>
          <w:rFonts w:cs="Times New Roman" w:hint="eastAsia"/>
        </w:rPr>
        <w:t>在此一并表示感谢。</w:t>
      </w:r>
    </w:p>
    <w:p w14:paraId="7BAD523A" w14:textId="1E40DA58" w:rsidR="0088017C" w:rsidRPr="00F544C3" w:rsidRDefault="0088017C" w:rsidP="00076D14">
      <w:pPr>
        <w:autoSpaceDE w:val="0"/>
        <w:autoSpaceDN w:val="0"/>
        <w:adjustRightInd w:val="0"/>
        <w:ind w:firstLine="480"/>
        <w:jc w:val="left"/>
        <w:rPr>
          <w:rFonts w:cs="Times New Roman"/>
        </w:rPr>
      </w:pPr>
      <w:r w:rsidRPr="00F544C3">
        <w:rPr>
          <w:rFonts w:cs="Times New Roman" w:hint="eastAsia"/>
        </w:rPr>
        <w:t>感谢蒋尚达</w:t>
      </w:r>
      <w:r w:rsidR="00076D14">
        <w:rPr>
          <w:rFonts w:cs="Times New Roman" w:hint="eastAsia"/>
        </w:rPr>
        <w:t>老师</w:t>
      </w:r>
      <w:r w:rsidRPr="00F544C3">
        <w:rPr>
          <w:rFonts w:cs="Times New Roman" w:hint="eastAsia"/>
        </w:rPr>
        <w:t>，感谢</w:t>
      </w:r>
      <w:r w:rsidR="005C7858">
        <w:rPr>
          <w:rFonts w:cs="Times New Roman" w:hint="eastAsia"/>
        </w:rPr>
        <w:t>潘峰，刘正，王爱，</w:t>
      </w:r>
      <w:r w:rsidR="000E512E">
        <w:rPr>
          <w:rFonts w:cs="Times New Roman" w:hint="eastAsia"/>
        </w:rPr>
        <w:t>范慧敏，</w:t>
      </w:r>
      <w:r w:rsidR="00076D14">
        <w:rPr>
          <w:rFonts w:cs="Times New Roman" w:hint="eastAsia"/>
        </w:rPr>
        <w:t>熊俐慧，</w:t>
      </w:r>
      <w:r w:rsidR="005C7858">
        <w:rPr>
          <w:rFonts w:cs="Times New Roman" w:hint="eastAsia"/>
        </w:rPr>
        <w:t>孙荣，金欣欣，付鹏翔，夏烨，程曦，李成颖，秦从武，孙政，李子鲲，卜俊飞</w:t>
      </w:r>
      <w:r w:rsidRPr="00F544C3">
        <w:rPr>
          <w:rFonts w:cs="Times New Roman" w:hint="eastAsia"/>
        </w:rPr>
        <w:t>等诸位师兄</w:t>
      </w:r>
      <w:r w:rsidR="0052472D">
        <w:rPr>
          <w:rFonts w:cs="Times New Roman" w:hint="eastAsia"/>
        </w:rPr>
        <w:t>弟</w:t>
      </w:r>
      <w:r w:rsidRPr="00F544C3">
        <w:rPr>
          <w:rFonts w:cs="Times New Roman" w:hint="eastAsia"/>
        </w:rPr>
        <w:t>师姐妹对我的指导和启发，感谢</w:t>
      </w:r>
      <w:r w:rsidRPr="00F544C3">
        <w:rPr>
          <w:rFonts w:cs="Times New Roman"/>
        </w:rPr>
        <w:t>MMM</w:t>
      </w:r>
      <w:r w:rsidRPr="00F544C3">
        <w:rPr>
          <w:rFonts w:cs="Times New Roman" w:hint="eastAsia"/>
        </w:rPr>
        <w:t>课题组全体成员的热心帮助和讨论。永远怀念</w:t>
      </w:r>
      <w:r w:rsidRPr="00F544C3">
        <w:rPr>
          <w:rFonts w:cs="Times New Roman"/>
        </w:rPr>
        <w:t>MMM</w:t>
      </w:r>
      <w:r w:rsidRPr="00F544C3">
        <w:rPr>
          <w:rFonts w:cs="Times New Roman" w:hint="eastAsia"/>
        </w:rPr>
        <w:t>课题组的友好互助与和谐融洽的氛围。</w:t>
      </w:r>
    </w:p>
    <w:p w14:paraId="433882FE" w14:textId="77777777"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感谢家人给与的支持和爱护</w:t>
      </w:r>
      <w:r w:rsidRPr="00F544C3">
        <w:rPr>
          <w:rFonts w:cs="Times New Roman"/>
        </w:rPr>
        <w:t>!</w:t>
      </w:r>
      <w:r w:rsidRPr="00F544C3">
        <w:rPr>
          <w:rFonts w:cs="Times New Roman" w:hint="eastAsia"/>
        </w:rPr>
        <w:t>感恩北大，感恩我的老师、亲人和朋友们！</w:t>
      </w:r>
    </w:p>
    <w:p w14:paraId="1CC6E229" w14:textId="77777777" w:rsidR="0040067B" w:rsidRPr="00861CD9" w:rsidRDefault="0040067B">
      <w:pPr>
        <w:pStyle w:val="a5"/>
        <w:ind w:firstLine="480"/>
        <w:rPr>
          <w:rFonts w:cs="Times New Roman"/>
          <w:bCs/>
        </w:rPr>
      </w:pPr>
    </w:p>
    <w:p w14:paraId="14DEF5AC" w14:textId="77777777" w:rsidR="0040067B" w:rsidRPr="00861CD9" w:rsidRDefault="0040067B">
      <w:pPr>
        <w:pStyle w:val="a5"/>
        <w:ind w:firstLine="480"/>
        <w:rPr>
          <w:rFonts w:cs="Times New Roman"/>
          <w:bCs/>
        </w:rPr>
      </w:pPr>
    </w:p>
    <w:p w14:paraId="28708587" w14:textId="009A6509" w:rsidR="0088017C" w:rsidRPr="00F544C3" w:rsidRDefault="0088017C" w:rsidP="00F544C3">
      <w:pPr>
        <w:widowControl w:val="0"/>
        <w:autoSpaceDE w:val="0"/>
        <w:autoSpaceDN w:val="0"/>
        <w:adjustRightInd w:val="0"/>
        <w:snapToGrid/>
        <w:spacing w:line="240" w:lineRule="auto"/>
        <w:ind w:right="960" w:firstLineChars="0" w:firstLine="0"/>
        <w:jc w:val="right"/>
        <w:rPr>
          <w:rFonts w:cs="Times New Roman"/>
        </w:rPr>
      </w:pPr>
      <w:r w:rsidRPr="00F544C3">
        <w:rPr>
          <w:rFonts w:cs="Times New Roman" w:hint="eastAsia"/>
        </w:rPr>
        <w:t>朱丽雅</w:t>
      </w:r>
    </w:p>
    <w:p w14:paraId="4883727E" w14:textId="158CEBA3" w:rsidR="0040067B" w:rsidRPr="00861CD9" w:rsidRDefault="0088017C" w:rsidP="00F544C3">
      <w:pPr>
        <w:pStyle w:val="a5"/>
        <w:ind w:firstLine="480"/>
        <w:jc w:val="right"/>
        <w:rPr>
          <w:rFonts w:cs="Times New Roman"/>
          <w:bCs/>
        </w:rPr>
      </w:pPr>
      <w:r w:rsidRPr="00F544C3">
        <w:rPr>
          <w:rFonts w:eastAsia="TimesNewRomanPSMT" w:cs="Times New Roman"/>
        </w:rPr>
        <w:t>2025</w:t>
      </w:r>
      <w:r w:rsidRPr="00F544C3">
        <w:rPr>
          <w:rFonts w:cs="Times New Roman" w:hint="eastAsia"/>
        </w:rPr>
        <w:t>年</w:t>
      </w:r>
      <w:r w:rsidR="00076D14">
        <w:rPr>
          <w:rFonts w:eastAsia="TimesNewRomanPSMT" w:cs="Times New Roman" w:hint="eastAsia"/>
        </w:rPr>
        <w:t>4</w:t>
      </w:r>
      <w:r w:rsidRPr="00F544C3">
        <w:rPr>
          <w:rFonts w:cs="Times New Roman" w:hint="eastAsia"/>
        </w:rPr>
        <w:t>月</w:t>
      </w:r>
      <w:r w:rsidR="00076D14">
        <w:rPr>
          <w:rFonts w:eastAsia="TimesNewRomanPSMT" w:cs="Times New Roman" w:hint="eastAsia"/>
        </w:rPr>
        <w:t>6</w:t>
      </w:r>
      <w:r w:rsidRPr="00F544C3">
        <w:rPr>
          <w:rFonts w:cs="Times New Roman" w:hint="eastAsia"/>
        </w:rPr>
        <w:t>日于燕园</w:t>
      </w:r>
    </w:p>
    <w:sectPr w:rsidR="0040067B" w:rsidRPr="00861CD9">
      <w:headerReference w:type="default" r:id="rId96"/>
      <w:footnotePr>
        <w:numFmt w:val="decimalEnclosedCircleChinese"/>
        <w:numRestart w:val="eachPage"/>
      </w:footnotePr>
      <w:type w:val="oddPage"/>
      <w:pgSz w:w="11906" w:h="16838"/>
      <w:pgMar w:top="1701" w:right="1474" w:bottom="1418" w:left="1474" w:header="1134"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9C5642" w14:textId="77777777" w:rsidR="00903E4A" w:rsidRDefault="00903E4A">
      <w:pPr>
        <w:ind w:firstLine="480"/>
      </w:pPr>
      <w:r>
        <w:separator/>
      </w:r>
    </w:p>
  </w:endnote>
  <w:endnote w:type="continuationSeparator" w:id="0">
    <w:p w14:paraId="0AEDB954" w14:textId="77777777" w:rsidR="00903E4A" w:rsidRDefault="00903E4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subsetted="1" w:fontKey="{37478CC6-B18F-804D-A6D9-CA83E762539D}"/>
    <w:embedItalic r:id="rId2" w:subsetted="1" w:fontKey="{7ACCC759-36A3-A94D-A186-3568A96EB606}"/>
  </w:font>
  <w:font w:name="Times New Roman">
    <w:panose1 w:val="02020603050405020304"/>
    <w:charset w:val="00"/>
    <w:family w:val="roman"/>
    <w:pitch w:val="variable"/>
    <w:sig w:usb0="E0002EFF" w:usb1="C000785B" w:usb2="00000009" w:usb3="00000000" w:csb0="000001FF" w:csb1="00000000"/>
    <w:embedRegular r:id="rId3" w:fontKey="{84B42CAC-D89B-914C-9965-C92191FA7B2E}"/>
    <w:embedBold r:id="rId4" w:fontKey="{E5A63515-66FF-EB47-A157-D0709AF3F1F0}"/>
    <w:embedItalic r:id="rId5" w:fontKey="{455439D4-2171-C14C-9D97-4F4E7D1F0B0A}"/>
    <w:embedBoldItalic r:id="rId6" w:fontKey="{8B27E009-B365-2B44-B34D-D1B7D70A8B85}"/>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embedRegular r:id="rId7" w:subsetted="1" w:fontKey="{493B57F4-9E71-DB40-B232-14050D11428D}"/>
    <w:embedBold r:id="rId8" w:subsetted="1" w:fontKey="{B53FFDBC-345D-A341-B6E5-994205C78182}"/>
    <w:embedItalic r:id="rId9" w:subsetted="1" w:fontKey="{167F06FD-6DE7-DE4C-8A1B-1ADCAA67A656}"/>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embedRegular r:id="rId10" w:subsetted="1" w:fontKey="{B95541D6-6734-3049-8EA8-E5106DAEE90F}"/>
  </w:font>
  <w:font w:name="Times">
    <w:altName w:val="Sylfaen"/>
    <w:panose1 w:val="020B06040202020202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embedRegular r:id="rId11" w:subsetted="1" w:fontKey="{F844671E-9BE5-034F-BF95-2CEDF667DCFF}"/>
    <w:embedItalic r:id="rId12" w:subsetted="1" w:fontKey="{B370D7DB-1166-7A41-A9AE-5AFE1E5E5F8D}"/>
  </w:font>
  <w:font w:name="幼圆">
    <w:altName w:val="微软雅黑"/>
    <w:panose1 w:val="020B0604020202020204"/>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2312">
    <w:altName w:val="Arial Unicode MS"/>
    <w:panose1 w:val="020B0604020202020204"/>
    <w:charset w:val="86"/>
    <w:family w:val="roman"/>
    <w:pitch w:val="default"/>
  </w:font>
  <w:font w:name="仿宋_GB2312">
    <w:altName w:val="仿宋"/>
    <w:panose1 w:val="020B0604020202020204"/>
    <w:charset w:val="86"/>
    <w:family w:val="roman"/>
    <w:pitch w:val="default"/>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embedRegular r:id="rId13" w:fontKey="{5AABCADC-863C-4A4E-AAE3-C7819B3BA98E}"/>
    <w:embedItalic r:id="rId14" w:fontKey="{76A2F3A1-D144-3948-BE71-5845BD82F09A}"/>
  </w:font>
  <w:font w:name="黑体">
    <w:altName w:val="SimHei"/>
    <w:panose1 w:val="02010609060101010101"/>
    <w:charset w:val="86"/>
    <w:family w:val="modern"/>
    <w:pitch w:val="fixed"/>
    <w:sig w:usb0="800002BF" w:usb1="38CF7CFA" w:usb2="00000016" w:usb3="00000000" w:csb0="00040001" w:csb1="00000000"/>
    <w:embedRegular r:id="rId15" w:subsetted="1" w:fontKey="{6876381F-C307-654A-88D2-1C9BDB3D9FE8}"/>
  </w:font>
  <w:font w:name="Microsoft YaHei UI">
    <w:panose1 w:val="020B0503020204020204"/>
    <w:charset w:val="86"/>
    <w:family w:val="swiss"/>
    <w:pitch w:val="variable"/>
    <w:sig w:usb0="80000287" w:usb1="2ACF3C50" w:usb2="00000016" w:usb3="00000000" w:csb0="0004001F" w:csb1="00000000"/>
  </w:font>
  <w:font w:name="仿宋">
    <w:altName w:val="FangSong"/>
    <w:panose1 w:val="02010609060101010101"/>
    <w:charset w:val="86"/>
    <w:family w:val="modern"/>
    <w:pitch w:val="fixed"/>
    <w:sig w:usb0="800002BF" w:usb1="38CF7CFA" w:usb2="00000016" w:usb3="00000000" w:csb0="00040001" w:csb1="00000000"/>
    <w:embedRegular r:id="rId16" w:subsetted="1" w:fontKey="{64DA9A5E-0714-464E-B7CC-A2E5F16C14EF}"/>
  </w:font>
  <w:font w:name="楷体">
    <w:altName w:val="KaiTi"/>
    <w:panose1 w:val="02010609060101010101"/>
    <w:charset w:val="86"/>
    <w:family w:val="modern"/>
    <w:pitch w:val="fixed"/>
    <w:sig w:usb0="800002BF" w:usb1="38CF7CFA" w:usb2="00000016" w:usb3="00000000" w:csb0="00040001" w:csb1="00000000"/>
    <w:embedRegular r:id="rId17" w:subsetted="1" w:fontKey="{F02B46E6-D6E3-C540-850A-4A4B90787639}"/>
  </w:font>
  <w:font w:name="STSong-Light-UniGB-UCS2-H">
    <w:altName w:val="华文宋体"/>
    <w:panose1 w:val="02010600040101010101"/>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embedRegular r:id="rId18" w:subsetted="1" w:fontKey="{B0B4321E-0737-9145-8593-900D2B14490A}"/>
  </w:font>
  <w:font w:name="微软雅黑">
    <w:altName w:val="Microsoft YaHei"/>
    <w:panose1 w:val="020B0503020204020204"/>
    <w:charset w:val="86"/>
    <w:family w:val="swiss"/>
    <w:pitch w:val="variable"/>
    <w:sig w:usb0="80000287" w:usb1="2ACF3C50" w:usb2="00000016" w:usb3="00000000" w:csb0="0004001F" w:csb1="00000000"/>
    <w:embedRegular r:id="rId19" w:subsetted="1" w:fontKey="{F68D0538-4377-954F-A5D7-C63589B32C4D}"/>
  </w:font>
  <w:font w:name="TimesTenGreek-Inclined-ACS">
    <w:altName w:val="宋体"/>
    <w:panose1 w:val="020B0604020202020204"/>
    <w:charset w:val="00"/>
    <w:family w:val="roman"/>
    <w:pitch w:val="default"/>
  </w:font>
  <w:font w:name="Arial Unicode MS">
    <w:panose1 w:val="020B0604020202020204"/>
    <w:charset w:val="80"/>
    <w:family w:val="swiss"/>
    <w:pitch w:val="variable"/>
    <w:sig w:usb0="F7FFAFFF" w:usb1="E9DFFFFF" w:usb2="0000003F" w:usb3="00000000" w:csb0="003F01FF" w:csb1="00000000"/>
    <w:embedRegular r:id="rId20" w:subsetted="1" w:fontKey="{FBB3FF87-F427-7E48-A1E5-FB5D4376491B}"/>
  </w:font>
  <w:font w:name="SymbolMT">
    <w:altName w:val="宋体"/>
    <w:panose1 w:val="020B0604020202020204"/>
    <w:charset w:val="00"/>
    <w:family w:val="roman"/>
    <w:pitch w:val="default"/>
  </w:font>
  <w:font w:name="System">
    <w:altName w:val="微软雅黑"/>
    <w:panose1 w:val="020B0604020202020204"/>
    <w:charset w:val="86"/>
    <w:family w:val="auto"/>
    <w:pitch w:val="default"/>
    <w:sig w:usb0="00000001" w:usb1="080E0000" w:usb2="00000010" w:usb3="00000000" w:csb0="00040000" w:csb1="00000000"/>
  </w:font>
  <w:font w:name="TimesNewRomanPSMT">
    <w:altName w:val="MS Mincho"/>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E91E1" w14:textId="77777777" w:rsidR="00185DA7" w:rsidRDefault="00185DA7">
    <w:pPr>
      <w:pStyle w:val="ac"/>
      <w:ind w:firstLine="360"/>
    </w:pPr>
    <w:r>
      <w:rPr>
        <w:noProof/>
      </w:rPr>
      <mc:AlternateContent>
        <mc:Choice Requires="wps">
          <w:drawing>
            <wp:anchor distT="0" distB="0" distL="114300" distR="114300" simplePos="0" relativeHeight="251669504" behindDoc="0" locked="0" layoutInCell="1" allowOverlap="1" wp14:anchorId="092516A3" wp14:editId="6EE230F8">
              <wp:simplePos x="0" y="0"/>
              <wp:positionH relativeFrom="margin">
                <wp:posOffset>2827020</wp:posOffset>
              </wp:positionH>
              <wp:positionV relativeFrom="paragraph">
                <wp:posOffset>-635</wp:posOffset>
              </wp:positionV>
              <wp:extent cx="151765" cy="174625"/>
              <wp:effectExtent l="0" t="0" r="0" b="0"/>
              <wp:wrapNone/>
              <wp:docPr id="3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5" cy="174609"/>
                      </a:xfrm>
                      <a:prstGeom prst="rect">
                        <a:avLst/>
                      </a:prstGeom>
                      <a:noFill/>
                      <a:ln>
                        <a:noFill/>
                      </a:ln>
                    </wps:spPr>
                    <wps:txbx>
                      <w:txbxContent>
                        <w:p w14:paraId="751E6F45" w14:textId="77777777" w:rsidR="00185DA7" w:rsidRDefault="00185DA7">
                          <w:pPr>
                            <w:pStyle w:val="ac"/>
                            <w:ind w:leftChars="200" w:left="480" w:firstLine="360"/>
                          </w:pPr>
                          <w:r>
                            <w:t>i</w:t>
                          </w:r>
                        </w:p>
                      </w:txbxContent>
                    </wps:txbx>
                    <wps:bodyPr rot="0" vert="horz" wrap="square" lIns="0" tIns="0" rIns="0" bIns="0" anchor="t" anchorCtr="0" upright="1">
                      <a:noAutofit/>
                    </wps:bodyPr>
                  </wps:wsp>
                </a:graphicData>
              </a:graphic>
            </wp:anchor>
          </w:drawing>
        </mc:Choice>
        <mc:Fallback>
          <w:pict>
            <v:shapetype w14:anchorId="092516A3" id="_x0000_t202" coordsize="21600,21600" o:spt="202" path="m,l,21600r21600,l21600,xe">
              <v:stroke joinstyle="miter"/>
              <v:path gradientshapeok="t" o:connecttype="rect"/>
            </v:shapetype>
            <v:shape id="文本框 14" o:spid="_x0000_s1026" type="#_x0000_t202" style="position:absolute;left:0;text-align:left;margin-left:222.6pt;margin-top:-.05pt;width:11.95pt;height:13.75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oMD1gEAAJADAAAOAAAAZHJzL2Uyb0RvYy54bWysU9tu1DAQfUfiHyy/s0kKXSDabFVaFSGV&#13;&#10;glT4gIljbyISjxl7N1m+nrGz2XJ5Q7xYY3t85pwz483VNPTioMl3aCtZrHIptFXYdHZXya9f7l68&#13;&#10;kcIHsA30aHUlj9rLq+3zZ5vRlfoCW+wbTYJBrC9HV8k2BFdmmVetHsCv0GnLlwZpgMBb2mUNwcjo&#13;&#10;Q59d5Pk6G5EaR6i093x6O1/KbcI3RqvwyRivg+grydxCWimtdVyz7QbKHYFrO3WiAf/AYoDOctEz&#13;&#10;1C0EEHvq/oIaOkXo0YSVwiFDYzqlkwZWU+R/qHlswemkhc3x7myT/3+w6uHw6D6TCNM7nLiBSYR3&#13;&#10;96i+eWHxpgW709dEOLYaGi5cRMuy0fny9DRa7UsfQerxIzbcZNgHTECToSG6wjoFo3MDjmfT9RSE&#13;&#10;iiUvi/XLSykUXxWvX63zt6kClMtjRz681ziIGFSSuKcJHA73PkQyUC4psZbFu67vU197+9sBJ8aT&#13;&#10;RD7ynZmHqZ44O4qosTmyDMJ5THisOWiRfkgx8ohU0n/fA2kp+g+WrYjztAS0BPUSgFX8tJJBijm8&#13;&#10;CfPc7R11u5aRZ7MtXrNdpktSnliceHLbk8LTiMa5+nWfsp4+0vYnAAAA//8DAFBLAwQUAAYACAAA&#13;&#10;ACEAL43JBuIAAAANAQAADwAAAGRycy9kb3ducmV2LnhtbExPTU+DQBC9m/gfNmPirV1KEC1laRo/&#13;&#10;TiZGigePC0xhU3YW2W2L/97xpJfJTN6b95FvZzuIM07eOFKwWkYgkBrXGuoUfFQviwcQPmhq9eAI&#13;&#10;FXyjh21xfZXrrHUXKvG8D51gEfKZVtCHMGZS+qZHq/3SjUiMHdxkdeBz6mQ76QuL20HGUZRKqw2x&#13;&#10;Q69HfOyxOe5PVsHuk8pn8/VWv5eH0lTVOqLX9KjU7c38tOGx24AIOIe/D/jtwPmh4GC1O1HrxaAg&#13;&#10;Se5ipipYrEAwnqRrXmoF8X0Cssjl/xbFDwAAAP//AwBQSwECLQAUAAYACAAAACEAtoM4kv4AAADh&#13;&#10;AQAAEwAAAAAAAAAAAAAAAAAAAAAAW0NvbnRlbnRfVHlwZXNdLnhtbFBLAQItABQABgAIAAAAIQA4&#13;&#10;/SH/1gAAAJQBAAALAAAAAAAAAAAAAAAAAC8BAABfcmVscy8ucmVsc1BLAQItABQABgAIAAAAIQDC&#13;&#10;GoMD1gEAAJADAAAOAAAAAAAAAAAAAAAAAC4CAABkcnMvZTJvRG9jLnhtbFBLAQItABQABgAIAAAA&#13;&#10;IQAvjckG4gAAAA0BAAAPAAAAAAAAAAAAAAAAADAEAABkcnMvZG93bnJldi54bWxQSwUGAAAAAAQA&#13;&#10;BADzAAAAPwUAAAAA&#13;&#10;" filled="f" stroked="f">
              <v:textbox inset="0,0,0,0">
                <w:txbxContent>
                  <w:p w14:paraId="751E6F45" w14:textId="77777777" w:rsidR="00185DA7" w:rsidRDefault="00185DA7">
                    <w:pPr>
                      <w:pStyle w:val="ac"/>
                      <w:ind w:leftChars="200" w:left="480" w:firstLine="360"/>
                    </w:pPr>
                    <w:r>
                      <w:t>i</w:t>
                    </w:r>
                  </w:p>
                </w:txbxContent>
              </v:textbox>
              <w10:wrap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9333722"/>
      <w:docPartObj>
        <w:docPartGallery w:val="Page Numbers (Bottom of Page)"/>
        <w:docPartUnique/>
      </w:docPartObj>
    </w:sdtPr>
    <w:sdtContent>
      <w:p w14:paraId="06EBEC01" w14:textId="08D39BC7" w:rsidR="00CA356A" w:rsidRDefault="00CA356A">
        <w:pPr>
          <w:pStyle w:val="ac"/>
          <w:ind w:firstLine="360"/>
          <w:jc w:val="center"/>
        </w:pPr>
        <w:r>
          <w:fldChar w:fldCharType="begin"/>
        </w:r>
        <w:r>
          <w:instrText>PAGE   \* MERGEFORMAT</w:instrText>
        </w:r>
        <w:r>
          <w:fldChar w:fldCharType="separate"/>
        </w:r>
        <w:r>
          <w:rPr>
            <w:lang w:val="zh-CN"/>
          </w:rPr>
          <w:t>2</w:t>
        </w:r>
        <w:r>
          <w:fldChar w:fldCharType="end"/>
        </w:r>
      </w:p>
    </w:sdtContent>
  </w:sdt>
  <w:p w14:paraId="587B96CA" w14:textId="4C426A43" w:rsidR="002A603E" w:rsidRDefault="002A603E">
    <w:pPr>
      <w:pStyle w:val="ac"/>
      <w:ind w:firstLine="360"/>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9690715"/>
      <w:docPartObj>
        <w:docPartGallery w:val="Page Numbers (Bottom of Page)"/>
        <w:docPartUnique/>
      </w:docPartObj>
    </w:sdtPr>
    <w:sdtContent>
      <w:p w14:paraId="5A84BD62" w14:textId="20C578C0" w:rsidR="00755049" w:rsidRDefault="00755049">
        <w:pPr>
          <w:pStyle w:val="ac"/>
          <w:ind w:firstLine="360"/>
          <w:jc w:val="center"/>
        </w:pPr>
        <w:r>
          <w:fldChar w:fldCharType="begin"/>
        </w:r>
        <w:r>
          <w:instrText>PAGE   \* MERGEFORMAT</w:instrText>
        </w:r>
        <w:r>
          <w:fldChar w:fldCharType="separate"/>
        </w:r>
        <w:r>
          <w:rPr>
            <w:lang w:val="zh-CN"/>
          </w:rPr>
          <w:t>2</w:t>
        </w:r>
        <w:r>
          <w:fldChar w:fldCharType="end"/>
        </w:r>
      </w:p>
    </w:sdtContent>
  </w:sdt>
  <w:p w14:paraId="28640E59" w14:textId="77777777" w:rsidR="00755049" w:rsidRDefault="00755049">
    <w:pPr>
      <w:pStyle w:val="ac"/>
      <w:ind w:firstLine="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9ECE16" w14:textId="77777777" w:rsidR="00185DA7" w:rsidRDefault="00185DA7">
    <w:pPr>
      <w:pStyle w:val="ac"/>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D6FFA" w14:textId="77777777" w:rsidR="00185DA7" w:rsidRDefault="00185DA7" w:rsidP="00397445">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7D609" w14:textId="77777777" w:rsidR="002A603E" w:rsidRDefault="002A603E">
    <w:pPr>
      <w:pStyle w:val="ac"/>
      <w:ind w:firstLine="360"/>
    </w:pPr>
    <w:r>
      <w:rPr>
        <w:noProof/>
      </w:rPr>
      <mc:AlternateContent>
        <mc:Choice Requires="wps">
          <w:drawing>
            <wp:anchor distT="0" distB="0" distL="114300" distR="114300" simplePos="0" relativeHeight="251661312" behindDoc="0" locked="0" layoutInCell="1" allowOverlap="1" wp14:anchorId="2966A0D0" wp14:editId="61340302">
              <wp:simplePos x="0" y="0"/>
              <wp:positionH relativeFrom="margin">
                <wp:posOffset>2827020</wp:posOffset>
              </wp:positionH>
              <wp:positionV relativeFrom="paragraph">
                <wp:posOffset>-635</wp:posOffset>
              </wp:positionV>
              <wp:extent cx="151765" cy="174625"/>
              <wp:effectExtent l="0" t="0" r="0" b="0"/>
              <wp:wrapNone/>
              <wp:docPr id="23"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5" cy="174609"/>
                      </a:xfrm>
                      <a:prstGeom prst="rect">
                        <a:avLst/>
                      </a:prstGeom>
                      <a:noFill/>
                      <a:ln>
                        <a:noFill/>
                      </a:ln>
                    </wps:spPr>
                    <wps:txbx>
                      <w:txbxContent>
                        <w:p w14:paraId="16DDF49F" w14:textId="77777777" w:rsidR="002A603E" w:rsidRDefault="002A603E">
                          <w:pPr>
                            <w:pStyle w:val="ac"/>
                            <w:ind w:leftChars="200" w:left="480" w:firstLine="360"/>
                          </w:pPr>
                          <w:r>
                            <w:t>i</w:t>
                          </w:r>
                        </w:p>
                      </w:txbxContent>
                    </wps:txbx>
                    <wps:bodyPr rot="0" vert="horz" wrap="square" lIns="0" tIns="0" rIns="0" bIns="0" anchor="t" anchorCtr="0" upright="1">
                      <a:noAutofit/>
                    </wps:bodyPr>
                  </wps:wsp>
                </a:graphicData>
              </a:graphic>
            </wp:anchor>
          </w:drawing>
        </mc:Choice>
        <mc:Fallback>
          <w:pict>
            <v:shapetype w14:anchorId="2966A0D0" id="_x0000_t202" coordsize="21600,21600" o:spt="202" path="m,l,21600r21600,l21600,xe">
              <v:stroke joinstyle="miter"/>
              <v:path gradientshapeok="t" o:connecttype="rect"/>
            </v:shapetype>
            <v:shape id="_x0000_s1027" type="#_x0000_t202" style="position:absolute;left:0;text-align:left;margin-left:222.6pt;margin-top:-.05pt;width:11.95pt;height:13.7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38eB1wEAAJcDAAAOAAAAZHJzL2Uyb0RvYy54bWysU9tu1DAQfUfiHyy/s0kKXSDabFVaFSGV&#13;&#10;glT4AMexE4vEY8beTZavZ+wkWy5viBdr4suZc86c7K6moWdHhd6ArXixyTlTVkJjbFvxr1/uXrzh&#13;&#10;zAdhG9GDVRU/Kc+v9s+f7UZXqgvooG8UMgKxvhxdxbsQXJllXnZqEH4DTlk61ICDCPSJbdagGAl9&#13;&#10;6LOLPN9mI2DjEKTynnZv50O+T/haKxk+ae1VYH3FiVtIK6a1jmu234myReE6Ixca4h9YDMJYanqG&#13;&#10;uhVBsAOav6AGIxE86LCRMGSgtZEqaSA1Rf6HmsdOOJW0kDnenW3y/w9WPhwf3WdkYXoHEw0wifDu&#13;&#10;HuQ3zyzcdMK26hoRxk6JhhoX0bJsdL5cnkarfekjSD1+hIaGLA4BEtCkcYiukE5G6DSA09l0NQUm&#13;&#10;Y8vLYvvykjNJR8XrV9v8beogyvWxQx/eKxhYLCqONNMELo73PkQyolyvxF4W7kzfp7n29rcNuhh3&#13;&#10;EvnId2YepnpiplmURS01NCdSgzCnhdJNRQf4g7ORklJx//0gUHHWf7DkSIzVWuBa1GshrKSnFQ+c&#13;&#10;zeVNmON3cGjajpBnzy1ck2vaJEVPLBa6NP0kdElqjNev3+nW0/+0/wkAAP//AwBQSwMEFAAGAAgA&#13;&#10;AAAhAC+NyQbiAAAADQEAAA8AAABkcnMvZG93bnJldi54bWxMT01Pg0AQvZv4HzZj4q1dShAtZWka&#13;&#10;P04mRooHjwtMYVN2Ftlti//e8aSXyUzem/eRb2c7iDNO3jhSsFpGIJAa1xrqFHxUL4sHED5oavXg&#13;&#10;CBV8o4dtcX2V66x1FyrxvA+dYBHymVbQhzBmUvqmR6v90o1IjB3cZHXgc+pkO+kLi9tBxlGUSqsN&#13;&#10;sUOvR3zssTnuT1bB7pPKZ/P1Vr+Xh9JU1Tqi1/So1O3N/LThsduACDiHvw/47cD5oeBgtTtR68Wg&#13;&#10;IEnuYqYqWKxAMJ6ka15qBfF9ArLI5f8WxQ8AAAD//wMAUEsBAi0AFAAGAAgAAAAhALaDOJL+AAAA&#13;&#10;4QEAABMAAAAAAAAAAAAAAAAAAAAAAFtDb250ZW50X1R5cGVzXS54bWxQSwECLQAUAAYACAAAACEA&#13;&#10;OP0h/9YAAACUAQAACwAAAAAAAAAAAAAAAAAvAQAAX3JlbHMvLnJlbHNQSwECLQAUAAYACAAAACEA&#13;&#10;Xt/HgdcBAACXAwAADgAAAAAAAAAAAAAAAAAuAgAAZHJzL2Uyb0RvYy54bWxQSwECLQAUAAYACAAA&#13;&#10;ACEAL43JBuIAAAANAQAADwAAAAAAAAAAAAAAAAAxBAAAZHJzL2Rvd25yZXYueG1sUEsFBgAAAAAE&#13;&#10;AAQA8wAAAEAFAAAAAA==&#13;&#10;" filled="f" stroked="f">
              <v:textbox inset="0,0,0,0">
                <w:txbxContent>
                  <w:p w14:paraId="16DDF49F" w14:textId="77777777" w:rsidR="002A603E" w:rsidRDefault="002A603E">
                    <w:pPr>
                      <w:pStyle w:val="ac"/>
                      <w:ind w:leftChars="200" w:left="480" w:firstLine="360"/>
                    </w:pPr>
                    <w:r>
                      <w:t>i</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D8137" w14:textId="77777777" w:rsidR="002A603E" w:rsidRDefault="002A603E">
    <w:pPr>
      <w:pStyle w:val="ac"/>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FFCFE" w14:textId="77777777" w:rsidR="002A603E" w:rsidRDefault="002A603E" w:rsidP="00397445">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3133380"/>
      <w:docPartObj>
        <w:docPartGallery w:val="Page Numbers (Bottom of Page)"/>
        <w:docPartUnique/>
      </w:docPartObj>
    </w:sdtPr>
    <w:sdtContent>
      <w:p w14:paraId="2EF0FC4D" w14:textId="5655C5C6" w:rsidR="00566B81" w:rsidRDefault="00566B81">
        <w:pPr>
          <w:pStyle w:val="ac"/>
          <w:ind w:firstLine="360"/>
          <w:jc w:val="center"/>
        </w:pPr>
        <w:r>
          <w:fldChar w:fldCharType="begin"/>
        </w:r>
        <w:r>
          <w:instrText>PAGE   \* MERGEFORMAT</w:instrText>
        </w:r>
        <w:r>
          <w:fldChar w:fldCharType="separate"/>
        </w:r>
        <w:r>
          <w:rPr>
            <w:lang w:val="zh-CN"/>
          </w:rPr>
          <w:t>2</w:t>
        </w:r>
        <w:r>
          <w:fldChar w:fldCharType="end"/>
        </w:r>
      </w:p>
    </w:sdtContent>
  </w:sdt>
  <w:p w14:paraId="726A20B0" w14:textId="7EA8DB46" w:rsidR="002A603E" w:rsidRDefault="002A603E">
    <w:pPr>
      <w:pStyle w:val="ac"/>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1835762"/>
      <w:docPartObj>
        <w:docPartGallery w:val="Page Numbers (Bottom of Page)"/>
        <w:docPartUnique/>
      </w:docPartObj>
    </w:sdtPr>
    <w:sdtContent>
      <w:p w14:paraId="34CE4427" w14:textId="327F1FFC" w:rsidR="00AD77A4" w:rsidRDefault="00AD77A4">
        <w:pPr>
          <w:pStyle w:val="ac"/>
          <w:ind w:firstLine="360"/>
          <w:jc w:val="center"/>
        </w:pPr>
        <w:r>
          <w:fldChar w:fldCharType="begin"/>
        </w:r>
        <w:r>
          <w:instrText>PAGE   \* MERGEFORMAT</w:instrText>
        </w:r>
        <w:r>
          <w:fldChar w:fldCharType="separate"/>
        </w:r>
        <w:r>
          <w:rPr>
            <w:lang w:val="zh-CN"/>
          </w:rPr>
          <w:t>2</w:t>
        </w:r>
        <w:r>
          <w:fldChar w:fldCharType="end"/>
        </w:r>
      </w:p>
    </w:sdtContent>
  </w:sdt>
  <w:p w14:paraId="5E992200" w14:textId="1F5531E1" w:rsidR="002A603E" w:rsidRDefault="002A603E">
    <w:pPr>
      <w:pStyle w:val="ac"/>
      <w:ind w:firstLine="360"/>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5158741"/>
      <w:docPartObj>
        <w:docPartGallery w:val="Page Numbers (Bottom of Page)"/>
        <w:docPartUnique/>
      </w:docPartObj>
    </w:sdtPr>
    <w:sdtContent>
      <w:p w14:paraId="4F92C4DE" w14:textId="68046BE3" w:rsidR="00CA356A" w:rsidRDefault="00CA356A">
        <w:pPr>
          <w:pStyle w:val="ac"/>
          <w:ind w:firstLine="360"/>
          <w:jc w:val="center"/>
        </w:pPr>
        <w:r>
          <w:fldChar w:fldCharType="begin"/>
        </w:r>
        <w:r>
          <w:instrText>PAGE   \* MERGEFORMAT</w:instrText>
        </w:r>
        <w:r>
          <w:fldChar w:fldCharType="separate"/>
        </w:r>
        <w:r>
          <w:rPr>
            <w:lang w:val="zh-CN"/>
          </w:rPr>
          <w:t>2</w:t>
        </w:r>
        <w:r>
          <w:fldChar w:fldCharType="end"/>
        </w:r>
      </w:p>
    </w:sdtContent>
  </w:sdt>
  <w:p w14:paraId="773F6814" w14:textId="6433FCB9" w:rsidR="002A603E" w:rsidRDefault="002A603E">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B81BD3" w14:textId="77777777" w:rsidR="00903E4A" w:rsidRDefault="00903E4A">
      <w:pPr>
        <w:ind w:firstLine="480"/>
      </w:pPr>
      <w:r>
        <w:separator/>
      </w:r>
    </w:p>
  </w:footnote>
  <w:footnote w:type="continuationSeparator" w:id="0">
    <w:p w14:paraId="3E877C6F" w14:textId="77777777" w:rsidR="00903E4A" w:rsidRDefault="00903E4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6860DB" w14:textId="77777777" w:rsidR="00185DA7" w:rsidRDefault="00185DA7">
    <w:pPr>
      <w:pStyle w:val="ad"/>
      <w:ind w:firstLine="480"/>
      <w:rPr>
        <w:sz w:val="24"/>
        <w:szCs w:val="24"/>
      </w:rPr>
    </w:pPr>
    <w:r>
      <w:rPr>
        <w:rFonts w:hint="eastAsia"/>
        <w:sz w:val="24"/>
        <w:szCs w:val="24"/>
      </w:rPr>
      <w:t>北京大学博士学位论文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B19AD" w14:textId="5B737976" w:rsidR="002A603E" w:rsidRDefault="002A603E" w:rsidP="008C3A9A">
    <w:pPr>
      <w:pStyle w:val="ad"/>
      <w:tabs>
        <w:tab w:val="left" w:pos="3943"/>
        <w:tab w:val="center" w:pos="4719"/>
      </w:tabs>
      <w:ind w:firstLineChars="0" w:firstLine="0"/>
      <w:rPr>
        <w:sz w:val="24"/>
        <w:szCs w:val="24"/>
      </w:rPr>
    </w:pPr>
    <w:r>
      <w:rPr>
        <w:rFonts w:hint="eastAsia"/>
        <w:sz w:val="24"/>
        <w:szCs w:val="24"/>
      </w:rPr>
      <w:t>ABSTRACT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DF5E4" w14:textId="75D7C7D6" w:rsidR="002A603E" w:rsidRDefault="003D034C" w:rsidP="008C3A9A">
    <w:pPr>
      <w:pStyle w:val="ad"/>
      <w:ind w:firstLineChars="0" w:firstLine="0"/>
      <w:rPr>
        <w:sz w:val="24"/>
        <w:szCs w:val="24"/>
      </w:rPr>
    </w:pPr>
    <w:r>
      <w:rPr>
        <w:rFonts w:hint="eastAsia"/>
        <w:sz w:val="24"/>
        <w:szCs w:val="24"/>
      </w:rPr>
      <w:t>目</w:t>
    </w:r>
    <w:r>
      <w:rPr>
        <w:rFonts w:hint="eastAsia"/>
        <w:sz w:val="24"/>
        <w:szCs w:val="24"/>
      </w:rPr>
      <w:t xml:space="preserve"> </w:t>
    </w:r>
    <w:r>
      <w:rPr>
        <w:rFonts w:hint="eastAsia"/>
        <w:sz w:val="24"/>
        <w:szCs w:val="24"/>
      </w:rPr>
      <w:t>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9C02F" w14:textId="492F8376" w:rsidR="002A603E" w:rsidRDefault="002A603E" w:rsidP="00AD6AA2">
    <w:pPr>
      <w:pStyle w:val="ad"/>
      <w:ind w:firstLineChars="0" w:firstLine="0"/>
      <w:rPr>
        <w:sz w:val="24"/>
        <w:szCs w:val="24"/>
      </w:rPr>
    </w:pPr>
    <w:r>
      <w:rPr>
        <w:rFonts w:hint="eastAsia"/>
        <w:sz w:val="24"/>
        <w:szCs w:val="24"/>
      </w:rPr>
      <w:t>北京大学博士学位论文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73A19" w14:textId="23676002" w:rsidR="006228A4" w:rsidRDefault="006228A4" w:rsidP="008C3A9A">
    <w:pPr>
      <w:pStyle w:val="ad"/>
      <w:ind w:firstLineChars="0" w:firstLine="0"/>
      <w:rPr>
        <w:sz w:val="24"/>
        <w:szCs w:val="24"/>
      </w:rPr>
    </w:pPr>
    <w:r>
      <w:rPr>
        <w:rFonts w:hint="eastAsia"/>
        <w:sz w:val="24"/>
        <w:szCs w:val="24"/>
      </w:rPr>
      <w:t>第一章</w:t>
    </w:r>
    <w:r>
      <w:rPr>
        <w:rFonts w:hint="eastAsia"/>
        <w:sz w:val="24"/>
        <w:szCs w:val="24"/>
      </w:rPr>
      <w:t xml:space="preserve"> </w:t>
    </w:r>
    <w:r>
      <w:rPr>
        <w:rFonts w:hint="eastAsia"/>
        <w:sz w:val="24"/>
        <w:szCs w:val="24"/>
      </w:rPr>
      <w:t>前</w:t>
    </w:r>
    <w:r>
      <w:rPr>
        <w:rFonts w:hint="eastAsia"/>
        <w:sz w:val="24"/>
        <w:szCs w:val="24"/>
      </w:rPr>
      <w:t xml:space="preserve"> </w:t>
    </w:r>
    <w:r>
      <w:rPr>
        <w:rFonts w:hint="eastAsia"/>
        <w:sz w:val="24"/>
        <w:szCs w:val="24"/>
      </w:rPr>
      <w:t>言</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7533B" w14:textId="781BC9A9" w:rsidR="002A603E" w:rsidRPr="003B7A9F" w:rsidRDefault="003B7A9F" w:rsidP="008C3A9A">
    <w:pPr>
      <w:pStyle w:val="ad"/>
      <w:ind w:firstLineChars="0" w:firstLine="0"/>
      <w:rPr>
        <w:sz w:val="24"/>
        <w:szCs w:val="24"/>
      </w:rPr>
    </w:pPr>
    <w:r w:rsidRPr="00D82A5B">
      <w:rPr>
        <w:rFonts w:cs="Times New Roman" w:hint="eastAsia"/>
        <w:sz w:val="24"/>
        <w:szCs w:val="24"/>
      </w:rPr>
      <w:t>第二章</w:t>
    </w:r>
    <w:r w:rsidRPr="00D82A5B">
      <w:rPr>
        <w:rFonts w:cs="Times New Roman"/>
        <w:sz w:val="24"/>
        <w:szCs w:val="24"/>
      </w:rPr>
      <w:t xml:space="preserve"> </w:t>
    </w:r>
    <w:r w:rsidRPr="00D82A5B">
      <w:rPr>
        <w:rFonts w:cs="Times New Roman" w:hint="eastAsia"/>
        <w:sz w:val="24"/>
        <w:szCs w:val="24"/>
      </w:rPr>
      <w:t>一般合成方法、</w:t>
    </w:r>
    <w:r w:rsidRPr="00D82A5B">
      <w:rPr>
        <w:rFonts w:hint="eastAsia"/>
        <w:sz w:val="24"/>
        <w:szCs w:val="24"/>
      </w:rPr>
      <w:t>试剂、仪器、表征方法和结果</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2CB01" w14:textId="7E1CB7C4" w:rsidR="003B7A9F" w:rsidRPr="00A030B3" w:rsidRDefault="00A030B3" w:rsidP="008C3A9A">
    <w:pPr>
      <w:pStyle w:val="ad"/>
      <w:ind w:firstLineChars="0" w:firstLine="0"/>
      <w:rPr>
        <w:sz w:val="24"/>
        <w:szCs w:val="24"/>
      </w:rPr>
    </w:pPr>
    <w:r w:rsidRPr="00D82A5B">
      <w:rPr>
        <w:rFonts w:cs="Times New Roman" w:hint="eastAsia"/>
        <w:sz w:val="24"/>
        <w:szCs w:val="24"/>
      </w:rPr>
      <w:t>第三章</w:t>
    </w:r>
    <w:r w:rsidRPr="00D82A5B">
      <w:rPr>
        <w:rFonts w:cs="Times New Roman"/>
        <w:sz w:val="24"/>
        <w:szCs w:val="24"/>
      </w:rPr>
      <w:t xml:space="preserve"> [CH</w:t>
    </w:r>
    <w:r w:rsidRPr="00D82A5B">
      <w:rPr>
        <w:rFonts w:cs="Times New Roman"/>
        <w:sz w:val="24"/>
        <w:szCs w:val="24"/>
        <w:vertAlign w:val="subscript"/>
      </w:rPr>
      <w:t>3</w:t>
    </w:r>
    <w:r w:rsidRPr="00D82A5B">
      <w:rPr>
        <w:rFonts w:cs="Times New Roman"/>
        <w:sz w:val="24"/>
        <w:szCs w:val="24"/>
      </w:rPr>
      <w:t>CH</w:t>
    </w:r>
    <w:r w:rsidRPr="00D82A5B">
      <w:rPr>
        <w:rFonts w:cs="Times New Roman"/>
        <w:sz w:val="24"/>
        <w:szCs w:val="24"/>
        <w:vertAlign w:val="subscript"/>
      </w:rPr>
      <w:t>2</w:t>
    </w:r>
    <w:r w:rsidRPr="00D82A5B">
      <w:rPr>
        <w:rFonts w:cs="Times New Roman"/>
        <w:sz w:val="24"/>
        <w:szCs w:val="24"/>
      </w:rPr>
      <w:t>NH</w:t>
    </w:r>
    <w:r w:rsidRPr="00D82A5B">
      <w:rPr>
        <w:rFonts w:cs="Times New Roman"/>
        <w:sz w:val="24"/>
        <w:szCs w:val="24"/>
        <w:vertAlign w:val="subscript"/>
      </w:rPr>
      <w:t>3</w:t>
    </w:r>
    <w:r w:rsidRPr="00D82A5B">
      <w:rPr>
        <w:rFonts w:cs="Times New Roman"/>
        <w:sz w:val="24"/>
        <w:szCs w:val="24"/>
      </w:rPr>
      <w:t>][Cu</w:t>
    </w:r>
    <w:r w:rsidRPr="00D82A5B">
      <w:rPr>
        <w:rFonts w:cs="Times New Roman"/>
        <w:i/>
        <w:sz w:val="24"/>
        <w:szCs w:val="24"/>
        <w:vertAlign w:val="subscript"/>
      </w:rPr>
      <w:t>x</w:t>
    </w:r>
    <w:r w:rsidRPr="00D82A5B">
      <w:rPr>
        <w:rFonts w:cs="Times New Roman"/>
        <w:sz w:val="24"/>
        <w:szCs w:val="24"/>
      </w:rPr>
      <w:t>Mn</w:t>
    </w:r>
    <w:r w:rsidRPr="00D82A5B">
      <w:rPr>
        <w:rFonts w:cs="Times New Roman"/>
        <w:sz w:val="24"/>
        <w:szCs w:val="24"/>
        <w:vertAlign w:val="subscript"/>
      </w:rPr>
      <w:t>1−</w:t>
    </w:r>
    <w:r w:rsidRPr="00D82A5B">
      <w:rPr>
        <w:rFonts w:cs="Times New Roman"/>
        <w:i/>
        <w:sz w:val="24"/>
        <w:szCs w:val="24"/>
        <w:vertAlign w:val="subscript"/>
      </w:rPr>
      <w:t>x</w:t>
    </w:r>
    <w:r w:rsidRPr="00D82A5B">
      <w:rPr>
        <w:rFonts w:cs="Times New Roman"/>
        <w:sz w:val="24"/>
        <w:szCs w:val="24"/>
      </w:rPr>
      <w:t>(HCOO)</w:t>
    </w:r>
    <w:r w:rsidRPr="00D82A5B">
      <w:rPr>
        <w:rFonts w:cs="Times New Roman"/>
        <w:sz w:val="24"/>
        <w:szCs w:val="24"/>
        <w:vertAlign w:val="subscript"/>
      </w:rPr>
      <w:t>3</w:t>
    </w:r>
    <w:r w:rsidRPr="00D82A5B">
      <w:rPr>
        <w:rFonts w:cs="Times New Roman"/>
        <w:sz w:val="24"/>
        <w:szCs w:val="24"/>
      </w:rPr>
      <w:t>]</w:t>
    </w:r>
    <w:r w:rsidRPr="00D82A5B">
      <w:rPr>
        <w:rFonts w:cs="Times New Roman" w:hint="eastAsia"/>
        <w:sz w:val="24"/>
        <w:szCs w:val="24"/>
      </w:rPr>
      <w:t>系列的结构和磁性</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1DFCE" w14:textId="6E78621A" w:rsidR="00A030B3" w:rsidRPr="00D82A5B" w:rsidRDefault="004D3E4D" w:rsidP="00D82A5B">
    <w:pPr>
      <w:pStyle w:val="ad"/>
      <w:ind w:firstLineChars="0" w:firstLine="0"/>
      <w:rPr>
        <w:rFonts w:eastAsiaTheme="minorEastAsia" w:cs="Times New Roman"/>
        <w:bCs/>
        <w:sz w:val="24"/>
        <w:szCs w:val="24"/>
      </w:rPr>
    </w:pPr>
    <w:r w:rsidRPr="00D82A5B">
      <w:rPr>
        <w:rFonts w:cs="Times New Roman" w:hint="eastAsia"/>
        <w:sz w:val="24"/>
        <w:szCs w:val="24"/>
      </w:rPr>
      <w:t>第四章</w:t>
    </w:r>
    <w:r w:rsidRPr="00D82A5B">
      <w:rPr>
        <w:rFonts w:cs="Times New Roman"/>
        <w:sz w:val="24"/>
        <w:szCs w:val="24"/>
      </w:rPr>
      <w:t xml:space="preserve"> [(CH</w:t>
    </w:r>
    <w:r w:rsidRPr="00D82A5B">
      <w:rPr>
        <w:rFonts w:cs="Times New Roman"/>
        <w:sz w:val="24"/>
        <w:szCs w:val="24"/>
        <w:vertAlign w:val="subscript"/>
      </w:rPr>
      <w:t>3</w:t>
    </w:r>
    <w:r w:rsidRPr="00D82A5B">
      <w:rPr>
        <w:rFonts w:cs="Times New Roman"/>
        <w:sz w:val="24"/>
        <w:szCs w:val="24"/>
      </w:rPr>
      <w:t>)</w:t>
    </w:r>
    <w:r w:rsidRPr="00D82A5B">
      <w:rPr>
        <w:rFonts w:cs="Times New Roman"/>
        <w:sz w:val="24"/>
        <w:szCs w:val="24"/>
        <w:vertAlign w:val="subscript"/>
      </w:rPr>
      <w:t>2</w:t>
    </w:r>
    <w:r w:rsidRPr="00D82A5B">
      <w:rPr>
        <w:rFonts w:cs="Times New Roman"/>
        <w:sz w:val="24"/>
        <w:szCs w:val="24"/>
      </w:rPr>
      <w:t>NH</w:t>
    </w:r>
    <w:r w:rsidRPr="00D82A5B">
      <w:rPr>
        <w:rFonts w:cs="Times New Roman"/>
        <w:sz w:val="24"/>
        <w:szCs w:val="24"/>
        <w:vertAlign w:val="subscript"/>
      </w:rPr>
      <w:t>2</w:t>
    </w:r>
    <w:r w:rsidRPr="00D82A5B">
      <w:rPr>
        <w:rFonts w:cs="Times New Roman"/>
        <w:sz w:val="24"/>
        <w:szCs w:val="24"/>
      </w:rPr>
      <w:t>][Cu</w:t>
    </w:r>
    <w:r w:rsidRPr="00D82A5B">
      <w:rPr>
        <w:rFonts w:cs="Times New Roman"/>
        <w:i/>
        <w:sz w:val="24"/>
        <w:szCs w:val="24"/>
        <w:vertAlign w:val="subscript"/>
      </w:rPr>
      <w:t>x</w:t>
    </w:r>
    <w:r w:rsidRPr="00D82A5B">
      <w:rPr>
        <w:rFonts w:cs="Times New Roman"/>
        <w:sz w:val="24"/>
        <w:szCs w:val="24"/>
      </w:rPr>
      <w:t>M</w:t>
    </w:r>
    <w:r w:rsidRPr="00D82A5B">
      <w:rPr>
        <w:rFonts w:cs="Times New Roman"/>
        <w:sz w:val="24"/>
        <w:szCs w:val="24"/>
        <w:vertAlign w:val="subscript"/>
      </w:rPr>
      <w:t>1−</w:t>
    </w:r>
    <w:r w:rsidRPr="00D82A5B">
      <w:rPr>
        <w:rFonts w:cs="Times New Roman"/>
        <w:i/>
        <w:sz w:val="24"/>
        <w:szCs w:val="24"/>
        <w:vertAlign w:val="subscript"/>
      </w:rPr>
      <w:t>x</w:t>
    </w:r>
    <w:r w:rsidRPr="00D82A5B">
      <w:rPr>
        <w:rFonts w:cs="Times New Roman"/>
        <w:sz w:val="24"/>
        <w:szCs w:val="24"/>
      </w:rPr>
      <w:t>(HCOO)</w:t>
    </w:r>
    <w:r w:rsidRPr="00D82A5B">
      <w:rPr>
        <w:rFonts w:cs="Times New Roman"/>
        <w:sz w:val="24"/>
        <w:szCs w:val="24"/>
        <w:vertAlign w:val="subscript"/>
      </w:rPr>
      <w:t>3</w:t>
    </w:r>
    <w:r w:rsidRPr="00D82A5B">
      <w:rPr>
        <w:rFonts w:cs="Times New Roman"/>
        <w:sz w:val="24"/>
        <w:szCs w:val="24"/>
      </w:rPr>
      <w:t>]</w:t>
    </w:r>
    <w:r w:rsidRPr="00D82A5B">
      <w:rPr>
        <w:rFonts w:cs="Times New Roman" w:hint="eastAsia"/>
        <w:sz w:val="24"/>
        <w:szCs w:val="24"/>
      </w:rPr>
      <w:t>系列的结构和磁性</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76A76" w14:textId="254BA9F1" w:rsidR="002A603E" w:rsidRPr="00D82A5B" w:rsidRDefault="002A603E" w:rsidP="00AD6AA2">
    <w:pPr>
      <w:pStyle w:val="ad"/>
      <w:ind w:firstLineChars="0" w:firstLine="0"/>
      <w:rPr>
        <w:sz w:val="24"/>
        <w:szCs w:val="24"/>
      </w:rPr>
    </w:pPr>
    <w:r w:rsidRPr="00D82A5B">
      <w:rPr>
        <w:rFonts w:hint="eastAsia"/>
        <w:sz w:val="24"/>
        <w:szCs w:val="24"/>
      </w:rPr>
      <w:t>第</w:t>
    </w:r>
    <w:r w:rsidR="001D59A9">
      <w:rPr>
        <w:rFonts w:hint="eastAsia"/>
        <w:sz w:val="24"/>
        <w:szCs w:val="24"/>
      </w:rPr>
      <w:t>七</w:t>
    </w:r>
    <w:r w:rsidRPr="00D82A5B">
      <w:rPr>
        <w:rFonts w:hint="eastAsia"/>
        <w:sz w:val="24"/>
        <w:szCs w:val="24"/>
      </w:rPr>
      <w:t>章</w:t>
    </w:r>
    <w:r w:rsidRPr="00D82A5B">
      <w:rPr>
        <w:sz w:val="24"/>
        <w:szCs w:val="24"/>
      </w:rPr>
      <w:t xml:space="preserve"> </w:t>
    </w:r>
    <w:r w:rsidRPr="00D82A5B">
      <w:rPr>
        <w:rFonts w:hint="eastAsia"/>
        <w:sz w:val="24"/>
        <w:szCs w:val="24"/>
      </w:rPr>
      <w:t>总结和展望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1EDE7" w14:textId="29112896" w:rsidR="0053615A" w:rsidRDefault="0053615A">
    <w:pPr>
      <w:pStyle w:val="ad"/>
      <w:ind w:firstLine="480"/>
      <w:rPr>
        <w:sz w:val="24"/>
        <w:szCs w:val="24"/>
      </w:rPr>
    </w:pPr>
    <w:r>
      <w:rPr>
        <w:rFonts w:hint="eastAsia"/>
        <w:sz w:val="24"/>
        <w:szCs w:val="24"/>
      </w:rPr>
      <w:t>北京大学博士学位论文</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D0E0B4" w14:textId="4E8F64ED" w:rsidR="002A603E" w:rsidRPr="00D82A5B" w:rsidRDefault="0074419F" w:rsidP="00AD6AA2">
    <w:pPr>
      <w:pStyle w:val="ad"/>
      <w:ind w:firstLineChars="0" w:firstLine="0"/>
      <w:rPr>
        <w:sz w:val="24"/>
        <w:szCs w:val="24"/>
      </w:rPr>
    </w:pPr>
    <w:r>
      <w:rPr>
        <w:rFonts w:cs="Times New Roman" w:hint="eastAsia"/>
        <w:sz w:val="24"/>
        <w:szCs w:val="24"/>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6E446" w14:textId="77777777" w:rsidR="00185DA7" w:rsidRDefault="00185DA7">
    <w:pPr>
      <w:pStyle w:val="ad"/>
      <w:ind w:firstLine="48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EFAE2" w14:textId="35955B6E" w:rsidR="0053615A" w:rsidRPr="0053615A" w:rsidRDefault="0053615A" w:rsidP="00AD6AA2">
    <w:pPr>
      <w:pStyle w:val="ad"/>
      <w:ind w:firstLineChars="0" w:firstLine="0"/>
      <w:rPr>
        <w:sz w:val="24"/>
        <w:szCs w:val="24"/>
      </w:rPr>
    </w:pPr>
    <w:r w:rsidRPr="00AD6AA2">
      <w:rPr>
        <w:rFonts w:cs="Times New Roman" w:hint="eastAsia"/>
        <w:sz w:val="24"/>
        <w:szCs w:val="24"/>
      </w:rPr>
      <w:t>攻读博士学位期间论文发表情况</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49493" w14:textId="77777777" w:rsidR="002A603E" w:rsidRDefault="002A603E" w:rsidP="00AD6AA2">
    <w:pPr>
      <w:pStyle w:val="ad"/>
      <w:ind w:firstLineChars="0" w:firstLine="0"/>
      <w:rPr>
        <w:sz w:val="24"/>
        <w:szCs w:val="24"/>
      </w:rPr>
    </w:pPr>
    <w:r>
      <w:rPr>
        <w:rFonts w:hint="eastAsia"/>
        <w:sz w:val="24"/>
        <w:szCs w:val="24"/>
      </w:rPr>
      <w:t>致</w:t>
    </w:r>
    <w:r>
      <w:rPr>
        <w:rFonts w:hint="eastAsia"/>
        <w:sz w:val="24"/>
        <w:szCs w:val="24"/>
      </w:rPr>
      <w:t xml:space="preserve"> </w:t>
    </w:r>
    <w:r>
      <w:rPr>
        <w:rFonts w:hint="eastAsia"/>
        <w:sz w:val="24"/>
        <w:szCs w:val="24"/>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F2B47" w14:textId="77777777" w:rsidR="00185DA7" w:rsidRDefault="00185DA7">
    <w:pPr>
      <w:pStyle w:val="ad"/>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0E255" w14:textId="77777777" w:rsidR="002A603E" w:rsidRDefault="002A603E">
    <w:pPr>
      <w:pStyle w:val="ad"/>
      <w:ind w:firstLine="480"/>
      <w:rPr>
        <w:sz w:val="24"/>
        <w:szCs w:val="24"/>
      </w:rPr>
    </w:pPr>
    <w:r>
      <w:rPr>
        <w:rFonts w:hint="eastAsia"/>
        <w:sz w:val="24"/>
        <w:szCs w:val="24"/>
      </w:rPr>
      <w:t>北京大学博士学位论文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BCEC5" w14:textId="77777777" w:rsidR="002A603E" w:rsidRDefault="002A603E">
    <w:pPr>
      <w:pStyle w:val="ad"/>
      <w:ind w:firstLine="48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8A54F" w14:textId="77777777" w:rsidR="002A603E" w:rsidRDefault="002A603E">
    <w:pPr>
      <w:pStyle w:val="ad"/>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04138" w14:textId="77777777" w:rsidR="002A603E" w:rsidRDefault="002A603E" w:rsidP="008C3A9A">
    <w:pPr>
      <w:pStyle w:val="ad"/>
      <w:ind w:firstLineChars="0" w:firstLine="0"/>
      <w:rPr>
        <w:sz w:val="24"/>
        <w:szCs w:val="24"/>
      </w:rPr>
    </w:pPr>
    <w:r>
      <w:rPr>
        <w:rFonts w:hint="eastAsia"/>
        <w:sz w:val="24"/>
        <w:szCs w:val="24"/>
      </w:rPr>
      <w:t>北京大学博士学位论文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31D31" w14:textId="77777777" w:rsidR="002A603E" w:rsidRDefault="002A603E" w:rsidP="008C3A9A">
    <w:pPr>
      <w:pStyle w:val="ad"/>
      <w:ind w:firstLineChars="0" w:firstLine="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1FA89" w14:textId="46B491CC" w:rsidR="002A603E" w:rsidRDefault="002A603E" w:rsidP="008C3A9A">
    <w:pPr>
      <w:pStyle w:val="ad"/>
      <w:ind w:firstLineChars="0" w:firstLine="0"/>
      <w:rPr>
        <w:sz w:val="24"/>
        <w:szCs w:val="24"/>
      </w:rPr>
    </w:pPr>
    <w:r>
      <w:rPr>
        <w:rFonts w:hint="eastAsia"/>
        <w:sz w:val="24"/>
        <w:szCs w:val="24"/>
      </w:rPr>
      <w:t>北京大学博士学位论文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03DA3"/>
    <w:multiLevelType w:val="multilevel"/>
    <w:tmpl w:val="9E36F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6D35DB"/>
    <w:multiLevelType w:val="multilevel"/>
    <w:tmpl w:val="7E58631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 w15:restartNumberingAfterBreak="0">
    <w:nsid w:val="649F6C08"/>
    <w:multiLevelType w:val="multilevel"/>
    <w:tmpl w:val="58447B6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 w15:restartNumberingAfterBreak="0">
    <w:nsid w:val="734860D4"/>
    <w:multiLevelType w:val="multilevel"/>
    <w:tmpl w:val="DFBA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5500474">
    <w:abstractNumId w:val="2"/>
    <w:lvlOverride w:ilvl="0">
      <w:lvl w:ilvl="0">
        <w:numFmt w:val="decimal"/>
        <w:lvlText w:val="%1."/>
        <w:lvlJc w:val="left"/>
      </w:lvl>
    </w:lvlOverride>
  </w:num>
  <w:num w:numId="2" w16cid:durableId="624237586">
    <w:abstractNumId w:val="1"/>
    <w:lvlOverride w:ilvl="0">
      <w:lvl w:ilvl="0">
        <w:numFmt w:val="decimal"/>
        <w:lvlText w:val="%1."/>
        <w:lvlJc w:val="left"/>
      </w:lvl>
    </w:lvlOverride>
  </w:num>
  <w:num w:numId="3" w16cid:durableId="1770276681">
    <w:abstractNumId w:val="0"/>
  </w:num>
  <w:num w:numId="4" w16cid:durableId="5402449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2"/>
  <w:embedTrueTypeFonts/>
  <w:saveSubsetFonts/>
  <w:bordersDoNotSurroundHeader/>
  <w:bordersDoNotSurroundFooter/>
  <w:hideSpellingErrors/>
  <w:proofState w:spelling="clean" w:grammar="clean"/>
  <w:stylePaneFormatFilter w:val="1121" w:allStyles="1" w:customStyles="0" w:latentStyles="0" w:stylesInUse="0" w:headingStyles="1" w:numberingStyles="0" w:tableStyles="0" w:directFormattingOnRuns="1" w:directFormattingOnParagraphs="0" w:directFormattingOnNumbering="0" w:directFormattingOnTables="0" w:clearFormatting="1" w:top3HeadingStyles="0" w:visibleStyles="0" w:alternateStyleNames="0"/>
  <w:defaultTabStop w:val="421"/>
  <w:evenAndOddHeaders/>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AxMjAwMDk0NDllYWQ5ZGI2N2QyZDA0NGQ2ZmVmNjQifQ=="/>
    <w:docVar w:name="EN.InstantFormat" w:val="&lt;ENInstantFormat&gt;&lt;Enabled&gt;1&lt;/Enabled&gt;&lt;ScanUnformatted&gt;1&lt;/ScanUnformatted&gt;&lt;ScanChanges&gt;1&lt;/ScanChanges&gt;&lt;Suspended&gt;0&lt;/Suspended&gt;&lt;/ENInstantFormat&gt;"/>
    <w:docVar w:name="EN.Layout" w:val="&lt;ENLayout&gt;&lt;Style&gt;北大博士论文&lt;/Style&gt;&lt;LeftDelim&gt;{&lt;/LeftDelim&gt;&lt;RightDelim&gt;}&lt;/RightDelim&gt;&lt;FontName&gt;Times New Roman&lt;/FontName&gt;&lt;FontSize&gt;12&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5dw29t2apwvft0exwd75x5fdd5tet2va52at&quot;&gt;Referencec-M&lt;record-ids&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item&gt;493&lt;/item&gt;&lt;item&gt;494&lt;/item&gt;&lt;item&gt;495&lt;/item&gt;&lt;item&gt;496&lt;/item&gt;&lt;item&gt;497&lt;/item&gt;&lt;item&gt;498&lt;/item&gt;&lt;item&gt;499&lt;/item&gt;&lt;item&gt;500&lt;/item&gt;&lt;item&gt;501&lt;/item&gt;&lt;item&gt;502&lt;/item&gt;&lt;item&gt;503&lt;/item&gt;&lt;item&gt;504&lt;/item&gt;&lt;item&gt;505&lt;/item&gt;&lt;item&gt;506&lt;/item&gt;&lt;item&gt;507&lt;/item&gt;&lt;item&gt;508&lt;/item&gt;&lt;item&gt;509&lt;/item&gt;&lt;item&gt;510&lt;/item&gt;&lt;item&gt;511&lt;/item&gt;&lt;item&gt;512&lt;/item&gt;&lt;item&gt;513&lt;/item&gt;&lt;item&gt;514&lt;/item&gt;&lt;item&gt;515&lt;/item&gt;&lt;item&gt;516&lt;/item&gt;&lt;item&gt;517&lt;/item&gt;&lt;item&gt;518&lt;/item&gt;&lt;item&gt;519&lt;/item&gt;&lt;item&gt;520&lt;/item&gt;&lt;item&gt;521&lt;/item&gt;&lt;item&gt;522&lt;/item&gt;&lt;item&gt;523&lt;/item&gt;&lt;item&gt;524&lt;/item&gt;&lt;item&gt;525&lt;/item&gt;&lt;item&gt;526&lt;/item&gt;&lt;item&gt;527&lt;/item&gt;&lt;item&gt;528&lt;/item&gt;&lt;item&gt;529&lt;/item&gt;&lt;item&gt;530&lt;/item&gt;&lt;item&gt;531&lt;/item&gt;&lt;item&gt;532&lt;/item&gt;&lt;item&gt;533&lt;/item&gt;&lt;item&gt;534&lt;/item&gt;&lt;item&gt;535&lt;/item&gt;&lt;item&gt;536&lt;/item&gt;&lt;item&gt;537&lt;/item&gt;&lt;item&gt;538&lt;/item&gt;&lt;item&gt;539&lt;/item&gt;&lt;item&gt;540&lt;/item&gt;&lt;item&gt;541&lt;/item&gt;&lt;item&gt;542&lt;/item&gt;&lt;item&gt;543&lt;/item&gt;&lt;item&gt;544&lt;/item&gt;&lt;item&gt;545&lt;/item&gt;&lt;item&gt;546&lt;/item&gt;&lt;item&gt;547&lt;/item&gt;&lt;item&gt;548&lt;/item&gt;&lt;item&gt;549&lt;/item&gt;&lt;item&gt;550&lt;/item&gt;&lt;item&gt;551&lt;/item&gt;&lt;item&gt;552&lt;/item&gt;&lt;item&gt;553&lt;/item&gt;&lt;item&gt;554&lt;/item&gt;&lt;item&gt;555&lt;/item&gt;&lt;item&gt;556&lt;/item&gt;&lt;item&gt;557&lt;/item&gt;&lt;item&gt;558&lt;/item&gt;&lt;item&gt;559&lt;/item&gt;&lt;item&gt;560&lt;/item&gt;&lt;item&gt;561&lt;/item&gt;&lt;item&gt;562&lt;/item&gt;&lt;item&gt;563&lt;/item&gt;&lt;item&gt;564&lt;/item&gt;&lt;item&gt;565&lt;/item&gt;&lt;item&gt;566&lt;/item&gt;&lt;item&gt;567&lt;/item&gt;&lt;item&gt;568&lt;/item&gt;&lt;item&gt;569&lt;/item&gt;&lt;item&gt;570&lt;/item&gt;&lt;item&gt;571&lt;/item&gt;&lt;item&gt;572&lt;/item&gt;&lt;item&gt;573&lt;/item&gt;&lt;item&gt;574&lt;/item&gt;&lt;item&gt;575&lt;/item&gt;&lt;item&gt;576&lt;/item&gt;&lt;item&gt;577&lt;/item&gt;&lt;item&gt;578&lt;/item&gt;&lt;item&gt;579&lt;/item&gt;&lt;item&gt;580&lt;/item&gt;&lt;item&gt;581&lt;/item&gt;&lt;item&gt;582&lt;/item&gt;&lt;item&gt;583&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598&lt;/item&gt;&lt;item&gt;599&lt;/item&gt;&lt;item&gt;600&lt;/item&gt;&lt;item&gt;601&lt;/item&gt;&lt;item&gt;602&lt;/item&gt;&lt;item&gt;603&lt;/item&gt;&lt;item&gt;604&lt;/item&gt;&lt;item&gt;605&lt;/item&gt;&lt;item&gt;606&lt;/item&gt;&lt;item&gt;607&lt;/item&gt;&lt;item&gt;608&lt;/item&gt;&lt;item&gt;609&lt;/item&gt;&lt;item&gt;610&lt;/item&gt;&lt;item&gt;611&lt;/item&gt;&lt;item&gt;612&lt;/item&gt;&lt;item&gt;613&lt;/item&gt;&lt;item&gt;614&lt;/item&gt;&lt;item&gt;615&lt;/item&gt;&lt;item&gt;616&lt;/item&gt;&lt;item&gt;617&lt;/item&gt;&lt;item&gt;618&lt;/item&gt;&lt;item&gt;619&lt;/item&gt;&lt;item&gt;620&lt;/item&gt;&lt;item&gt;621&lt;/item&gt;&lt;item&gt;622&lt;/item&gt;&lt;item&gt;623&lt;/item&gt;&lt;item&gt;624&lt;/item&gt;&lt;item&gt;625&lt;/item&gt;&lt;item&gt;626&lt;/item&gt;&lt;item&gt;627&lt;/item&gt;&lt;item&gt;628&lt;/item&gt;&lt;item&gt;629&lt;/item&gt;&lt;item&gt;630&lt;/item&gt;&lt;item&gt;631&lt;/item&gt;&lt;item&gt;632&lt;/item&gt;&lt;item&gt;633&lt;/item&gt;&lt;item&gt;634&lt;/item&gt;&lt;item&gt;637&lt;/item&gt;&lt;item&gt;638&lt;/item&gt;&lt;item&gt;639&lt;/item&gt;&lt;item&gt;640&lt;/item&gt;&lt;item&gt;641&lt;/item&gt;&lt;item&gt;642&lt;/item&gt;&lt;item&gt;643&lt;/item&gt;&lt;item&gt;644&lt;/item&gt;&lt;item&gt;645&lt;/item&gt;&lt;item&gt;646&lt;/item&gt;&lt;item&gt;647&lt;/item&gt;&lt;item&gt;648&lt;/item&gt;&lt;item&gt;649&lt;/item&gt;&lt;item&gt;650&lt;/item&gt;&lt;item&gt;651&lt;/item&gt;&lt;item&gt;652&lt;/item&gt;&lt;item&gt;653&lt;/item&gt;&lt;item&gt;654&lt;/item&gt;&lt;item&gt;655&lt;/item&gt;&lt;/record-ids&gt;&lt;/item&gt;&lt;/Libraries&gt;"/>
  </w:docVars>
  <w:rsids>
    <w:rsidRoot w:val="00E021F2"/>
    <w:rsid w:val="0000078C"/>
    <w:rsid w:val="00000BCB"/>
    <w:rsid w:val="0000167E"/>
    <w:rsid w:val="000016AD"/>
    <w:rsid w:val="00001894"/>
    <w:rsid w:val="00001C9B"/>
    <w:rsid w:val="000022EE"/>
    <w:rsid w:val="000024F5"/>
    <w:rsid w:val="000031AF"/>
    <w:rsid w:val="00005102"/>
    <w:rsid w:val="00005BA0"/>
    <w:rsid w:val="00006123"/>
    <w:rsid w:val="00006714"/>
    <w:rsid w:val="00006C1D"/>
    <w:rsid w:val="000070E1"/>
    <w:rsid w:val="000071DD"/>
    <w:rsid w:val="00007206"/>
    <w:rsid w:val="00010383"/>
    <w:rsid w:val="00011401"/>
    <w:rsid w:val="000136E5"/>
    <w:rsid w:val="000138EF"/>
    <w:rsid w:val="00014800"/>
    <w:rsid w:val="00015144"/>
    <w:rsid w:val="000156C6"/>
    <w:rsid w:val="00015DDE"/>
    <w:rsid w:val="00015F49"/>
    <w:rsid w:val="00016034"/>
    <w:rsid w:val="00016574"/>
    <w:rsid w:val="000171A7"/>
    <w:rsid w:val="0001751B"/>
    <w:rsid w:val="0001780C"/>
    <w:rsid w:val="00017958"/>
    <w:rsid w:val="000216DB"/>
    <w:rsid w:val="000217FA"/>
    <w:rsid w:val="00021C0C"/>
    <w:rsid w:val="00022032"/>
    <w:rsid w:val="00022AD4"/>
    <w:rsid w:val="00022E4C"/>
    <w:rsid w:val="00022E61"/>
    <w:rsid w:val="00023D98"/>
    <w:rsid w:val="0002421D"/>
    <w:rsid w:val="000247C3"/>
    <w:rsid w:val="00024DB0"/>
    <w:rsid w:val="00024FC6"/>
    <w:rsid w:val="000253D1"/>
    <w:rsid w:val="00025799"/>
    <w:rsid w:val="00025806"/>
    <w:rsid w:val="00026231"/>
    <w:rsid w:val="00026316"/>
    <w:rsid w:val="00026460"/>
    <w:rsid w:val="00026739"/>
    <w:rsid w:val="00026AFC"/>
    <w:rsid w:val="00026BAD"/>
    <w:rsid w:val="00027B25"/>
    <w:rsid w:val="00027F9A"/>
    <w:rsid w:val="000305E1"/>
    <w:rsid w:val="00030931"/>
    <w:rsid w:val="000313E6"/>
    <w:rsid w:val="00031F8D"/>
    <w:rsid w:val="000333B2"/>
    <w:rsid w:val="00033740"/>
    <w:rsid w:val="00034728"/>
    <w:rsid w:val="00034ACD"/>
    <w:rsid w:val="00034E6B"/>
    <w:rsid w:val="000353CF"/>
    <w:rsid w:val="00035670"/>
    <w:rsid w:val="00035731"/>
    <w:rsid w:val="000366E5"/>
    <w:rsid w:val="00040606"/>
    <w:rsid w:val="0004088D"/>
    <w:rsid w:val="00041977"/>
    <w:rsid w:val="00042049"/>
    <w:rsid w:val="000420D7"/>
    <w:rsid w:val="00042EEA"/>
    <w:rsid w:val="0004439D"/>
    <w:rsid w:val="00044ABF"/>
    <w:rsid w:val="00044BED"/>
    <w:rsid w:val="0004576B"/>
    <w:rsid w:val="00045917"/>
    <w:rsid w:val="00046118"/>
    <w:rsid w:val="000467C2"/>
    <w:rsid w:val="000478F4"/>
    <w:rsid w:val="00047B9D"/>
    <w:rsid w:val="00047D52"/>
    <w:rsid w:val="00047FB3"/>
    <w:rsid w:val="00050114"/>
    <w:rsid w:val="000506A5"/>
    <w:rsid w:val="000513EA"/>
    <w:rsid w:val="00051467"/>
    <w:rsid w:val="000519C4"/>
    <w:rsid w:val="00052314"/>
    <w:rsid w:val="00052339"/>
    <w:rsid w:val="00052A80"/>
    <w:rsid w:val="00052EAA"/>
    <w:rsid w:val="00052F54"/>
    <w:rsid w:val="00053060"/>
    <w:rsid w:val="00053422"/>
    <w:rsid w:val="00053F0D"/>
    <w:rsid w:val="0005409E"/>
    <w:rsid w:val="00054513"/>
    <w:rsid w:val="00054559"/>
    <w:rsid w:val="000559CE"/>
    <w:rsid w:val="00055D71"/>
    <w:rsid w:val="00056EFB"/>
    <w:rsid w:val="0005714C"/>
    <w:rsid w:val="00057B89"/>
    <w:rsid w:val="000603A0"/>
    <w:rsid w:val="00060956"/>
    <w:rsid w:val="000609AE"/>
    <w:rsid w:val="0006111B"/>
    <w:rsid w:val="000618A9"/>
    <w:rsid w:val="00061C3D"/>
    <w:rsid w:val="00061E75"/>
    <w:rsid w:val="00061EF3"/>
    <w:rsid w:val="000620E9"/>
    <w:rsid w:val="000624F0"/>
    <w:rsid w:val="00062B56"/>
    <w:rsid w:val="00063579"/>
    <w:rsid w:val="00063750"/>
    <w:rsid w:val="00063E6B"/>
    <w:rsid w:val="0006436A"/>
    <w:rsid w:val="00064A27"/>
    <w:rsid w:val="00064F73"/>
    <w:rsid w:val="00064FE0"/>
    <w:rsid w:val="0006513C"/>
    <w:rsid w:val="00065B70"/>
    <w:rsid w:val="00065FA2"/>
    <w:rsid w:val="000662D6"/>
    <w:rsid w:val="0006685E"/>
    <w:rsid w:val="00070473"/>
    <w:rsid w:val="00071129"/>
    <w:rsid w:val="00072CBF"/>
    <w:rsid w:val="000732EC"/>
    <w:rsid w:val="000735D4"/>
    <w:rsid w:val="0007448C"/>
    <w:rsid w:val="00075981"/>
    <w:rsid w:val="00075C86"/>
    <w:rsid w:val="00076749"/>
    <w:rsid w:val="00076D14"/>
    <w:rsid w:val="0007775A"/>
    <w:rsid w:val="000778F4"/>
    <w:rsid w:val="00080985"/>
    <w:rsid w:val="00080C1B"/>
    <w:rsid w:val="00080EA5"/>
    <w:rsid w:val="00081110"/>
    <w:rsid w:val="00081EC2"/>
    <w:rsid w:val="00082457"/>
    <w:rsid w:val="00082CD7"/>
    <w:rsid w:val="0008308A"/>
    <w:rsid w:val="0008314E"/>
    <w:rsid w:val="00085484"/>
    <w:rsid w:val="000855E0"/>
    <w:rsid w:val="00086A11"/>
    <w:rsid w:val="00086E31"/>
    <w:rsid w:val="000903CD"/>
    <w:rsid w:val="000906B9"/>
    <w:rsid w:val="0009177B"/>
    <w:rsid w:val="000917DE"/>
    <w:rsid w:val="00092B39"/>
    <w:rsid w:val="00092CCD"/>
    <w:rsid w:val="0009330B"/>
    <w:rsid w:val="000936D2"/>
    <w:rsid w:val="00094AC9"/>
    <w:rsid w:val="00094FE4"/>
    <w:rsid w:val="000953DE"/>
    <w:rsid w:val="0009549E"/>
    <w:rsid w:val="00095AEB"/>
    <w:rsid w:val="0009689F"/>
    <w:rsid w:val="00096936"/>
    <w:rsid w:val="00096C85"/>
    <w:rsid w:val="00097830"/>
    <w:rsid w:val="000979DD"/>
    <w:rsid w:val="00097A1D"/>
    <w:rsid w:val="00097D08"/>
    <w:rsid w:val="000A21C5"/>
    <w:rsid w:val="000A2294"/>
    <w:rsid w:val="000A3A36"/>
    <w:rsid w:val="000A4162"/>
    <w:rsid w:val="000A41E2"/>
    <w:rsid w:val="000A5F2C"/>
    <w:rsid w:val="000A70C8"/>
    <w:rsid w:val="000A76D2"/>
    <w:rsid w:val="000A79FC"/>
    <w:rsid w:val="000B10EB"/>
    <w:rsid w:val="000B1388"/>
    <w:rsid w:val="000B1D23"/>
    <w:rsid w:val="000B1FF8"/>
    <w:rsid w:val="000B2508"/>
    <w:rsid w:val="000B2B30"/>
    <w:rsid w:val="000B2BE5"/>
    <w:rsid w:val="000B30E8"/>
    <w:rsid w:val="000B4639"/>
    <w:rsid w:val="000B499F"/>
    <w:rsid w:val="000B4C0F"/>
    <w:rsid w:val="000B5241"/>
    <w:rsid w:val="000B597F"/>
    <w:rsid w:val="000B6F6D"/>
    <w:rsid w:val="000B7A2E"/>
    <w:rsid w:val="000C057B"/>
    <w:rsid w:val="000C0852"/>
    <w:rsid w:val="000C0AA7"/>
    <w:rsid w:val="000C1046"/>
    <w:rsid w:val="000C10E0"/>
    <w:rsid w:val="000C145C"/>
    <w:rsid w:val="000C17A4"/>
    <w:rsid w:val="000C196F"/>
    <w:rsid w:val="000C1DA6"/>
    <w:rsid w:val="000C2253"/>
    <w:rsid w:val="000C2379"/>
    <w:rsid w:val="000C24FC"/>
    <w:rsid w:val="000C2A35"/>
    <w:rsid w:val="000C2A67"/>
    <w:rsid w:val="000C3405"/>
    <w:rsid w:val="000C5A8B"/>
    <w:rsid w:val="000C5D16"/>
    <w:rsid w:val="000C6400"/>
    <w:rsid w:val="000C673B"/>
    <w:rsid w:val="000C712F"/>
    <w:rsid w:val="000C72B9"/>
    <w:rsid w:val="000C763C"/>
    <w:rsid w:val="000D02E8"/>
    <w:rsid w:val="000D04E7"/>
    <w:rsid w:val="000D07E9"/>
    <w:rsid w:val="000D0BAD"/>
    <w:rsid w:val="000D1BC6"/>
    <w:rsid w:val="000D1C53"/>
    <w:rsid w:val="000D1C70"/>
    <w:rsid w:val="000D2023"/>
    <w:rsid w:val="000D2923"/>
    <w:rsid w:val="000D32EB"/>
    <w:rsid w:val="000D3AC4"/>
    <w:rsid w:val="000D3AD7"/>
    <w:rsid w:val="000D3B31"/>
    <w:rsid w:val="000D4ECD"/>
    <w:rsid w:val="000D504C"/>
    <w:rsid w:val="000D5F99"/>
    <w:rsid w:val="000D6CBF"/>
    <w:rsid w:val="000D7276"/>
    <w:rsid w:val="000D79A1"/>
    <w:rsid w:val="000E0C20"/>
    <w:rsid w:val="000E0E49"/>
    <w:rsid w:val="000E12A8"/>
    <w:rsid w:val="000E1579"/>
    <w:rsid w:val="000E15F0"/>
    <w:rsid w:val="000E17D5"/>
    <w:rsid w:val="000E25E3"/>
    <w:rsid w:val="000E2D22"/>
    <w:rsid w:val="000E412B"/>
    <w:rsid w:val="000E487A"/>
    <w:rsid w:val="000E4F11"/>
    <w:rsid w:val="000E512E"/>
    <w:rsid w:val="000E5B61"/>
    <w:rsid w:val="000E60D2"/>
    <w:rsid w:val="000E6546"/>
    <w:rsid w:val="000E65E7"/>
    <w:rsid w:val="000E6C56"/>
    <w:rsid w:val="000E6F57"/>
    <w:rsid w:val="000F0256"/>
    <w:rsid w:val="000F02BC"/>
    <w:rsid w:val="000F0759"/>
    <w:rsid w:val="000F19BB"/>
    <w:rsid w:val="000F1B24"/>
    <w:rsid w:val="000F1FE6"/>
    <w:rsid w:val="000F2205"/>
    <w:rsid w:val="000F2A9B"/>
    <w:rsid w:val="000F39B4"/>
    <w:rsid w:val="000F4801"/>
    <w:rsid w:val="000F4A6D"/>
    <w:rsid w:val="000F4A8B"/>
    <w:rsid w:val="000F4C2A"/>
    <w:rsid w:val="000F531C"/>
    <w:rsid w:val="000F54B1"/>
    <w:rsid w:val="000F5803"/>
    <w:rsid w:val="000F5D5E"/>
    <w:rsid w:val="000F67FD"/>
    <w:rsid w:val="000F79DE"/>
    <w:rsid w:val="000F7AD2"/>
    <w:rsid w:val="001008EF"/>
    <w:rsid w:val="00100965"/>
    <w:rsid w:val="00100BBA"/>
    <w:rsid w:val="00100F02"/>
    <w:rsid w:val="00101293"/>
    <w:rsid w:val="00102C1B"/>
    <w:rsid w:val="001033F7"/>
    <w:rsid w:val="001035C6"/>
    <w:rsid w:val="001035F4"/>
    <w:rsid w:val="00104236"/>
    <w:rsid w:val="00104D32"/>
    <w:rsid w:val="00106570"/>
    <w:rsid w:val="00106B74"/>
    <w:rsid w:val="00110401"/>
    <w:rsid w:val="00110861"/>
    <w:rsid w:val="001109D2"/>
    <w:rsid w:val="0011155E"/>
    <w:rsid w:val="0011160A"/>
    <w:rsid w:val="00111656"/>
    <w:rsid w:val="00111F98"/>
    <w:rsid w:val="001120E9"/>
    <w:rsid w:val="001120EE"/>
    <w:rsid w:val="0011225E"/>
    <w:rsid w:val="001123C8"/>
    <w:rsid w:val="001126EB"/>
    <w:rsid w:val="00112DDC"/>
    <w:rsid w:val="001130C6"/>
    <w:rsid w:val="001130D6"/>
    <w:rsid w:val="001131C9"/>
    <w:rsid w:val="00113229"/>
    <w:rsid w:val="001133CD"/>
    <w:rsid w:val="0011474F"/>
    <w:rsid w:val="001149E4"/>
    <w:rsid w:val="00115072"/>
    <w:rsid w:val="00115DC0"/>
    <w:rsid w:val="00117084"/>
    <w:rsid w:val="00117401"/>
    <w:rsid w:val="001178B1"/>
    <w:rsid w:val="00117E18"/>
    <w:rsid w:val="00120012"/>
    <w:rsid w:val="001205B5"/>
    <w:rsid w:val="00120909"/>
    <w:rsid w:val="00120E6E"/>
    <w:rsid w:val="00121261"/>
    <w:rsid w:val="001212C7"/>
    <w:rsid w:val="00121B3D"/>
    <w:rsid w:val="00121B41"/>
    <w:rsid w:val="00121CE1"/>
    <w:rsid w:val="00122B98"/>
    <w:rsid w:val="00122D0F"/>
    <w:rsid w:val="0012340B"/>
    <w:rsid w:val="001249EF"/>
    <w:rsid w:val="001250BD"/>
    <w:rsid w:val="001250CB"/>
    <w:rsid w:val="0012523E"/>
    <w:rsid w:val="00126892"/>
    <w:rsid w:val="00126FC3"/>
    <w:rsid w:val="001270F7"/>
    <w:rsid w:val="00130967"/>
    <w:rsid w:val="00131695"/>
    <w:rsid w:val="00131E12"/>
    <w:rsid w:val="00132959"/>
    <w:rsid w:val="001333E2"/>
    <w:rsid w:val="00133DB0"/>
    <w:rsid w:val="0013428F"/>
    <w:rsid w:val="0013436F"/>
    <w:rsid w:val="001344C9"/>
    <w:rsid w:val="00136409"/>
    <w:rsid w:val="00136D88"/>
    <w:rsid w:val="001372EA"/>
    <w:rsid w:val="0013754E"/>
    <w:rsid w:val="00137B95"/>
    <w:rsid w:val="001400B2"/>
    <w:rsid w:val="00140228"/>
    <w:rsid w:val="00140DDB"/>
    <w:rsid w:val="00141676"/>
    <w:rsid w:val="001420FB"/>
    <w:rsid w:val="00143169"/>
    <w:rsid w:val="001444A1"/>
    <w:rsid w:val="00144F9D"/>
    <w:rsid w:val="001450FB"/>
    <w:rsid w:val="001462E8"/>
    <w:rsid w:val="0014649D"/>
    <w:rsid w:val="0014703A"/>
    <w:rsid w:val="001477E1"/>
    <w:rsid w:val="00147825"/>
    <w:rsid w:val="001503D4"/>
    <w:rsid w:val="00150601"/>
    <w:rsid w:val="00150BCC"/>
    <w:rsid w:val="001515A5"/>
    <w:rsid w:val="00151822"/>
    <w:rsid w:val="00151B0B"/>
    <w:rsid w:val="001527BB"/>
    <w:rsid w:val="00152EFC"/>
    <w:rsid w:val="0015365F"/>
    <w:rsid w:val="001539D1"/>
    <w:rsid w:val="001539DE"/>
    <w:rsid w:val="00153C7D"/>
    <w:rsid w:val="001541C1"/>
    <w:rsid w:val="001546E1"/>
    <w:rsid w:val="00154E46"/>
    <w:rsid w:val="00155148"/>
    <w:rsid w:val="00155257"/>
    <w:rsid w:val="00156B36"/>
    <w:rsid w:val="00156B55"/>
    <w:rsid w:val="00157125"/>
    <w:rsid w:val="00157418"/>
    <w:rsid w:val="00157721"/>
    <w:rsid w:val="00157C13"/>
    <w:rsid w:val="00160312"/>
    <w:rsid w:val="00160659"/>
    <w:rsid w:val="00160DC8"/>
    <w:rsid w:val="001610DD"/>
    <w:rsid w:val="001611D5"/>
    <w:rsid w:val="00161A91"/>
    <w:rsid w:val="00161FDA"/>
    <w:rsid w:val="001623C0"/>
    <w:rsid w:val="00164A25"/>
    <w:rsid w:val="00165694"/>
    <w:rsid w:val="001668DD"/>
    <w:rsid w:val="00167308"/>
    <w:rsid w:val="00167777"/>
    <w:rsid w:val="001678C0"/>
    <w:rsid w:val="00167C14"/>
    <w:rsid w:val="00170480"/>
    <w:rsid w:val="00171374"/>
    <w:rsid w:val="0017221D"/>
    <w:rsid w:val="001723B3"/>
    <w:rsid w:val="00173023"/>
    <w:rsid w:val="00173CD0"/>
    <w:rsid w:val="00173E50"/>
    <w:rsid w:val="00174EDB"/>
    <w:rsid w:val="0017553A"/>
    <w:rsid w:val="00175E34"/>
    <w:rsid w:val="00176EAB"/>
    <w:rsid w:val="0017709E"/>
    <w:rsid w:val="00177140"/>
    <w:rsid w:val="0017775A"/>
    <w:rsid w:val="001777E0"/>
    <w:rsid w:val="00177FED"/>
    <w:rsid w:val="00180080"/>
    <w:rsid w:val="001809F0"/>
    <w:rsid w:val="00180D81"/>
    <w:rsid w:val="0018127A"/>
    <w:rsid w:val="00181729"/>
    <w:rsid w:val="00181C8D"/>
    <w:rsid w:val="00181E74"/>
    <w:rsid w:val="00182021"/>
    <w:rsid w:val="0018235D"/>
    <w:rsid w:val="00182991"/>
    <w:rsid w:val="00182B2D"/>
    <w:rsid w:val="00183A9F"/>
    <w:rsid w:val="00183E66"/>
    <w:rsid w:val="00184244"/>
    <w:rsid w:val="001847EF"/>
    <w:rsid w:val="0018481D"/>
    <w:rsid w:val="00184C38"/>
    <w:rsid w:val="00185203"/>
    <w:rsid w:val="00185695"/>
    <w:rsid w:val="00185A94"/>
    <w:rsid w:val="00185B1B"/>
    <w:rsid w:val="00185BB5"/>
    <w:rsid w:val="00185C2E"/>
    <w:rsid w:val="00185DA7"/>
    <w:rsid w:val="00185FFB"/>
    <w:rsid w:val="001866A0"/>
    <w:rsid w:val="00186D0C"/>
    <w:rsid w:val="001872BE"/>
    <w:rsid w:val="00187789"/>
    <w:rsid w:val="00187AF0"/>
    <w:rsid w:val="00190A17"/>
    <w:rsid w:val="00190F56"/>
    <w:rsid w:val="0019162A"/>
    <w:rsid w:val="001916DC"/>
    <w:rsid w:val="00194365"/>
    <w:rsid w:val="00194728"/>
    <w:rsid w:val="0019483F"/>
    <w:rsid w:val="0019529D"/>
    <w:rsid w:val="00195761"/>
    <w:rsid w:val="00196B35"/>
    <w:rsid w:val="00196DAF"/>
    <w:rsid w:val="00196E40"/>
    <w:rsid w:val="00197291"/>
    <w:rsid w:val="00197A56"/>
    <w:rsid w:val="00197A77"/>
    <w:rsid w:val="00197AF0"/>
    <w:rsid w:val="00197CDB"/>
    <w:rsid w:val="001A015B"/>
    <w:rsid w:val="001A05EA"/>
    <w:rsid w:val="001A0B46"/>
    <w:rsid w:val="001A0D8F"/>
    <w:rsid w:val="001A0D90"/>
    <w:rsid w:val="001A11C5"/>
    <w:rsid w:val="001A2EA5"/>
    <w:rsid w:val="001A5546"/>
    <w:rsid w:val="001A594A"/>
    <w:rsid w:val="001A5A1E"/>
    <w:rsid w:val="001A5E10"/>
    <w:rsid w:val="001A61F7"/>
    <w:rsid w:val="001A69A5"/>
    <w:rsid w:val="001A7152"/>
    <w:rsid w:val="001A7C64"/>
    <w:rsid w:val="001A7CFC"/>
    <w:rsid w:val="001B00F0"/>
    <w:rsid w:val="001B15FD"/>
    <w:rsid w:val="001B2543"/>
    <w:rsid w:val="001B29CB"/>
    <w:rsid w:val="001B3279"/>
    <w:rsid w:val="001B33AC"/>
    <w:rsid w:val="001B3B68"/>
    <w:rsid w:val="001B43D0"/>
    <w:rsid w:val="001B49F3"/>
    <w:rsid w:val="001B4B3A"/>
    <w:rsid w:val="001B5BBB"/>
    <w:rsid w:val="001B6534"/>
    <w:rsid w:val="001B663D"/>
    <w:rsid w:val="001B68FC"/>
    <w:rsid w:val="001B6C74"/>
    <w:rsid w:val="001B73B5"/>
    <w:rsid w:val="001B7760"/>
    <w:rsid w:val="001B7C71"/>
    <w:rsid w:val="001C0A34"/>
    <w:rsid w:val="001C0B03"/>
    <w:rsid w:val="001C1631"/>
    <w:rsid w:val="001C19A8"/>
    <w:rsid w:val="001C1A31"/>
    <w:rsid w:val="001C2B16"/>
    <w:rsid w:val="001C2B5D"/>
    <w:rsid w:val="001C2E3B"/>
    <w:rsid w:val="001C2EE7"/>
    <w:rsid w:val="001C31FE"/>
    <w:rsid w:val="001C3277"/>
    <w:rsid w:val="001C37B4"/>
    <w:rsid w:val="001C3BAC"/>
    <w:rsid w:val="001C3E95"/>
    <w:rsid w:val="001C460D"/>
    <w:rsid w:val="001C4A14"/>
    <w:rsid w:val="001C533B"/>
    <w:rsid w:val="001C5485"/>
    <w:rsid w:val="001C5DCF"/>
    <w:rsid w:val="001C5DD0"/>
    <w:rsid w:val="001C5EAF"/>
    <w:rsid w:val="001C5FA9"/>
    <w:rsid w:val="001C6075"/>
    <w:rsid w:val="001C68CB"/>
    <w:rsid w:val="001C6D0B"/>
    <w:rsid w:val="001C6E26"/>
    <w:rsid w:val="001C6F42"/>
    <w:rsid w:val="001C7252"/>
    <w:rsid w:val="001C7441"/>
    <w:rsid w:val="001C7A11"/>
    <w:rsid w:val="001C7F9A"/>
    <w:rsid w:val="001D01AD"/>
    <w:rsid w:val="001D0EF8"/>
    <w:rsid w:val="001D0F9E"/>
    <w:rsid w:val="001D157F"/>
    <w:rsid w:val="001D1798"/>
    <w:rsid w:val="001D21E0"/>
    <w:rsid w:val="001D4952"/>
    <w:rsid w:val="001D4B28"/>
    <w:rsid w:val="001D5399"/>
    <w:rsid w:val="001D578E"/>
    <w:rsid w:val="001D59A9"/>
    <w:rsid w:val="001D6624"/>
    <w:rsid w:val="001D7577"/>
    <w:rsid w:val="001D79A0"/>
    <w:rsid w:val="001E0C62"/>
    <w:rsid w:val="001E2805"/>
    <w:rsid w:val="001E2B2A"/>
    <w:rsid w:val="001E2D30"/>
    <w:rsid w:val="001E2DA7"/>
    <w:rsid w:val="001E35CF"/>
    <w:rsid w:val="001E39D5"/>
    <w:rsid w:val="001E455D"/>
    <w:rsid w:val="001E601F"/>
    <w:rsid w:val="001E657C"/>
    <w:rsid w:val="001E658C"/>
    <w:rsid w:val="001E778A"/>
    <w:rsid w:val="001E7EFB"/>
    <w:rsid w:val="001F026E"/>
    <w:rsid w:val="001F0878"/>
    <w:rsid w:val="001F0CBE"/>
    <w:rsid w:val="001F0E0C"/>
    <w:rsid w:val="001F12A4"/>
    <w:rsid w:val="001F23F5"/>
    <w:rsid w:val="001F243F"/>
    <w:rsid w:val="001F2F1D"/>
    <w:rsid w:val="001F2FC5"/>
    <w:rsid w:val="001F32AE"/>
    <w:rsid w:val="001F3BE9"/>
    <w:rsid w:val="001F4035"/>
    <w:rsid w:val="001F46AD"/>
    <w:rsid w:val="001F46FD"/>
    <w:rsid w:val="001F57B4"/>
    <w:rsid w:val="001F5A19"/>
    <w:rsid w:val="001F6A14"/>
    <w:rsid w:val="001F7CC9"/>
    <w:rsid w:val="0020021E"/>
    <w:rsid w:val="00200FF6"/>
    <w:rsid w:val="00201849"/>
    <w:rsid w:val="00201B28"/>
    <w:rsid w:val="00202BC2"/>
    <w:rsid w:val="00203001"/>
    <w:rsid w:val="002039EE"/>
    <w:rsid w:val="00203D2F"/>
    <w:rsid w:val="00205247"/>
    <w:rsid w:val="002057D1"/>
    <w:rsid w:val="0020603E"/>
    <w:rsid w:val="002061E4"/>
    <w:rsid w:val="00206997"/>
    <w:rsid w:val="00206AB7"/>
    <w:rsid w:val="00206E08"/>
    <w:rsid w:val="00207351"/>
    <w:rsid w:val="002073EB"/>
    <w:rsid w:val="00207506"/>
    <w:rsid w:val="00207F9D"/>
    <w:rsid w:val="00211738"/>
    <w:rsid w:val="002124A8"/>
    <w:rsid w:val="00212C2F"/>
    <w:rsid w:val="00212C4D"/>
    <w:rsid w:val="002132DA"/>
    <w:rsid w:val="002134CF"/>
    <w:rsid w:val="0021382C"/>
    <w:rsid w:val="002139F1"/>
    <w:rsid w:val="00213DBA"/>
    <w:rsid w:val="00214D4B"/>
    <w:rsid w:val="00214F7E"/>
    <w:rsid w:val="00215387"/>
    <w:rsid w:val="002155A5"/>
    <w:rsid w:val="002159A3"/>
    <w:rsid w:val="00215B17"/>
    <w:rsid w:val="00216384"/>
    <w:rsid w:val="00216FB8"/>
    <w:rsid w:val="002171E5"/>
    <w:rsid w:val="002176CC"/>
    <w:rsid w:val="00217AA2"/>
    <w:rsid w:val="00220D5D"/>
    <w:rsid w:val="00221BFB"/>
    <w:rsid w:val="00221E36"/>
    <w:rsid w:val="00222699"/>
    <w:rsid w:val="00222FAD"/>
    <w:rsid w:val="0022341E"/>
    <w:rsid w:val="00223960"/>
    <w:rsid w:val="00224653"/>
    <w:rsid w:val="00224AEA"/>
    <w:rsid w:val="00225100"/>
    <w:rsid w:val="00225661"/>
    <w:rsid w:val="00225B8A"/>
    <w:rsid w:val="00225B98"/>
    <w:rsid w:val="00226661"/>
    <w:rsid w:val="00226FDD"/>
    <w:rsid w:val="002275F2"/>
    <w:rsid w:val="00227B4B"/>
    <w:rsid w:val="00227D90"/>
    <w:rsid w:val="00227D9D"/>
    <w:rsid w:val="0023003B"/>
    <w:rsid w:val="002313EF"/>
    <w:rsid w:val="00231551"/>
    <w:rsid w:val="00232500"/>
    <w:rsid w:val="002327AE"/>
    <w:rsid w:val="00233212"/>
    <w:rsid w:val="00233265"/>
    <w:rsid w:val="002342B6"/>
    <w:rsid w:val="002346E6"/>
    <w:rsid w:val="00234724"/>
    <w:rsid w:val="002347C0"/>
    <w:rsid w:val="00234F54"/>
    <w:rsid w:val="002358FE"/>
    <w:rsid w:val="00235BFF"/>
    <w:rsid w:val="00235EFB"/>
    <w:rsid w:val="00236C7C"/>
    <w:rsid w:val="00236D32"/>
    <w:rsid w:val="002371FC"/>
    <w:rsid w:val="00237CA6"/>
    <w:rsid w:val="00240B9C"/>
    <w:rsid w:val="00241209"/>
    <w:rsid w:val="002412FD"/>
    <w:rsid w:val="0024215C"/>
    <w:rsid w:val="00242FA8"/>
    <w:rsid w:val="00243815"/>
    <w:rsid w:val="00243829"/>
    <w:rsid w:val="0024423E"/>
    <w:rsid w:val="002442A1"/>
    <w:rsid w:val="002448AB"/>
    <w:rsid w:val="00244923"/>
    <w:rsid w:val="00245309"/>
    <w:rsid w:val="002454F2"/>
    <w:rsid w:val="00246335"/>
    <w:rsid w:val="00246BB6"/>
    <w:rsid w:val="00247432"/>
    <w:rsid w:val="0024788B"/>
    <w:rsid w:val="00247A67"/>
    <w:rsid w:val="00247BEC"/>
    <w:rsid w:val="00247D6F"/>
    <w:rsid w:val="0025078B"/>
    <w:rsid w:val="002509C6"/>
    <w:rsid w:val="00251094"/>
    <w:rsid w:val="002517D2"/>
    <w:rsid w:val="0025196E"/>
    <w:rsid w:val="00251C6D"/>
    <w:rsid w:val="00252335"/>
    <w:rsid w:val="002526CF"/>
    <w:rsid w:val="0025314D"/>
    <w:rsid w:val="002537DC"/>
    <w:rsid w:val="00253862"/>
    <w:rsid w:val="00253ACA"/>
    <w:rsid w:val="00253FD8"/>
    <w:rsid w:val="002543F3"/>
    <w:rsid w:val="002552FD"/>
    <w:rsid w:val="002557E4"/>
    <w:rsid w:val="002562B2"/>
    <w:rsid w:val="002562E6"/>
    <w:rsid w:val="00256364"/>
    <w:rsid w:val="00257084"/>
    <w:rsid w:val="00257363"/>
    <w:rsid w:val="002575C6"/>
    <w:rsid w:val="00257810"/>
    <w:rsid w:val="00257934"/>
    <w:rsid w:val="00257942"/>
    <w:rsid w:val="00260D9F"/>
    <w:rsid w:val="0026104A"/>
    <w:rsid w:val="0026151B"/>
    <w:rsid w:val="00261EEB"/>
    <w:rsid w:val="00262073"/>
    <w:rsid w:val="00263247"/>
    <w:rsid w:val="00263696"/>
    <w:rsid w:val="0026481D"/>
    <w:rsid w:val="00264A2F"/>
    <w:rsid w:val="00264E72"/>
    <w:rsid w:val="00264EE0"/>
    <w:rsid w:val="00265023"/>
    <w:rsid w:val="002654FA"/>
    <w:rsid w:val="00266D97"/>
    <w:rsid w:val="00266E9F"/>
    <w:rsid w:val="00267073"/>
    <w:rsid w:val="00270893"/>
    <w:rsid w:val="00270AD0"/>
    <w:rsid w:val="00271211"/>
    <w:rsid w:val="00271C15"/>
    <w:rsid w:val="0027219E"/>
    <w:rsid w:val="00272669"/>
    <w:rsid w:val="002735BB"/>
    <w:rsid w:val="002737A3"/>
    <w:rsid w:val="0027384C"/>
    <w:rsid w:val="00273AF6"/>
    <w:rsid w:val="00274A78"/>
    <w:rsid w:val="0027543F"/>
    <w:rsid w:val="00276A29"/>
    <w:rsid w:val="0027738E"/>
    <w:rsid w:val="00277AD8"/>
    <w:rsid w:val="00281742"/>
    <w:rsid w:val="002817C6"/>
    <w:rsid w:val="00281927"/>
    <w:rsid w:val="0028199C"/>
    <w:rsid w:val="002820FF"/>
    <w:rsid w:val="002827D7"/>
    <w:rsid w:val="0028341E"/>
    <w:rsid w:val="002841CC"/>
    <w:rsid w:val="0028444E"/>
    <w:rsid w:val="00284BF8"/>
    <w:rsid w:val="00284D35"/>
    <w:rsid w:val="00284D71"/>
    <w:rsid w:val="0028580A"/>
    <w:rsid w:val="002861E2"/>
    <w:rsid w:val="00287F0A"/>
    <w:rsid w:val="00290213"/>
    <w:rsid w:val="00290557"/>
    <w:rsid w:val="00290860"/>
    <w:rsid w:val="00291474"/>
    <w:rsid w:val="00291884"/>
    <w:rsid w:val="00291D97"/>
    <w:rsid w:val="00291E8E"/>
    <w:rsid w:val="00291F4F"/>
    <w:rsid w:val="00292229"/>
    <w:rsid w:val="00292494"/>
    <w:rsid w:val="00292D86"/>
    <w:rsid w:val="00293346"/>
    <w:rsid w:val="00293ED4"/>
    <w:rsid w:val="00294F4D"/>
    <w:rsid w:val="002951D3"/>
    <w:rsid w:val="002951EA"/>
    <w:rsid w:val="0029528D"/>
    <w:rsid w:val="00295654"/>
    <w:rsid w:val="002962EA"/>
    <w:rsid w:val="00296A01"/>
    <w:rsid w:val="00297078"/>
    <w:rsid w:val="00297313"/>
    <w:rsid w:val="002975B3"/>
    <w:rsid w:val="00297605"/>
    <w:rsid w:val="00297F8C"/>
    <w:rsid w:val="002A0866"/>
    <w:rsid w:val="002A0D8E"/>
    <w:rsid w:val="002A10B8"/>
    <w:rsid w:val="002A10F8"/>
    <w:rsid w:val="002A1476"/>
    <w:rsid w:val="002A17A2"/>
    <w:rsid w:val="002A187C"/>
    <w:rsid w:val="002A1ACE"/>
    <w:rsid w:val="002A1CD3"/>
    <w:rsid w:val="002A1EE5"/>
    <w:rsid w:val="002A218B"/>
    <w:rsid w:val="002A22D6"/>
    <w:rsid w:val="002A279F"/>
    <w:rsid w:val="002A3530"/>
    <w:rsid w:val="002A3D95"/>
    <w:rsid w:val="002A3E6B"/>
    <w:rsid w:val="002A3EF5"/>
    <w:rsid w:val="002A4A3B"/>
    <w:rsid w:val="002A545D"/>
    <w:rsid w:val="002A57D3"/>
    <w:rsid w:val="002A58D1"/>
    <w:rsid w:val="002A5C8F"/>
    <w:rsid w:val="002A5CBD"/>
    <w:rsid w:val="002A5CE8"/>
    <w:rsid w:val="002A603E"/>
    <w:rsid w:val="002A6427"/>
    <w:rsid w:val="002A65C6"/>
    <w:rsid w:val="002A6930"/>
    <w:rsid w:val="002A6B6C"/>
    <w:rsid w:val="002A7080"/>
    <w:rsid w:val="002A791B"/>
    <w:rsid w:val="002A7AD9"/>
    <w:rsid w:val="002B00F3"/>
    <w:rsid w:val="002B07F8"/>
    <w:rsid w:val="002B0B4E"/>
    <w:rsid w:val="002B0B6F"/>
    <w:rsid w:val="002B0F88"/>
    <w:rsid w:val="002B145E"/>
    <w:rsid w:val="002B183E"/>
    <w:rsid w:val="002B18C3"/>
    <w:rsid w:val="002B232C"/>
    <w:rsid w:val="002B2EA7"/>
    <w:rsid w:val="002B3044"/>
    <w:rsid w:val="002B3FC7"/>
    <w:rsid w:val="002B4687"/>
    <w:rsid w:val="002B5527"/>
    <w:rsid w:val="002B59DE"/>
    <w:rsid w:val="002B5E50"/>
    <w:rsid w:val="002B5FE8"/>
    <w:rsid w:val="002B6226"/>
    <w:rsid w:val="002B66C5"/>
    <w:rsid w:val="002B671F"/>
    <w:rsid w:val="002B77D5"/>
    <w:rsid w:val="002B7D87"/>
    <w:rsid w:val="002B7F42"/>
    <w:rsid w:val="002C0D97"/>
    <w:rsid w:val="002C1416"/>
    <w:rsid w:val="002C14F7"/>
    <w:rsid w:val="002C1E2D"/>
    <w:rsid w:val="002C2C92"/>
    <w:rsid w:val="002C370F"/>
    <w:rsid w:val="002C3960"/>
    <w:rsid w:val="002C3AB6"/>
    <w:rsid w:val="002C3F85"/>
    <w:rsid w:val="002C437A"/>
    <w:rsid w:val="002C4883"/>
    <w:rsid w:val="002C4B85"/>
    <w:rsid w:val="002C4CAA"/>
    <w:rsid w:val="002C5098"/>
    <w:rsid w:val="002C5195"/>
    <w:rsid w:val="002C5335"/>
    <w:rsid w:val="002C612F"/>
    <w:rsid w:val="002C7318"/>
    <w:rsid w:val="002C76EE"/>
    <w:rsid w:val="002C7898"/>
    <w:rsid w:val="002C7931"/>
    <w:rsid w:val="002C7BD4"/>
    <w:rsid w:val="002D07E2"/>
    <w:rsid w:val="002D0D66"/>
    <w:rsid w:val="002D1225"/>
    <w:rsid w:val="002D1560"/>
    <w:rsid w:val="002D17B6"/>
    <w:rsid w:val="002D25E4"/>
    <w:rsid w:val="002D2A4C"/>
    <w:rsid w:val="002D3F7B"/>
    <w:rsid w:val="002D3FF2"/>
    <w:rsid w:val="002D47B6"/>
    <w:rsid w:val="002D4A7D"/>
    <w:rsid w:val="002D52B0"/>
    <w:rsid w:val="002D66DF"/>
    <w:rsid w:val="002D67A2"/>
    <w:rsid w:val="002D6DA7"/>
    <w:rsid w:val="002D791C"/>
    <w:rsid w:val="002E00A3"/>
    <w:rsid w:val="002E0118"/>
    <w:rsid w:val="002E032F"/>
    <w:rsid w:val="002E0338"/>
    <w:rsid w:val="002E04E2"/>
    <w:rsid w:val="002E08A8"/>
    <w:rsid w:val="002E0EDE"/>
    <w:rsid w:val="002E18BA"/>
    <w:rsid w:val="002E2346"/>
    <w:rsid w:val="002E290D"/>
    <w:rsid w:val="002E315F"/>
    <w:rsid w:val="002E3B71"/>
    <w:rsid w:val="002E4300"/>
    <w:rsid w:val="002E4F35"/>
    <w:rsid w:val="002E509C"/>
    <w:rsid w:val="002E5200"/>
    <w:rsid w:val="002E55D7"/>
    <w:rsid w:val="002E60ED"/>
    <w:rsid w:val="002E6140"/>
    <w:rsid w:val="002E61FD"/>
    <w:rsid w:val="002E632B"/>
    <w:rsid w:val="002E776A"/>
    <w:rsid w:val="002E7801"/>
    <w:rsid w:val="002E7DF0"/>
    <w:rsid w:val="002E7EFF"/>
    <w:rsid w:val="002F085F"/>
    <w:rsid w:val="002F093C"/>
    <w:rsid w:val="002F0CA8"/>
    <w:rsid w:val="002F1388"/>
    <w:rsid w:val="002F2A44"/>
    <w:rsid w:val="002F2B66"/>
    <w:rsid w:val="002F2DDC"/>
    <w:rsid w:val="002F3701"/>
    <w:rsid w:val="002F4B6F"/>
    <w:rsid w:val="002F509F"/>
    <w:rsid w:val="002F580D"/>
    <w:rsid w:val="002F5978"/>
    <w:rsid w:val="002F5CD9"/>
    <w:rsid w:val="002F6552"/>
    <w:rsid w:val="002F67BF"/>
    <w:rsid w:val="002F69D6"/>
    <w:rsid w:val="002F6AFF"/>
    <w:rsid w:val="002F6B22"/>
    <w:rsid w:val="002F710C"/>
    <w:rsid w:val="002F7AE7"/>
    <w:rsid w:val="002F7C79"/>
    <w:rsid w:val="002F7D09"/>
    <w:rsid w:val="002F7E66"/>
    <w:rsid w:val="00300A95"/>
    <w:rsid w:val="00300CDC"/>
    <w:rsid w:val="00300E55"/>
    <w:rsid w:val="00301C87"/>
    <w:rsid w:val="00301DEB"/>
    <w:rsid w:val="00302FA4"/>
    <w:rsid w:val="003033C1"/>
    <w:rsid w:val="003036E3"/>
    <w:rsid w:val="00305078"/>
    <w:rsid w:val="003050CB"/>
    <w:rsid w:val="00306304"/>
    <w:rsid w:val="0030643E"/>
    <w:rsid w:val="00306A30"/>
    <w:rsid w:val="00306AD4"/>
    <w:rsid w:val="00306E67"/>
    <w:rsid w:val="00307117"/>
    <w:rsid w:val="00307F64"/>
    <w:rsid w:val="00311355"/>
    <w:rsid w:val="00311395"/>
    <w:rsid w:val="00311A20"/>
    <w:rsid w:val="00311B74"/>
    <w:rsid w:val="00311E40"/>
    <w:rsid w:val="00312D1A"/>
    <w:rsid w:val="00312EE8"/>
    <w:rsid w:val="0031329E"/>
    <w:rsid w:val="003135AC"/>
    <w:rsid w:val="00313AA1"/>
    <w:rsid w:val="00313BCA"/>
    <w:rsid w:val="0031430E"/>
    <w:rsid w:val="0031439F"/>
    <w:rsid w:val="00315CB2"/>
    <w:rsid w:val="003164AE"/>
    <w:rsid w:val="003168B0"/>
    <w:rsid w:val="00316C31"/>
    <w:rsid w:val="00316DE2"/>
    <w:rsid w:val="0031703E"/>
    <w:rsid w:val="00317BB7"/>
    <w:rsid w:val="0032070F"/>
    <w:rsid w:val="00320981"/>
    <w:rsid w:val="00320B87"/>
    <w:rsid w:val="003213D0"/>
    <w:rsid w:val="003213F6"/>
    <w:rsid w:val="0032191C"/>
    <w:rsid w:val="00321FBF"/>
    <w:rsid w:val="003221A6"/>
    <w:rsid w:val="00322683"/>
    <w:rsid w:val="00323438"/>
    <w:rsid w:val="003236E7"/>
    <w:rsid w:val="00323B29"/>
    <w:rsid w:val="00323EF1"/>
    <w:rsid w:val="00324278"/>
    <w:rsid w:val="003244B9"/>
    <w:rsid w:val="00325E15"/>
    <w:rsid w:val="003276BD"/>
    <w:rsid w:val="00330073"/>
    <w:rsid w:val="00330507"/>
    <w:rsid w:val="00330595"/>
    <w:rsid w:val="00330CFD"/>
    <w:rsid w:val="00330D94"/>
    <w:rsid w:val="003313DC"/>
    <w:rsid w:val="00331D2B"/>
    <w:rsid w:val="00332BA5"/>
    <w:rsid w:val="00332C1B"/>
    <w:rsid w:val="00332DD9"/>
    <w:rsid w:val="00333000"/>
    <w:rsid w:val="003341E5"/>
    <w:rsid w:val="00334F7C"/>
    <w:rsid w:val="00335460"/>
    <w:rsid w:val="0033570B"/>
    <w:rsid w:val="00335EC7"/>
    <w:rsid w:val="00335EF9"/>
    <w:rsid w:val="003362E5"/>
    <w:rsid w:val="00336745"/>
    <w:rsid w:val="003372B6"/>
    <w:rsid w:val="003373FA"/>
    <w:rsid w:val="00337A29"/>
    <w:rsid w:val="003400D5"/>
    <w:rsid w:val="003406D1"/>
    <w:rsid w:val="00341416"/>
    <w:rsid w:val="003418EF"/>
    <w:rsid w:val="00341F2B"/>
    <w:rsid w:val="003424C3"/>
    <w:rsid w:val="003424E3"/>
    <w:rsid w:val="003429FD"/>
    <w:rsid w:val="00342A4B"/>
    <w:rsid w:val="00342BB0"/>
    <w:rsid w:val="00342D7D"/>
    <w:rsid w:val="00342FDA"/>
    <w:rsid w:val="0034327E"/>
    <w:rsid w:val="003437DD"/>
    <w:rsid w:val="003439BE"/>
    <w:rsid w:val="003444C3"/>
    <w:rsid w:val="0034468E"/>
    <w:rsid w:val="003452D0"/>
    <w:rsid w:val="00345D97"/>
    <w:rsid w:val="00345EA6"/>
    <w:rsid w:val="00346564"/>
    <w:rsid w:val="003465A9"/>
    <w:rsid w:val="00346853"/>
    <w:rsid w:val="00346B41"/>
    <w:rsid w:val="00347246"/>
    <w:rsid w:val="003474EB"/>
    <w:rsid w:val="00350193"/>
    <w:rsid w:val="0035093B"/>
    <w:rsid w:val="00350D01"/>
    <w:rsid w:val="00350DD1"/>
    <w:rsid w:val="00351505"/>
    <w:rsid w:val="0035181A"/>
    <w:rsid w:val="003545F7"/>
    <w:rsid w:val="00354705"/>
    <w:rsid w:val="0035530B"/>
    <w:rsid w:val="003554F4"/>
    <w:rsid w:val="0035552F"/>
    <w:rsid w:val="003565A1"/>
    <w:rsid w:val="00356C4A"/>
    <w:rsid w:val="00357508"/>
    <w:rsid w:val="003577AA"/>
    <w:rsid w:val="00360946"/>
    <w:rsid w:val="00360FAE"/>
    <w:rsid w:val="003619D0"/>
    <w:rsid w:val="00361BE7"/>
    <w:rsid w:val="00361C60"/>
    <w:rsid w:val="003626F2"/>
    <w:rsid w:val="003630CE"/>
    <w:rsid w:val="0036326B"/>
    <w:rsid w:val="00363A8D"/>
    <w:rsid w:val="00364D77"/>
    <w:rsid w:val="00364F04"/>
    <w:rsid w:val="00365A2F"/>
    <w:rsid w:val="00366489"/>
    <w:rsid w:val="00366AE8"/>
    <w:rsid w:val="00366B5E"/>
    <w:rsid w:val="00367085"/>
    <w:rsid w:val="00367123"/>
    <w:rsid w:val="0036714F"/>
    <w:rsid w:val="003675AC"/>
    <w:rsid w:val="00367C28"/>
    <w:rsid w:val="003705A7"/>
    <w:rsid w:val="00370A3B"/>
    <w:rsid w:val="00370D9B"/>
    <w:rsid w:val="00370F03"/>
    <w:rsid w:val="003717FE"/>
    <w:rsid w:val="00371D23"/>
    <w:rsid w:val="00371F50"/>
    <w:rsid w:val="0037337B"/>
    <w:rsid w:val="003743A6"/>
    <w:rsid w:val="00375505"/>
    <w:rsid w:val="003759A0"/>
    <w:rsid w:val="00375C40"/>
    <w:rsid w:val="00376061"/>
    <w:rsid w:val="00376570"/>
    <w:rsid w:val="0037668A"/>
    <w:rsid w:val="00377567"/>
    <w:rsid w:val="00377790"/>
    <w:rsid w:val="00380751"/>
    <w:rsid w:val="00381139"/>
    <w:rsid w:val="00381529"/>
    <w:rsid w:val="0038253B"/>
    <w:rsid w:val="00382879"/>
    <w:rsid w:val="00384308"/>
    <w:rsid w:val="0038460D"/>
    <w:rsid w:val="00384769"/>
    <w:rsid w:val="00384E12"/>
    <w:rsid w:val="00385260"/>
    <w:rsid w:val="00386707"/>
    <w:rsid w:val="00387A20"/>
    <w:rsid w:val="003907E6"/>
    <w:rsid w:val="0039110A"/>
    <w:rsid w:val="00391B6B"/>
    <w:rsid w:val="00391CE7"/>
    <w:rsid w:val="00391E07"/>
    <w:rsid w:val="00392B2C"/>
    <w:rsid w:val="00392B3A"/>
    <w:rsid w:val="00393A91"/>
    <w:rsid w:val="00393D03"/>
    <w:rsid w:val="00394746"/>
    <w:rsid w:val="00394BBE"/>
    <w:rsid w:val="003951D7"/>
    <w:rsid w:val="0039553B"/>
    <w:rsid w:val="00395FBC"/>
    <w:rsid w:val="00396415"/>
    <w:rsid w:val="00396CC7"/>
    <w:rsid w:val="0039701D"/>
    <w:rsid w:val="00397445"/>
    <w:rsid w:val="00397B9F"/>
    <w:rsid w:val="00397C1E"/>
    <w:rsid w:val="003A1AAE"/>
    <w:rsid w:val="003A1B98"/>
    <w:rsid w:val="003A227D"/>
    <w:rsid w:val="003A2941"/>
    <w:rsid w:val="003A2BBF"/>
    <w:rsid w:val="003A3473"/>
    <w:rsid w:val="003A4C7F"/>
    <w:rsid w:val="003A5E4D"/>
    <w:rsid w:val="003A6761"/>
    <w:rsid w:val="003A6A9B"/>
    <w:rsid w:val="003A7576"/>
    <w:rsid w:val="003B1907"/>
    <w:rsid w:val="003B1A33"/>
    <w:rsid w:val="003B21C6"/>
    <w:rsid w:val="003B2234"/>
    <w:rsid w:val="003B2EFB"/>
    <w:rsid w:val="003B3DDD"/>
    <w:rsid w:val="003B4123"/>
    <w:rsid w:val="003B4976"/>
    <w:rsid w:val="003B4AA7"/>
    <w:rsid w:val="003B4D14"/>
    <w:rsid w:val="003B503F"/>
    <w:rsid w:val="003B52EA"/>
    <w:rsid w:val="003B5591"/>
    <w:rsid w:val="003B5C74"/>
    <w:rsid w:val="003B6015"/>
    <w:rsid w:val="003B6FD8"/>
    <w:rsid w:val="003B7A9F"/>
    <w:rsid w:val="003C04E7"/>
    <w:rsid w:val="003C083B"/>
    <w:rsid w:val="003C0AED"/>
    <w:rsid w:val="003C0B9A"/>
    <w:rsid w:val="003C0FCC"/>
    <w:rsid w:val="003C13EE"/>
    <w:rsid w:val="003C2464"/>
    <w:rsid w:val="003C24FC"/>
    <w:rsid w:val="003C304C"/>
    <w:rsid w:val="003C3853"/>
    <w:rsid w:val="003C3C60"/>
    <w:rsid w:val="003C3FB2"/>
    <w:rsid w:val="003C4470"/>
    <w:rsid w:val="003C5618"/>
    <w:rsid w:val="003C5C7D"/>
    <w:rsid w:val="003C5FE1"/>
    <w:rsid w:val="003C66CD"/>
    <w:rsid w:val="003C74A1"/>
    <w:rsid w:val="003C77DB"/>
    <w:rsid w:val="003C7F60"/>
    <w:rsid w:val="003D034C"/>
    <w:rsid w:val="003D0A0D"/>
    <w:rsid w:val="003D0E53"/>
    <w:rsid w:val="003D1A7C"/>
    <w:rsid w:val="003D1CB2"/>
    <w:rsid w:val="003D221B"/>
    <w:rsid w:val="003D22E5"/>
    <w:rsid w:val="003D2993"/>
    <w:rsid w:val="003D30CA"/>
    <w:rsid w:val="003D346F"/>
    <w:rsid w:val="003D34BF"/>
    <w:rsid w:val="003D380D"/>
    <w:rsid w:val="003D3C05"/>
    <w:rsid w:val="003D415F"/>
    <w:rsid w:val="003D45D1"/>
    <w:rsid w:val="003D4828"/>
    <w:rsid w:val="003D486A"/>
    <w:rsid w:val="003D4D6F"/>
    <w:rsid w:val="003D6170"/>
    <w:rsid w:val="003D6DBE"/>
    <w:rsid w:val="003D6E73"/>
    <w:rsid w:val="003D795B"/>
    <w:rsid w:val="003D7EB3"/>
    <w:rsid w:val="003E037B"/>
    <w:rsid w:val="003E1738"/>
    <w:rsid w:val="003E1B73"/>
    <w:rsid w:val="003E1BF0"/>
    <w:rsid w:val="003E1ECF"/>
    <w:rsid w:val="003E46BB"/>
    <w:rsid w:val="003E4D14"/>
    <w:rsid w:val="003E6118"/>
    <w:rsid w:val="003E6B1F"/>
    <w:rsid w:val="003E6EFA"/>
    <w:rsid w:val="003E71C8"/>
    <w:rsid w:val="003F01C0"/>
    <w:rsid w:val="003F0638"/>
    <w:rsid w:val="003F0666"/>
    <w:rsid w:val="003F06AD"/>
    <w:rsid w:val="003F099E"/>
    <w:rsid w:val="003F09F5"/>
    <w:rsid w:val="003F3275"/>
    <w:rsid w:val="003F413E"/>
    <w:rsid w:val="003F441E"/>
    <w:rsid w:val="003F4F5D"/>
    <w:rsid w:val="003F53C5"/>
    <w:rsid w:val="003F5451"/>
    <w:rsid w:val="003F5A49"/>
    <w:rsid w:val="003F5EDC"/>
    <w:rsid w:val="003F6D25"/>
    <w:rsid w:val="003F77F5"/>
    <w:rsid w:val="003F791E"/>
    <w:rsid w:val="003F7B78"/>
    <w:rsid w:val="0040061C"/>
    <w:rsid w:val="0040067B"/>
    <w:rsid w:val="00400A8B"/>
    <w:rsid w:val="00400F41"/>
    <w:rsid w:val="004020EC"/>
    <w:rsid w:val="00402426"/>
    <w:rsid w:val="0040247E"/>
    <w:rsid w:val="0040388B"/>
    <w:rsid w:val="00404E50"/>
    <w:rsid w:val="00405864"/>
    <w:rsid w:val="00405ACD"/>
    <w:rsid w:val="00405CEF"/>
    <w:rsid w:val="0040648C"/>
    <w:rsid w:val="00406AA8"/>
    <w:rsid w:val="00406B8F"/>
    <w:rsid w:val="00407287"/>
    <w:rsid w:val="00411F87"/>
    <w:rsid w:val="0041200C"/>
    <w:rsid w:val="0041200D"/>
    <w:rsid w:val="004122E5"/>
    <w:rsid w:val="0041254C"/>
    <w:rsid w:val="00412A82"/>
    <w:rsid w:val="00412BCA"/>
    <w:rsid w:val="00413081"/>
    <w:rsid w:val="00413632"/>
    <w:rsid w:val="00413B39"/>
    <w:rsid w:val="00414077"/>
    <w:rsid w:val="00414652"/>
    <w:rsid w:val="0041470F"/>
    <w:rsid w:val="0041582A"/>
    <w:rsid w:val="0041582E"/>
    <w:rsid w:val="00415A91"/>
    <w:rsid w:val="00416887"/>
    <w:rsid w:val="00416C32"/>
    <w:rsid w:val="00417C0B"/>
    <w:rsid w:val="00417D4C"/>
    <w:rsid w:val="004204F9"/>
    <w:rsid w:val="00420558"/>
    <w:rsid w:val="00420B3E"/>
    <w:rsid w:val="00420C5C"/>
    <w:rsid w:val="004214F7"/>
    <w:rsid w:val="00422BF9"/>
    <w:rsid w:val="004234D5"/>
    <w:rsid w:val="00423547"/>
    <w:rsid w:val="00423FBA"/>
    <w:rsid w:val="00424507"/>
    <w:rsid w:val="00425411"/>
    <w:rsid w:val="00425E3D"/>
    <w:rsid w:val="00426814"/>
    <w:rsid w:val="0042684C"/>
    <w:rsid w:val="0042701E"/>
    <w:rsid w:val="004304D4"/>
    <w:rsid w:val="0043164C"/>
    <w:rsid w:val="00431A3D"/>
    <w:rsid w:val="0043264D"/>
    <w:rsid w:val="00432DEA"/>
    <w:rsid w:val="00433A76"/>
    <w:rsid w:val="00433B4E"/>
    <w:rsid w:val="00433C87"/>
    <w:rsid w:val="004343D3"/>
    <w:rsid w:val="00434B02"/>
    <w:rsid w:val="00434DD9"/>
    <w:rsid w:val="00435782"/>
    <w:rsid w:val="00435A3A"/>
    <w:rsid w:val="00435CBC"/>
    <w:rsid w:val="00435EAE"/>
    <w:rsid w:val="00436105"/>
    <w:rsid w:val="00436252"/>
    <w:rsid w:val="00436FD4"/>
    <w:rsid w:val="00437119"/>
    <w:rsid w:val="004378B2"/>
    <w:rsid w:val="00440708"/>
    <w:rsid w:val="004407EE"/>
    <w:rsid w:val="00440BA5"/>
    <w:rsid w:val="00440BE7"/>
    <w:rsid w:val="00441111"/>
    <w:rsid w:val="0044189D"/>
    <w:rsid w:val="00442BFF"/>
    <w:rsid w:val="00442F37"/>
    <w:rsid w:val="004433FC"/>
    <w:rsid w:val="004435BA"/>
    <w:rsid w:val="00444608"/>
    <w:rsid w:val="004449DE"/>
    <w:rsid w:val="00444FE2"/>
    <w:rsid w:val="00445151"/>
    <w:rsid w:val="00446B93"/>
    <w:rsid w:val="004472AE"/>
    <w:rsid w:val="004474F1"/>
    <w:rsid w:val="00447C42"/>
    <w:rsid w:val="00450311"/>
    <w:rsid w:val="004505C7"/>
    <w:rsid w:val="00450D96"/>
    <w:rsid w:val="00450EE3"/>
    <w:rsid w:val="004510D0"/>
    <w:rsid w:val="004511B5"/>
    <w:rsid w:val="00452B1C"/>
    <w:rsid w:val="004530D6"/>
    <w:rsid w:val="004533F5"/>
    <w:rsid w:val="004536D4"/>
    <w:rsid w:val="00453EE7"/>
    <w:rsid w:val="00454CB7"/>
    <w:rsid w:val="004557C2"/>
    <w:rsid w:val="00455E75"/>
    <w:rsid w:val="00456405"/>
    <w:rsid w:val="00456418"/>
    <w:rsid w:val="00457B78"/>
    <w:rsid w:val="00461C78"/>
    <w:rsid w:val="00461FCE"/>
    <w:rsid w:val="0046270C"/>
    <w:rsid w:val="00462EBC"/>
    <w:rsid w:val="0046314D"/>
    <w:rsid w:val="00463445"/>
    <w:rsid w:val="004637BB"/>
    <w:rsid w:val="00463BDF"/>
    <w:rsid w:val="00464011"/>
    <w:rsid w:val="004652B9"/>
    <w:rsid w:val="00465B09"/>
    <w:rsid w:val="00466ACB"/>
    <w:rsid w:val="00466D4D"/>
    <w:rsid w:val="00466E4E"/>
    <w:rsid w:val="0046794F"/>
    <w:rsid w:val="00471FEA"/>
    <w:rsid w:val="00473963"/>
    <w:rsid w:val="0047416B"/>
    <w:rsid w:val="004744A7"/>
    <w:rsid w:val="00474AB3"/>
    <w:rsid w:val="0047610F"/>
    <w:rsid w:val="004762AF"/>
    <w:rsid w:val="00476DB4"/>
    <w:rsid w:val="00477755"/>
    <w:rsid w:val="00477DF9"/>
    <w:rsid w:val="0048101F"/>
    <w:rsid w:val="004811B9"/>
    <w:rsid w:val="0048216B"/>
    <w:rsid w:val="0048359A"/>
    <w:rsid w:val="004838BC"/>
    <w:rsid w:val="00483958"/>
    <w:rsid w:val="00484371"/>
    <w:rsid w:val="00484408"/>
    <w:rsid w:val="0048517D"/>
    <w:rsid w:val="004851AA"/>
    <w:rsid w:val="0048618C"/>
    <w:rsid w:val="0048651E"/>
    <w:rsid w:val="0048663D"/>
    <w:rsid w:val="004871D3"/>
    <w:rsid w:val="00487A33"/>
    <w:rsid w:val="00487D43"/>
    <w:rsid w:val="00490443"/>
    <w:rsid w:val="0049072F"/>
    <w:rsid w:val="00490CC9"/>
    <w:rsid w:val="00491015"/>
    <w:rsid w:val="004910E5"/>
    <w:rsid w:val="004914B5"/>
    <w:rsid w:val="00491881"/>
    <w:rsid w:val="00491998"/>
    <w:rsid w:val="00491AA3"/>
    <w:rsid w:val="0049203F"/>
    <w:rsid w:val="0049215D"/>
    <w:rsid w:val="004926EC"/>
    <w:rsid w:val="0049274D"/>
    <w:rsid w:val="0049287B"/>
    <w:rsid w:val="004934DE"/>
    <w:rsid w:val="00493E8B"/>
    <w:rsid w:val="00493F92"/>
    <w:rsid w:val="00494804"/>
    <w:rsid w:val="00495877"/>
    <w:rsid w:val="0049722F"/>
    <w:rsid w:val="00497237"/>
    <w:rsid w:val="004978D9"/>
    <w:rsid w:val="0049790D"/>
    <w:rsid w:val="004979D2"/>
    <w:rsid w:val="00497AC0"/>
    <w:rsid w:val="004A1025"/>
    <w:rsid w:val="004A13F9"/>
    <w:rsid w:val="004A154C"/>
    <w:rsid w:val="004A1A33"/>
    <w:rsid w:val="004A1C56"/>
    <w:rsid w:val="004A1E46"/>
    <w:rsid w:val="004A2CFD"/>
    <w:rsid w:val="004A38BF"/>
    <w:rsid w:val="004A406E"/>
    <w:rsid w:val="004A413F"/>
    <w:rsid w:val="004A4CE1"/>
    <w:rsid w:val="004A4E81"/>
    <w:rsid w:val="004A5181"/>
    <w:rsid w:val="004A5463"/>
    <w:rsid w:val="004A5598"/>
    <w:rsid w:val="004A59C2"/>
    <w:rsid w:val="004A5BD7"/>
    <w:rsid w:val="004A5DCF"/>
    <w:rsid w:val="004A65EE"/>
    <w:rsid w:val="004A69BF"/>
    <w:rsid w:val="004A6C5D"/>
    <w:rsid w:val="004A7423"/>
    <w:rsid w:val="004B26E2"/>
    <w:rsid w:val="004B62D9"/>
    <w:rsid w:val="004B6316"/>
    <w:rsid w:val="004B6A60"/>
    <w:rsid w:val="004B6C08"/>
    <w:rsid w:val="004B6EBF"/>
    <w:rsid w:val="004B75A8"/>
    <w:rsid w:val="004B7A13"/>
    <w:rsid w:val="004B7C6C"/>
    <w:rsid w:val="004C01D0"/>
    <w:rsid w:val="004C0CEB"/>
    <w:rsid w:val="004C1283"/>
    <w:rsid w:val="004C1461"/>
    <w:rsid w:val="004C149C"/>
    <w:rsid w:val="004C14A5"/>
    <w:rsid w:val="004C16C1"/>
    <w:rsid w:val="004C1D54"/>
    <w:rsid w:val="004C2132"/>
    <w:rsid w:val="004C2E8B"/>
    <w:rsid w:val="004C2FE6"/>
    <w:rsid w:val="004C4920"/>
    <w:rsid w:val="004C6FB3"/>
    <w:rsid w:val="004C7025"/>
    <w:rsid w:val="004C712A"/>
    <w:rsid w:val="004C7502"/>
    <w:rsid w:val="004D0853"/>
    <w:rsid w:val="004D09DC"/>
    <w:rsid w:val="004D0D5B"/>
    <w:rsid w:val="004D2A39"/>
    <w:rsid w:val="004D2F3D"/>
    <w:rsid w:val="004D3E4D"/>
    <w:rsid w:val="004D5581"/>
    <w:rsid w:val="004D56EE"/>
    <w:rsid w:val="004D5725"/>
    <w:rsid w:val="004D57F5"/>
    <w:rsid w:val="004D60BE"/>
    <w:rsid w:val="004D68A1"/>
    <w:rsid w:val="004D6922"/>
    <w:rsid w:val="004D6FAC"/>
    <w:rsid w:val="004D7033"/>
    <w:rsid w:val="004D7B77"/>
    <w:rsid w:val="004D7C46"/>
    <w:rsid w:val="004E2217"/>
    <w:rsid w:val="004E2578"/>
    <w:rsid w:val="004E277A"/>
    <w:rsid w:val="004E35A5"/>
    <w:rsid w:val="004E374E"/>
    <w:rsid w:val="004E398C"/>
    <w:rsid w:val="004E3BF3"/>
    <w:rsid w:val="004E3E9C"/>
    <w:rsid w:val="004E3EBA"/>
    <w:rsid w:val="004E4204"/>
    <w:rsid w:val="004E48EE"/>
    <w:rsid w:val="004E4972"/>
    <w:rsid w:val="004E5425"/>
    <w:rsid w:val="004E54B7"/>
    <w:rsid w:val="004E6A16"/>
    <w:rsid w:val="004E78C3"/>
    <w:rsid w:val="004F0649"/>
    <w:rsid w:val="004F0C13"/>
    <w:rsid w:val="004F2B2B"/>
    <w:rsid w:val="004F310E"/>
    <w:rsid w:val="004F3344"/>
    <w:rsid w:val="004F4008"/>
    <w:rsid w:val="004F56CA"/>
    <w:rsid w:val="004F5C95"/>
    <w:rsid w:val="004F6568"/>
    <w:rsid w:val="004F6EEB"/>
    <w:rsid w:val="004F6F75"/>
    <w:rsid w:val="004F7557"/>
    <w:rsid w:val="004F7BDE"/>
    <w:rsid w:val="004F7D12"/>
    <w:rsid w:val="00500076"/>
    <w:rsid w:val="005011F0"/>
    <w:rsid w:val="0050161A"/>
    <w:rsid w:val="005022FE"/>
    <w:rsid w:val="00502773"/>
    <w:rsid w:val="00502B4F"/>
    <w:rsid w:val="00504DD0"/>
    <w:rsid w:val="00505CDF"/>
    <w:rsid w:val="0050702F"/>
    <w:rsid w:val="00507220"/>
    <w:rsid w:val="00510085"/>
    <w:rsid w:val="00510389"/>
    <w:rsid w:val="0051038A"/>
    <w:rsid w:val="00510780"/>
    <w:rsid w:val="00511241"/>
    <w:rsid w:val="005116E5"/>
    <w:rsid w:val="00511A16"/>
    <w:rsid w:val="00512A94"/>
    <w:rsid w:val="0051361F"/>
    <w:rsid w:val="005146FE"/>
    <w:rsid w:val="00514ED3"/>
    <w:rsid w:val="005150CD"/>
    <w:rsid w:val="005158E3"/>
    <w:rsid w:val="00515FC8"/>
    <w:rsid w:val="00516077"/>
    <w:rsid w:val="005165A3"/>
    <w:rsid w:val="00516946"/>
    <w:rsid w:val="00517025"/>
    <w:rsid w:val="005174AB"/>
    <w:rsid w:val="0051795C"/>
    <w:rsid w:val="005200CE"/>
    <w:rsid w:val="00520942"/>
    <w:rsid w:val="00520BAB"/>
    <w:rsid w:val="00521617"/>
    <w:rsid w:val="00523231"/>
    <w:rsid w:val="0052328F"/>
    <w:rsid w:val="0052472D"/>
    <w:rsid w:val="00525AB8"/>
    <w:rsid w:val="005269E4"/>
    <w:rsid w:val="00526F41"/>
    <w:rsid w:val="0052735A"/>
    <w:rsid w:val="00527B49"/>
    <w:rsid w:val="00527CFF"/>
    <w:rsid w:val="00527FFD"/>
    <w:rsid w:val="0053042C"/>
    <w:rsid w:val="0053062F"/>
    <w:rsid w:val="00530F10"/>
    <w:rsid w:val="00531CD3"/>
    <w:rsid w:val="005320F1"/>
    <w:rsid w:val="005329C3"/>
    <w:rsid w:val="00532A0C"/>
    <w:rsid w:val="00532C22"/>
    <w:rsid w:val="00532CDF"/>
    <w:rsid w:val="005331B7"/>
    <w:rsid w:val="00533893"/>
    <w:rsid w:val="00533D30"/>
    <w:rsid w:val="00534768"/>
    <w:rsid w:val="00534B3F"/>
    <w:rsid w:val="00534BA2"/>
    <w:rsid w:val="0053615A"/>
    <w:rsid w:val="005362F0"/>
    <w:rsid w:val="005375D2"/>
    <w:rsid w:val="00537BAF"/>
    <w:rsid w:val="0054018E"/>
    <w:rsid w:val="00540C84"/>
    <w:rsid w:val="00540FEB"/>
    <w:rsid w:val="0054217B"/>
    <w:rsid w:val="00542A39"/>
    <w:rsid w:val="00542ABB"/>
    <w:rsid w:val="00544CFD"/>
    <w:rsid w:val="00545AF6"/>
    <w:rsid w:val="00545C4C"/>
    <w:rsid w:val="00546DE2"/>
    <w:rsid w:val="005474E4"/>
    <w:rsid w:val="00547AEE"/>
    <w:rsid w:val="00550A75"/>
    <w:rsid w:val="00550FF7"/>
    <w:rsid w:val="00551B19"/>
    <w:rsid w:val="0055228D"/>
    <w:rsid w:val="00552E95"/>
    <w:rsid w:val="00553143"/>
    <w:rsid w:val="005537A1"/>
    <w:rsid w:val="00553D55"/>
    <w:rsid w:val="00553FD4"/>
    <w:rsid w:val="00554D58"/>
    <w:rsid w:val="00554DBE"/>
    <w:rsid w:val="005566A0"/>
    <w:rsid w:val="00556992"/>
    <w:rsid w:val="00556AD4"/>
    <w:rsid w:val="005574E2"/>
    <w:rsid w:val="00557B0F"/>
    <w:rsid w:val="00557F8F"/>
    <w:rsid w:val="00560257"/>
    <w:rsid w:val="00560400"/>
    <w:rsid w:val="00561A67"/>
    <w:rsid w:val="00562DC6"/>
    <w:rsid w:val="005639C2"/>
    <w:rsid w:val="00563E6B"/>
    <w:rsid w:val="0056458C"/>
    <w:rsid w:val="0056487B"/>
    <w:rsid w:val="00564A0F"/>
    <w:rsid w:val="005651AB"/>
    <w:rsid w:val="0056520C"/>
    <w:rsid w:val="0056586A"/>
    <w:rsid w:val="00565F22"/>
    <w:rsid w:val="005660E4"/>
    <w:rsid w:val="00566B81"/>
    <w:rsid w:val="005678E9"/>
    <w:rsid w:val="00567D89"/>
    <w:rsid w:val="00570919"/>
    <w:rsid w:val="00570E3F"/>
    <w:rsid w:val="00572801"/>
    <w:rsid w:val="00572EAF"/>
    <w:rsid w:val="00573590"/>
    <w:rsid w:val="0057394F"/>
    <w:rsid w:val="00573A78"/>
    <w:rsid w:val="00574B03"/>
    <w:rsid w:val="00574E06"/>
    <w:rsid w:val="00575685"/>
    <w:rsid w:val="00575A2F"/>
    <w:rsid w:val="00576655"/>
    <w:rsid w:val="00576AB2"/>
    <w:rsid w:val="00576E32"/>
    <w:rsid w:val="005776D2"/>
    <w:rsid w:val="00577FD5"/>
    <w:rsid w:val="0058080E"/>
    <w:rsid w:val="00580D52"/>
    <w:rsid w:val="00581C4D"/>
    <w:rsid w:val="00581C83"/>
    <w:rsid w:val="00581D79"/>
    <w:rsid w:val="005825D0"/>
    <w:rsid w:val="005828F3"/>
    <w:rsid w:val="0058307A"/>
    <w:rsid w:val="00583292"/>
    <w:rsid w:val="0058345A"/>
    <w:rsid w:val="005843C7"/>
    <w:rsid w:val="00586093"/>
    <w:rsid w:val="005862C1"/>
    <w:rsid w:val="00586B5A"/>
    <w:rsid w:val="0059058D"/>
    <w:rsid w:val="00592443"/>
    <w:rsid w:val="00592C0C"/>
    <w:rsid w:val="00593143"/>
    <w:rsid w:val="00593641"/>
    <w:rsid w:val="00593646"/>
    <w:rsid w:val="0059421C"/>
    <w:rsid w:val="00594406"/>
    <w:rsid w:val="00595413"/>
    <w:rsid w:val="00595714"/>
    <w:rsid w:val="005958C5"/>
    <w:rsid w:val="00595CBD"/>
    <w:rsid w:val="00595E7C"/>
    <w:rsid w:val="00595F57"/>
    <w:rsid w:val="005961DD"/>
    <w:rsid w:val="005966BC"/>
    <w:rsid w:val="00596C72"/>
    <w:rsid w:val="00596FEC"/>
    <w:rsid w:val="005977FB"/>
    <w:rsid w:val="00597896"/>
    <w:rsid w:val="00597E12"/>
    <w:rsid w:val="005A0B8E"/>
    <w:rsid w:val="005A0DB2"/>
    <w:rsid w:val="005A106A"/>
    <w:rsid w:val="005A183F"/>
    <w:rsid w:val="005A1D47"/>
    <w:rsid w:val="005A3568"/>
    <w:rsid w:val="005A3777"/>
    <w:rsid w:val="005A3C39"/>
    <w:rsid w:val="005A3D6C"/>
    <w:rsid w:val="005A3DF9"/>
    <w:rsid w:val="005A4453"/>
    <w:rsid w:val="005A5A0B"/>
    <w:rsid w:val="005A5DA4"/>
    <w:rsid w:val="005A6041"/>
    <w:rsid w:val="005A6A8F"/>
    <w:rsid w:val="005A6C44"/>
    <w:rsid w:val="005A7085"/>
    <w:rsid w:val="005A78ED"/>
    <w:rsid w:val="005A7E40"/>
    <w:rsid w:val="005B134A"/>
    <w:rsid w:val="005B2F20"/>
    <w:rsid w:val="005B35A4"/>
    <w:rsid w:val="005B397B"/>
    <w:rsid w:val="005B3C92"/>
    <w:rsid w:val="005B44F2"/>
    <w:rsid w:val="005B5057"/>
    <w:rsid w:val="005B56E9"/>
    <w:rsid w:val="005B5CD0"/>
    <w:rsid w:val="005B5E1C"/>
    <w:rsid w:val="005B668F"/>
    <w:rsid w:val="005B700F"/>
    <w:rsid w:val="005B703E"/>
    <w:rsid w:val="005B74A2"/>
    <w:rsid w:val="005B7C21"/>
    <w:rsid w:val="005B7D91"/>
    <w:rsid w:val="005C00F5"/>
    <w:rsid w:val="005C02C4"/>
    <w:rsid w:val="005C0A7C"/>
    <w:rsid w:val="005C0AA2"/>
    <w:rsid w:val="005C1CB6"/>
    <w:rsid w:val="005C22B9"/>
    <w:rsid w:val="005C27E6"/>
    <w:rsid w:val="005C2E2B"/>
    <w:rsid w:val="005C34CF"/>
    <w:rsid w:val="005C354E"/>
    <w:rsid w:val="005C4655"/>
    <w:rsid w:val="005C49AC"/>
    <w:rsid w:val="005C4B1E"/>
    <w:rsid w:val="005C5264"/>
    <w:rsid w:val="005C55C5"/>
    <w:rsid w:val="005C5E31"/>
    <w:rsid w:val="005C6152"/>
    <w:rsid w:val="005C7063"/>
    <w:rsid w:val="005C73F1"/>
    <w:rsid w:val="005C7858"/>
    <w:rsid w:val="005D1489"/>
    <w:rsid w:val="005D1C83"/>
    <w:rsid w:val="005D1DD2"/>
    <w:rsid w:val="005D21AF"/>
    <w:rsid w:val="005D2862"/>
    <w:rsid w:val="005D2903"/>
    <w:rsid w:val="005D2C83"/>
    <w:rsid w:val="005D2C90"/>
    <w:rsid w:val="005D43A8"/>
    <w:rsid w:val="005D4DE3"/>
    <w:rsid w:val="005D4F15"/>
    <w:rsid w:val="005D52E7"/>
    <w:rsid w:val="005D68FE"/>
    <w:rsid w:val="005D6CF2"/>
    <w:rsid w:val="005D7359"/>
    <w:rsid w:val="005D736F"/>
    <w:rsid w:val="005D7C59"/>
    <w:rsid w:val="005E0436"/>
    <w:rsid w:val="005E0EBB"/>
    <w:rsid w:val="005E1204"/>
    <w:rsid w:val="005E1690"/>
    <w:rsid w:val="005E346F"/>
    <w:rsid w:val="005E398E"/>
    <w:rsid w:val="005E4015"/>
    <w:rsid w:val="005E42E4"/>
    <w:rsid w:val="005E44B8"/>
    <w:rsid w:val="005E5389"/>
    <w:rsid w:val="005E5CF8"/>
    <w:rsid w:val="005E5D33"/>
    <w:rsid w:val="005E626B"/>
    <w:rsid w:val="005E6AD2"/>
    <w:rsid w:val="005E762A"/>
    <w:rsid w:val="005F0642"/>
    <w:rsid w:val="005F0B8A"/>
    <w:rsid w:val="005F0D07"/>
    <w:rsid w:val="005F3683"/>
    <w:rsid w:val="005F4062"/>
    <w:rsid w:val="005F46EF"/>
    <w:rsid w:val="005F4AB9"/>
    <w:rsid w:val="005F527C"/>
    <w:rsid w:val="005F5E0F"/>
    <w:rsid w:val="005F6A75"/>
    <w:rsid w:val="005F77C2"/>
    <w:rsid w:val="005F79AF"/>
    <w:rsid w:val="00600FD2"/>
    <w:rsid w:val="00601246"/>
    <w:rsid w:val="00601328"/>
    <w:rsid w:val="00601412"/>
    <w:rsid w:val="00601784"/>
    <w:rsid w:val="00601FF0"/>
    <w:rsid w:val="00602B8E"/>
    <w:rsid w:val="00602DB0"/>
    <w:rsid w:val="00602F53"/>
    <w:rsid w:val="00603CB8"/>
    <w:rsid w:val="00603EC3"/>
    <w:rsid w:val="00604095"/>
    <w:rsid w:val="00604959"/>
    <w:rsid w:val="00604B45"/>
    <w:rsid w:val="00605ACC"/>
    <w:rsid w:val="00606185"/>
    <w:rsid w:val="00606A2E"/>
    <w:rsid w:val="00606F48"/>
    <w:rsid w:val="00607394"/>
    <w:rsid w:val="0060776F"/>
    <w:rsid w:val="00607CAB"/>
    <w:rsid w:val="00607ECD"/>
    <w:rsid w:val="00610D04"/>
    <w:rsid w:val="006112D1"/>
    <w:rsid w:val="00611562"/>
    <w:rsid w:val="0061268B"/>
    <w:rsid w:val="00612BA0"/>
    <w:rsid w:val="00612EE8"/>
    <w:rsid w:val="00612FD2"/>
    <w:rsid w:val="006136DF"/>
    <w:rsid w:val="006137EA"/>
    <w:rsid w:val="00613E21"/>
    <w:rsid w:val="00614044"/>
    <w:rsid w:val="00614605"/>
    <w:rsid w:val="006149E3"/>
    <w:rsid w:val="0061605E"/>
    <w:rsid w:val="0061656C"/>
    <w:rsid w:val="006170DC"/>
    <w:rsid w:val="00617625"/>
    <w:rsid w:val="0061763A"/>
    <w:rsid w:val="006176CC"/>
    <w:rsid w:val="00617B1C"/>
    <w:rsid w:val="006206D3"/>
    <w:rsid w:val="00621F8A"/>
    <w:rsid w:val="00622343"/>
    <w:rsid w:val="00622394"/>
    <w:rsid w:val="006228A4"/>
    <w:rsid w:val="00622BF2"/>
    <w:rsid w:val="00622BF5"/>
    <w:rsid w:val="00622D49"/>
    <w:rsid w:val="00622D57"/>
    <w:rsid w:val="006237B8"/>
    <w:rsid w:val="0062382C"/>
    <w:rsid w:val="00623B72"/>
    <w:rsid w:val="00623DA8"/>
    <w:rsid w:val="00623FB1"/>
    <w:rsid w:val="0062455A"/>
    <w:rsid w:val="0062535F"/>
    <w:rsid w:val="00625518"/>
    <w:rsid w:val="006256E1"/>
    <w:rsid w:val="0062589D"/>
    <w:rsid w:val="00625921"/>
    <w:rsid w:val="00625C1F"/>
    <w:rsid w:val="00625C88"/>
    <w:rsid w:val="00626396"/>
    <w:rsid w:val="00626DDB"/>
    <w:rsid w:val="00627297"/>
    <w:rsid w:val="00627CA2"/>
    <w:rsid w:val="00627EB3"/>
    <w:rsid w:val="00630D4F"/>
    <w:rsid w:val="00631985"/>
    <w:rsid w:val="006321EC"/>
    <w:rsid w:val="00632209"/>
    <w:rsid w:val="0063274D"/>
    <w:rsid w:val="006328AF"/>
    <w:rsid w:val="0063312A"/>
    <w:rsid w:val="00633AB2"/>
    <w:rsid w:val="006341BA"/>
    <w:rsid w:val="006348A1"/>
    <w:rsid w:val="00635654"/>
    <w:rsid w:val="00635D8F"/>
    <w:rsid w:val="0064018E"/>
    <w:rsid w:val="00640AB5"/>
    <w:rsid w:val="00640AB8"/>
    <w:rsid w:val="00640E97"/>
    <w:rsid w:val="00641CD2"/>
    <w:rsid w:val="006428AA"/>
    <w:rsid w:val="00642D7F"/>
    <w:rsid w:val="0064374B"/>
    <w:rsid w:val="00643D43"/>
    <w:rsid w:val="0064413D"/>
    <w:rsid w:val="00645A84"/>
    <w:rsid w:val="006468C6"/>
    <w:rsid w:val="00647AA6"/>
    <w:rsid w:val="00647C14"/>
    <w:rsid w:val="00650085"/>
    <w:rsid w:val="00650B74"/>
    <w:rsid w:val="006514B0"/>
    <w:rsid w:val="00652CAB"/>
    <w:rsid w:val="00652DA3"/>
    <w:rsid w:val="00653A3A"/>
    <w:rsid w:val="00654414"/>
    <w:rsid w:val="006545C9"/>
    <w:rsid w:val="00654A09"/>
    <w:rsid w:val="00655000"/>
    <w:rsid w:val="00655EC8"/>
    <w:rsid w:val="006563BB"/>
    <w:rsid w:val="006563D7"/>
    <w:rsid w:val="00657003"/>
    <w:rsid w:val="006578A9"/>
    <w:rsid w:val="00660569"/>
    <w:rsid w:val="006611BD"/>
    <w:rsid w:val="00661F56"/>
    <w:rsid w:val="0066258B"/>
    <w:rsid w:val="00662E25"/>
    <w:rsid w:val="006631AD"/>
    <w:rsid w:val="0066430A"/>
    <w:rsid w:val="0066436A"/>
    <w:rsid w:val="00664675"/>
    <w:rsid w:val="006648D5"/>
    <w:rsid w:val="006650F1"/>
    <w:rsid w:val="006651DA"/>
    <w:rsid w:val="0066537A"/>
    <w:rsid w:val="00665870"/>
    <w:rsid w:val="00665B15"/>
    <w:rsid w:val="00666901"/>
    <w:rsid w:val="00666A42"/>
    <w:rsid w:val="00667713"/>
    <w:rsid w:val="00667CCD"/>
    <w:rsid w:val="00667DBE"/>
    <w:rsid w:val="0067047E"/>
    <w:rsid w:val="00670A7D"/>
    <w:rsid w:val="00670B71"/>
    <w:rsid w:val="00671684"/>
    <w:rsid w:val="00672781"/>
    <w:rsid w:val="00672D19"/>
    <w:rsid w:val="00672F14"/>
    <w:rsid w:val="006735C8"/>
    <w:rsid w:val="00673DD1"/>
    <w:rsid w:val="00674C65"/>
    <w:rsid w:val="006761D0"/>
    <w:rsid w:val="0067685E"/>
    <w:rsid w:val="00676F55"/>
    <w:rsid w:val="00676FF2"/>
    <w:rsid w:val="00677539"/>
    <w:rsid w:val="006777E4"/>
    <w:rsid w:val="00677A23"/>
    <w:rsid w:val="00677FF0"/>
    <w:rsid w:val="00680C46"/>
    <w:rsid w:val="006810B6"/>
    <w:rsid w:val="00681139"/>
    <w:rsid w:val="00681355"/>
    <w:rsid w:val="006816ED"/>
    <w:rsid w:val="00681A20"/>
    <w:rsid w:val="00682508"/>
    <w:rsid w:val="00682667"/>
    <w:rsid w:val="00682907"/>
    <w:rsid w:val="00682A3D"/>
    <w:rsid w:val="00684445"/>
    <w:rsid w:val="00684D30"/>
    <w:rsid w:val="0068587A"/>
    <w:rsid w:val="00685D4E"/>
    <w:rsid w:val="0068602B"/>
    <w:rsid w:val="006866F5"/>
    <w:rsid w:val="00687D2F"/>
    <w:rsid w:val="00690558"/>
    <w:rsid w:val="0069067C"/>
    <w:rsid w:val="00690ABB"/>
    <w:rsid w:val="006910C0"/>
    <w:rsid w:val="006917A5"/>
    <w:rsid w:val="00691B6F"/>
    <w:rsid w:val="00691FBD"/>
    <w:rsid w:val="006927EC"/>
    <w:rsid w:val="00693391"/>
    <w:rsid w:val="006935DD"/>
    <w:rsid w:val="00694167"/>
    <w:rsid w:val="00694685"/>
    <w:rsid w:val="0069506E"/>
    <w:rsid w:val="00695855"/>
    <w:rsid w:val="00695DD3"/>
    <w:rsid w:val="006962F4"/>
    <w:rsid w:val="00696663"/>
    <w:rsid w:val="00696AAE"/>
    <w:rsid w:val="00696C50"/>
    <w:rsid w:val="00697757"/>
    <w:rsid w:val="00697E86"/>
    <w:rsid w:val="006A00B6"/>
    <w:rsid w:val="006A1314"/>
    <w:rsid w:val="006A183E"/>
    <w:rsid w:val="006A192C"/>
    <w:rsid w:val="006A19CF"/>
    <w:rsid w:val="006A1A1B"/>
    <w:rsid w:val="006A2BCE"/>
    <w:rsid w:val="006A4496"/>
    <w:rsid w:val="006A4A6D"/>
    <w:rsid w:val="006A5067"/>
    <w:rsid w:val="006A5897"/>
    <w:rsid w:val="006A5B67"/>
    <w:rsid w:val="006B0311"/>
    <w:rsid w:val="006B0E0A"/>
    <w:rsid w:val="006B1144"/>
    <w:rsid w:val="006B1E92"/>
    <w:rsid w:val="006B29C7"/>
    <w:rsid w:val="006B3729"/>
    <w:rsid w:val="006B5447"/>
    <w:rsid w:val="006B644B"/>
    <w:rsid w:val="006B673E"/>
    <w:rsid w:val="006B6A7A"/>
    <w:rsid w:val="006B6F5B"/>
    <w:rsid w:val="006B7AB8"/>
    <w:rsid w:val="006C000F"/>
    <w:rsid w:val="006C011B"/>
    <w:rsid w:val="006C025D"/>
    <w:rsid w:val="006C0A73"/>
    <w:rsid w:val="006C0A88"/>
    <w:rsid w:val="006C132B"/>
    <w:rsid w:val="006C20A2"/>
    <w:rsid w:val="006C289A"/>
    <w:rsid w:val="006C28DA"/>
    <w:rsid w:val="006C2970"/>
    <w:rsid w:val="006C2B23"/>
    <w:rsid w:val="006C2BEF"/>
    <w:rsid w:val="006C2F26"/>
    <w:rsid w:val="006C3502"/>
    <w:rsid w:val="006C3AA0"/>
    <w:rsid w:val="006C48DC"/>
    <w:rsid w:val="006C4CD8"/>
    <w:rsid w:val="006C5638"/>
    <w:rsid w:val="006C566E"/>
    <w:rsid w:val="006C590C"/>
    <w:rsid w:val="006C67FF"/>
    <w:rsid w:val="006C6EE0"/>
    <w:rsid w:val="006C7CD5"/>
    <w:rsid w:val="006C7D1F"/>
    <w:rsid w:val="006D04FE"/>
    <w:rsid w:val="006D0BC8"/>
    <w:rsid w:val="006D0BD5"/>
    <w:rsid w:val="006D1E2B"/>
    <w:rsid w:val="006D22C7"/>
    <w:rsid w:val="006D22D5"/>
    <w:rsid w:val="006D2D45"/>
    <w:rsid w:val="006D47B6"/>
    <w:rsid w:val="006D4BE5"/>
    <w:rsid w:val="006D5098"/>
    <w:rsid w:val="006D550C"/>
    <w:rsid w:val="006D5C23"/>
    <w:rsid w:val="006D63C9"/>
    <w:rsid w:val="006D6740"/>
    <w:rsid w:val="006D6885"/>
    <w:rsid w:val="006D6BA6"/>
    <w:rsid w:val="006D6BCE"/>
    <w:rsid w:val="006D7291"/>
    <w:rsid w:val="006E021C"/>
    <w:rsid w:val="006E0307"/>
    <w:rsid w:val="006E0BF7"/>
    <w:rsid w:val="006E1F6C"/>
    <w:rsid w:val="006E3369"/>
    <w:rsid w:val="006E379D"/>
    <w:rsid w:val="006E438A"/>
    <w:rsid w:val="006E468D"/>
    <w:rsid w:val="006E4802"/>
    <w:rsid w:val="006E4885"/>
    <w:rsid w:val="006E5292"/>
    <w:rsid w:val="006E5528"/>
    <w:rsid w:val="006E5544"/>
    <w:rsid w:val="006E5788"/>
    <w:rsid w:val="006E6604"/>
    <w:rsid w:val="006E6CE7"/>
    <w:rsid w:val="006E7124"/>
    <w:rsid w:val="006E7219"/>
    <w:rsid w:val="006E78C3"/>
    <w:rsid w:val="006E7940"/>
    <w:rsid w:val="006E7A20"/>
    <w:rsid w:val="006F018F"/>
    <w:rsid w:val="006F06A2"/>
    <w:rsid w:val="006F0944"/>
    <w:rsid w:val="006F0AF2"/>
    <w:rsid w:val="006F117A"/>
    <w:rsid w:val="006F1DD8"/>
    <w:rsid w:val="006F2786"/>
    <w:rsid w:val="006F3C34"/>
    <w:rsid w:val="006F420F"/>
    <w:rsid w:val="006F43F4"/>
    <w:rsid w:val="006F446D"/>
    <w:rsid w:val="006F684B"/>
    <w:rsid w:val="006F7784"/>
    <w:rsid w:val="006F7944"/>
    <w:rsid w:val="006F7BB0"/>
    <w:rsid w:val="007001CC"/>
    <w:rsid w:val="007007A7"/>
    <w:rsid w:val="00700DF7"/>
    <w:rsid w:val="00701A88"/>
    <w:rsid w:val="00702B47"/>
    <w:rsid w:val="007030C8"/>
    <w:rsid w:val="00703623"/>
    <w:rsid w:val="00704273"/>
    <w:rsid w:val="00704281"/>
    <w:rsid w:val="00707047"/>
    <w:rsid w:val="00707C49"/>
    <w:rsid w:val="007103F7"/>
    <w:rsid w:val="00710620"/>
    <w:rsid w:val="00710EF3"/>
    <w:rsid w:val="00711253"/>
    <w:rsid w:val="00711564"/>
    <w:rsid w:val="007118AD"/>
    <w:rsid w:val="0071190A"/>
    <w:rsid w:val="00712191"/>
    <w:rsid w:val="00712D7D"/>
    <w:rsid w:val="00713820"/>
    <w:rsid w:val="0071429D"/>
    <w:rsid w:val="00714BDF"/>
    <w:rsid w:val="0071537E"/>
    <w:rsid w:val="0071569D"/>
    <w:rsid w:val="0071579A"/>
    <w:rsid w:val="00717850"/>
    <w:rsid w:val="007205B5"/>
    <w:rsid w:val="00720BD0"/>
    <w:rsid w:val="00721A58"/>
    <w:rsid w:val="00721BC8"/>
    <w:rsid w:val="007226FC"/>
    <w:rsid w:val="007229E1"/>
    <w:rsid w:val="00722F9F"/>
    <w:rsid w:val="00723019"/>
    <w:rsid w:val="00723297"/>
    <w:rsid w:val="0072387C"/>
    <w:rsid w:val="0072393D"/>
    <w:rsid w:val="00723F90"/>
    <w:rsid w:val="00724160"/>
    <w:rsid w:val="00724542"/>
    <w:rsid w:val="00724880"/>
    <w:rsid w:val="007252CC"/>
    <w:rsid w:val="00725990"/>
    <w:rsid w:val="00725E02"/>
    <w:rsid w:val="00726040"/>
    <w:rsid w:val="00726524"/>
    <w:rsid w:val="00726C52"/>
    <w:rsid w:val="00727001"/>
    <w:rsid w:val="00727372"/>
    <w:rsid w:val="00727F08"/>
    <w:rsid w:val="007303D9"/>
    <w:rsid w:val="007307FE"/>
    <w:rsid w:val="007314F3"/>
    <w:rsid w:val="007315B7"/>
    <w:rsid w:val="00731CE9"/>
    <w:rsid w:val="007321E2"/>
    <w:rsid w:val="00732423"/>
    <w:rsid w:val="007330E1"/>
    <w:rsid w:val="007339F2"/>
    <w:rsid w:val="007347F6"/>
    <w:rsid w:val="0073488A"/>
    <w:rsid w:val="007350AA"/>
    <w:rsid w:val="0073548A"/>
    <w:rsid w:val="00735513"/>
    <w:rsid w:val="0073619D"/>
    <w:rsid w:val="0073620D"/>
    <w:rsid w:val="007368D2"/>
    <w:rsid w:val="0073718A"/>
    <w:rsid w:val="00737488"/>
    <w:rsid w:val="0073755F"/>
    <w:rsid w:val="00740B49"/>
    <w:rsid w:val="007410D0"/>
    <w:rsid w:val="00741DB9"/>
    <w:rsid w:val="0074238A"/>
    <w:rsid w:val="00742559"/>
    <w:rsid w:val="007426CE"/>
    <w:rsid w:val="00742E23"/>
    <w:rsid w:val="00742F08"/>
    <w:rsid w:val="007440F2"/>
    <w:rsid w:val="0074419F"/>
    <w:rsid w:val="007446B0"/>
    <w:rsid w:val="007449D4"/>
    <w:rsid w:val="00744AA0"/>
    <w:rsid w:val="00745172"/>
    <w:rsid w:val="00745654"/>
    <w:rsid w:val="0074575E"/>
    <w:rsid w:val="007459CC"/>
    <w:rsid w:val="007467D4"/>
    <w:rsid w:val="00746B96"/>
    <w:rsid w:val="00746D7C"/>
    <w:rsid w:val="00746F09"/>
    <w:rsid w:val="007477D0"/>
    <w:rsid w:val="00747A94"/>
    <w:rsid w:val="0075022C"/>
    <w:rsid w:val="0075036A"/>
    <w:rsid w:val="007507BA"/>
    <w:rsid w:val="007508F6"/>
    <w:rsid w:val="00751238"/>
    <w:rsid w:val="00753090"/>
    <w:rsid w:val="0075318F"/>
    <w:rsid w:val="00753E13"/>
    <w:rsid w:val="007541C5"/>
    <w:rsid w:val="0075461D"/>
    <w:rsid w:val="00754A75"/>
    <w:rsid w:val="00755049"/>
    <w:rsid w:val="00755775"/>
    <w:rsid w:val="00756487"/>
    <w:rsid w:val="00756635"/>
    <w:rsid w:val="007577C7"/>
    <w:rsid w:val="007578BD"/>
    <w:rsid w:val="00757C75"/>
    <w:rsid w:val="00760620"/>
    <w:rsid w:val="00760FE1"/>
    <w:rsid w:val="007616C8"/>
    <w:rsid w:val="007617A3"/>
    <w:rsid w:val="007634A9"/>
    <w:rsid w:val="0076351D"/>
    <w:rsid w:val="00763635"/>
    <w:rsid w:val="00763AF4"/>
    <w:rsid w:val="00764844"/>
    <w:rsid w:val="00765BE8"/>
    <w:rsid w:val="0076695A"/>
    <w:rsid w:val="007669D7"/>
    <w:rsid w:val="00766CA7"/>
    <w:rsid w:val="00766FA1"/>
    <w:rsid w:val="00767FED"/>
    <w:rsid w:val="0077039C"/>
    <w:rsid w:val="007704F9"/>
    <w:rsid w:val="007707BD"/>
    <w:rsid w:val="00770A49"/>
    <w:rsid w:val="00771D9E"/>
    <w:rsid w:val="0077226C"/>
    <w:rsid w:val="00772818"/>
    <w:rsid w:val="0077283B"/>
    <w:rsid w:val="00772D52"/>
    <w:rsid w:val="00772F9D"/>
    <w:rsid w:val="00773551"/>
    <w:rsid w:val="00773E4A"/>
    <w:rsid w:val="00774592"/>
    <w:rsid w:val="00774814"/>
    <w:rsid w:val="0077538A"/>
    <w:rsid w:val="00775A7E"/>
    <w:rsid w:val="00775AB2"/>
    <w:rsid w:val="00776129"/>
    <w:rsid w:val="007761C3"/>
    <w:rsid w:val="0077648D"/>
    <w:rsid w:val="00776F27"/>
    <w:rsid w:val="007771B0"/>
    <w:rsid w:val="00777806"/>
    <w:rsid w:val="00777E88"/>
    <w:rsid w:val="00777FFB"/>
    <w:rsid w:val="00780B8E"/>
    <w:rsid w:val="00780F54"/>
    <w:rsid w:val="00781C7C"/>
    <w:rsid w:val="0078233A"/>
    <w:rsid w:val="00782386"/>
    <w:rsid w:val="00782423"/>
    <w:rsid w:val="007827CA"/>
    <w:rsid w:val="00782DE6"/>
    <w:rsid w:val="00782E15"/>
    <w:rsid w:val="00783BC6"/>
    <w:rsid w:val="00783DFF"/>
    <w:rsid w:val="00784242"/>
    <w:rsid w:val="00784253"/>
    <w:rsid w:val="00784385"/>
    <w:rsid w:val="0079074F"/>
    <w:rsid w:val="0079121B"/>
    <w:rsid w:val="00791284"/>
    <w:rsid w:val="0079250F"/>
    <w:rsid w:val="007929BB"/>
    <w:rsid w:val="00793D78"/>
    <w:rsid w:val="007941DF"/>
    <w:rsid w:val="0079435E"/>
    <w:rsid w:val="007956B3"/>
    <w:rsid w:val="007958A5"/>
    <w:rsid w:val="007958D0"/>
    <w:rsid w:val="00795E47"/>
    <w:rsid w:val="007965CC"/>
    <w:rsid w:val="00796F54"/>
    <w:rsid w:val="00797096"/>
    <w:rsid w:val="0079739E"/>
    <w:rsid w:val="0079775E"/>
    <w:rsid w:val="007A027C"/>
    <w:rsid w:val="007A085E"/>
    <w:rsid w:val="007A18E9"/>
    <w:rsid w:val="007A2F80"/>
    <w:rsid w:val="007A36B1"/>
    <w:rsid w:val="007A441F"/>
    <w:rsid w:val="007A4BFF"/>
    <w:rsid w:val="007A556C"/>
    <w:rsid w:val="007A583E"/>
    <w:rsid w:val="007A627C"/>
    <w:rsid w:val="007A6DC1"/>
    <w:rsid w:val="007B02E8"/>
    <w:rsid w:val="007B07E6"/>
    <w:rsid w:val="007B08FD"/>
    <w:rsid w:val="007B0A38"/>
    <w:rsid w:val="007B19F8"/>
    <w:rsid w:val="007B28FA"/>
    <w:rsid w:val="007B2BC7"/>
    <w:rsid w:val="007B51CA"/>
    <w:rsid w:val="007B6069"/>
    <w:rsid w:val="007B62E4"/>
    <w:rsid w:val="007B73F9"/>
    <w:rsid w:val="007B793D"/>
    <w:rsid w:val="007B7B85"/>
    <w:rsid w:val="007C069F"/>
    <w:rsid w:val="007C092C"/>
    <w:rsid w:val="007C0CE8"/>
    <w:rsid w:val="007C15E2"/>
    <w:rsid w:val="007C2FD2"/>
    <w:rsid w:val="007C31F4"/>
    <w:rsid w:val="007C4A7A"/>
    <w:rsid w:val="007C54D4"/>
    <w:rsid w:val="007C7B62"/>
    <w:rsid w:val="007D0ADC"/>
    <w:rsid w:val="007D0AFB"/>
    <w:rsid w:val="007D0D27"/>
    <w:rsid w:val="007D0EB0"/>
    <w:rsid w:val="007D10F9"/>
    <w:rsid w:val="007D1565"/>
    <w:rsid w:val="007D1B72"/>
    <w:rsid w:val="007D32DA"/>
    <w:rsid w:val="007D3537"/>
    <w:rsid w:val="007D3543"/>
    <w:rsid w:val="007D3667"/>
    <w:rsid w:val="007D4A71"/>
    <w:rsid w:val="007D598F"/>
    <w:rsid w:val="007D5BCD"/>
    <w:rsid w:val="007D65DC"/>
    <w:rsid w:val="007D6A54"/>
    <w:rsid w:val="007D6ABE"/>
    <w:rsid w:val="007D6FDF"/>
    <w:rsid w:val="007D769E"/>
    <w:rsid w:val="007E0C70"/>
    <w:rsid w:val="007E0D61"/>
    <w:rsid w:val="007E11E8"/>
    <w:rsid w:val="007E14E6"/>
    <w:rsid w:val="007E2A02"/>
    <w:rsid w:val="007E3664"/>
    <w:rsid w:val="007E3A25"/>
    <w:rsid w:val="007E4B37"/>
    <w:rsid w:val="007E4E70"/>
    <w:rsid w:val="007E4F2D"/>
    <w:rsid w:val="007E53C8"/>
    <w:rsid w:val="007E6BDC"/>
    <w:rsid w:val="007E6DF2"/>
    <w:rsid w:val="007E734C"/>
    <w:rsid w:val="007E73F1"/>
    <w:rsid w:val="007F0F76"/>
    <w:rsid w:val="007F1AC9"/>
    <w:rsid w:val="007F23AD"/>
    <w:rsid w:val="007F35FF"/>
    <w:rsid w:val="007F3A5F"/>
    <w:rsid w:val="007F4752"/>
    <w:rsid w:val="007F4E3C"/>
    <w:rsid w:val="007F51DC"/>
    <w:rsid w:val="007F5843"/>
    <w:rsid w:val="007F585B"/>
    <w:rsid w:val="007F5AED"/>
    <w:rsid w:val="007F5CE5"/>
    <w:rsid w:val="007F6178"/>
    <w:rsid w:val="007F64CF"/>
    <w:rsid w:val="007F66C6"/>
    <w:rsid w:val="007F67CB"/>
    <w:rsid w:val="007F6D74"/>
    <w:rsid w:val="007F6DF5"/>
    <w:rsid w:val="007F7487"/>
    <w:rsid w:val="007F7963"/>
    <w:rsid w:val="00800469"/>
    <w:rsid w:val="0080154D"/>
    <w:rsid w:val="0080165A"/>
    <w:rsid w:val="00802AF4"/>
    <w:rsid w:val="00803290"/>
    <w:rsid w:val="00803889"/>
    <w:rsid w:val="00804BB1"/>
    <w:rsid w:val="00807025"/>
    <w:rsid w:val="00807528"/>
    <w:rsid w:val="00810505"/>
    <w:rsid w:val="008117A8"/>
    <w:rsid w:val="00812D12"/>
    <w:rsid w:val="008130F3"/>
    <w:rsid w:val="008139A3"/>
    <w:rsid w:val="00813B49"/>
    <w:rsid w:val="00813E9D"/>
    <w:rsid w:val="00814B22"/>
    <w:rsid w:val="0081510A"/>
    <w:rsid w:val="0081539D"/>
    <w:rsid w:val="008156C9"/>
    <w:rsid w:val="00815D17"/>
    <w:rsid w:val="008164CD"/>
    <w:rsid w:val="008166F5"/>
    <w:rsid w:val="00816C1C"/>
    <w:rsid w:val="00816F86"/>
    <w:rsid w:val="008178CA"/>
    <w:rsid w:val="00820396"/>
    <w:rsid w:val="00820F0F"/>
    <w:rsid w:val="0082167D"/>
    <w:rsid w:val="00821C47"/>
    <w:rsid w:val="00821D34"/>
    <w:rsid w:val="008224C3"/>
    <w:rsid w:val="0082279C"/>
    <w:rsid w:val="00822935"/>
    <w:rsid w:val="00822B6C"/>
    <w:rsid w:val="00822DED"/>
    <w:rsid w:val="00823182"/>
    <w:rsid w:val="008253B5"/>
    <w:rsid w:val="00825491"/>
    <w:rsid w:val="00825631"/>
    <w:rsid w:val="008256FD"/>
    <w:rsid w:val="00825F87"/>
    <w:rsid w:val="0082629D"/>
    <w:rsid w:val="008268F8"/>
    <w:rsid w:val="00826AB4"/>
    <w:rsid w:val="008272D5"/>
    <w:rsid w:val="008273C0"/>
    <w:rsid w:val="00827970"/>
    <w:rsid w:val="00830129"/>
    <w:rsid w:val="008301E2"/>
    <w:rsid w:val="008310EA"/>
    <w:rsid w:val="00831917"/>
    <w:rsid w:val="00832271"/>
    <w:rsid w:val="008324C8"/>
    <w:rsid w:val="0083251D"/>
    <w:rsid w:val="0083299B"/>
    <w:rsid w:val="008334EC"/>
    <w:rsid w:val="00833D33"/>
    <w:rsid w:val="008344CF"/>
    <w:rsid w:val="00835580"/>
    <w:rsid w:val="008355AE"/>
    <w:rsid w:val="0083579D"/>
    <w:rsid w:val="00836D84"/>
    <w:rsid w:val="008372DC"/>
    <w:rsid w:val="00837942"/>
    <w:rsid w:val="00837B95"/>
    <w:rsid w:val="008411D3"/>
    <w:rsid w:val="00841940"/>
    <w:rsid w:val="0084301A"/>
    <w:rsid w:val="008431EF"/>
    <w:rsid w:val="0084320D"/>
    <w:rsid w:val="00843AB3"/>
    <w:rsid w:val="00843CB7"/>
    <w:rsid w:val="00844865"/>
    <w:rsid w:val="00844F20"/>
    <w:rsid w:val="0084570E"/>
    <w:rsid w:val="008457DD"/>
    <w:rsid w:val="008459E3"/>
    <w:rsid w:val="00845DAA"/>
    <w:rsid w:val="00846376"/>
    <w:rsid w:val="00846B39"/>
    <w:rsid w:val="00846D58"/>
    <w:rsid w:val="00846FA2"/>
    <w:rsid w:val="00847420"/>
    <w:rsid w:val="00847A38"/>
    <w:rsid w:val="008501D0"/>
    <w:rsid w:val="008511B0"/>
    <w:rsid w:val="00851372"/>
    <w:rsid w:val="00851A03"/>
    <w:rsid w:val="00851DA1"/>
    <w:rsid w:val="0085273A"/>
    <w:rsid w:val="00852A68"/>
    <w:rsid w:val="00852D6C"/>
    <w:rsid w:val="0085313D"/>
    <w:rsid w:val="00853C06"/>
    <w:rsid w:val="00853C5C"/>
    <w:rsid w:val="00855957"/>
    <w:rsid w:val="00855B72"/>
    <w:rsid w:val="00856616"/>
    <w:rsid w:val="0085683F"/>
    <w:rsid w:val="00856843"/>
    <w:rsid w:val="008568A6"/>
    <w:rsid w:val="00856974"/>
    <w:rsid w:val="00860378"/>
    <w:rsid w:val="00860E65"/>
    <w:rsid w:val="00861CD9"/>
    <w:rsid w:val="0086238C"/>
    <w:rsid w:val="00862AC3"/>
    <w:rsid w:val="008642A6"/>
    <w:rsid w:val="00864A3C"/>
    <w:rsid w:val="008657C6"/>
    <w:rsid w:val="00865F09"/>
    <w:rsid w:val="008702CD"/>
    <w:rsid w:val="00870608"/>
    <w:rsid w:val="00870702"/>
    <w:rsid w:val="0087154F"/>
    <w:rsid w:val="00872A14"/>
    <w:rsid w:val="00872D6A"/>
    <w:rsid w:val="0087357B"/>
    <w:rsid w:val="0087378A"/>
    <w:rsid w:val="00874094"/>
    <w:rsid w:val="0087420A"/>
    <w:rsid w:val="008744A4"/>
    <w:rsid w:val="00874838"/>
    <w:rsid w:val="00874BDD"/>
    <w:rsid w:val="008761B4"/>
    <w:rsid w:val="008767B7"/>
    <w:rsid w:val="008768DF"/>
    <w:rsid w:val="00876CC6"/>
    <w:rsid w:val="00876EE2"/>
    <w:rsid w:val="00876F3F"/>
    <w:rsid w:val="00876F4A"/>
    <w:rsid w:val="00877338"/>
    <w:rsid w:val="008774D4"/>
    <w:rsid w:val="00877FDE"/>
    <w:rsid w:val="0088017C"/>
    <w:rsid w:val="00880BAC"/>
    <w:rsid w:val="008813DC"/>
    <w:rsid w:val="008814B3"/>
    <w:rsid w:val="008814D9"/>
    <w:rsid w:val="00881F17"/>
    <w:rsid w:val="00882109"/>
    <w:rsid w:val="008825D1"/>
    <w:rsid w:val="008828BE"/>
    <w:rsid w:val="0088296E"/>
    <w:rsid w:val="00882CF6"/>
    <w:rsid w:val="00882F4D"/>
    <w:rsid w:val="00883A39"/>
    <w:rsid w:val="00883DB4"/>
    <w:rsid w:val="008847E8"/>
    <w:rsid w:val="00884B43"/>
    <w:rsid w:val="00884E5D"/>
    <w:rsid w:val="0088502F"/>
    <w:rsid w:val="00886440"/>
    <w:rsid w:val="0088676F"/>
    <w:rsid w:val="00886E1C"/>
    <w:rsid w:val="0089189B"/>
    <w:rsid w:val="00891942"/>
    <w:rsid w:val="0089196C"/>
    <w:rsid w:val="00891A8F"/>
    <w:rsid w:val="00892719"/>
    <w:rsid w:val="0089305E"/>
    <w:rsid w:val="00894121"/>
    <w:rsid w:val="00894421"/>
    <w:rsid w:val="00894C23"/>
    <w:rsid w:val="00894EB7"/>
    <w:rsid w:val="0089504B"/>
    <w:rsid w:val="00895A75"/>
    <w:rsid w:val="00896186"/>
    <w:rsid w:val="00896323"/>
    <w:rsid w:val="008964D6"/>
    <w:rsid w:val="00896E9B"/>
    <w:rsid w:val="00897039"/>
    <w:rsid w:val="00897138"/>
    <w:rsid w:val="00897A59"/>
    <w:rsid w:val="00897B77"/>
    <w:rsid w:val="008A17B7"/>
    <w:rsid w:val="008A1BB7"/>
    <w:rsid w:val="008A1D9B"/>
    <w:rsid w:val="008A2C12"/>
    <w:rsid w:val="008A390E"/>
    <w:rsid w:val="008A395E"/>
    <w:rsid w:val="008A452F"/>
    <w:rsid w:val="008A4A6C"/>
    <w:rsid w:val="008A514D"/>
    <w:rsid w:val="008A5858"/>
    <w:rsid w:val="008A5BCC"/>
    <w:rsid w:val="008A6389"/>
    <w:rsid w:val="008A6495"/>
    <w:rsid w:val="008A7420"/>
    <w:rsid w:val="008A7579"/>
    <w:rsid w:val="008B010C"/>
    <w:rsid w:val="008B0189"/>
    <w:rsid w:val="008B059F"/>
    <w:rsid w:val="008B0CBC"/>
    <w:rsid w:val="008B0DF9"/>
    <w:rsid w:val="008B10A7"/>
    <w:rsid w:val="008B1522"/>
    <w:rsid w:val="008B1A58"/>
    <w:rsid w:val="008B1E96"/>
    <w:rsid w:val="008B20C9"/>
    <w:rsid w:val="008B438C"/>
    <w:rsid w:val="008B43A1"/>
    <w:rsid w:val="008B4F80"/>
    <w:rsid w:val="008B5A89"/>
    <w:rsid w:val="008B64E2"/>
    <w:rsid w:val="008B728B"/>
    <w:rsid w:val="008B7418"/>
    <w:rsid w:val="008B7A17"/>
    <w:rsid w:val="008C052E"/>
    <w:rsid w:val="008C05D7"/>
    <w:rsid w:val="008C16BC"/>
    <w:rsid w:val="008C2101"/>
    <w:rsid w:val="008C2290"/>
    <w:rsid w:val="008C27B7"/>
    <w:rsid w:val="008C2E92"/>
    <w:rsid w:val="008C348F"/>
    <w:rsid w:val="008C34E7"/>
    <w:rsid w:val="008C3A9A"/>
    <w:rsid w:val="008C3B7F"/>
    <w:rsid w:val="008C3DDC"/>
    <w:rsid w:val="008C4934"/>
    <w:rsid w:val="008C6932"/>
    <w:rsid w:val="008C6A9E"/>
    <w:rsid w:val="008C6B30"/>
    <w:rsid w:val="008C6F75"/>
    <w:rsid w:val="008C7866"/>
    <w:rsid w:val="008C7D3D"/>
    <w:rsid w:val="008C7EB2"/>
    <w:rsid w:val="008D0AF9"/>
    <w:rsid w:val="008D0F3A"/>
    <w:rsid w:val="008D18E1"/>
    <w:rsid w:val="008D1993"/>
    <w:rsid w:val="008D1B5F"/>
    <w:rsid w:val="008D1E2C"/>
    <w:rsid w:val="008D215A"/>
    <w:rsid w:val="008D2917"/>
    <w:rsid w:val="008D34D9"/>
    <w:rsid w:val="008D3AAA"/>
    <w:rsid w:val="008D3E76"/>
    <w:rsid w:val="008D460D"/>
    <w:rsid w:val="008D5A8E"/>
    <w:rsid w:val="008D68B5"/>
    <w:rsid w:val="008D6E92"/>
    <w:rsid w:val="008D7641"/>
    <w:rsid w:val="008D7D72"/>
    <w:rsid w:val="008E0533"/>
    <w:rsid w:val="008E0F43"/>
    <w:rsid w:val="008E19D6"/>
    <w:rsid w:val="008E1C87"/>
    <w:rsid w:val="008E239C"/>
    <w:rsid w:val="008E2951"/>
    <w:rsid w:val="008E333E"/>
    <w:rsid w:val="008E3A6A"/>
    <w:rsid w:val="008E3C34"/>
    <w:rsid w:val="008E3CA2"/>
    <w:rsid w:val="008E42AE"/>
    <w:rsid w:val="008E45F6"/>
    <w:rsid w:val="008E4627"/>
    <w:rsid w:val="008E4F6C"/>
    <w:rsid w:val="008E4FE0"/>
    <w:rsid w:val="008E51F9"/>
    <w:rsid w:val="008E5605"/>
    <w:rsid w:val="008E5DD1"/>
    <w:rsid w:val="008E642B"/>
    <w:rsid w:val="008E676A"/>
    <w:rsid w:val="008E694A"/>
    <w:rsid w:val="008E726D"/>
    <w:rsid w:val="008E7391"/>
    <w:rsid w:val="008E755A"/>
    <w:rsid w:val="008E775F"/>
    <w:rsid w:val="008E7C05"/>
    <w:rsid w:val="008E7DB6"/>
    <w:rsid w:val="008E7F23"/>
    <w:rsid w:val="008F0448"/>
    <w:rsid w:val="008F22D1"/>
    <w:rsid w:val="008F3177"/>
    <w:rsid w:val="008F34AA"/>
    <w:rsid w:val="008F487D"/>
    <w:rsid w:val="008F4DAD"/>
    <w:rsid w:val="008F57A1"/>
    <w:rsid w:val="008F5C91"/>
    <w:rsid w:val="008F5F30"/>
    <w:rsid w:val="008F5FD8"/>
    <w:rsid w:val="008F78BC"/>
    <w:rsid w:val="008F7EA6"/>
    <w:rsid w:val="008F7F3C"/>
    <w:rsid w:val="009000AA"/>
    <w:rsid w:val="00900773"/>
    <w:rsid w:val="00901299"/>
    <w:rsid w:val="00901CBA"/>
    <w:rsid w:val="00901EB9"/>
    <w:rsid w:val="009034EA"/>
    <w:rsid w:val="00903A53"/>
    <w:rsid w:val="00903E4A"/>
    <w:rsid w:val="00904F73"/>
    <w:rsid w:val="00905263"/>
    <w:rsid w:val="009054F2"/>
    <w:rsid w:val="009055C8"/>
    <w:rsid w:val="00905616"/>
    <w:rsid w:val="00905E38"/>
    <w:rsid w:val="00905FBB"/>
    <w:rsid w:val="0090752A"/>
    <w:rsid w:val="009079F4"/>
    <w:rsid w:val="00910541"/>
    <w:rsid w:val="009108B9"/>
    <w:rsid w:val="009108E1"/>
    <w:rsid w:val="00910A5B"/>
    <w:rsid w:val="009112FC"/>
    <w:rsid w:val="00911693"/>
    <w:rsid w:val="00912475"/>
    <w:rsid w:val="009129D9"/>
    <w:rsid w:val="0091503C"/>
    <w:rsid w:val="00915685"/>
    <w:rsid w:val="00915B39"/>
    <w:rsid w:val="0091610C"/>
    <w:rsid w:val="00916578"/>
    <w:rsid w:val="00917649"/>
    <w:rsid w:val="00917986"/>
    <w:rsid w:val="00917C2D"/>
    <w:rsid w:val="00920850"/>
    <w:rsid w:val="009219F7"/>
    <w:rsid w:val="00921B5C"/>
    <w:rsid w:val="00922349"/>
    <w:rsid w:val="00923EC3"/>
    <w:rsid w:val="009243BA"/>
    <w:rsid w:val="00924C81"/>
    <w:rsid w:val="00925C06"/>
    <w:rsid w:val="00926071"/>
    <w:rsid w:val="00926615"/>
    <w:rsid w:val="00926E84"/>
    <w:rsid w:val="00926F46"/>
    <w:rsid w:val="00927B11"/>
    <w:rsid w:val="00927CE0"/>
    <w:rsid w:val="00930479"/>
    <w:rsid w:val="009306B1"/>
    <w:rsid w:val="00930EEB"/>
    <w:rsid w:val="009315B8"/>
    <w:rsid w:val="00931726"/>
    <w:rsid w:val="00931FC8"/>
    <w:rsid w:val="0093269F"/>
    <w:rsid w:val="00932936"/>
    <w:rsid w:val="00933B72"/>
    <w:rsid w:val="009342B7"/>
    <w:rsid w:val="00934A48"/>
    <w:rsid w:val="00934AEE"/>
    <w:rsid w:val="00934E02"/>
    <w:rsid w:val="00936B28"/>
    <w:rsid w:val="00937329"/>
    <w:rsid w:val="009373A0"/>
    <w:rsid w:val="00937C1F"/>
    <w:rsid w:val="009401C7"/>
    <w:rsid w:val="00940558"/>
    <w:rsid w:val="00940CBD"/>
    <w:rsid w:val="009421A7"/>
    <w:rsid w:val="0094279B"/>
    <w:rsid w:val="0094281F"/>
    <w:rsid w:val="00942BAA"/>
    <w:rsid w:val="00942D82"/>
    <w:rsid w:val="009438E7"/>
    <w:rsid w:val="00943E0B"/>
    <w:rsid w:val="00945613"/>
    <w:rsid w:val="00945A1E"/>
    <w:rsid w:val="00945C13"/>
    <w:rsid w:val="00945D24"/>
    <w:rsid w:val="00946B53"/>
    <w:rsid w:val="00946D32"/>
    <w:rsid w:val="00947237"/>
    <w:rsid w:val="0094795A"/>
    <w:rsid w:val="009507CD"/>
    <w:rsid w:val="00950B15"/>
    <w:rsid w:val="00950CDC"/>
    <w:rsid w:val="0095128B"/>
    <w:rsid w:val="009512DA"/>
    <w:rsid w:val="0095139A"/>
    <w:rsid w:val="0095270F"/>
    <w:rsid w:val="00952F1D"/>
    <w:rsid w:val="0095433A"/>
    <w:rsid w:val="00954753"/>
    <w:rsid w:val="00955BE8"/>
    <w:rsid w:val="00955E2B"/>
    <w:rsid w:val="00955FE0"/>
    <w:rsid w:val="00956535"/>
    <w:rsid w:val="00956899"/>
    <w:rsid w:val="00957647"/>
    <w:rsid w:val="00957A6D"/>
    <w:rsid w:val="0096181E"/>
    <w:rsid w:val="00961914"/>
    <w:rsid w:val="00961AD8"/>
    <w:rsid w:val="00961F02"/>
    <w:rsid w:val="0096239D"/>
    <w:rsid w:val="00962793"/>
    <w:rsid w:val="00962D4D"/>
    <w:rsid w:val="00963209"/>
    <w:rsid w:val="00963D22"/>
    <w:rsid w:val="00963E09"/>
    <w:rsid w:val="00964345"/>
    <w:rsid w:val="00964465"/>
    <w:rsid w:val="00964625"/>
    <w:rsid w:val="00966635"/>
    <w:rsid w:val="0096704C"/>
    <w:rsid w:val="00967059"/>
    <w:rsid w:val="0096772E"/>
    <w:rsid w:val="00967A54"/>
    <w:rsid w:val="00967D8E"/>
    <w:rsid w:val="0097027B"/>
    <w:rsid w:val="0097137A"/>
    <w:rsid w:val="0097200A"/>
    <w:rsid w:val="00972017"/>
    <w:rsid w:val="009740EF"/>
    <w:rsid w:val="0097426B"/>
    <w:rsid w:val="00974273"/>
    <w:rsid w:val="0097471F"/>
    <w:rsid w:val="009749C5"/>
    <w:rsid w:val="00974FEE"/>
    <w:rsid w:val="00975268"/>
    <w:rsid w:val="00975448"/>
    <w:rsid w:val="00975BEC"/>
    <w:rsid w:val="00976015"/>
    <w:rsid w:val="009761D4"/>
    <w:rsid w:val="0097799E"/>
    <w:rsid w:val="00977A64"/>
    <w:rsid w:val="00977D35"/>
    <w:rsid w:val="00977DA1"/>
    <w:rsid w:val="00980842"/>
    <w:rsid w:val="00980B14"/>
    <w:rsid w:val="00980DAF"/>
    <w:rsid w:val="009811F7"/>
    <w:rsid w:val="00981E2C"/>
    <w:rsid w:val="009827E7"/>
    <w:rsid w:val="00982899"/>
    <w:rsid w:val="009828D5"/>
    <w:rsid w:val="00982983"/>
    <w:rsid w:val="00983AE0"/>
    <w:rsid w:val="00983AF1"/>
    <w:rsid w:val="009852B5"/>
    <w:rsid w:val="00985356"/>
    <w:rsid w:val="00985706"/>
    <w:rsid w:val="009857B8"/>
    <w:rsid w:val="00985DCD"/>
    <w:rsid w:val="00986493"/>
    <w:rsid w:val="00986DE5"/>
    <w:rsid w:val="00986E61"/>
    <w:rsid w:val="0098702F"/>
    <w:rsid w:val="009870F6"/>
    <w:rsid w:val="00990038"/>
    <w:rsid w:val="0099014C"/>
    <w:rsid w:val="00990771"/>
    <w:rsid w:val="00990A34"/>
    <w:rsid w:val="00991192"/>
    <w:rsid w:val="0099171D"/>
    <w:rsid w:val="0099214E"/>
    <w:rsid w:val="00992936"/>
    <w:rsid w:val="0099342B"/>
    <w:rsid w:val="0099353D"/>
    <w:rsid w:val="009940C1"/>
    <w:rsid w:val="009944B8"/>
    <w:rsid w:val="00994663"/>
    <w:rsid w:val="00994EFE"/>
    <w:rsid w:val="0099568C"/>
    <w:rsid w:val="00995B4C"/>
    <w:rsid w:val="0099788F"/>
    <w:rsid w:val="009A0213"/>
    <w:rsid w:val="009A055F"/>
    <w:rsid w:val="009A14E4"/>
    <w:rsid w:val="009A1E18"/>
    <w:rsid w:val="009A577B"/>
    <w:rsid w:val="009A58F2"/>
    <w:rsid w:val="009A5C5C"/>
    <w:rsid w:val="009A64C1"/>
    <w:rsid w:val="009A76E4"/>
    <w:rsid w:val="009A790A"/>
    <w:rsid w:val="009B038F"/>
    <w:rsid w:val="009B0F6D"/>
    <w:rsid w:val="009B1620"/>
    <w:rsid w:val="009B28D6"/>
    <w:rsid w:val="009B2E43"/>
    <w:rsid w:val="009B302F"/>
    <w:rsid w:val="009B312A"/>
    <w:rsid w:val="009B3B51"/>
    <w:rsid w:val="009B3F1D"/>
    <w:rsid w:val="009B4059"/>
    <w:rsid w:val="009B4753"/>
    <w:rsid w:val="009B5CB7"/>
    <w:rsid w:val="009B614D"/>
    <w:rsid w:val="009B6731"/>
    <w:rsid w:val="009B6A51"/>
    <w:rsid w:val="009B72CD"/>
    <w:rsid w:val="009B7919"/>
    <w:rsid w:val="009C072F"/>
    <w:rsid w:val="009C0777"/>
    <w:rsid w:val="009C0A16"/>
    <w:rsid w:val="009C1666"/>
    <w:rsid w:val="009C18B4"/>
    <w:rsid w:val="009C431B"/>
    <w:rsid w:val="009C4DA4"/>
    <w:rsid w:val="009C5A12"/>
    <w:rsid w:val="009C606C"/>
    <w:rsid w:val="009C6423"/>
    <w:rsid w:val="009C66BF"/>
    <w:rsid w:val="009D0016"/>
    <w:rsid w:val="009D1734"/>
    <w:rsid w:val="009D1C0C"/>
    <w:rsid w:val="009D23C3"/>
    <w:rsid w:val="009D27EA"/>
    <w:rsid w:val="009D280F"/>
    <w:rsid w:val="009D2F4B"/>
    <w:rsid w:val="009D383E"/>
    <w:rsid w:val="009D3A5B"/>
    <w:rsid w:val="009D3AFD"/>
    <w:rsid w:val="009D4E3A"/>
    <w:rsid w:val="009D52F3"/>
    <w:rsid w:val="009D5625"/>
    <w:rsid w:val="009D5753"/>
    <w:rsid w:val="009D5775"/>
    <w:rsid w:val="009D5B19"/>
    <w:rsid w:val="009D6115"/>
    <w:rsid w:val="009D653A"/>
    <w:rsid w:val="009D664C"/>
    <w:rsid w:val="009D6DB7"/>
    <w:rsid w:val="009D7092"/>
    <w:rsid w:val="009D7258"/>
    <w:rsid w:val="009E013B"/>
    <w:rsid w:val="009E0623"/>
    <w:rsid w:val="009E08B6"/>
    <w:rsid w:val="009E0F0C"/>
    <w:rsid w:val="009E1AE5"/>
    <w:rsid w:val="009E22ED"/>
    <w:rsid w:val="009E2509"/>
    <w:rsid w:val="009E2EB2"/>
    <w:rsid w:val="009E3EBF"/>
    <w:rsid w:val="009E5346"/>
    <w:rsid w:val="009E6275"/>
    <w:rsid w:val="009E63CC"/>
    <w:rsid w:val="009E65EF"/>
    <w:rsid w:val="009E6636"/>
    <w:rsid w:val="009E6756"/>
    <w:rsid w:val="009E6929"/>
    <w:rsid w:val="009E6AD0"/>
    <w:rsid w:val="009E73D6"/>
    <w:rsid w:val="009E763F"/>
    <w:rsid w:val="009F005A"/>
    <w:rsid w:val="009F01C7"/>
    <w:rsid w:val="009F0A75"/>
    <w:rsid w:val="009F0CFE"/>
    <w:rsid w:val="009F1050"/>
    <w:rsid w:val="009F1B8B"/>
    <w:rsid w:val="009F2789"/>
    <w:rsid w:val="009F54A9"/>
    <w:rsid w:val="009F5CDD"/>
    <w:rsid w:val="009F6538"/>
    <w:rsid w:val="009F69D6"/>
    <w:rsid w:val="009F6B3D"/>
    <w:rsid w:val="009F6F31"/>
    <w:rsid w:val="009F75BD"/>
    <w:rsid w:val="009F7726"/>
    <w:rsid w:val="00A007AC"/>
    <w:rsid w:val="00A013AB"/>
    <w:rsid w:val="00A01844"/>
    <w:rsid w:val="00A01926"/>
    <w:rsid w:val="00A01DAE"/>
    <w:rsid w:val="00A01EEB"/>
    <w:rsid w:val="00A02352"/>
    <w:rsid w:val="00A0288F"/>
    <w:rsid w:val="00A02957"/>
    <w:rsid w:val="00A030B3"/>
    <w:rsid w:val="00A03BC8"/>
    <w:rsid w:val="00A046F5"/>
    <w:rsid w:val="00A047AB"/>
    <w:rsid w:val="00A04AA7"/>
    <w:rsid w:val="00A04C9C"/>
    <w:rsid w:val="00A04FBE"/>
    <w:rsid w:val="00A05093"/>
    <w:rsid w:val="00A051AF"/>
    <w:rsid w:val="00A05237"/>
    <w:rsid w:val="00A05C0C"/>
    <w:rsid w:val="00A0606D"/>
    <w:rsid w:val="00A06675"/>
    <w:rsid w:val="00A068DA"/>
    <w:rsid w:val="00A06C92"/>
    <w:rsid w:val="00A075C3"/>
    <w:rsid w:val="00A07F97"/>
    <w:rsid w:val="00A10C70"/>
    <w:rsid w:val="00A11316"/>
    <w:rsid w:val="00A117F7"/>
    <w:rsid w:val="00A1189F"/>
    <w:rsid w:val="00A12949"/>
    <w:rsid w:val="00A12F5B"/>
    <w:rsid w:val="00A13721"/>
    <w:rsid w:val="00A13976"/>
    <w:rsid w:val="00A13E41"/>
    <w:rsid w:val="00A146D5"/>
    <w:rsid w:val="00A1521D"/>
    <w:rsid w:val="00A158D5"/>
    <w:rsid w:val="00A15EFA"/>
    <w:rsid w:val="00A15FDD"/>
    <w:rsid w:val="00A167AB"/>
    <w:rsid w:val="00A16C5B"/>
    <w:rsid w:val="00A16C91"/>
    <w:rsid w:val="00A16DD0"/>
    <w:rsid w:val="00A200BB"/>
    <w:rsid w:val="00A2022E"/>
    <w:rsid w:val="00A20A3F"/>
    <w:rsid w:val="00A20EA5"/>
    <w:rsid w:val="00A223EF"/>
    <w:rsid w:val="00A23EB3"/>
    <w:rsid w:val="00A24AD2"/>
    <w:rsid w:val="00A25647"/>
    <w:rsid w:val="00A2598D"/>
    <w:rsid w:val="00A25DDD"/>
    <w:rsid w:val="00A260FD"/>
    <w:rsid w:val="00A26663"/>
    <w:rsid w:val="00A26A11"/>
    <w:rsid w:val="00A26EE2"/>
    <w:rsid w:val="00A27934"/>
    <w:rsid w:val="00A3017C"/>
    <w:rsid w:val="00A3034F"/>
    <w:rsid w:val="00A306C2"/>
    <w:rsid w:val="00A30A1E"/>
    <w:rsid w:val="00A30FC2"/>
    <w:rsid w:val="00A31353"/>
    <w:rsid w:val="00A31A28"/>
    <w:rsid w:val="00A31B0D"/>
    <w:rsid w:val="00A320FD"/>
    <w:rsid w:val="00A3227A"/>
    <w:rsid w:val="00A322E0"/>
    <w:rsid w:val="00A332BB"/>
    <w:rsid w:val="00A332F8"/>
    <w:rsid w:val="00A33C55"/>
    <w:rsid w:val="00A34D6E"/>
    <w:rsid w:val="00A358C2"/>
    <w:rsid w:val="00A35BA7"/>
    <w:rsid w:val="00A35D63"/>
    <w:rsid w:val="00A360F7"/>
    <w:rsid w:val="00A36F96"/>
    <w:rsid w:val="00A416E8"/>
    <w:rsid w:val="00A41BAF"/>
    <w:rsid w:val="00A4237C"/>
    <w:rsid w:val="00A42763"/>
    <w:rsid w:val="00A42DA0"/>
    <w:rsid w:val="00A44B8F"/>
    <w:rsid w:val="00A45725"/>
    <w:rsid w:val="00A45DCB"/>
    <w:rsid w:val="00A45FC3"/>
    <w:rsid w:val="00A473B6"/>
    <w:rsid w:val="00A473F5"/>
    <w:rsid w:val="00A50AF8"/>
    <w:rsid w:val="00A50D80"/>
    <w:rsid w:val="00A5136B"/>
    <w:rsid w:val="00A51810"/>
    <w:rsid w:val="00A5186E"/>
    <w:rsid w:val="00A51A75"/>
    <w:rsid w:val="00A52007"/>
    <w:rsid w:val="00A5264C"/>
    <w:rsid w:val="00A52B5D"/>
    <w:rsid w:val="00A535B7"/>
    <w:rsid w:val="00A536F0"/>
    <w:rsid w:val="00A552A7"/>
    <w:rsid w:val="00A558DD"/>
    <w:rsid w:val="00A56656"/>
    <w:rsid w:val="00A569D0"/>
    <w:rsid w:val="00A56CB3"/>
    <w:rsid w:val="00A56E22"/>
    <w:rsid w:val="00A572F6"/>
    <w:rsid w:val="00A57D7E"/>
    <w:rsid w:val="00A608A3"/>
    <w:rsid w:val="00A60F65"/>
    <w:rsid w:val="00A6191E"/>
    <w:rsid w:val="00A61A03"/>
    <w:rsid w:val="00A61E58"/>
    <w:rsid w:val="00A6265A"/>
    <w:rsid w:val="00A626BD"/>
    <w:rsid w:val="00A626DF"/>
    <w:rsid w:val="00A632B3"/>
    <w:rsid w:val="00A63773"/>
    <w:rsid w:val="00A64A8F"/>
    <w:rsid w:val="00A6572E"/>
    <w:rsid w:val="00A65ACC"/>
    <w:rsid w:val="00A66C60"/>
    <w:rsid w:val="00A66D3D"/>
    <w:rsid w:val="00A66D7E"/>
    <w:rsid w:val="00A66D9D"/>
    <w:rsid w:val="00A66FAB"/>
    <w:rsid w:val="00A67338"/>
    <w:rsid w:val="00A7080A"/>
    <w:rsid w:val="00A710FC"/>
    <w:rsid w:val="00A7223E"/>
    <w:rsid w:val="00A730CF"/>
    <w:rsid w:val="00A74647"/>
    <w:rsid w:val="00A7502C"/>
    <w:rsid w:val="00A751AA"/>
    <w:rsid w:val="00A7543E"/>
    <w:rsid w:val="00A767B4"/>
    <w:rsid w:val="00A767B5"/>
    <w:rsid w:val="00A7695A"/>
    <w:rsid w:val="00A7715D"/>
    <w:rsid w:val="00A77577"/>
    <w:rsid w:val="00A77982"/>
    <w:rsid w:val="00A77CFC"/>
    <w:rsid w:val="00A80E4A"/>
    <w:rsid w:val="00A8153A"/>
    <w:rsid w:val="00A82433"/>
    <w:rsid w:val="00A824F1"/>
    <w:rsid w:val="00A82981"/>
    <w:rsid w:val="00A829C2"/>
    <w:rsid w:val="00A82D9B"/>
    <w:rsid w:val="00A83402"/>
    <w:rsid w:val="00A837BD"/>
    <w:rsid w:val="00A83CF0"/>
    <w:rsid w:val="00A84905"/>
    <w:rsid w:val="00A84A03"/>
    <w:rsid w:val="00A84FA5"/>
    <w:rsid w:val="00A850B1"/>
    <w:rsid w:val="00A857C3"/>
    <w:rsid w:val="00A8591A"/>
    <w:rsid w:val="00A85EF9"/>
    <w:rsid w:val="00A8613F"/>
    <w:rsid w:val="00A86995"/>
    <w:rsid w:val="00A86FD5"/>
    <w:rsid w:val="00A87E0D"/>
    <w:rsid w:val="00A907EC"/>
    <w:rsid w:val="00A911A5"/>
    <w:rsid w:val="00A91590"/>
    <w:rsid w:val="00A9172E"/>
    <w:rsid w:val="00A91981"/>
    <w:rsid w:val="00A91AF0"/>
    <w:rsid w:val="00A91F0B"/>
    <w:rsid w:val="00A92806"/>
    <w:rsid w:val="00A92894"/>
    <w:rsid w:val="00A92B96"/>
    <w:rsid w:val="00A94C33"/>
    <w:rsid w:val="00A96134"/>
    <w:rsid w:val="00A965F8"/>
    <w:rsid w:val="00A9683C"/>
    <w:rsid w:val="00A9710E"/>
    <w:rsid w:val="00AA0A48"/>
    <w:rsid w:val="00AA0BE1"/>
    <w:rsid w:val="00AA15E2"/>
    <w:rsid w:val="00AA2130"/>
    <w:rsid w:val="00AA222E"/>
    <w:rsid w:val="00AA2E0F"/>
    <w:rsid w:val="00AA37FD"/>
    <w:rsid w:val="00AA398A"/>
    <w:rsid w:val="00AA3B82"/>
    <w:rsid w:val="00AA446B"/>
    <w:rsid w:val="00AA49FA"/>
    <w:rsid w:val="00AA555A"/>
    <w:rsid w:val="00AA569C"/>
    <w:rsid w:val="00AA588B"/>
    <w:rsid w:val="00AA6492"/>
    <w:rsid w:val="00AA6BE2"/>
    <w:rsid w:val="00AA702E"/>
    <w:rsid w:val="00AB086E"/>
    <w:rsid w:val="00AB156F"/>
    <w:rsid w:val="00AB1766"/>
    <w:rsid w:val="00AB19BF"/>
    <w:rsid w:val="00AB27A1"/>
    <w:rsid w:val="00AB3564"/>
    <w:rsid w:val="00AB3E60"/>
    <w:rsid w:val="00AB3FA7"/>
    <w:rsid w:val="00AB4105"/>
    <w:rsid w:val="00AB4CD8"/>
    <w:rsid w:val="00AB5185"/>
    <w:rsid w:val="00AB5900"/>
    <w:rsid w:val="00AB62D5"/>
    <w:rsid w:val="00AB6D4A"/>
    <w:rsid w:val="00AB7719"/>
    <w:rsid w:val="00AC127F"/>
    <w:rsid w:val="00AC46D5"/>
    <w:rsid w:val="00AC494E"/>
    <w:rsid w:val="00AC5830"/>
    <w:rsid w:val="00AC6E83"/>
    <w:rsid w:val="00AC7605"/>
    <w:rsid w:val="00AC7609"/>
    <w:rsid w:val="00AC7DE9"/>
    <w:rsid w:val="00AD0960"/>
    <w:rsid w:val="00AD0F19"/>
    <w:rsid w:val="00AD1334"/>
    <w:rsid w:val="00AD1E1F"/>
    <w:rsid w:val="00AD2D5C"/>
    <w:rsid w:val="00AD37E8"/>
    <w:rsid w:val="00AD49BC"/>
    <w:rsid w:val="00AD540A"/>
    <w:rsid w:val="00AD609B"/>
    <w:rsid w:val="00AD65E5"/>
    <w:rsid w:val="00AD6AA2"/>
    <w:rsid w:val="00AD70FC"/>
    <w:rsid w:val="00AD7654"/>
    <w:rsid w:val="00AD77A4"/>
    <w:rsid w:val="00AE0037"/>
    <w:rsid w:val="00AE011C"/>
    <w:rsid w:val="00AE01A2"/>
    <w:rsid w:val="00AE02FE"/>
    <w:rsid w:val="00AE06F7"/>
    <w:rsid w:val="00AE0EA0"/>
    <w:rsid w:val="00AE1294"/>
    <w:rsid w:val="00AE12A4"/>
    <w:rsid w:val="00AE1952"/>
    <w:rsid w:val="00AE27CE"/>
    <w:rsid w:val="00AE2EB6"/>
    <w:rsid w:val="00AE35FF"/>
    <w:rsid w:val="00AE377F"/>
    <w:rsid w:val="00AE480C"/>
    <w:rsid w:val="00AE4B90"/>
    <w:rsid w:val="00AE5199"/>
    <w:rsid w:val="00AE5780"/>
    <w:rsid w:val="00AE665A"/>
    <w:rsid w:val="00AE69E0"/>
    <w:rsid w:val="00AE6EC9"/>
    <w:rsid w:val="00AE74E1"/>
    <w:rsid w:val="00AE75B0"/>
    <w:rsid w:val="00AE7882"/>
    <w:rsid w:val="00AF004E"/>
    <w:rsid w:val="00AF0DD6"/>
    <w:rsid w:val="00AF11F5"/>
    <w:rsid w:val="00AF185D"/>
    <w:rsid w:val="00AF20E7"/>
    <w:rsid w:val="00AF2498"/>
    <w:rsid w:val="00AF2501"/>
    <w:rsid w:val="00AF2926"/>
    <w:rsid w:val="00AF327F"/>
    <w:rsid w:val="00AF39D5"/>
    <w:rsid w:val="00AF4A90"/>
    <w:rsid w:val="00AF5E5B"/>
    <w:rsid w:val="00AF67BD"/>
    <w:rsid w:val="00AF6868"/>
    <w:rsid w:val="00AF7082"/>
    <w:rsid w:val="00AF719E"/>
    <w:rsid w:val="00AF7BDF"/>
    <w:rsid w:val="00AF7E1F"/>
    <w:rsid w:val="00B00576"/>
    <w:rsid w:val="00B00A8E"/>
    <w:rsid w:val="00B01F6D"/>
    <w:rsid w:val="00B028C8"/>
    <w:rsid w:val="00B03112"/>
    <w:rsid w:val="00B0359B"/>
    <w:rsid w:val="00B0470A"/>
    <w:rsid w:val="00B05237"/>
    <w:rsid w:val="00B0527B"/>
    <w:rsid w:val="00B05900"/>
    <w:rsid w:val="00B05D06"/>
    <w:rsid w:val="00B063FC"/>
    <w:rsid w:val="00B0693E"/>
    <w:rsid w:val="00B06E2C"/>
    <w:rsid w:val="00B07169"/>
    <w:rsid w:val="00B0750B"/>
    <w:rsid w:val="00B07811"/>
    <w:rsid w:val="00B10433"/>
    <w:rsid w:val="00B108D4"/>
    <w:rsid w:val="00B10ACD"/>
    <w:rsid w:val="00B1177E"/>
    <w:rsid w:val="00B118C7"/>
    <w:rsid w:val="00B11D11"/>
    <w:rsid w:val="00B1200A"/>
    <w:rsid w:val="00B13142"/>
    <w:rsid w:val="00B1331D"/>
    <w:rsid w:val="00B136FA"/>
    <w:rsid w:val="00B13C72"/>
    <w:rsid w:val="00B14652"/>
    <w:rsid w:val="00B14C9F"/>
    <w:rsid w:val="00B14D96"/>
    <w:rsid w:val="00B1555D"/>
    <w:rsid w:val="00B159E0"/>
    <w:rsid w:val="00B167F9"/>
    <w:rsid w:val="00B16E56"/>
    <w:rsid w:val="00B17778"/>
    <w:rsid w:val="00B178C7"/>
    <w:rsid w:val="00B20087"/>
    <w:rsid w:val="00B20274"/>
    <w:rsid w:val="00B20BF4"/>
    <w:rsid w:val="00B21046"/>
    <w:rsid w:val="00B21334"/>
    <w:rsid w:val="00B213B1"/>
    <w:rsid w:val="00B218B6"/>
    <w:rsid w:val="00B21A14"/>
    <w:rsid w:val="00B225CD"/>
    <w:rsid w:val="00B24B55"/>
    <w:rsid w:val="00B26760"/>
    <w:rsid w:val="00B268C1"/>
    <w:rsid w:val="00B27861"/>
    <w:rsid w:val="00B30046"/>
    <w:rsid w:val="00B304C3"/>
    <w:rsid w:val="00B3073B"/>
    <w:rsid w:val="00B310F4"/>
    <w:rsid w:val="00B32208"/>
    <w:rsid w:val="00B3248C"/>
    <w:rsid w:val="00B32BA7"/>
    <w:rsid w:val="00B334E1"/>
    <w:rsid w:val="00B3397D"/>
    <w:rsid w:val="00B33E86"/>
    <w:rsid w:val="00B35176"/>
    <w:rsid w:val="00B36524"/>
    <w:rsid w:val="00B368B8"/>
    <w:rsid w:val="00B37078"/>
    <w:rsid w:val="00B3757D"/>
    <w:rsid w:val="00B37887"/>
    <w:rsid w:val="00B379B9"/>
    <w:rsid w:val="00B40EE3"/>
    <w:rsid w:val="00B41368"/>
    <w:rsid w:val="00B418B6"/>
    <w:rsid w:val="00B41CC8"/>
    <w:rsid w:val="00B424A1"/>
    <w:rsid w:val="00B42ACE"/>
    <w:rsid w:val="00B42D37"/>
    <w:rsid w:val="00B4360C"/>
    <w:rsid w:val="00B43610"/>
    <w:rsid w:val="00B4370F"/>
    <w:rsid w:val="00B43999"/>
    <w:rsid w:val="00B43DF2"/>
    <w:rsid w:val="00B43E3C"/>
    <w:rsid w:val="00B43E96"/>
    <w:rsid w:val="00B45280"/>
    <w:rsid w:val="00B45303"/>
    <w:rsid w:val="00B45A27"/>
    <w:rsid w:val="00B462DF"/>
    <w:rsid w:val="00B46A48"/>
    <w:rsid w:val="00B46B8E"/>
    <w:rsid w:val="00B4712B"/>
    <w:rsid w:val="00B47321"/>
    <w:rsid w:val="00B47D87"/>
    <w:rsid w:val="00B47DD0"/>
    <w:rsid w:val="00B47F28"/>
    <w:rsid w:val="00B5047F"/>
    <w:rsid w:val="00B51F78"/>
    <w:rsid w:val="00B525E9"/>
    <w:rsid w:val="00B527C8"/>
    <w:rsid w:val="00B528E5"/>
    <w:rsid w:val="00B53417"/>
    <w:rsid w:val="00B5408B"/>
    <w:rsid w:val="00B54951"/>
    <w:rsid w:val="00B54BD8"/>
    <w:rsid w:val="00B54CB8"/>
    <w:rsid w:val="00B55709"/>
    <w:rsid w:val="00B5629A"/>
    <w:rsid w:val="00B56A49"/>
    <w:rsid w:val="00B56BF0"/>
    <w:rsid w:val="00B60280"/>
    <w:rsid w:val="00B6049D"/>
    <w:rsid w:val="00B61E5F"/>
    <w:rsid w:val="00B6241C"/>
    <w:rsid w:val="00B62DDD"/>
    <w:rsid w:val="00B630D2"/>
    <w:rsid w:val="00B6454C"/>
    <w:rsid w:val="00B645DE"/>
    <w:rsid w:val="00B64A38"/>
    <w:rsid w:val="00B64AC1"/>
    <w:rsid w:val="00B64FEC"/>
    <w:rsid w:val="00B6531C"/>
    <w:rsid w:val="00B66626"/>
    <w:rsid w:val="00B666EA"/>
    <w:rsid w:val="00B66FF2"/>
    <w:rsid w:val="00B678B3"/>
    <w:rsid w:val="00B7077A"/>
    <w:rsid w:val="00B70B44"/>
    <w:rsid w:val="00B715D7"/>
    <w:rsid w:val="00B7289E"/>
    <w:rsid w:val="00B74906"/>
    <w:rsid w:val="00B74AF2"/>
    <w:rsid w:val="00B74BA1"/>
    <w:rsid w:val="00B74E1C"/>
    <w:rsid w:val="00B75783"/>
    <w:rsid w:val="00B75BA3"/>
    <w:rsid w:val="00B76064"/>
    <w:rsid w:val="00B76245"/>
    <w:rsid w:val="00B762BB"/>
    <w:rsid w:val="00B768ED"/>
    <w:rsid w:val="00B7774F"/>
    <w:rsid w:val="00B77A3E"/>
    <w:rsid w:val="00B77E62"/>
    <w:rsid w:val="00B80DAE"/>
    <w:rsid w:val="00B81259"/>
    <w:rsid w:val="00B81F3B"/>
    <w:rsid w:val="00B8249A"/>
    <w:rsid w:val="00B83D32"/>
    <w:rsid w:val="00B84788"/>
    <w:rsid w:val="00B85B01"/>
    <w:rsid w:val="00B85ED9"/>
    <w:rsid w:val="00B866EC"/>
    <w:rsid w:val="00B8687A"/>
    <w:rsid w:val="00B86EB5"/>
    <w:rsid w:val="00B86FD2"/>
    <w:rsid w:val="00B871A3"/>
    <w:rsid w:val="00B90043"/>
    <w:rsid w:val="00B90045"/>
    <w:rsid w:val="00B91D8A"/>
    <w:rsid w:val="00B91D99"/>
    <w:rsid w:val="00B926C2"/>
    <w:rsid w:val="00B926DF"/>
    <w:rsid w:val="00B92B5D"/>
    <w:rsid w:val="00B92C48"/>
    <w:rsid w:val="00B93332"/>
    <w:rsid w:val="00B93566"/>
    <w:rsid w:val="00B935A9"/>
    <w:rsid w:val="00B938D8"/>
    <w:rsid w:val="00B94417"/>
    <w:rsid w:val="00B9475C"/>
    <w:rsid w:val="00B94AB0"/>
    <w:rsid w:val="00B94D4C"/>
    <w:rsid w:val="00B94D59"/>
    <w:rsid w:val="00B95172"/>
    <w:rsid w:val="00B962B8"/>
    <w:rsid w:val="00B966F2"/>
    <w:rsid w:val="00B97634"/>
    <w:rsid w:val="00B97AB5"/>
    <w:rsid w:val="00B97DF3"/>
    <w:rsid w:val="00BA0273"/>
    <w:rsid w:val="00BA06DD"/>
    <w:rsid w:val="00BA1311"/>
    <w:rsid w:val="00BA1428"/>
    <w:rsid w:val="00BA1A7E"/>
    <w:rsid w:val="00BA2020"/>
    <w:rsid w:val="00BA2E5B"/>
    <w:rsid w:val="00BA3919"/>
    <w:rsid w:val="00BA4408"/>
    <w:rsid w:val="00BA4731"/>
    <w:rsid w:val="00BA53EF"/>
    <w:rsid w:val="00BA5F3F"/>
    <w:rsid w:val="00BA6102"/>
    <w:rsid w:val="00BA62D9"/>
    <w:rsid w:val="00BA6E13"/>
    <w:rsid w:val="00BA6FC5"/>
    <w:rsid w:val="00BA7156"/>
    <w:rsid w:val="00BB08CF"/>
    <w:rsid w:val="00BB1438"/>
    <w:rsid w:val="00BB14F5"/>
    <w:rsid w:val="00BB1630"/>
    <w:rsid w:val="00BB17C4"/>
    <w:rsid w:val="00BB2A70"/>
    <w:rsid w:val="00BB2CBE"/>
    <w:rsid w:val="00BB321B"/>
    <w:rsid w:val="00BB3676"/>
    <w:rsid w:val="00BB391B"/>
    <w:rsid w:val="00BB3D1A"/>
    <w:rsid w:val="00BB4337"/>
    <w:rsid w:val="00BB4866"/>
    <w:rsid w:val="00BB496C"/>
    <w:rsid w:val="00BB4E0F"/>
    <w:rsid w:val="00BB5371"/>
    <w:rsid w:val="00BB5B3D"/>
    <w:rsid w:val="00BB5BBC"/>
    <w:rsid w:val="00BB5F2A"/>
    <w:rsid w:val="00BB7A50"/>
    <w:rsid w:val="00BB7B1F"/>
    <w:rsid w:val="00BC057A"/>
    <w:rsid w:val="00BC0703"/>
    <w:rsid w:val="00BC0E12"/>
    <w:rsid w:val="00BC1722"/>
    <w:rsid w:val="00BC17CA"/>
    <w:rsid w:val="00BC1966"/>
    <w:rsid w:val="00BC1A2E"/>
    <w:rsid w:val="00BC2058"/>
    <w:rsid w:val="00BC2210"/>
    <w:rsid w:val="00BC36EC"/>
    <w:rsid w:val="00BC448E"/>
    <w:rsid w:val="00BC46C9"/>
    <w:rsid w:val="00BC537C"/>
    <w:rsid w:val="00BC569A"/>
    <w:rsid w:val="00BC56DC"/>
    <w:rsid w:val="00BC5817"/>
    <w:rsid w:val="00BC588B"/>
    <w:rsid w:val="00BC5FFE"/>
    <w:rsid w:val="00BC6B88"/>
    <w:rsid w:val="00BC70C5"/>
    <w:rsid w:val="00BC75B6"/>
    <w:rsid w:val="00BC75F2"/>
    <w:rsid w:val="00BC7FB2"/>
    <w:rsid w:val="00BD0261"/>
    <w:rsid w:val="00BD0380"/>
    <w:rsid w:val="00BD06E5"/>
    <w:rsid w:val="00BD1E28"/>
    <w:rsid w:val="00BD2C63"/>
    <w:rsid w:val="00BD3076"/>
    <w:rsid w:val="00BD3A48"/>
    <w:rsid w:val="00BD3EAE"/>
    <w:rsid w:val="00BD4217"/>
    <w:rsid w:val="00BD461F"/>
    <w:rsid w:val="00BD5238"/>
    <w:rsid w:val="00BD5273"/>
    <w:rsid w:val="00BD5276"/>
    <w:rsid w:val="00BD5F49"/>
    <w:rsid w:val="00BD60FC"/>
    <w:rsid w:val="00BD6833"/>
    <w:rsid w:val="00BD6897"/>
    <w:rsid w:val="00BD6AC6"/>
    <w:rsid w:val="00BD703B"/>
    <w:rsid w:val="00BD79D1"/>
    <w:rsid w:val="00BE010C"/>
    <w:rsid w:val="00BE0397"/>
    <w:rsid w:val="00BE0C63"/>
    <w:rsid w:val="00BE1C3E"/>
    <w:rsid w:val="00BE3057"/>
    <w:rsid w:val="00BE3451"/>
    <w:rsid w:val="00BE3B54"/>
    <w:rsid w:val="00BE3CE3"/>
    <w:rsid w:val="00BE4BF5"/>
    <w:rsid w:val="00BE4FBA"/>
    <w:rsid w:val="00BE58F1"/>
    <w:rsid w:val="00BE6737"/>
    <w:rsid w:val="00BE6A29"/>
    <w:rsid w:val="00BE6A3C"/>
    <w:rsid w:val="00BE6C98"/>
    <w:rsid w:val="00BE6D88"/>
    <w:rsid w:val="00BE79AF"/>
    <w:rsid w:val="00BE7FF0"/>
    <w:rsid w:val="00BF01F6"/>
    <w:rsid w:val="00BF06B0"/>
    <w:rsid w:val="00BF0FB9"/>
    <w:rsid w:val="00BF107C"/>
    <w:rsid w:val="00BF1879"/>
    <w:rsid w:val="00BF1A39"/>
    <w:rsid w:val="00BF383E"/>
    <w:rsid w:val="00BF3E7C"/>
    <w:rsid w:val="00BF41D6"/>
    <w:rsid w:val="00BF4563"/>
    <w:rsid w:val="00BF5304"/>
    <w:rsid w:val="00BF5894"/>
    <w:rsid w:val="00BF5AF0"/>
    <w:rsid w:val="00BF648A"/>
    <w:rsid w:val="00BF681C"/>
    <w:rsid w:val="00BF6B50"/>
    <w:rsid w:val="00BF6E5A"/>
    <w:rsid w:val="00BF7ABD"/>
    <w:rsid w:val="00BF7C40"/>
    <w:rsid w:val="00C000DC"/>
    <w:rsid w:val="00C001D9"/>
    <w:rsid w:val="00C002A0"/>
    <w:rsid w:val="00C0169C"/>
    <w:rsid w:val="00C03206"/>
    <w:rsid w:val="00C034A8"/>
    <w:rsid w:val="00C03803"/>
    <w:rsid w:val="00C0397A"/>
    <w:rsid w:val="00C03AAB"/>
    <w:rsid w:val="00C040EB"/>
    <w:rsid w:val="00C05033"/>
    <w:rsid w:val="00C05059"/>
    <w:rsid w:val="00C0583E"/>
    <w:rsid w:val="00C06198"/>
    <w:rsid w:val="00C06503"/>
    <w:rsid w:val="00C06672"/>
    <w:rsid w:val="00C07315"/>
    <w:rsid w:val="00C10AA9"/>
    <w:rsid w:val="00C10DB5"/>
    <w:rsid w:val="00C111A0"/>
    <w:rsid w:val="00C117D8"/>
    <w:rsid w:val="00C11B71"/>
    <w:rsid w:val="00C120D2"/>
    <w:rsid w:val="00C137C8"/>
    <w:rsid w:val="00C13FCF"/>
    <w:rsid w:val="00C14391"/>
    <w:rsid w:val="00C14AC5"/>
    <w:rsid w:val="00C14F6E"/>
    <w:rsid w:val="00C15F31"/>
    <w:rsid w:val="00C16115"/>
    <w:rsid w:val="00C16325"/>
    <w:rsid w:val="00C167C4"/>
    <w:rsid w:val="00C16EFE"/>
    <w:rsid w:val="00C174FC"/>
    <w:rsid w:val="00C17B79"/>
    <w:rsid w:val="00C17D9A"/>
    <w:rsid w:val="00C17E84"/>
    <w:rsid w:val="00C207D5"/>
    <w:rsid w:val="00C20F93"/>
    <w:rsid w:val="00C21BB3"/>
    <w:rsid w:val="00C21C00"/>
    <w:rsid w:val="00C2233E"/>
    <w:rsid w:val="00C23080"/>
    <w:rsid w:val="00C23683"/>
    <w:rsid w:val="00C2397E"/>
    <w:rsid w:val="00C24745"/>
    <w:rsid w:val="00C247B1"/>
    <w:rsid w:val="00C24F22"/>
    <w:rsid w:val="00C25265"/>
    <w:rsid w:val="00C25631"/>
    <w:rsid w:val="00C268CD"/>
    <w:rsid w:val="00C26C3D"/>
    <w:rsid w:val="00C27317"/>
    <w:rsid w:val="00C27911"/>
    <w:rsid w:val="00C27A34"/>
    <w:rsid w:val="00C27D04"/>
    <w:rsid w:val="00C27EA5"/>
    <w:rsid w:val="00C27EEB"/>
    <w:rsid w:val="00C30092"/>
    <w:rsid w:val="00C301B0"/>
    <w:rsid w:val="00C30A15"/>
    <w:rsid w:val="00C30B19"/>
    <w:rsid w:val="00C31068"/>
    <w:rsid w:val="00C31DD4"/>
    <w:rsid w:val="00C3231E"/>
    <w:rsid w:val="00C3297C"/>
    <w:rsid w:val="00C336DE"/>
    <w:rsid w:val="00C33A55"/>
    <w:rsid w:val="00C34569"/>
    <w:rsid w:val="00C34628"/>
    <w:rsid w:val="00C34A71"/>
    <w:rsid w:val="00C34A8C"/>
    <w:rsid w:val="00C34D34"/>
    <w:rsid w:val="00C350E2"/>
    <w:rsid w:val="00C35375"/>
    <w:rsid w:val="00C35509"/>
    <w:rsid w:val="00C36A21"/>
    <w:rsid w:val="00C36D3B"/>
    <w:rsid w:val="00C370BC"/>
    <w:rsid w:val="00C371DE"/>
    <w:rsid w:val="00C37648"/>
    <w:rsid w:val="00C41819"/>
    <w:rsid w:val="00C42387"/>
    <w:rsid w:val="00C424FD"/>
    <w:rsid w:val="00C42611"/>
    <w:rsid w:val="00C42A06"/>
    <w:rsid w:val="00C4396B"/>
    <w:rsid w:val="00C4401B"/>
    <w:rsid w:val="00C441A8"/>
    <w:rsid w:val="00C465FF"/>
    <w:rsid w:val="00C46BAD"/>
    <w:rsid w:val="00C46BF9"/>
    <w:rsid w:val="00C46E66"/>
    <w:rsid w:val="00C4725B"/>
    <w:rsid w:val="00C47BD3"/>
    <w:rsid w:val="00C50461"/>
    <w:rsid w:val="00C506C8"/>
    <w:rsid w:val="00C512D8"/>
    <w:rsid w:val="00C51E05"/>
    <w:rsid w:val="00C52BC8"/>
    <w:rsid w:val="00C5307A"/>
    <w:rsid w:val="00C53231"/>
    <w:rsid w:val="00C541B3"/>
    <w:rsid w:val="00C542BB"/>
    <w:rsid w:val="00C546FC"/>
    <w:rsid w:val="00C550B4"/>
    <w:rsid w:val="00C56F3C"/>
    <w:rsid w:val="00C57479"/>
    <w:rsid w:val="00C57C2F"/>
    <w:rsid w:val="00C60EC1"/>
    <w:rsid w:val="00C61010"/>
    <w:rsid w:val="00C6125B"/>
    <w:rsid w:val="00C61AFB"/>
    <w:rsid w:val="00C62A36"/>
    <w:rsid w:val="00C62F6B"/>
    <w:rsid w:val="00C64300"/>
    <w:rsid w:val="00C64378"/>
    <w:rsid w:val="00C65209"/>
    <w:rsid w:val="00C65250"/>
    <w:rsid w:val="00C65C85"/>
    <w:rsid w:val="00C66997"/>
    <w:rsid w:val="00C67033"/>
    <w:rsid w:val="00C67238"/>
    <w:rsid w:val="00C672C2"/>
    <w:rsid w:val="00C6746A"/>
    <w:rsid w:val="00C6783B"/>
    <w:rsid w:val="00C67A73"/>
    <w:rsid w:val="00C67CE1"/>
    <w:rsid w:val="00C70E17"/>
    <w:rsid w:val="00C7151C"/>
    <w:rsid w:val="00C715A2"/>
    <w:rsid w:val="00C71AAE"/>
    <w:rsid w:val="00C724C7"/>
    <w:rsid w:val="00C72624"/>
    <w:rsid w:val="00C73F85"/>
    <w:rsid w:val="00C7434C"/>
    <w:rsid w:val="00C74717"/>
    <w:rsid w:val="00C75960"/>
    <w:rsid w:val="00C762D0"/>
    <w:rsid w:val="00C76C40"/>
    <w:rsid w:val="00C8004C"/>
    <w:rsid w:val="00C80855"/>
    <w:rsid w:val="00C80F21"/>
    <w:rsid w:val="00C815DF"/>
    <w:rsid w:val="00C81B01"/>
    <w:rsid w:val="00C81E86"/>
    <w:rsid w:val="00C82A55"/>
    <w:rsid w:val="00C83604"/>
    <w:rsid w:val="00C83D0E"/>
    <w:rsid w:val="00C846E9"/>
    <w:rsid w:val="00C8497F"/>
    <w:rsid w:val="00C852E7"/>
    <w:rsid w:val="00C8599B"/>
    <w:rsid w:val="00C86DD6"/>
    <w:rsid w:val="00C87B5F"/>
    <w:rsid w:val="00C902E8"/>
    <w:rsid w:val="00C92AE9"/>
    <w:rsid w:val="00C92B42"/>
    <w:rsid w:val="00C92D06"/>
    <w:rsid w:val="00C93294"/>
    <w:rsid w:val="00C93453"/>
    <w:rsid w:val="00C9398E"/>
    <w:rsid w:val="00C947CF"/>
    <w:rsid w:val="00C9494E"/>
    <w:rsid w:val="00C94B92"/>
    <w:rsid w:val="00C94C1E"/>
    <w:rsid w:val="00C95627"/>
    <w:rsid w:val="00C95631"/>
    <w:rsid w:val="00C959A0"/>
    <w:rsid w:val="00C9648A"/>
    <w:rsid w:val="00C971EA"/>
    <w:rsid w:val="00CA009D"/>
    <w:rsid w:val="00CA05F5"/>
    <w:rsid w:val="00CA0DD2"/>
    <w:rsid w:val="00CA0E2A"/>
    <w:rsid w:val="00CA100F"/>
    <w:rsid w:val="00CA1789"/>
    <w:rsid w:val="00CA1F2B"/>
    <w:rsid w:val="00CA2BBE"/>
    <w:rsid w:val="00CA3019"/>
    <w:rsid w:val="00CA3220"/>
    <w:rsid w:val="00CA3228"/>
    <w:rsid w:val="00CA356A"/>
    <w:rsid w:val="00CA3FE8"/>
    <w:rsid w:val="00CA47A2"/>
    <w:rsid w:val="00CA4912"/>
    <w:rsid w:val="00CA5520"/>
    <w:rsid w:val="00CA604C"/>
    <w:rsid w:val="00CA6304"/>
    <w:rsid w:val="00CA6745"/>
    <w:rsid w:val="00CA7739"/>
    <w:rsid w:val="00CA782C"/>
    <w:rsid w:val="00CA7BA0"/>
    <w:rsid w:val="00CA7D49"/>
    <w:rsid w:val="00CB03F9"/>
    <w:rsid w:val="00CB07D7"/>
    <w:rsid w:val="00CB0878"/>
    <w:rsid w:val="00CB0927"/>
    <w:rsid w:val="00CB0BEE"/>
    <w:rsid w:val="00CB10CF"/>
    <w:rsid w:val="00CB1DB0"/>
    <w:rsid w:val="00CB1E28"/>
    <w:rsid w:val="00CB20E7"/>
    <w:rsid w:val="00CB2D0B"/>
    <w:rsid w:val="00CB3001"/>
    <w:rsid w:val="00CB34DD"/>
    <w:rsid w:val="00CB3C0F"/>
    <w:rsid w:val="00CB3F47"/>
    <w:rsid w:val="00CB3FDC"/>
    <w:rsid w:val="00CB42B0"/>
    <w:rsid w:val="00CB474B"/>
    <w:rsid w:val="00CB4C59"/>
    <w:rsid w:val="00CB4F4A"/>
    <w:rsid w:val="00CB50CD"/>
    <w:rsid w:val="00CB5618"/>
    <w:rsid w:val="00CB5DD7"/>
    <w:rsid w:val="00CB5EE7"/>
    <w:rsid w:val="00CB75E0"/>
    <w:rsid w:val="00CB7D31"/>
    <w:rsid w:val="00CB7D70"/>
    <w:rsid w:val="00CC0871"/>
    <w:rsid w:val="00CC11C6"/>
    <w:rsid w:val="00CC11F4"/>
    <w:rsid w:val="00CC12DD"/>
    <w:rsid w:val="00CC144F"/>
    <w:rsid w:val="00CC1958"/>
    <w:rsid w:val="00CC1BD7"/>
    <w:rsid w:val="00CC1C89"/>
    <w:rsid w:val="00CC25FF"/>
    <w:rsid w:val="00CC27C8"/>
    <w:rsid w:val="00CC3262"/>
    <w:rsid w:val="00CC3DCF"/>
    <w:rsid w:val="00CC4369"/>
    <w:rsid w:val="00CC451E"/>
    <w:rsid w:val="00CC5E50"/>
    <w:rsid w:val="00CC6516"/>
    <w:rsid w:val="00CC6834"/>
    <w:rsid w:val="00CC6A7A"/>
    <w:rsid w:val="00CC784F"/>
    <w:rsid w:val="00CD0173"/>
    <w:rsid w:val="00CD098F"/>
    <w:rsid w:val="00CD1A31"/>
    <w:rsid w:val="00CD1EC4"/>
    <w:rsid w:val="00CD232A"/>
    <w:rsid w:val="00CD2D3F"/>
    <w:rsid w:val="00CD2FE0"/>
    <w:rsid w:val="00CD3085"/>
    <w:rsid w:val="00CD31A6"/>
    <w:rsid w:val="00CD33CE"/>
    <w:rsid w:val="00CD39EE"/>
    <w:rsid w:val="00CD40D7"/>
    <w:rsid w:val="00CD4760"/>
    <w:rsid w:val="00CD4B31"/>
    <w:rsid w:val="00CD5528"/>
    <w:rsid w:val="00CD5EBB"/>
    <w:rsid w:val="00CD68D9"/>
    <w:rsid w:val="00CD70F4"/>
    <w:rsid w:val="00CD7F69"/>
    <w:rsid w:val="00CE01C2"/>
    <w:rsid w:val="00CE0821"/>
    <w:rsid w:val="00CE0836"/>
    <w:rsid w:val="00CE1AB2"/>
    <w:rsid w:val="00CE1CD2"/>
    <w:rsid w:val="00CE23CC"/>
    <w:rsid w:val="00CE38B0"/>
    <w:rsid w:val="00CE4400"/>
    <w:rsid w:val="00CE458F"/>
    <w:rsid w:val="00CE4A92"/>
    <w:rsid w:val="00CE521E"/>
    <w:rsid w:val="00CE542F"/>
    <w:rsid w:val="00CE5690"/>
    <w:rsid w:val="00CE5BF9"/>
    <w:rsid w:val="00CE6446"/>
    <w:rsid w:val="00CE6E9F"/>
    <w:rsid w:val="00CE79C8"/>
    <w:rsid w:val="00CF0034"/>
    <w:rsid w:val="00CF0C52"/>
    <w:rsid w:val="00CF19E4"/>
    <w:rsid w:val="00CF303C"/>
    <w:rsid w:val="00CF3531"/>
    <w:rsid w:val="00CF3AAB"/>
    <w:rsid w:val="00CF4370"/>
    <w:rsid w:val="00CF4645"/>
    <w:rsid w:val="00CF5485"/>
    <w:rsid w:val="00CF6616"/>
    <w:rsid w:val="00CF6957"/>
    <w:rsid w:val="00CF7097"/>
    <w:rsid w:val="00CF7698"/>
    <w:rsid w:val="00CF7974"/>
    <w:rsid w:val="00CF798C"/>
    <w:rsid w:val="00D00322"/>
    <w:rsid w:val="00D003BC"/>
    <w:rsid w:val="00D00978"/>
    <w:rsid w:val="00D00CE7"/>
    <w:rsid w:val="00D018FB"/>
    <w:rsid w:val="00D01C00"/>
    <w:rsid w:val="00D02624"/>
    <w:rsid w:val="00D02BDD"/>
    <w:rsid w:val="00D02F21"/>
    <w:rsid w:val="00D033D1"/>
    <w:rsid w:val="00D03CBD"/>
    <w:rsid w:val="00D03FAE"/>
    <w:rsid w:val="00D05206"/>
    <w:rsid w:val="00D057DB"/>
    <w:rsid w:val="00D05D25"/>
    <w:rsid w:val="00D05D2A"/>
    <w:rsid w:val="00D05EEB"/>
    <w:rsid w:val="00D0604E"/>
    <w:rsid w:val="00D06423"/>
    <w:rsid w:val="00D064C6"/>
    <w:rsid w:val="00D0684D"/>
    <w:rsid w:val="00D079D9"/>
    <w:rsid w:val="00D07C87"/>
    <w:rsid w:val="00D07C99"/>
    <w:rsid w:val="00D10676"/>
    <w:rsid w:val="00D1081D"/>
    <w:rsid w:val="00D10C2F"/>
    <w:rsid w:val="00D11015"/>
    <w:rsid w:val="00D11957"/>
    <w:rsid w:val="00D1299B"/>
    <w:rsid w:val="00D13022"/>
    <w:rsid w:val="00D13059"/>
    <w:rsid w:val="00D13F6F"/>
    <w:rsid w:val="00D1451B"/>
    <w:rsid w:val="00D149A8"/>
    <w:rsid w:val="00D1522A"/>
    <w:rsid w:val="00D153B2"/>
    <w:rsid w:val="00D15F4A"/>
    <w:rsid w:val="00D15FBA"/>
    <w:rsid w:val="00D16569"/>
    <w:rsid w:val="00D1673B"/>
    <w:rsid w:val="00D167FF"/>
    <w:rsid w:val="00D16F2C"/>
    <w:rsid w:val="00D17F4F"/>
    <w:rsid w:val="00D20B15"/>
    <w:rsid w:val="00D20F4F"/>
    <w:rsid w:val="00D20FC6"/>
    <w:rsid w:val="00D210D0"/>
    <w:rsid w:val="00D21471"/>
    <w:rsid w:val="00D218BB"/>
    <w:rsid w:val="00D23040"/>
    <w:rsid w:val="00D23611"/>
    <w:rsid w:val="00D23774"/>
    <w:rsid w:val="00D24C5F"/>
    <w:rsid w:val="00D253BF"/>
    <w:rsid w:val="00D25466"/>
    <w:rsid w:val="00D25670"/>
    <w:rsid w:val="00D2610D"/>
    <w:rsid w:val="00D26645"/>
    <w:rsid w:val="00D26B1E"/>
    <w:rsid w:val="00D26CB2"/>
    <w:rsid w:val="00D27B69"/>
    <w:rsid w:val="00D30BDA"/>
    <w:rsid w:val="00D30D5C"/>
    <w:rsid w:val="00D30FF8"/>
    <w:rsid w:val="00D317EC"/>
    <w:rsid w:val="00D328EE"/>
    <w:rsid w:val="00D33207"/>
    <w:rsid w:val="00D34219"/>
    <w:rsid w:val="00D346BD"/>
    <w:rsid w:val="00D34E56"/>
    <w:rsid w:val="00D35A55"/>
    <w:rsid w:val="00D3615D"/>
    <w:rsid w:val="00D36323"/>
    <w:rsid w:val="00D36C40"/>
    <w:rsid w:val="00D37FFE"/>
    <w:rsid w:val="00D40602"/>
    <w:rsid w:val="00D40613"/>
    <w:rsid w:val="00D40C41"/>
    <w:rsid w:val="00D41089"/>
    <w:rsid w:val="00D41B51"/>
    <w:rsid w:val="00D41E31"/>
    <w:rsid w:val="00D41EF8"/>
    <w:rsid w:val="00D425AF"/>
    <w:rsid w:val="00D42875"/>
    <w:rsid w:val="00D429A9"/>
    <w:rsid w:val="00D43516"/>
    <w:rsid w:val="00D43DB4"/>
    <w:rsid w:val="00D4470B"/>
    <w:rsid w:val="00D44DDB"/>
    <w:rsid w:val="00D44FBA"/>
    <w:rsid w:val="00D45681"/>
    <w:rsid w:val="00D45711"/>
    <w:rsid w:val="00D45DA2"/>
    <w:rsid w:val="00D464A0"/>
    <w:rsid w:val="00D46768"/>
    <w:rsid w:val="00D47E31"/>
    <w:rsid w:val="00D47FEA"/>
    <w:rsid w:val="00D51104"/>
    <w:rsid w:val="00D516C5"/>
    <w:rsid w:val="00D51CE3"/>
    <w:rsid w:val="00D520D1"/>
    <w:rsid w:val="00D524BC"/>
    <w:rsid w:val="00D52D72"/>
    <w:rsid w:val="00D52F2B"/>
    <w:rsid w:val="00D5379D"/>
    <w:rsid w:val="00D539D8"/>
    <w:rsid w:val="00D54CC4"/>
    <w:rsid w:val="00D55746"/>
    <w:rsid w:val="00D55A9D"/>
    <w:rsid w:val="00D5647B"/>
    <w:rsid w:val="00D572B8"/>
    <w:rsid w:val="00D57B46"/>
    <w:rsid w:val="00D6078F"/>
    <w:rsid w:val="00D610BA"/>
    <w:rsid w:val="00D61876"/>
    <w:rsid w:val="00D61A75"/>
    <w:rsid w:val="00D633DA"/>
    <w:rsid w:val="00D634EC"/>
    <w:rsid w:val="00D63827"/>
    <w:rsid w:val="00D64038"/>
    <w:rsid w:val="00D6471F"/>
    <w:rsid w:val="00D647E1"/>
    <w:rsid w:val="00D64BDA"/>
    <w:rsid w:val="00D6692B"/>
    <w:rsid w:val="00D66A8C"/>
    <w:rsid w:val="00D671C4"/>
    <w:rsid w:val="00D67C3D"/>
    <w:rsid w:val="00D700D7"/>
    <w:rsid w:val="00D70C11"/>
    <w:rsid w:val="00D710AE"/>
    <w:rsid w:val="00D711D1"/>
    <w:rsid w:val="00D7131B"/>
    <w:rsid w:val="00D71713"/>
    <w:rsid w:val="00D71E59"/>
    <w:rsid w:val="00D71F7A"/>
    <w:rsid w:val="00D72558"/>
    <w:rsid w:val="00D72A62"/>
    <w:rsid w:val="00D73D13"/>
    <w:rsid w:val="00D74620"/>
    <w:rsid w:val="00D74894"/>
    <w:rsid w:val="00D750B7"/>
    <w:rsid w:val="00D762F5"/>
    <w:rsid w:val="00D765B4"/>
    <w:rsid w:val="00D76D95"/>
    <w:rsid w:val="00D778FF"/>
    <w:rsid w:val="00D77A66"/>
    <w:rsid w:val="00D77D42"/>
    <w:rsid w:val="00D802A2"/>
    <w:rsid w:val="00D8047B"/>
    <w:rsid w:val="00D809A3"/>
    <w:rsid w:val="00D80ABA"/>
    <w:rsid w:val="00D8122E"/>
    <w:rsid w:val="00D815A8"/>
    <w:rsid w:val="00D81B65"/>
    <w:rsid w:val="00D81F6C"/>
    <w:rsid w:val="00D82A5B"/>
    <w:rsid w:val="00D83ED5"/>
    <w:rsid w:val="00D8437C"/>
    <w:rsid w:val="00D84511"/>
    <w:rsid w:val="00D84B51"/>
    <w:rsid w:val="00D84D57"/>
    <w:rsid w:val="00D85E2A"/>
    <w:rsid w:val="00D85EAB"/>
    <w:rsid w:val="00D86505"/>
    <w:rsid w:val="00D8678C"/>
    <w:rsid w:val="00D868A0"/>
    <w:rsid w:val="00D9013E"/>
    <w:rsid w:val="00D90F3A"/>
    <w:rsid w:val="00D9171E"/>
    <w:rsid w:val="00D9177E"/>
    <w:rsid w:val="00D91799"/>
    <w:rsid w:val="00D92065"/>
    <w:rsid w:val="00D922E1"/>
    <w:rsid w:val="00D92861"/>
    <w:rsid w:val="00D9294C"/>
    <w:rsid w:val="00D92964"/>
    <w:rsid w:val="00D92FDF"/>
    <w:rsid w:val="00D937E8"/>
    <w:rsid w:val="00D93B33"/>
    <w:rsid w:val="00D943DC"/>
    <w:rsid w:val="00D9443C"/>
    <w:rsid w:val="00D95B9C"/>
    <w:rsid w:val="00D95D86"/>
    <w:rsid w:val="00D95F01"/>
    <w:rsid w:val="00D964DD"/>
    <w:rsid w:val="00D966AA"/>
    <w:rsid w:val="00D9681A"/>
    <w:rsid w:val="00D977B2"/>
    <w:rsid w:val="00D97B4A"/>
    <w:rsid w:val="00D97E1C"/>
    <w:rsid w:val="00D97EA1"/>
    <w:rsid w:val="00DA0FE8"/>
    <w:rsid w:val="00DA1CF3"/>
    <w:rsid w:val="00DA32A5"/>
    <w:rsid w:val="00DA3DE9"/>
    <w:rsid w:val="00DA456B"/>
    <w:rsid w:val="00DA4A02"/>
    <w:rsid w:val="00DA4F60"/>
    <w:rsid w:val="00DA5B5C"/>
    <w:rsid w:val="00DA6155"/>
    <w:rsid w:val="00DA632C"/>
    <w:rsid w:val="00DA69CF"/>
    <w:rsid w:val="00DA740B"/>
    <w:rsid w:val="00DA7BD2"/>
    <w:rsid w:val="00DA7D95"/>
    <w:rsid w:val="00DB0C65"/>
    <w:rsid w:val="00DB0CB8"/>
    <w:rsid w:val="00DB10AC"/>
    <w:rsid w:val="00DB147E"/>
    <w:rsid w:val="00DB1B7B"/>
    <w:rsid w:val="00DB1D7E"/>
    <w:rsid w:val="00DB21CA"/>
    <w:rsid w:val="00DB357D"/>
    <w:rsid w:val="00DB3B24"/>
    <w:rsid w:val="00DB4651"/>
    <w:rsid w:val="00DB4C44"/>
    <w:rsid w:val="00DB4F40"/>
    <w:rsid w:val="00DB57BF"/>
    <w:rsid w:val="00DB614E"/>
    <w:rsid w:val="00DB6533"/>
    <w:rsid w:val="00DB67B2"/>
    <w:rsid w:val="00DB686F"/>
    <w:rsid w:val="00DB6977"/>
    <w:rsid w:val="00DB7676"/>
    <w:rsid w:val="00DB7D4A"/>
    <w:rsid w:val="00DC03D4"/>
    <w:rsid w:val="00DC0A80"/>
    <w:rsid w:val="00DC0B3B"/>
    <w:rsid w:val="00DC1320"/>
    <w:rsid w:val="00DC134E"/>
    <w:rsid w:val="00DC190E"/>
    <w:rsid w:val="00DC2048"/>
    <w:rsid w:val="00DC25D9"/>
    <w:rsid w:val="00DC2793"/>
    <w:rsid w:val="00DC27FB"/>
    <w:rsid w:val="00DC2AD3"/>
    <w:rsid w:val="00DC2D90"/>
    <w:rsid w:val="00DC3D19"/>
    <w:rsid w:val="00DC4267"/>
    <w:rsid w:val="00DC43C5"/>
    <w:rsid w:val="00DC4DAB"/>
    <w:rsid w:val="00DC52A9"/>
    <w:rsid w:val="00DC5826"/>
    <w:rsid w:val="00DC5CAF"/>
    <w:rsid w:val="00DC60C9"/>
    <w:rsid w:val="00DC60CF"/>
    <w:rsid w:val="00DC6782"/>
    <w:rsid w:val="00DC6DF7"/>
    <w:rsid w:val="00DC7B41"/>
    <w:rsid w:val="00DD04EB"/>
    <w:rsid w:val="00DD0763"/>
    <w:rsid w:val="00DD08C0"/>
    <w:rsid w:val="00DD0B92"/>
    <w:rsid w:val="00DD0ECB"/>
    <w:rsid w:val="00DD0FDA"/>
    <w:rsid w:val="00DD12B4"/>
    <w:rsid w:val="00DD15A2"/>
    <w:rsid w:val="00DD16F3"/>
    <w:rsid w:val="00DD1E2F"/>
    <w:rsid w:val="00DD21D1"/>
    <w:rsid w:val="00DD25BD"/>
    <w:rsid w:val="00DD2E31"/>
    <w:rsid w:val="00DD43E7"/>
    <w:rsid w:val="00DD44F3"/>
    <w:rsid w:val="00DD471E"/>
    <w:rsid w:val="00DD540C"/>
    <w:rsid w:val="00DD54E0"/>
    <w:rsid w:val="00DD5B89"/>
    <w:rsid w:val="00DD65A5"/>
    <w:rsid w:val="00DD6992"/>
    <w:rsid w:val="00DD78D8"/>
    <w:rsid w:val="00DE264C"/>
    <w:rsid w:val="00DE26BB"/>
    <w:rsid w:val="00DE30F6"/>
    <w:rsid w:val="00DE3F85"/>
    <w:rsid w:val="00DE4105"/>
    <w:rsid w:val="00DE41FB"/>
    <w:rsid w:val="00DE4A46"/>
    <w:rsid w:val="00DE525E"/>
    <w:rsid w:val="00DE5976"/>
    <w:rsid w:val="00DE5DBF"/>
    <w:rsid w:val="00DE6039"/>
    <w:rsid w:val="00DE6661"/>
    <w:rsid w:val="00DE6874"/>
    <w:rsid w:val="00DE6EAC"/>
    <w:rsid w:val="00DE7519"/>
    <w:rsid w:val="00DE786A"/>
    <w:rsid w:val="00DE7B86"/>
    <w:rsid w:val="00DE7D27"/>
    <w:rsid w:val="00DF03C2"/>
    <w:rsid w:val="00DF05FB"/>
    <w:rsid w:val="00DF0B27"/>
    <w:rsid w:val="00DF0C6A"/>
    <w:rsid w:val="00DF0DE1"/>
    <w:rsid w:val="00DF10DF"/>
    <w:rsid w:val="00DF2246"/>
    <w:rsid w:val="00DF245F"/>
    <w:rsid w:val="00DF27D7"/>
    <w:rsid w:val="00DF4270"/>
    <w:rsid w:val="00DF42F0"/>
    <w:rsid w:val="00DF58F1"/>
    <w:rsid w:val="00DF5D11"/>
    <w:rsid w:val="00DF5D83"/>
    <w:rsid w:val="00DF64F4"/>
    <w:rsid w:val="00DF65B3"/>
    <w:rsid w:val="00DF6F21"/>
    <w:rsid w:val="00DF706C"/>
    <w:rsid w:val="00DF792B"/>
    <w:rsid w:val="00DF7982"/>
    <w:rsid w:val="00E011F7"/>
    <w:rsid w:val="00E0131F"/>
    <w:rsid w:val="00E021F2"/>
    <w:rsid w:val="00E023C2"/>
    <w:rsid w:val="00E02611"/>
    <w:rsid w:val="00E02970"/>
    <w:rsid w:val="00E02DA7"/>
    <w:rsid w:val="00E0377F"/>
    <w:rsid w:val="00E03F96"/>
    <w:rsid w:val="00E0410A"/>
    <w:rsid w:val="00E04634"/>
    <w:rsid w:val="00E04D6F"/>
    <w:rsid w:val="00E0534F"/>
    <w:rsid w:val="00E0555A"/>
    <w:rsid w:val="00E0575F"/>
    <w:rsid w:val="00E05804"/>
    <w:rsid w:val="00E06253"/>
    <w:rsid w:val="00E10147"/>
    <w:rsid w:val="00E10396"/>
    <w:rsid w:val="00E10AE9"/>
    <w:rsid w:val="00E11424"/>
    <w:rsid w:val="00E11F72"/>
    <w:rsid w:val="00E123E8"/>
    <w:rsid w:val="00E123EB"/>
    <w:rsid w:val="00E12D1E"/>
    <w:rsid w:val="00E1316F"/>
    <w:rsid w:val="00E13D11"/>
    <w:rsid w:val="00E13D40"/>
    <w:rsid w:val="00E14A24"/>
    <w:rsid w:val="00E14B96"/>
    <w:rsid w:val="00E14E25"/>
    <w:rsid w:val="00E14FF7"/>
    <w:rsid w:val="00E15284"/>
    <w:rsid w:val="00E15296"/>
    <w:rsid w:val="00E15EC9"/>
    <w:rsid w:val="00E16225"/>
    <w:rsid w:val="00E16377"/>
    <w:rsid w:val="00E17058"/>
    <w:rsid w:val="00E178B2"/>
    <w:rsid w:val="00E17CCA"/>
    <w:rsid w:val="00E17D37"/>
    <w:rsid w:val="00E21052"/>
    <w:rsid w:val="00E21403"/>
    <w:rsid w:val="00E226AC"/>
    <w:rsid w:val="00E22854"/>
    <w:rsid w:val="00E235F6"/>
    <w:rsid w:val="00E23836"/>
    <w:rsid w:val="00E238C4"/>
    <w:rsid w:val="00E23D0D"/>
    <w:rsid w:val="00E25283"/>
    <w:rsid w:val="00E268FB"/>
    <w:rsid w:val="00E26BCE"/>
    <w:rsid w:val="00E275DD"/>
    <w:rsid w:val="00E27F39"/>
    <w:rsid w:val="00E302B5"/>
    <w:rsid w:val="00E30646"/>
    <w:rsid w:val="00E30FF4"/>
    <w:rsid w:val="00E31882"/>
    <w:rsid w:val="00E319D6"/>
    <w:rsid w:val="00E31D3E"/>
    <w:rsid w:val="00E32E4F"/>
    <w:rsid w:val="00E33B8B"/>
    <w:rsid w:val="00E3416F"/>
    <w:rsid w:val="00E35936"/>
    <w:rsid w:val="00E3633E"/>
    <w:rsid w:val="00E3656F"/>
    <w:rsid w:val="00E3667B"/>
    <w:rsid w:val="00E36C0C"/>
    <w:rsid w:val="00E40373"/>
    <w:rsid w:val="00E40651"/>
    <w:rsid w:val="00E410BE"/>
    <w:rsid w:val="00E4115B"/>
    <w:rsid w:val="00E41350"/>
    <w:rsid w:val="00E41901"/>
    <w:rsid w:val="00E41AE1"/>
    <w:rsid w:val="00E41B19"/>
    <w:rsid w:val="00E41EBD"/>
    <w:rsid w:val="00E42BC4"/>
    <w:rsid w:val="00E42F3D"/>
    <w:rsid w:val="00E4359B"/>
    <w:rsid w:val="00E43BD0"/>
    <w:rsid w:val="00E4425B"/>
    <w:rsid w:val="00E44454"/>
    <w:rsid w:val="00E4477E"/>
    <w:rsid w:val="00E45935"/>
    <w:rsid w:val="00E4716A"/>
    <w:rsid w:val="00E47191"/>
    <w:rsid w:val="00E476A1"/>
    <w:rsid w:val="00E4784E"/>
    <w:rsid w:val="00E47B0D"/>
    <w:rsid w:val="00E509DA"/>
    <w:rsid w:val="00E50C0A"/>
    <w:rsid w:val="00E50DD0"/>
    <w:rsid w:val="00E51860"/>
    <w:rsid w:val="00E51E5E"/>
    <w:rsid w:val="00E522C3"/>
    <w:rsid w:val="00E5233A"/>
    <w:rsid w:val="00E5356B"/>
    <w:rsid w:val="00E53A4D"/>
    <w:rsid w:val="00E53CD7"/>
    <w:rsid w:val="00E54006"/>
    <w:rsid w:val="00E54379"/>
    <w:rsid w:val="00E546AB"/>
    <w:rsid w:val="00E5470D"/>
    <w:rsid w:val="00E54F42"/>
    <w:rsid w:val="00E550E6"/>
    <w:rsid w:val="00E55E0C"/>
    <w:rsid w:val="00E56715"/>
    <w:rsid w:val="00E5735B"/>
    <w:rsid w:val="00E602A4"/>
    <w:rsid w:val="00E61A51"/>
    <w:rsid w:val="00E61DC6"/>
    <w:rsid w:val="00E626A3"/>
    <w:rsid w:val="00E63078"/>
    <w:rsid w:val="00E6325C"/>
    <w:rsid w:val="00E636A1"/>
    <w:rsid w:val="00E63C6C"/>
    <w:rsid w:val="00E63E84"/>
    <w:rsid w:val="00E646E3"/>
    <w:rsid w:val="00E6478A"/>
    <w:rsid w:val="00E64D6C"/>
    <w:rsid w:val="00E651BE"/>
    <w:rsid w:val="00E65DAB"/>
    <w:rsid w:val="00E6626F"/>
    <w:rsid w:val="00E66DEE"/>
    <w:rsid w:val="00E67025"/>
    <w:rsid w:val="00E671D5"/>
    <w:rsid w:val="00E70650"/>
    <w:rsid w:val="00E709B7"/>
    <w:rsid w:val="00E713FF"/>
    <w:rsid w:val="00E71C79"/>
    <w:rsid w:val="00E7222B"/>
    <w:rsid w:val="00E726E4"/>
    <w:rsid w:val="00E727B8"/>
    <w:rsid w:val="00E72DBA"/>
    <w:rsid w:val="00E7469C"/>
    <w:rsid w:val="00E7477C"/>
    <w:rsid w:val="00E74AAD"/>
    <w:rsid w:val="00E74B15"/>
    <w:rsid w:val="00E74D1C"/>
    <w:rsid w:val="00E7544A"/>
    <w:rsid w:val="00E762D0"/>
    <w:rsid w:val="00E76A3F"/>
    <w:rsid w:val="00E76A4A"/>
    <w:rsid w:val="00E76AA6"/>
    <w:rsid w:val="00E778D2"/>
    <w:rsid w:val="00E77FA8"/>
    <w:rsid w:val="00E803A9"/>
    <w:rsid w:val="00E80910"/>
    <w:rsid w:val="00E809C2"/>
    <w:rsid w:val="00E80B40"/>
    <w:rsid w:val="00E8197B"/>
    <w:rsid w:val="00E824A1"/>
    <w:rsid w:val="00E82C38"/>
    <w:rsid w:val="00E8395B"/>
    <w:rsid w:val="00E83CC6"/>
    <w:rsid w:val="00E84006"/>
    <w:rsid w:val="00E84E12"/>
    <w:rsid w:val="00E85422"/>
    <w:rsid w:val="00E855A8"/>
    <w:rsid w:val="00E8567D"/>
    <w:rsid w:val="00E85DF8"/>
    <w:rsid w:val="00E863E7"/>
    <w:rsid w:val="00E905CD"/>
    <w:rsid w:val="00E916B7"/>
    <w:rsid w:val="00E92A6F"/>
    <w:rsid w:val="00E92C5B"/>
    <w:rsid w:val="00E9332B"/>
    <w:rsid w:val="00E94498"/>
    <w:rsid w:val="00E94A2F"/>
    <w:rsid w:val="00E95127"/>
    <w:rsid w:val="00E951AA"/>
    <w:rsid w:val="00E95AD9"/>
    <w:rsid w:val="00E97BBC"/>
    <w:rsid w:val="00EA02CA"/>
    <w:rsid w:val="00EA1CE2"/>
    <w:rsid w:val="00EA2376"/>
    <w:rsid w:val="00EA2621"/>
    <w:rsid w:val="00EA2F00"/>
    <w:rsid w:val="00EA334E"/>
    <w:rsid w:val="00EA376F"/>
    <w:rsid w:val="00EA3C13"/>
    <w:rsid w:val="00EA4A0B"/>
    <w:rsid w:val="00EA5386"/>
    <w:rsid w:val="00EA6FBF"/>
    <w:rsid w:val="00EA79AE"/>
    <w:rsid w:val="00EA7A5A"/>
    <w:rsid w:val="00EA7CC5"/>
    <w:rsid w:val="00EB10D9"/>
    <w:rsid w:val="00EB1DF6"/>
    <w:rsid w:val="00EB1E77"/>
    <w:rsid w:val="00EB1F59"/>
    <w:rsid w:val="00EB2146"/>
    <w:rsid w:val="00EB254E"/>
    <w:rsid w:val="00EB3970"/>
    <w:rsid w:val="00EB3A14"/>
    <w:rsid w:val="00EB3B65"/>
    <w:rsid w:val="00EB3F94"/>
    <w:rsid w:val="00EB4182"/>
    <w:rsid w:val="00EB41FB"/>
    <w:rsid w:val="00EB46E8"/>
    <w:rsid w:val="00EB489D"/>
    <w:rsid w:val="00EB50B2"/>
    <w:rsid w:val="00EB5594"/>
    <w:rsid w:val="00EB5596"/>
    <w:rsid w:val="00EB5659"/>
    <w:rsid w:val="00EB57C3"/>
    <w:rsid w:val="00EB6174"/>
    <w:rsid w:val="00EB6F96"/>
    <w:rsid w:val="00EB6FEC"/>
    <w:rsid w:val="00EB71B4"/>
    <w:rsid w:val="00EB750E"/>
    <w:rsid w:val="00EC080A"/>
    <w:rsid w:val="00EC1D1B"/>
    <w:rsid w:val="00EC1E45"/>
    <w:rsid w:val="00EC238C"/>
    <w:rsid w:val="00EC24EB"/>
    <w:rsid w:val="00EC27C7"/>
    <w:rsid w:val="00EC4196"/>
    <w:rsid w:val="00EC43CF"/>
    <w:rsid w:val="00EC625B"/>
    <w:rsid w:val="00EC685E"/>
    <w:rsid w:val="00EC6FD2"/>
    <w:rsid w:val="00ED03E5"/>
    <w:rsid w:val="00ED0869"/>
    <w:rsid w:val="00ED0FE1"/>
    <w:rsid w:val="00ED1094"/>
    <w:rsid w:val="00ED11DF"/>
    <w:rsid w:val="00ED1838"/>
    <w:rsid w:val="00ED193D"/>
    <w:rsid w:val="00ED1B5D"/>
    <w:rsid w:val="00ED29D0"/>
    <w:rsid w:val="00ED2DC7"/>
    <w:rsid w:val="00ED2E6C"/>
    <w:rsid w:val="00ED2FE7"/>
    <w:rsid w:val="00ED407A"/>
    <w:rsid w:val="00ED413C"/>
    <w:rsid w:val="00ED446F"/>
    <w:rsid w:val="00ED447B"/>
    <w:rsid w:val="00ED53E2"/>
    <w:rsid w:val="00ED5531"/>
    <w:rsid w:val="00ED5EDA"/>
    <w:rsid w:val="00ED5FAD"/>
    <w:rsid w:val="00ED608D"/>
    <w:rsid w:val="00ED6A4B"/>
    <w:rsid w:val="00EE02B0"/>
    <w:rsid w:val="00EE0DC9"/>
    <w:rsid w:val="00EE0FF1"/>
    <w:rsid w:val="00EE13C3"/>
    <w:rsid w:val="00EE15BD"/>
    <w:rsid w:val="00EE1F37"/>
    <w:rsid w:val="00EE26FF"/>
    <w:rsid w:val="00EE29EC"/>
    <w:rsid w:val="00EE2BA0"/>
    <w:rsid w:val="00EE39CE"/>
    <w:rsid w:val="00EE4129"/>
    <w:rsid w:val="00EE44B9"/>
    <w:rsid w:val="00EE5187"/>
    <w:rsid w:val="00EE51C8"/>
    <w:rsid w:val="00EE6501"/>
    <w:rsid w:val="00EE68D7"/>
    <w:rsid w:val="00EE6B8F"/>
    <w:rsid w:val="00EE7456"/>
    <w:rsid w:val="00EE78B7"/>
    <w:rsid w:val="00EE7BEE"/>
    <w:rsid w:val="00EF03A2"/>
    <w:rsid w:val="00EF0905"/>
    <w:rsid w:val="00EF0D2A"/>
    <w:rsid w:val="00EF28CD"/>
    <w:rsid w:val="00EF2934"/>
    <w:rsid w:val="00EF2B37"/>
    <w:rsid w:val="00EF38C0"/>
    <w:rsid w:val="00EF3E6E"/>
    <w:rsid w:val="00EF410C"/>
    <w:rsid w:val="00EF4248"/>
    <w:rsid w:val="00EF4373"/>
    <w:rsid w:val="00EF53F1"/>
    <w:rsid w:val="00EF6608"/>
    <w:rsid w:val="00EF6AD3"/>
    <w:rsid w:val="00EF6F33"/>
    <w:rsid w:val="00EF7822"/>
    <w:rsid w:val="00F0011A"/>
    <w:rsid w:val="00F0028D"/>
    <w:rsid w:val="00F0042E"/>
    <w:rsid w:val="00F01754"/>
    <w:rsid w:val="00F034FD"/>
    <w:rsid w:val="00F03902"/>
    <w:rsid w:val="00F03F5B"/>
    <w:rsid w:val="00F04051"/>
    <w:rsid w:val="00F040C9"/>
    <w:rsid w:val="00F045AE"/>
    <w:rsid w:val="00F0474D"/>
    <w:rsid w:val="00F04E30"/>
    <w:rsid w:val="00F056C5"/>
    <w:rsid w:val="00F057B2"/>
    <w:rsid w:val="00F05DCF"/>
    <w:rsid w:val="00F065C8"/>
    <w:rsid w:val="00F06B3E"/>
    <w:rsid w:val="00F07303"/>
    <w:rsid w:val="00F07CD9"/>
    <w:rsid w:val="00F1021C"/>
    <w:rsid w:val="00F10C33"/>
    <w:rsid w:val="00F119CA"/>
    <w:rsid w:val="00F11D33"/>
    <w:rsid w:val="00F12B11"/>
    <w:rsid w:val="00F14CDD"/>
    <w:rsid w:val="00F150C6"/>
    <w:rsid w:val="00F1514B"/>
    <w:rsid w:val="00F15958"/>
    <w:rsid w:val="00F16200"/>
    <w:rsid w:val="00F169AE"/>
    <w:rsid w:val="00F16FE5"/>
    <w:rsid w:val="00F17106"/>
    <w:rsid w:val="00F17257"/>
    <w:rsid w:val="00F17516"/>
    <w:rsid w:val="00F17B8E"/>
    <w:rsid w:val="00F20084"/>
    <w:rsid w:val="00F20461"/>
    <w:rsid w:val="00F20A82"/>
    <w:rsid w:val="00F2109E"/>
    <w:rsid w:val="00F21600"/>
    <w:rsid w:val="00F21951"/>
    <w:rsid w:val="00F21FD6"/>
    <w:rsid w:val="00F2264E"/>
    <w:rsid w:val="00F22E4A"/>
    <w:rsid w:val="00F236F7"/>
    <w:rsid w:val="00F238FC"/>
    <w:rsid w:val="00F23A2B"/>
    <w:rsid w:val="00F23D0F"/>
    <w:rsid w:val="00F242AA"/>
    <w:rsid w:val="00F24CF6"/>
    <w:rsid w:val="00F24EF5"/>
    <w:rsid w:val="00F2545F"/>
    <w:rsid w:val="00F2579C"/>
    <w:rsid w:val="00F2586E"/>
    <w:rsid w:val="00F265DB"/>
    <w:rsid w:val="00F27185"/>
    <w:rsid w:val="00F2763C"/>
    <w:rsid w:val="00F27747"/>
    <w:rsid w:val="00F31205"/>
    <w:rsid w:val="00F31793"/>
    <w:rsid w:val="00F3190C"/>
    <w:rsid w:val="00F32357"/>
    <w:rsid w:val="00F32FC5"/>
    <w:rsid w:val="00F33246"/>
    <w:rsid w:val="00F33BE6"/>
    <w:rsid w:val="00F34878"/>
    <w:rsid w:val="00F34A1A"/>
    <w:rsid w:val="00F353E2"/>
    <w:rsid w:val="00F35823"/>
    <w:rsid w:val="00F366CF"/>
    <w:rsid w:val="00F36872"/>
    <w:rsid w:val="00F373BA"/>
    <w:rsid w:val="00F37DE8"/>
    <w:rsid w:val="00F40E84"/>
    <w:rsid w:val="00F410BF"/>
    <w:rsid w:val="00F41399"/>
    <w:rsid w:val="00F41EF7"/>
    <w:rsid w:val="00F43219"/>
    <w:rsid w:val="00F43522"/>
    <w:rsid w:val="00F436FF"/>
    <w:rsid w:val="00F4423B"/>
    <w:rsid w:val="00F44565"/>
    <w:rsid w:val="00F44F80"/>
    <w:rsid w:val="00F45033"/>
    <w:rsid w:val="00F45335"/>
    <w:rsid w:val="00F45359"/>
    <w:rsid w:val="00F45D31"/>
    <w:rsid w:val="00F45D62"/>
    <w:rsid w:val="00F46242"/>
    <w:rsid w:val="00F46299"/>
    <w:rsid w:val="00F46458"/>
    <w:rsid w:val="00F47551"/>
    <w:rsid w:val="00F47999"/>
    <w:rsid w:val="00F50778"/>
    <w:rsid w:val="00F5158C"/>
    <w:rsid w:val="00F51A66"/>
    <w:rsid w:val="00F51B81"/>
    <w:rsid w:val="00F51C9B"/>
    <w:rsid w:val="00F51D9C"/>
    <w:rsid w:val="00F52360"/>
    <w:rsid w:val="00F52444"/>
    <w:rsid w:val="00F52AA3"/>
    <w:rsid w:val="00F52FA6"/>
    <w:rsid w:val="00F530D1"/>
    <w:rsid w:val="00F544C3"/>
    <w:rsid w:val="00F54C25"/>
    <w:rsid w:val="00F55125"/>
    <w:rsid w:val="00F552F8"/>
    <w:rsid w:val="00F5558D"/>
    <w:rsid w:val="00F55E0E"/>
    <w:rsid w:val="00F56E8B"/>
    <w:rsid w:val="00F571D9"/>
    <w:rsid w:val="00F576DF"/>
    <w:rsid w:val="00F60806"/>
    <w:rsid w:val="00F608D1"/>
    <w:rsid w:val="00F61064"/>
    <w:rsid w:val="00F61750"/>
    <w:rsid w:val="00F61B97"/>
    <w:rsid w:val="00F61C21"/>
    <w:rsid w:val="00F61F35"/>
    <w:rsid w:val="00F625CE"/>
    <w:rsid w:val="00F630F4"/>
    <w:rsid w:val="00F63790"/>
    <w:rsid w:val="00F645D1"/>
    <w:rsid w:val="00F6488C"/>
    <w:rsid w:val="00F648DF"/>
    <w:rsid w:val="00F64D12"/>
    <w:rsid w:val="00F66AB2"/>
    <w:rsid w:val="00F66B78"/>
    <w:rsid w:val="00F67686"/>
    <w:rsid w:val="00F701C9"/>
    <w:rsid w:val="00F718A7"/>
    <w:rsid w:val="00F7239D"/>
    <w:rsid w:val="00F72496"/>
    <w:rsid w:val="00F7280B"/>
    <w:rsid w:val="00F72C3A"/>
    <w:rsid w:val="00F72EFA"/>
    <w:rsid w:val="00F730B7"/>
    <w:rsid w:val="00F74157"/>
    <w:rsid w:val="00F741D4"/>
    <w:rsid w:val="00F74670"/>
    <w:rsid w:val="00F74803"/>
    <w:rsid w:val="00F7595D"/>
    <w:rsid w:val="00F75E45"/>
    <w:rsid w:val="00F75F8E"/>
    <w:rsid w:val="00F7619D"/>
    <w:rsid w:val="00F76243"/>
    <w:rsid w:val="00F7698F"/>
    <w:rsid w:val="00F76C60"/>
    <w:rsid w:val="00F77744"/>
    <w:rsid w:val="00F77787"/>
    <w:rsid w:val="00F806A3"/>
    <w:rsid w:val="00F806BA"/>
    <w:rsid w:val="00F80742"/>
    <w:rsid w:val="00F826E6"/>
    <w:rsid w:val="00F82967"/>
    <w:rsid w:val="00F82BC6"/>
    <w:rsid w:val="00F82F40"/>
    <w:rsid w:val="00F8339E"/>
    <w:rsid w:val="00F8341F"/>
    <w:rsid w:val="00F83AA3"/>
    <w:rsid w:val="00F841C2"/>
    <w:rsid w:val="00F84A7E"/>
    <w:rsid w:val="00F84EFF"/>
    <w:rsid w:val="00F85105"/>
    <w:rsid w:val="00F854A7"/>
    <w:rsid w:val="00F85F7D"/>
    <w:rsid w:val="00F864F6"/>
    <w:rsid w:val="00F8657D"/>
    <w:rsid w:val="00F865B5"/>
    <w:rsid w:val="00F86F25"/>
    <w:rsid w:val="00F87360"/>
    <w:rsid w:val="00F87AC5"/>
    <w:rsid w:val="00F87B73"/>
    <w:rsid w:val="00F905F6"/>
    <w:rsid w:val="00F9088A"/>
    <w:rsid w:val="00F917F7"/>
    <w:rsid w:val="00F919AC"/>
    <w:rsid w:val="00F9244E"/>
    <w:rsid w:val="00F92B3B"/>
    <w:rsid w:val="00F93159"/>
    <w:rsid w:val="00F9354F"/>
    <w:rsid w:val="00F935E0"/>
    <w:rsid w:val="00F93E5C"/>
    <w:rsid w:val="00F93F4C"/>
    <w:rsid w:val="00F96554"/>
    <w:rsid w:val="00F9686D"/>
    <w:rsid w:val="00F97301"/>
    <w:rsid w:val="00F97ACF"/>
    <w:rsid w:val="00F97FAE"/>
    <w:rsid w:val="00FA00BC"/>
    <w:rsid w:val="00FA07D3"/>
    <w:rsid w:val="00FA10A8"/>
    <w:rsid w:val="00FA120B"/>
    <w:rsid w:val="00FA12B8"/>
    <w:rsid w:val="00FA162C"/>
    <w:rsid w:val="00FA1C2D"/>
    <w:rsid w:val="00FA1F8C"/>
    <w:rsid w:val="00FA2505"/>
    <w:rsid w:val="00FA2986"/>
    <w:rsid w:val="00FA4546"/>
    <w:rsid w:val="00FA499E"/>
    <w:rsid w:val="00FA49C9"/>
    <w:rsid w:val="00FA4FFD"/>
    <w:rsid w:val="00FA60C8"/>
    <w:rsid w:val="00FA6307"/>
    <w:rsid w:val="00FA6651"/>
    <w:rsid w:val="00FA6EC2"/>
    <w:rsid w:val="00FA76E9"/>
    <w:rsid w:val="00FA7B7A"/>
    <w:rsid w:val="00FA7F1B"/>
    <w:rsid w:val="00FB0B78"/>
    <w:rsid w:val="00FB10B3"/>
    <w:rsid w:val="00FB1999"/>
    <w:rsid w:val="00FB1A0D"/>
    <w:rsid w:val="00FB1D8A"/>
    <w:rsid w:val="00FB3E5F"/>
    <w:rsid w:val="00FB4083"/>
    <w:rsid w:val="00FB4739"/>
    <w:rsid w:val="00FB4F66"/>
    <w:rsid w:val="00FB54C8"/>
    <w:rsid w:val="00FB628D"/>
    <w:rsid w:val="00FB6D65"/>
    <w:rsid w:val="00FB7269"/>
    <w:rsid w:val="00FC0216"/>
    <w:rsid w:val="00FC03BF"/>
    <w:rsid w:val="00FC07FF"/>
    <w:rsid w:val="00FC0DA4"/>
    <w:rsid w:val="00FC0F0C"/>
    <w:rsid w:val="00FC13C8"/>
    <w:rsid w:val="00FC1AE3"/>
    <w:rsid w:val="00FC296D"/>
    <w:rsid w:val="00FC3659"/>
    <w:rsid w:val="00FC3FF5"/>
    <w:rsid w:val="00FC418D"/>
    <w:rsid w:val="00FC41DA"/>
    <w:rsid w:val="00FC44C6"/>
    <w:rsid w:val="00FC4747"/>
    <w:rsid w:val="00FC4C8F"/>
    <w:rsid w:val="00FC51C0"/>
    <w:rsid w:val="00FC6058"/>
    <w:rsid w:val="00FC6411"/>
    <w:rsid w:val="00FC6947"/>
    <w:rsid w:val="00FC71CB"/>
    <w:rsid w:val="00FD02F6"/>
    <w:rsid w:val="00FD0671"/>
    <w:rsid w:val="00FD0E33"/>
    <w:rsid w:val="00FD0ED4"/>
    <w:rsid w:val="00FD1158"/>
    <w:rsid w:val="00FD1491"/>
    <w:rsid w:val="00FD1EC7"/>
    <w:rsid w:val="00FD23A1"/>
    <w:rsid w:val="00FD2524"/>
    <w:rsid w:val="00FD2A20"/>
    <w:rsid w:val="00FD601A"/>
    <w:rsid w:val="00FD6467"/>
    <w:rsid w:val="00FD6816"/>
    <w:rsid w:val="00FD6893"/>
    <w:rsid w:val="00FD68B7"/>
    <w:rsid w:val="00FD766C"/>
    <w:rsid w:val="00FD7828"/>
    <w:rsid w:val="00FE0600"/>
    <w:rsid w:val="00FE0F42"/>
    <w:rsid w:val="00FE0FC4"/>
    <w:rsid w:val="00FE1065"/>
    <w:rsid w:val="00FE110B"/>
    <w:rsid w:val="00FE1394"/>
    <w:rsid w:val="00FE1880"/>
    <w:rsid w:val="00FE1C8D"/>
    <w:rsid w:val="00FE1E42"/>
    <w:rsid w:val="00FE2181"/>
    <w:rsid w:val="00FE218F"/>
    <w:rsid w:val="00FE28F6"/>
    <w:rsid w:val="00FE28F9"/>
    <w:rsid w:val="00FE2CA4"/>
    <w:rsid w:val="00FE2E70"/>
    <w:rsid w:val="00FE39B8"/>
    <w:rsid w:val="00FE39EE"/>
    <w:rsid w:val="00FE4C0E"/>
    <w:rsid w:val="00FE4D9A"/>
    <w:rsid w:val="00FE526B"/>
    <w:rsid w:val="00FE5376"/>
    <w:rsid w:val="00FE5A4C"/>
    <w:rsid w:val="00FE638A"/>
    <w:rsid w:val="00FE7C1A"/>
    <w:rsid w:val="00FE7ED2"/>
    <w:rsid w:val="00FF007F"/>
    <w:rsid w:val="00FF0313"/>
    <w:rsid w:val="00FF06AF"/>
    <w:rsid w:val="00FF0741"/>
    <w:rsid w:val="00FF1299"/>
    <w:rsid w:val="00FF1608"/>
    <w:rsid w:val="00FF1D21"/>
    <w:rsid w:val="00FF3782"/>
    <w:rsid w:val="00FF3E34"/>
    <w:rsid w:val="00FF411B"/>
    <w:rsid w:val="00FF4343"/>
    <w:rsid w:val="00FF49BF"/>
    <w:rsid w:val="00FF517E"/>
    <w:rsid w:val="00FF575B"/>
    <w:rsid w:val="00FF66C3"/>
    <w:rsid w:val="00FF69CA"/>
    <w:rsid w:val="00FF70B1"/>
    <w:rsid w:val="01D53ADD"/>
    <w:rsid w:val="02290D2C"/>
    <w:rsid w:val="03580D6D"/>
    <w:rsid w:val="03A171A2"/>
    <w:rsid w:val="057C7CDC"/>
    <w:rsid w:val="058C5EEC"/>
    <w:rsid w:val="06816B55"/>
    <w:rsid w:val="06B64811"/>
    <w:rsid w:val="08774571"/>
    <w:rsid w:val="087B2A27"/>
    <w:rsid w:val="091D7C13"/>
    <w:rsid w:val="09B44EA0"/>
    <w:rsid w:val="0AA84F5A"/>
    <w:rsid w:val="0F923225"/>
    <w:rsid w:val="103D2286"/>
    <w:rsid w:val="110F5433"/>
    <w:rsid w:val="11B3650A"/>
    <w:rsid w:val="11BA7889"/>
    <w:rsid w:val="123F3D41"/>
    <w:rsid w:val="13B25B53"/>
    <w:rsid w:val="14F25809"/>
    <w:rsid w:val="15EC722F"/>
    <w:rsid w:val="16AF56FC"/>
    <w:rsid w:val="185B1342"/>
    <w:rsid w:val="196327C9"/>
    <w:rsid w:val="1ADA4D76"/>
    <w:rsid w:val="1C283926"/>
    <w:rsid w:val="1C3C4977"/>
    <w:rsid w:val="1CA31B57"/>
    <w:rsid w:val="1E885818"/>
    <w:rsid w:val="1ED51F4D"/>
    <w:rsid w:val="1F9F20EA"/>
    <w:rsid w:val="1FE85809"/>
    <w:rsid w:val="20D109C9"/>
    <w:rsid w:val="214922C0"/>
    <w:rsid w:val="229650F1"/>
    <w:rsid w:val="23FA508B"/>
    <w:rsid w:val="24381B37"/>
    <w:rsid w:val="24C722D8"/>
    <w:rsid w:val="258446C8"/>
    <w:rsid w:val="26361E29"/>
    <w:rsid w:val="26834424"/>
    <w:rsid w:val="2A9C326A"/>
    <w:rsid w:val="2B0210C9"/>
    <w:rsid w:val="2CE63DF8"/>
    <w:rsid w:val="2D2A56E9"/>
    <w:rsid w:val="2D4F6180"/>
    <w:rsid w:val="2F390434"/>
    <w:rsid w:val="31B72029"/>
    <w:rsid w:val="33220CE0"/>
    <w:rsid w:val="33826EB1"/>
    <w:rsid w:val="33A040B6"/>
    <w:rsid w:val="34595F43"/>
    <w:rsid w:val="367E219D"/>
    <w:rsid w:val="37930C3B"/>
    <w:rsid w:val="37CA2A6A"/>
    <w:rsid w:val="39FA26AE"/>
    <w:rsid w:val="3A4D217F"/>
    <w:rsid w:val="3A822D36"/>
    <w:rsid w:val="3B0C3276"/>
    <w:rsid w:val="3BB45E27"/>
    <w:rsid w:val="3D170016"/>
    <w:rsid w:val="3E927592"/>
    <w:rsid w:val="3F7B20DF"/>
    <w:rsid w:val="3FA10E74"/>
    <w:rsid w:val="3FBA7AD4"/>
    <w:rsid w:val="40752EA5"/>
    <w:rsid w:val="416F77E4"/>
    <w:rsid w:val="41ED5662"/>
    <w:rsid w:val="422E334E"/>
    <w:rsid w:val="42C834CD"/>
    <w:rsid w:val="43FF0850"/>
    <w:rsid w:val="44B13A11"/>
    <w:rsid w:val="44EF7AA8"/>
    <w:rsid w:val="459B318C"/>
    <w:rsid w:val="45D250E9"/>
    <w:rsid w:val="478F54C6"/>
    <w:rsid w:val="48575F45"/>
    <w:rsid w:val="49E82739"/>
    <w:rsid w:val="4A5461B8"/>
    <w:rsid w:val="4BB4160F"/>
    <w:rsid w:val="4DD45DCD"/>
    <w:rsid w:val="4E3E20EF"/>
    <w:rsid w:val="50082633"/>
    <w:rsid w:val="500831D1"/>
    <w:rsid w:val="505B512A"/>
    <w:rsid w:val="506A56A5"/>
    <w:rsid w:val="510E48DA"/>
    <w:rsid w:val="51E073BF"/>
    <w:rsid w:val="522A08FB"/>
    <w:rsid w:val="547619DA"/>
    <w:rsid w:val="57957687"/>
    <w:rsid w:val="586000B6"/>
    <w:rsid w:val="58DC19BF"/>
    <w:rsid w:val="5A573AFF"/>
    <w:rsid w:val="5A8E3276"/>
    <w:rsid w:val="5D400648"/>
    <w:rsid w:val="5E4823D2"/>
    <w:rsid w:val="5E5F21BE"/>
    <w:rsid w:val="5E643901"/>
    <w:rsid w:val="5F763FC1"/>
    <w:rsid w:val="613113D7"/>
    <w:rsid w:val="64A54D4C"/>
    <w:rsid w:val="64F9229C"/>
    <w:rsid w:val="65D07956"/>
    <w:rsid w:val="666D1AE7"/>
    <w:rsid w:val="67EA1A46"/>
    <w:rsid w:val="685C2055"/>
    <w:rsid w:val="69A91168"/>
    <w:rsid w:val="69C42C82"/>
    <w:rsid w:val="6A036A2F"/>
    <w:rsid w:val="6BD60F99"/>
    <w:rsid w:val="6C7A23DC"/>
    <w:rsid w:val="6CC316F1"/>
    <w:rsid w:val="6FB32072"/>
    <w:rsid w:val="72D22E95"/>
    <w:rsid w:val="736D1458"/>
    <w:rsid w:val="73CA09BC"/>
    <w:rsid w:val="7475330C"/>
    <w:rsid w:val="770D3F21"/>
    <w:rsid w:val="78855B63"/>
    <w:rsid w:val="78C927CF"/>
    <w:rsid w:val="7ABF3326"/>
    <w:rsid w:val="7CB36223"/>
    <w:rsid w:val="7D6C75DF"/>
    <w:rsid w:val="7EB261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A917740"/>
  <w15:docId w15:val="{95ECDE17-F97F-4401-B42B-DBA9A1D93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F27D7"/>
    <w:pPr>
      <w:snapToGrid w:val="0"/>
      <w:spacing w:line="300" w:lineRule="auto"/>
      <w:ind w:firstLineChars="200" w:firstLine="200"/>
      <w:jc w:val="both"/>
    </w:pPr>
    <w:rPr>
      <w:rFonts w:ascii="Times New Roman" w:hAnsi="Times New Roman" w:cs="宋体"/>
      <w:sz w:val="24"/>
      <w:szCs w:val="24"/>
    </w:rPr>
  </w:style>
  <w:style w:type="paragraph" w:styleId="1">
    <w:name w:val="heading 1"/>
    <w:basedOn w:val="a"/>
    <w:next w:val="a"/>
    <w:link w:val="11"/>
    <w:uiPriority w:val="99"/>
    <w:qFormat/>
    <w:rsid w:val="00EE7BEE"/>
    <w:pPr>
      <w:keepNext/>
      <w:keepLines/>
      <w:adjustRightInd w:val="0"/>
      <w:spacing w:before="480" w:after="360"/>
      <w:ind w:firstLineChars="0" w:firstLine="0"/>
      <w:jc w:val="center"/>
      <w:outlineLvl w:val="0"/>
    </w:pPr>
    <w:rPr>
      <w:b/>
      <w:bCs/>
      <w:color w:val="000000"/>
      <w:kern w:val="44"/>
      <w:sz w:val="32"/>
      <w:szCs w:val="44"/>
    </w:rPr>
  </w:style>
  <w:style w:type="paragraph" w:styleId="2">
    <w:name w:val="heading 2"/>
    <w:basedOn w:val="a"/>
    <w:next w:val="a"/>
    <w:link w:val="21"/>
    <w:uiPriority w:val="99"/>
    <w:qFormat/>
    <w:rsid w:val="009F005A"/>
    <w:pPr>
      <w:keepNext/>
      <w:keepLines/>
      <w:spacing w:beforeLines="50" w:before="50" w:line="360" w:lineRule="auto"/>
      <w:ind w:firstLineChars="50" w:firstLine="50"/>
      <w:outlineLvl w:val="1"/>
    </w:pPr>
    <w:rPr>
      <w:rFonts w:ascii="Cambria" w:hAnsi="Cambria" w:cs="Times New Roman"/>
      <w:b/>
      <w:bCs/>
      <w:szCs w:val="32"/>
    </w:rPr>
  </w:style>
  <w:style w:type="paragraph" w:styleId="3">
    <w:name w:val="heading 3"/>
    <w:basedOn w:val="a"/>
    <w:next w:val="a"/>
    <w:link w:val="31"/>
    <w:uiPriority w:val="99"/>
    <w:qFormat/>
    <w:rsid w:val="00435A3A"/>
    <w:pPr>
      <w:keepNext/>
      <w:keepLines/>
      <w:spacing w:line="360" w:lineRule="auto"/>
      <w:ind w:firstLineChars="50" w:firstLine="50"/>
      <w:outlineLvl w:val="2"/>
    </w:pPr>
    <w:rPr>
      <w:bCs/>
    </w:rPr>
  </w:style>
  <w:style w:type="paragraph" w:styleId="4">
    <w:name w:val="heading 4"/>
    <w:basedOn w:val="a"/>
    <w:next w:val="a"/>
    <w:link w:val="42"/>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Times" w:eastAsia="Calibri" w:hAnsi="Times" w:cs="Courier New"/>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rFonts w:ascii="Calibri" w:hAnsi="Calibri" w:cs="Times New Roman"/>
      <w:szCs w:val="22"/>
    </w:rPr>
  </w:style>
  <w:style w:type="paragraph" w:styleId="a3">
    <w:name w:val="Document Map"/>
    <w:basedOn w:val="a"/>
    <w:link w:val="10"/>
    <w:uiPriority w:val="99"/>
    <w:semiHidden/>
    <w:unhideWhenUsed/>
    <w:qFormat/>
    <w:rPr>
      <w:rFonts w:cs="Times New Roman"/>
      <w:sz w:val="18"/>
      <w:szCs w:val="18"/>
    </w:rPr>
  </w:style>
  <w:style w:type="paragraph" w:styleId="a4">
    <w:name w:val="annotation text"/>
    <w:basedOn w:val="a"/>
    <w:link w:val="12"/>
    <w:uiPriority w:val="99"/>
    <w:unhideWhenUsed/>
    <w:qFormat/>
    <w:rPr>
      <w:rFonts w:ascii="Courier New" w:eastAsia="DengXian" w:hAnsi="Courier New" w:cs="Courier New"/>
      <w:szCs w:val="21"/>
    </w:rPr>
  </w:style>
  <w:style w:type="paragraph" w:styleId="a5">
    <w:name w:val="Body Text"/>
    <w:basedOn w:val="a"/>
    <w:link w:val="a6"/>
    <w:uiPriority w:val="99"/>
    <w:qFormat/>
    <w:rsid w:val="00325E15"/>
    <w:pPr>
      <w:adjustRightInd w:val="0"/>
    </w:pPr>
    <w:rPr>
      <w:rFonts w:cs="Courier New"/>
      <w:szCs w:val="21"/>
    </w:rPr>
  </w:style>
  <w:style w:type="paragraph" w:styleId="a7">
    <w:name w:val="Body Text Indent"/>
    <w:basedOn w:val="a"/>
    <w:link w:val="a8"/>
    <w:uiPriority w:val="99"/>
    <w:semiHidden/>
    <w:qFormat/>
    <w:pPr>
      <w:spacing w:after="120"/>
      <w:ind w:leftChars="200" w:left="420"/>
    </w:pPr>
    <w:rPr>
      <w:rFonts w:ascii="Courier New" w:eastAsia="DengXian" w:hAnsi="Courier New" w:cs="Courier New"/>
      <w:szCs w:val="21"/>
    </w:rPr>
  </w:style>
  <w:style w:type="paragraph" w:styleId="TOC5">
    <w:name w:val="toc 5"/>
    <w:basedOn w:val="a"/>
    <w:next w:val="a"/>
    <w:uiPriority w:val="39"/>
    <w:unhideWhenUsed/>
    <w:qFormat/>
    <w:pPr>
      <w:ind w:leftChars="800" w:left="1680"/>
    </w:pPr>
    <w:rPr>
      <w:rFonts w:ascii="Calibri" w:hAnsi="Calibri" w:cs="Times New Roman"/>
      <w:szCs w:val="22"/>
    </w:rPr>
  </w:style>
  <w:style w:type="paragraph" w:styleId="TOC3">
    <w:name w:val="toc 3"/>
    <w:basedOn w:val="a"/>
    <w:next w:val="a"/>
    <w:uiPriority w:val="39"/>
    <w:unhideWhenUsed/>
    <w:qFormat/>
    <w:rsid w:val="00251094"/>
    <w:pPr>
      <w:tabs>
        <w:tab w:val="right" w:leader="dot" w:pos="8958"/>
      </w:tabs>
      <w:adjustRightInd w:val="0"/>
      <w:spacing w:line="400" w:lineRule="exact"/>
      <w:ind w:leftChars="200" w:left="200" w:firstLineChars="0" w:firstLine="0"/>
    </w:pPr>
  </w:style>
  <w:style w:type="paragraph" w:styleId="a9">
    <w:name w:val="Plain Text"/>
    <w:basedOn w:val="a"/>
    <w:link w:val="13"/>
    <w:qFormat/>
    <w:rPr>
      <w:rFonts w:hAnsi="Courier New" w:cs="幼圆"/>
      <w:szCs w:val="21"/>
    </w:rPr>
  </w:style>
  <w:style w:type="paragraph" w:styleId="TOC8">
    <w:name w:val="toc 8"/>
    <w:basedOn w:val="a"/>
    <w:next w:val="a"/>
    <w:uiPriority w:val="39"/>
    <w:unhideWhenUsed/>
    <w:qFormat/>
    <w:pPr>
      <w:ind w:leftChars="1400" w:left="2940"/>
    </w:pPr>
    <w:rPr>
      <w:rFonts w:ascii="Calibri" w:hAnsi="Calibri" w:cs="Times New Roman"/>
      <w:szCs w:val="22"/>
    </w:rPr>
  </w:style>
  <w:style w:type="paragraph" w:styleId="aa">
    <w:name w:val="Date"/>
    <w:basedOn w:val="a"/>
    <w:next w:val="a"/>
    <w:link w:val="14"/>
    <w:uiPriority w:val="99"/>
    <w:unhideWhenUsed/>
    <w:qFormat/>
    <w:pPr>
      <w:ind w:leftChars="2500" w:left="100"/>
    </w:pPr>
  </w:style>
  <w:style w:type="paragraph" w:styleId="ab">
    <w:name w:val="Balloon Text"/>
    <w:basedOn w:val="a"/>
    <w:link w:val="15"/>
    <w:uiPriority w:val="99"/>
    <w:unhideWhenUsed/>
    <w:qFormat/>
    <w:rPr>
      <w:sz w:val="18"/>
      <w:szCs w:val="18"/>
    </w:rPr>
  </w:style>
  <w:style w:type="paragraph" w:styleId="ac">
    <w:name w:val="footer"/>
    <w:basedOn w:val="a"/>
    <w:link w:val="16"/>
    <w:uiPriority w:val="99"/>
    <w:unhideWhenUsed/>
    <w:qFormat/>
    <w:pPr>
      <w:tabs>
        <w:tab w:val="center" w:pos="4153"/>
        <w:tab w:val="right" w:pos="8306"/>
      </w:tabs>
    </w:pPr>
    <w:rPr>
      <w:sz w:val="18"/>
      <w:szCs w:val="18"/>
    </w:rPr>
  </w:style>
  <w:style w:type="paragraph" w:styleId="ad">
    <w:name w:val="header"/>
    <w:basedOn w:val="a"/>
    <w:link w:val="17"/>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rsid w:val="00EE7BEE"/>
    <w:pPr>
      <w:tabs>
        <w:tab w:val="right" w:leader="dot" w:pos="8948"/>
      </w:tabs>
      <w:adjustRightInd w:val="0"/>
      <w:spacing w:line="400" w:lineRule="exact"/>
      <w:ind w:firstLineChars="0" w:firstLine="0"/>
    </w:pPr>
  </w:style>
  <w:style w:type="paragraph" w:styleId="TOC4">
    <w:name w:val="toc 4"/>
    <w:basedOn w:val="a"/>
    <w:next w:val="a"/>
    <w:uiPriority w:val="39"/>
    <w:unhideWhenUsed/>
    <w:qFormat/>
    <w:pPr>
      <w:ind w:leftChars="600" w:left="1260"/>
    </w:pPr>
    <w:rPr>
      <w:rFonts w:ascii="Calibri" w:hAnsi="Calibri" w:cs="Times New Roman"/>
      <w:szCs w:val="22"/>
    </w:rPr>
  </w:style>
  <w:style w:type="paragraph" w:styleId="ae">
    <w:name w:val="footnote text"/>
    <w:basedOn w:val="a"/>
    <w:link w:val="18"/>
    <w:uiPriority w:val="99"/>
    <w:unhideWhenUsed/>
    <w:qFormat/>
    <w:rPr>
      <w:sz w:val="18"/>
      <w:szCs w:val="18"/>
    </w:rPr>
  </w:style>
  <w:style w:type="paragraph" w:styleId="TOC6">
    <w:name w:val="toc 6"/>
    <w:basedOn w:val="a"/>
    <w:next w:val="a"/>
    <w:uiPriority w:val="39"/>
    <w:unhideWhenUsed/>
    <w:qFormat/>
    <w:pPr>
      <w:ind w:leftChars="1000" w:left="2100"/>
    </w:pPr>
    <w:rPr>
      <w:rFonts w:ascii="Calibri" w:hAnsi="Calibri" w:cs="Times New Roman"/>
      <w:szCs w:val="22"/>
    </w:rPr>
  </w:style>
  <w:style w:type="paragraph" w:styleId="30">
    <w:name w:val="Body Text Indent 3"/>
    <w:basedOn w:val="a"/>
    <w:link w:val="32"/>
    <w:uiPriority w:val="99"/>
    <w:semiHidden/>
    <w:unhideWhenUsed/>
    <w:qFormat/>
    <w:pPr>
      <w:spacing w:after="120"/>
      <w:ind w:leftChars="200" w:left="420"/>
    </w:pPr>
    <w:rPr>
      <w:sz w:val="16"/>
      <w:szCs w:val="16"/>
    </w:rPr>
  </w:style>
  <w:style w:type="paragraph" w:styleId="TOC2">
    <w:name w:val="toc 2"/>
    <w:basedOn w:val="a"/>
    <w:next w:val="a"/>
    <w:uiPriority w:val="39"/>
    <w:unhideWhenUsed/>
    <w:qFormat/>
    <w:rsid w:val="00EE7BEE"/>
    <w:pPr>
      <w:adjustRightInd w:val="0"/>
      <w:spacing w:line="400" w:lineRule="exact"/>
      <w:ind w:leftChars="100" w:left="100" w:firstLineChars="0" w:firstLine="0"/>
    </w:pPr>
  </w:style>
  <w:style w:type="paragraph" w:styleId="TOC9">
    <w:name w:val="toc 9"/>
    <w:basedOn w:val="a"/>
    <w:next w:val="a"/>
    <w:uiPriority w:val="39"/>
    <w:unhideWhenUsed/>
    <w:qFormat/>
    <w:pPr>
      <w:ind w:leftChars="1600" w:left="3360"/>
    </w:pPr>
    <w:rPr>
      <w:rFonts w:ascii="Calibri" w:hAnsi="Calibri" w:cs="Times New Roman"/>
      <w:szCs w:val="22"/>
    </w:rPr>
  </w:style>
  <w:style w:type="paragraph" w:styleId="af">
    <w:name w:val="Normal (Web)"/>
    <w:basedOn w:val="a"/>
    <w:uiPriority w:val="99"/>
    <w:semiHidden/>
    <w:qFormat/>
    <w:rPr>
      <w:rFonts w:ascii="Courier New" w:eastAsia="DengXian" w:hAnsi="Courier New" w:cs="Courier New"/>
    </w:rPr>
  </w:style>
  <w:style w:type="paragraph" w:styleId="af0">
    <w:name w:val="Title"/>
    <w:basedOn w:val="a"/>
    <w:link w:val="19"/>
    <w:uiPriority w:val="99"/>
    <w:qFormat/>
    <w:pPr>
      <w:spacing w:line="360" w:lineRule="auto"/>
      <w:jc w:val="center"/>
    </w:pPr>
    <w:rPr>
      <w:rFonts w:ascii="Courier New" w:eastAsia="DengXian" w:hAnsi="Courier New" w:cs="Courier New"/>
      <w:b/>
      <w:bCs/>
      <w:sz w:val="22"/>
      <w:szCs w:val="22"/>
    </w:rPr>
  </w:style>
  <w:style w:type="paragraph" w:styleId="af1">
    <w:name w:val="annotation subject"/>
    <w:basedOn w:val="a4"/>
    <w:next w:val="a4"/>
    <w:link w:val="1a"/>
    <w:uiPriority w:val="99"/>
    <w:unhideWhenUsed/>
    <w:qFormat/>
    <w:rPr>
      <w:b/>
      <w:bCs/>
    </w:rPr>
  </w:style>
  <w:style w:type="table" w:styleId="af2">
    <w:name w:val="Table Grid"/>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uiPriority w:val="22"/>
    <w:qFormat/>
    <w:rPr>
      <w:b/>
      <w:bCs/>
    </w:rPr>
  </w:style>
  <w:style w:type="character" w:styleId="af4">
    <w:name w:val="page number"/>
    <w:uiPriority w:val="99"/>
    <w:qFormat/>
  </w:style>
  <w:style w:type="character" w:styleId="af5">
    <w:name w:val="FollowedHyperlink"/>
    <w:uiPriority w:val="99"/>
    <w:unhideWhenUsed/>
    <w:qFormat/>
    <w:rPr>
      <w:color w:val="954F72"/>
      <w:u w:val="single"/>
    </w:rPr>
  </w:style>
  <w:style w:type="character" w:styleId="af6">
    <w:name w:val="Emphasis"/>
    <w:uiPriority w:val="20"/>
    <w:qFormat/>
    <w:rPr>
      <w:i/>
      <w:iCs/>
    </w:rPr>
  </w:style>
  <w:style w:type="character" w:styleId="af7">
    <w:name w:val="Hyperlink"/>
    <w:uiPriority w:val="99"/>
    <w:unhideWhenUsed/>
    <w:qFormat/>
    <w:rPr>
      <w:color w:val="0563C1"/>
      <w:u w:val="single"/>
    </w:rPr>
  </w:style>
  <w:style w:type="character" w:styleId="af8">
    <w:name w:val="annotation reference"/>
    <w:uiPriority w:val="99"/>
    <w:unhideWhenUsed/>
    <w:qFormat/>
    <w:rPr>
      <w:sz w:val="21"/>
      <w:szCs w:val="21"/>
    </w:rPr>
  </w:style>
  <w:style w:type="character" w:styleId="af9">
    <w:name w:val="footnote reference"/>
    <w:uiPriority w:val="99"/>
    <w:unhideWhenUsed/>
    <w:qFormat/>
    <w:rPr>
      <w:vertAlign w:val="superscript"/>
    </w:rPr>
  </w:style>
  <w:style w:type="character" w:customStyle="1" w:styleId="11">
    <w:name w:val="标题 1 字符1"/>
    <w:link w:val="1"/>
    <w:uiPriority w:val="99"/>
    <w:qFormat/>
    <w:rsid w:val="00EE7BEE"/>
    <w:rPr>
      <w:rFonts w:ascii="Times New Roman" w:hAnsi="Times New Roman" w:cs="宋体"/>
      <w:b/>
      <w:bCs/>
      <w:color w:val="000000"/>
      <w:kern w:val="44"/>
      <w:sz w:val="32"/>
      <w:szCs w:val="44"/>
    </w:rPr>
  </w:style>
  <w:style w:type="character" w:customStyle="1" w:styleId="21">
    <w:name w:val="标题 2 字符1"/>
    <w:link w:val="2"/>
    <w:uiPriority w:val="99"/>
    <w:qFormat/>
    <w:rsid w:val="009F005A"/>
    <w:rPr>
      <w:rFonts w:ascii="Cambria" w:hAnsi="Cambria" w:cs="Times New Roman"/>
      <w:b/>
      <w:bCs/>
      <w:sz w:val="24"/>
      <w:szCs w:val="32"/>
    </w:rPr>
  </w:style>
  <w:style w:type="character" w:customStyle="1" w:styleId="31">
    <w:name w:val="标题 3 字符1"/>
    <w:link w:val="3"/>
    <w:uiPriority w:val="99"/>
    <w:qFormat/>
    <w:rsid w:val="00435A3A"/>
    <w:rPr>
      <w:rFonts w:ascii="Times New Roman" w:hAnsi="Times New Roman" w:cs="宋体"/>
      <w:bCs/>
      <w:sz w:val="24"/>
      <w:szCs w:val="24"/>
    </w:rPr>
  </w:style>
  <w:style w:type="character" w:customStyle="1" w:styleId="13">
    <w:name w:val="纯文本 字符1"/>
    <w:link w:val="a9"/>
    <w:qFormat/>
    <w:rPr>
      <w:rFonts w:ascii="宋体" w:eastAsia="宋体" w:hAnsi="Courier New" w:cs="幼圆"/>
      <w:szCs w:val="21"/>
    </w:rPr>
  </w:style>
  <w:style w:type="character" w:customStyle="1" w:styleId="14">
    <w:name w:val="日期 字符1"/>
    <w:link w:val="aa"/>
    <w:uiPriority w:val="99"/>
    <w:qFormat/>
    <w:rPr>
      <w:rFonts w:ascii="Times New Roman" w:eastAsia="宋体" w:hAnsi="Times New Roman" w:cs="Times New Roman"/>
      <w:szCs w:val="24"/>
    </w:rPr>
  </w:style>
  <w:style w:type="character" w:customStyle="1" w:styleId="15">
    <w:name w:val="批注框文本 字符1"/>
    <w:link w:val="ab"/>
    <w:uiPriority w:val="99"/>
    <w:qFormat/>
    <w:rPr>
      <w:rFonts w:ascii="Times New Roman" w:eastAsia="宋体" w:hAnsi="Times New Roman" w:cs="Times New Roman"/>
      <w:sz w:val="18"/>
      <w:szCs w:val="18"/>
    </w:rPr>
  </w:style>
  <w:style w:type="character" w:customStyle="1" w:styleId="16">
    <w:name w:val="页脚 字符1"/>
    <w:link w:val="ac"/>
    <w:uiPriority w:val="99"/>
    <w:qFormat/>
    <w:rPr>
      <w:rFonts w:ascii="Times New Roman" w:eastAsia="宋体" w:hAnsi="Times New Roman" w:cs="Times New Roman"/>
      <w:sz w:val="18"/>
      <w:szCs w:val="18"/>
    </w:rPr>
  </w:style>
  <w:style w:type="character" w:customStyle="1" w:styleId="17">
    <w:name w:val="页眉 字符1"/>
    <w:link w:val="ad"/>
    <w:uiPriority w:val="99"/>
    <w:qFormat/>
    <w:rPr>
      <w:rFonts w:ascii="Times New Roman" w:eastAsia="宋体" w:hAnsi="Times New Roman" w:cs="Times New Roman"/>
      <w:sz w:val="18"/>
      <w:szCs w:val="18"/>
    </w:rPr>
  </w:style>
  <w:style w:type="character" w:customStyle="1" w:styleId="18">
    <w:name w:val="脚注文本 字符1"/>
    <w:link w:val="ae"/>
    <w:uiPriority w:val="99"/>
    <w:qFormat/>
    <w:rPr>
      <w:rFonts w:ascii="Times New Roman" w:eastAsia="宋体" w:hAnsi="Times New Roman" w:cs="Times New Roman"/>
      <w:sz w:val="18"/>
      <w:szCs w:val="18"/>
    </w:rPr>
  </w:style>
  <w:style w:type="paragraph" w:customStyle="1" w:styleId="Default">
    <w:name w:val="Default"/>
    <w:uiPriority w:val="99"/>
    <w:qFormat/>
    <w:pPr>
      <w:widowControl w:val="0"/>
      <w:autoSpaceDE w:val="0"/>
      <w:autoSpaceDN w:val="0"/>
      <w:adjustRightInd w:val="0"/>
    </w:pPr>
    <w:rPr>
      <w:rFonts w:ascii="宋体" w:cs="宋体"/>
      <w:color w:val="000000"/>
      <w:sz w:val="24"/>
      <w:szCs w:val="24"/>
    </w:rPr>
  </w:style>
  <w:style w:type="paragraph" w:styleId="afa">
    <w:name w:val="List Paragraph"/>
    <w:basedOn w:val="a"/>
    <w:uiPriority w:val="99"/>
    <w:qFormat/>
    <w:pPr>
      <w:ind w:firstLine="420"/>
    </w:pPr>
  </w:style>
  <w:style w:type="paragraph" w:customStyle="1" w:styleId="TOC10">
    <w:name w:val="TOC 标题1"/>
    <w:basedOn w:val="1"/>
    <w:next w:val="a"/>
    <w:link w:val="TOC1Char"/>
    <w:uiPriority w:val="99"/>
    <w:qFormat/>
    <w:pPr>
      <w:spacing w:after="0" w:line="276" w:lineRule="auto"/>
      <w:jc w:val="left"/>
      <w:outlineLvl w:val="9"/>
    </w:pPr>
    <w:rPr>
      <w:rFonts w:ascii="Cambria" w:hAnsi="Cambria" w:cs="Times New Roman"/>
      <w:color w:val="365F91"/>
      <w:kern w:val="0"/>
      <w:sz w:val="28"/>
      <w:szCs w:val="28"/>
    </w:rPr>
  </w:style>
  <w:style w:type="paragraph" w:customStyle="1" w:styleId="CharChar1">
    <w:name w:val="Char Char1"/>
    <w:basedOn w:val="a"/>
    <w:uiPriority w:val="99"/>
    <w:qFormat/>
    <w:pPr>
      <w:spacing w:after="160" w:line="240" w:lineRule="exact"/>
    </w:pPr>
    <w:rPr>
      <w:rFonts w:ascii="Verdana" w:eastAsia="方正仿宋_GB2312" w:hAnsi="Verdana"/>
      <w:szCs w:val="20"/>
      <w:lang w:eastAsia="en-US"/>
    </w:rPr>
  </w:style>
  <w:style w:type="paragraph" w:customStyle="1" w:styleId="CharChar2">
    <w:name w:val="Char Char2"/>
    <w:basedOn w:val="a"/>
    <w:uiPriority w:val="99"/>
    <w:qFormat/>
    <w:pPr>
      <w:spacing w:after="160" w:line="240" w:lineRule="exact"/>
    </w:pPr>
    <w:rPr>
      <w:rFonts w:ascii="Verdana" w:eastAsia="方正仿宋_GB2312" w:hAnsi="Verdana"/>
      <w:szCs w:val="20"/>
      <w:lang w:eastAsia="en-US"/>
    </w:rPr>
  </w:style>
  <w:style w:type="character" w:customStyle="1" w:styleId="60">
    <w:name w:val="标题 6 字符"/>
    <w:basedOn w:val="a0"/>
    <w:link w:val="6"/>
    <w:uiPriority w:val="9"/>
    <w:qFormat/>
    <w:rPr>
      <w:rFonts w:ascii="Times" w:eastAsia="Calibri" w:hAnsi="Times" w:cs="Courier New"/>
      <w:b/>
      <w:bCs/>
      <w:kern w:val="2"/>
      <w:sz w:val="24"/>
      <w:szCs w:val="24"/>
    </w:rPr>
  </w:style>
  <w:style w:type="paragraph" w:customStyle="1" w:styleId="CharChar2CharChar">
    <w:name w:val="Char Char2 Char Char"/>
    <w:basedOn w:val="a"/>
    <w:qFormat/>
    <w:pPr>
      <w:spacing w:after="160" w:line="240" w:lineRule="exact"/>
    </w:pPr>
    <w:rPr>
      <w:rFonts w:ascii="Verdana" w:eastAsia="仿宋_GB2312" w:hAnsi="Verdana" w:cs="Times New Roman"/>
      <w:szCs w:val="20"/>
      <w:lang w:eastAsia="en-US"/>
    </w:rPr>
  </w:style>
  <w:style w:type="character" w:customStyle="1" w:styleId="12">
    <w:name w:val="批注文字 字符1"/>
    <w:basedOn w:val="a0"/>
    <w:link w:val="a4"/>
    <w:uiPriority w:val="99"/>
    <w:qFormat/>
    <w:rPr>
      <w:rFonts w:ascii="Courier New" w:eastAsia="DengXian" w:hAnsi="Courier New" w:cs="Courier New"/>
      <w:kern w:val="2"/>
      <w:sz w:val="21"/>
      <w:szCs w:val="21"/>
    </w:rPr>
  </w:style>
  <w:style w:type="character" w:customStyle="1" w:styleId="a6">
    <w:name w:val="正文文本 字符"/>
    <w:basedOn w:val="a0"/>
    <w:link w:val="a5"/>
    <w:uiPriority w:val="99"/>
    <w:qFormat/>
    <w:rsid w:val="00325E15"/>
    <w:rPr>
      <w:rFonts w:ascii="Times New Roman" w:hAnsi="Times New Roman" w:cs="Courier New"/>
      <w:kern w:val="2"/>
      <w:sz w:val="24"/>
      <w:szCs w:val="21"/>
    </w:rPr>
  </w:style>
  <w:style w:type="character" w:customStyle="1" w:styleId="a8">
    <w:name w:val="正文文本缩进 字符"/>
    <w:basedOn w:val="a0"/>
    <w:link w:val="a7"/>
    <w:uiPriority w:val="99"/>
    <w:semiHidden/>
    <w:qFormat/>
    <w:rPr>
      <w:rFonts w:ascii="Courier New" w:eastAsia="DengXian" w:hAnsi="Courier New" w:cs="Courier New"/>
      <w:kern w:val="2"/>
      <w:sz w:val="21"/>
      <w:szCs w:val="21"/>
    </w:rPr>
  </w:style>
  <w:style w:type="character" w:customStyle="1" w:styleId="Char1">
    <w:name w:val="页脚 Char1"/>
    <w:uiPriority w:val="99"/>
    <w:qFormat/>
    <w:locked/>
    <w:rPr>
      <w:kern w:val="2"/>
      <w:sz w:val="18"/>
      <w:szCs w:val="18"/>
    </w:rPr>
  </w:style>
  <w:style w:type="character" w:customStyle="1" w:styleId="Char10">
    <w:name w:val="页眉 Char1"/>
    <w:uiPriority w:val="99"/>
    <w:qFormat/>
    <w:locked/>
    <w:rPr>
      <w:kern w:val="2"/>
      <w:sz w:val="18"/>
      <w:szCs w:val="18"/>
    </w:rPr>
  </w:style>
  <w:style w:type="character" w:customStyle="1" w:styleId="19">
    <w:name w:val="标题 字符1"/>
    <w:basedOn w:val="a0"/>
    <w:link w:val="af0"/>
    <w:uiPriority w:val="99"/>
    <w:qFormat/>
    <w:rPr>
      <w:rFonts w:ascii="Courier New" w:eastAsia="DengXian" w:hAnsi="Courier New" w:cs="Courier New"/>
      <w:b/>
      <w:bCs/>
      <w:sz w:val="22"/>
      <w:szCs w:val="22"/>
    </w:rPr>
  </w:style>
  <w:style w:type="character" w:customStyle="1" w:styleId="1a">
    <w:name w:val="批注主题 字符1"/>
    <w:basedOn w:val="12"/>
    <w:link w:val="af1"/>
    <w:uiPriority w:val="99"/>
    <w:qFormat/>
    <w:rPr>
      <w:rFonts w:ascii="Courier New" w:eastAsia="DengXian" w:hAnsi="Courier New" w:cs="Courier New"/>
      <w:b/>
      <w:bCs/>
      <w:kern w:val="2"/>
      <w:sz w:val="21"/>
      <w:szCs w:val="21"/>
    </w:rPr>
  </w:style>
  <w:style w:type="character" w:customStyle="1" w:styleId="1b">
    <w:name w:val="标题 1 字符"/>
    <w:uiPriority w:val="99"/>
    <w:qFormat/>
    <w:rPr>
      <w:b/>
      <w:bCs/>
      <w:kern w:val="44"/>
      <w:sz w:val="44"/>
      <w:szCs w:val="44"/>
    </w:rPr>
  </w:style>
  <w:style w:type="character" w:customStyle="1" w:styleId="20">
    <w:name w:val="标题 2 字符"/>
    <w:uiPriority w:val="99"/>
    <w:semiHidden/>
    <w:qFormat/>
    <w:rPr>
      <w:rFonts w:ascii="Courier New" w:eastAsia="Calibri" w:hAnsi="Courier New" w:cs="Courier New"/>
      <w:b/>
      <w:bCs/>
      <w:sz w:val="32"/>
      <w:szCs w:val="32"/>
    </w:rPr>
  </w:style>
  <w:style w:type="character" w:customStyle="1" w:styleId="33">
    <w:name w:val="标题 3 字符"/>
    <w:uiPriority w:val="99"/>
    <w:semiHidden/>
    <w:qFormat/>
    <w:rPr>
      <w:b/>
      <w:bCs/>
      <w:sz w:val="32"/>
      <w:szCs w:val="32"/>
    </w:rPr>
  </w:style>
  <w:style w:type="character" w:customStyle="1" w:styleId="afb">
    <w:name w:val="纯文本 字符"/>
    <w:uiPriority w:val="99"/>
    <w:semiHidden/>
    <w:qFormat/>
    <w:rPr>
      <w:rFonts w:ascii="Calibri" w:hAnsi="等线 Light" w:cs="Calibri"/>
    </w:rPr>
  </w:style>
  <w:style w:type="character" w:customStyle="1" w:styleId="afc">
    <w:name w:val="批注框文本 字符"/>
    <w:uiPriority w:val="99"/>
    <w:semiHidden/>
    <w:qFormat/>
    <w:rPr>
      <w:sz w:val="18"/>
      <w:szCs w:val="18"/>
    </w:rPr>
  </w:style>
  <w:style w:type="character" w:customStyle="1" w:styleId="afd">
    <w:name w:val="日期 字符"/>
    <w:uiPriority w:val="99"/>
    <w:semiHidden/>
    <w:qFormat/>
  </w:style>
  <w:style w:type="character" w:customStyle="1" w:styleId="afe">
    <w:name w:val="脚注文本 字符"/>
    <w:uiPriority w:val="99"/>
    <w:semiHidden/>
    <w:qFormat/>
    <w:rPr>
      <w:sz w:val="18"/>
      <w:szCs w:val="18"/>
    </w:rPr>
  </w:style>
  <w:style w:type="paragraph" w:customStyle="1" w:styleId="1c">
    <w:name w:val="列表段落1"/>
    <w:basedOn w:val="a"/>
    <w:uiPriority w:val="99"/>
    <w:qFormat/>
    <w:pPr>
      <w:ind w:firstLine="420"/>
    </w:pPr>
    <w:rPr>
      <w:rFonts w:ascii="Courier New" w:eastAsia="DengXian" w:hAnsi="Courier New" w:cs="Courier New"/>
      <w:szCs w:val="21"/>
    </w:rPr>
  </w:style>
  <w:style w:type="paragraph" w:customStyle="1" w:styleId="TOC11">
    <w:name w:val="TOC 标题11"/>
    <w:basedOn w:val="1"/>
    <w:next w:val="a"/>
    <w:uiPriority w:val="99"/>
    <w:qFormat/>
    <w:pPr>
      <w:spacing w:after="0" w:line="276" w:lineRule="auto"/>
      <w:jc w:val="left"/>
      <w:outlineLvl w:val="9"/>
    </w:pPr>
    <w:rPr>
      <w:rFonts w:ascii="Times" w:eastAsia="DengXian" w:hAnsi="Times" w:cs="Times"/>
      <w:color w:val="365F91"/>
      <w:kern w:val="0"/>
      <w:sz w:val="28"/>
      <w:szCs w:val="28"/>
    </w:rPr>
  </w:style>
  <w:style w:type="paragraph" w:customStyle="1" w:styleId="CharChar2CharChar11">
    <w:name w:val="Char Char2 Char Char11"/>
    <w:basedOn w:val="a"/>
    <w:uiPriority w:val="99"/>
    <w:qFormat/>
    <w:pPr>
      <w:spacing w:after="160" w:line="240" w:lineRule="exact"/>
    </w:pPr>
    <w:rPr>
      <w:rFonts w:ascii="Wingdings" w:eastAsia="DengXian" w:hAnsi="Wingdings" w:cs="Wingdings"/>
      <w:lang w:eastAsia="en-US"/>
    </w:rPr>
  </w:style>
  <w:style w:type="paragraph" w:customStyle="1" w:styleId="Char">
    <w:name w:val="Char"/>
    <w:basedOn w:val="a"/>
    <w:uiPriority w:val="99"/>
    <w:qFormat/>
    <w:pPr>
      <w:spacing w:after="160" w:line="240" w:lineRule="exact"/>
    </w:pPr>
    <w:rPr>
      <w:rFonts w:ascii="Wingdings" w:eastAsia="DengXian" w:hAnsi="Wingdings" w:cs="Wingdings"/>
      <w:lang w:eastAsia="en-US"/>
    </w:rPr>
  </w:style>
  <w:style w:type="paragraph" w:customStyle="1" w:styleId="VAFigureCaption">
    <w:name w:val="VA_Figure_Caption"/>
    <w:basedOn w:val="a"/>
    <w:next w:val="a"/>
    <w:uiPriority w:val="99"/>
    <w:qFormat/>
    <w:pPr>
      <w:spacing w:before="120" w:after="120" w:line="180" w:lineRule="exact"/>
    </w:pPr>
    <w:rPr>
      <w:rFonts w:ascii="Cambria Math" w:eastAsia="DengXian" w:hAnsi="Cambria Math" w:cs="Cambria Math"/>
      <w:sz w:val="16"/>
      <w:szCs w:val="16"/>
      <w:lang w:eastAsia="en-US"/>
    </w:rPr>
  </w:style>
  <w:style w:type="paragraph" w:customStyle="1" w:styleId="1d">
    <w:name w:val="1"/>
    <w:basedOn w:val="a"/>
    <w:uiPriority w:val="99"/>
    <w:qFormat/>
    <w:pPr>
      <w:spacing w:after="160" w:line="240" w:lineRule="exact"/>
    </w:pPr>
    <w:rPr>
      <w:rFonts w:ascii="Wingdings" w:eastAsia="DengXian" w:hAnsi="Wingdings" w:cs="Wingdings"/>
      <w:lang w:eastAsia="en-US"/>
    </w:rPr>
  </w:style>
  <w:style w:type="character" w:customStyle="1" w:styleId="aff">
    <w:name w:val="标题 字符"/>
    <w:uiPriority w:val="99"/>
    <w:qFormat/>
    <w:rPr>
      <w:rFonts w:ascii="Courier New" w:eastAsia="Calibri" w:hAnsi="Courier New" w:cs="Courier New"/>
      <w:b/>
      <w:bCs/>
      <w:sz w:val="32"/>
      <w:szCs w:val="32"/>
    </w:rPr>
  </w:style>
  <w:style w:type="paragraph" w:customStyle="1" w:styleId="EndNoteBibliographyTitle">
    <w:name w:val="EndNote Bibliography Title"/>
    <w:basedOn w:val="a"/>
    <w:link w:val="EndNoteBibliographyTitleChar"/>
    <w:uiPriority w:val="99"/>
    <w:qFormat/>
    <w:pPr>
      <w:jc w:val="center"/>
    </w:pPr>
    <w:rPr>
      <w:rFonts w:eastAsia="DengXian" w:cs="Times New Roman"/>
      <w:szCs w:val="21"/>
    </w:rPr>
  </w:style>
  <w:style w:type="character" w:customStyle="1" w:styleId="EndNoteBibliographyTitleChar">
    <w:name w:val="EndNote Bibliography Title Char"/>
    <w:link w:val="EndNoteBibliographyTitle"/>
    <w:uiPriority w:val="99"/>
    <w:qFormat/>
    <w:locked/>
    <w:rPr>
      <w:rFonts w:ascii="Times New Roman" w:eastAsia="DengXian" w:hAnsi="Times New Roman" w:cs="Times New Roman"/>
      <w:sz w:val="24"/>
      <w:szCs w:val="21"/>
    </w:rPr>
  </w:style>
  <w:style w:type="paragraph" w:customStyle="1" w:styleId="EndNoteBibliography">
    <w:name w:val="EndNote Bibliography"/>
    <w:basedOn w:val="a"/>
    <w:link w:val="EndNoteBibliographyChar"/>
    <w:qFormat/>
    <w:rsid w:val="00B4360C"/>
    <w:pPr>
      <w:spacing w:line="360" w:lineRule="auto"/>
      <w:ind w:firstLineChars="0" w:firstLine="0"/>
    </w:pPr>
    <w:rPr>
      <w:rFonts w:eastAsia="Times New Roman" w:cs="Times New Roman"/>
      <w:szCs w:val="21"/>
    </w:rPr>
  </w:style>
  <w:style w:type="character" w:customStyle="1" w:styleId="EndNoteBibliographyChar">
    <w:name w:val="EndNote Bibliography Char"/>
    <w:link w:val="EndNoteBibliography"/>
    <w:qFormat/>
    <w:locked/>
    <w:rsid w:val="00B4360C"/>
    <w:rPr>
      <w:rFonts w:ascii="Times New Roman" w:eastAsia="Times New Roman" w:hAnsi="Times New Roman" w:cs="Times New Roman"/>
      <w:sz w:val="24"/>
      <w:szCs w:val="21"/>
    </w:rPr>
  </w:style>
  <w:style w:type="paragraph" w:customStyle="1" w:styleId="EndNoteCategoryHeading">
    <w:name w:val="EndNote Category Heading"/>
    <w:basedOn w:val="a"/>
    <w:link w:val="EndNoteCategoryHeadingChar"/>
    <w:uiPriority w:val="99"/>
    <w:qFormat/>
    <w:pPr>
      <w:spacing w:before="120" w:after="120"/>
    </w:pPr>
    <w:rPr>
      <w:rFonts w:ascii="Courier New" w:eastAsia="DengXian" w:hAnsi="Courier New" w:cs="Courier New"/>
      <w:b/>
      <w:bCs/>
      <w:szCs w:val="21"/>
    </w:rPr>
  </w:style>
  <w:style w:type="character" w:customStyle="1" w:styleId="EndNoteCategoryHeadingChar">
    <w:name w:val="EndNote Category Heading Char"/>
    <w:link w:val="EndNoteCategoryHeading"/>
    <w:uiPriority w:val="99"/>
    <w:qFormat/>
    <w:locked/>
    <w:rPr>
      <w:rFonts w:ascii="Courier New" w:eastAsia="DengXian" w:hAnsi="Courier New" w:cs="Courier New"/>
      <w:b/>
      <w:bCs/>
      <w:sz w:val="21"/>
      <w:szCs w:val="21"/>
      <w:lang w:val="en-US" w:eastAsia="zh-CN"/>
    </w:rPr>
  </w:style>
  <w:style w:type="paragraph" w:customStyle="1" w:styleId="CharChar6">
    <w:name w:val="Char Char6"/>
    <w:basedOn w:val="a"/>
    <w:uiPriority w:val="99"/>
    <w:qFormat/>
    <w:pPr>
      <w:spacing w:after="160" w:line="240" w:lineRule="exact"/>
    </w:pPr>
    <w:rPr>
      <w:rFonts w:ascii="Wingdings" w:eastAsia="DengXian" w:hAnsi="Wingdings" w:cs="Wingdings"/>
      <w:lang w:eastAsia="en-US"/>
    </w:rPr>
  </w:style>
  <w:style w:type="paragraph" w:customStyle="1" w:styleId="CharChar2CharChar2">
    <w:name w:val="Char Char2 Char Char2"/>
    <w:basedOn w:val="a"/>
    <w:uiPriority w:val="99"/>
    <w:qFormat/>
    <w:pPr>
      <w:spacing w:after="160" w:line="240" w:lineRule="exact"/>
    </w:pPr>
    <w:rPr>
      <w:rFonts w:ascii="Wingdings" w:eastAsia="DengXian" w:hAnsi="Wingdings" w:cs="Wingdings"/>
      <w:lang w:eastAsia="en-US"/>
    </w:rPr>
  </w:style>
  <w:style w:type="paragraph" w:customStyle="1" w:styleId="1e">
    <w:name w:val="列出段落1"/>
    <w:basedOn w:val="a"/>
    <w:uiPriority w:val="99"/>
    <w:qFormat/>
    <w:pPr>
      <w:ind w:firstLine="420"/>
    </w:pPr>
    <w:rPr>
      <w:rFonts w:ascii="Courier New" w:eastAsia="DengXian" w:hAnsi="Courier New" w:cs="Courier New"/>
      <w:szCs w:val="21"/>
    </w:rPr>
  </w:style>
  <w:style w:type="paragraph" w:customStyle="1" w:styleId="CharChar2CharChar1">
    <w:name w:val="Char Char2 Char Char1"/>
    <w:basedOn w:val="a"/>
    <w:uiPriority w:val="99"/>
    <w:qFormat/>
    <w:pPr>
      <w:spacing w:after="160" w:line="240" w:lineRule="exact"/>
    </w:pPr>
    <w:rPr>
      <w:rFonts w:ascii="Wingdings" w:eastAsia="DengXian" w:hAnsi="Wingdings" w:cs="Wingdings"/>
      <w:lang w:eastAsia="en-US"/>
    </w:rPr>
  </w:style>
  <w:style w:type="character" w:customStyle="1" w:styleId="word">
    <w:name w:val="word"/>
    <w:uiPriority w:val="99"/>
    <w:qFormat/>
  </w:style>
  <w:style w:type="character" w:customStyle="1" w:styleId="mjx-char">
    <w:name w:val="mjx-char"/>
    <w:qFormat/>
  </w:style>
  <w:style w:type="character" w:customStyle="1" w:styleId="mjx-charbox">
    <w:name w:val="mjx-charbox"/>
    <w:qFormat/>
  </w:style>
  <w:style w:type="character" w:customStyle="1" w:styleId="doi">
    <w:name w:val="doi"/>
    <w:qFormat/>
  </w:style>
  <w:style w:type="character" w:customStyle="1" w:styleId="doi-field">
    <w:name w:val="doi-field"/>
    <w:qFormat/>
  </w:style>
  <w:style w:type="character" w:styleId="aff0">
    <w:name w:val="Placeholder Text"/>
    <w:uiPriority w:val="99"/>
    <w:semiHidden/>
    <w:qFormat/>
    <w:rPr>
      <w:color w:val="808080"/>
    </w:rPr>
  </w:style>
  <w:style w:type="paragraph" w:customStyle="1" w:styleId="1f">
    <w:name w:val="修订1"/>
    <w:uiPriority w:val="99"/>
    <w:semiHidden/>
    <w:qFormat/>
    <w:rPr>
      <w:rFonts w:ascii="Courier New" w:eastAsia="DengXian" w:hAnsi="Courier New" w:cs="Courier New"/>
      <w:kern w:val="2"/>
      <w:sz w:val="21"/>
      <w:szCs w:val="21"/>
    </w:rPr>
  </w:style>
  <w:style w:type="character" w:customStyle="1" w:styleId="1f0">
    <w:name w:val="未处理的提及1"/>
    <w:uiPriority w:val="99"/>
    <w:unhideWhenUsed/>
    <w:rPr>
      <w:color w:val="605E5C"/>
      <w:shd w:val="clear" w:color="auto" w:fill="E1DFDD"/>
    </w:rPr>
  </w:style>
  <w:style w:type="paragraph" w:customStyle="1" w:styleId="PHD">
    <w:name w:val="PHD中文图标"/>
    <w:basedOn w:val="a"/>
    <w:next w:val="a"/>
    <w:qFormat/>
    <w:pPr>
      <w:spacing w:line="360" w:lineRule="auto"/>
    </w:pPr>
    <w:rPr>
      <w:rFonts w:cs="Times New Roman"/>
    </w:rPr>
  </w:style>
  <w:style w:type="paragraph" w:customStyle="1" w:styleId="2--zhu">
    <w:name w:val="2-图注-zhu"/>
    <w:basedOn w:val="a5"/>
    <w:next w:val="a"/>
    <w:qFormat/>
    <w:rsid w:val="00AC494E"/>
    <w:pPr>
      <w:spacing w:before="163" w:afterLines="50" w:after="156"/>
      <w:ind w:firstLineChars="0" w:firstLine="0"/>
    </w:pPr>
  </w:style>
  <w:style w:type="paragraph" w:customStyle="1" w:styleId="2--zhu0">
    <w:name w:val="2-图-zhu"/>
    <w:basedOn w:val="a"/>
    <w:next w:val="2--zhu"/>
    <w:qFormat/>
    <w:rsid w:val="00676F55"/>
    <w:pPr>
      <w:spacing w:beforeLines="50" w:before="50" w:line="360" w:lineRule="auto"/>
      <w:ind w:firstLineChars="0" w:firstLine="0"/>
      <w:jc w:val="center"/>
    </w:pPr>
    <w:rPr>
      <w:rFonts w:cs="Times New Roman"/>
    </w:rPr>
  </w:style>
  <w:style w:type="paragraph" w:customStyle="1" w:styleId="3--zhu">
    <w:name w:val="3-表头-zhu"/>
    <w:basedOn w:val="a5"/>
    <w:next w:val="3--zhu0"/>
    <w:qFormat/>
    <w:rsid w:val="00D943DC"/>
    <w:pPr>
      <w:spacing w:beforeLines="50" w:before="50"/>
      <w:ind w:firstLineChars="0" w:firstLine="0"/>
      <w:jc w:val="center"/>
    </w:pPr>
  </w:style>
  <w:style w:type="paragraph" w:customStyle="1" w:styleId="3--zhu0">
    <w:name w:val="3-表-zhu"/>
    <w:basedOn w:val="a"/>
    <w:next w:val="1-PHD"/>
    <w:qFormat/>
    <w:rsid w:val="000519C4"/>
    <w:pPr>
      <w:adjustRightInd w:val="0"/>
      <w:spacing w:line="240" w:lineRule="exact"/>
      <w:ind w:firstLineChars="0" w:firstLine="0"/>
    </w:pPr>
    <w:rPr>
      <w:color w:val="000000"/>
      <w:sz w:val="16"/>
      <w:szCs w:val="20"/>
    </w:rPr>
  </w:style>
  <w:style w:type="paragraph" w:customStyle="1" w:styleId="4--Excel">
    <w:name w:val="4-表-Excel"/>
    <w:basedOn w:val="2--zhu0"/>
    <w:qFormat/>
    <w:pPr>
      <w:spacing w:before="0" w:line="240" w:lineRule="auto"/>
    </w:pPr>
  </w:style>
  <w:style w:type="paragraph" w:customStyle="1" w:styleId="1-812">
    <w:name w:val="表1-样式 8 磅 黑色 行距: 固定值 12 磅"/>
    <w:basedOn w:val="a"/>
    <w:qFormat/>
    <w:pPr>
      <w:spacing w:line="240" w:lineRule="exact"/>
    </w:pPr>
    <w:rPr>
      <w:color w:val="000000"/>
      <w:sz w:val="16"/>
      <w:szCs w:val="20"/>
    </w:rPr>
  </w:style>
  <w:style w:type="paragraph" w:customStyle="1" w:styleId="1-PHD">
    <w:name w:val="1-正文PHD"/>
    <w:qFormat/>
    <w:rsid w:val="00AF7082"/>
    <w:pPr>
      <w:adjustRightInd w:val="0"/>
      <w:snapToGrid w:val="0"/>
      <w:spacing w:line="300" w:lineRule="auto"/>
      <w:ind w:firstLineChars="200" w:firstLine="200"/>
      <w:jc w:val="both"/>
    </w:pPr>
    <w:rPr>
      <w:rFonts w:ascii="Times New Roman" w:hAnsi="Times New Roman" w:cs="Times New Roman"/>
      <w:snapToGrid w:val="0"/>
      <w:color w:val="000000"/>
      <w:sz w:val="24"/>
      <w:szCs w:val="32"/>
    </w:rPr>
  </w:style>
  <w:style w:type="table" w:customStyle="1" w:styleId="1f1">
    <w:name w:val="网格型1"/>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a">
    <w:name w:val="aaa"/>
    <w:basedOn w:val="TOC10"/>
    <w:link w:val="aaaChar"/>
    <w:qFormat/>
    <w:pPr>
      <w:keepNext w:val="0"/>
      <w:keepLines w:val="0"/>
      <w:widowControl w:val="0"/>
      <w:tabs>
        <w:tab w:val="center" w:pos="4479"/>
        <w:tab w:val="left" w:pos="6375"/>
      </w:tabs>
      <w:jc w:val="both"/>
    </w:pPr>
    <w:rPr>
      <w:rFonts w:ascii="Times New Roman" w:eastAsia="黑体" w:hAnsi="Times New Roman"/>
      <w:sz w:val="32"/>
      <w:szCs w:val="32"/>
      <w:lang w:val="zh-CN"/>
    </w:rPr>
  </w:style>
  <w:style w:type="character" w:customStyle="1" w:styleId="42">
    <w:name w:val="标题 4 字符2"/>
    <w:basedOn w:val="a0"/>
    <w:link w:val="4"/>
    <w:uiPriority w:val="9"/>
    <w:qFormat/>
    <w:rPr>
      <w:rFonts w:asciiTheme="majorHAnsi" w:eastAsiaTheme="majorEastAsia" w:hAnsiTheme="majorHAnsi" w:cstheme="majorBidi"/>
      <w:b/>
      <w:bCs/>
      <w:kern w:val="2"/>
      <w:sz w:val="28"/>
      <w:szCs w:val="28"/>
    </w:rPr>
  </w:style>
  <w:style w:type="character" w:customStyle="1" w:styleId="TOC1Char">
    <w:name w:val="TOC 标题1 Char"/>
    <w:basedOn w:val="11"/>
    <w:link w:val="TOC10"/>
    <w:uiPriority w:val="99"/>
    <w:qFormat/>
    <w:rPr>
      <w:rFonts w:ascii="Cambria" w:hAnsi="Cambria" w:cs="Times New Roman"/>
      <w:b/>
      <w:bCs/>
      <w:color w:val="365F91"/>
      <w:kern w:val="44"/>
      <w:sz w:val="28"/>
      <w:szCs w:val="28"/>
    </w:rPr>
  </w:style>
  <w:style w:type="character" w:customStyle="1" w:styleId="aaaChar">
    <w:name w:val="aaa Char"/>
    <w:basedOn w:val="TOC1Char"/>
    <w:link w:val="aaa"/>
    <w:qFormat/>
    <w:rPr>
      <w:rFonts w:ascii="Times New Roman" w:eastAsia="黑体" w:hAnsi="Times New Roman" w:cs="Times New Roman"/>
      <w:b/>
      <w:bCs/>
      <w:color w:val="365F91"/>
      <w:kern w:val="44"/>
      <w:sz w:val="32"/>
      <w:szCs w:val="32"/>
      <w:lang w:val="zh-CN"/>
    </w:rPr>
  </w:style>
  <w:style w:type="character" w:customStyle="1" w:styleId="32">
    <w:name w:val="正文文本缩进 3 字符"/>
    <w:basedOn w:val="a0"/>
    <w:link w:val="30"/>
    <w:uiPriority w:val="99"/>
    <w:semiHidden/>
    <w:qFormat/>
    <w:rPr>
      <w:rFonts w:ascii="Times New Roman" w:hAnsi="Times New Roman"/>
      <w:kern w:val="2"/>
      <w:sz w:val="16"/>
      <w:szCs w:val="16"/>
    </w:rPr>
  </w:style>
  <w:style w:type="table" w:customStyle="1" w:styleId="22">
    <w:name w:val="网格型2"/>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uiPriority w:val="9"/>
    <w:semiHidden/>
    <w:qFormat/>
    <w:rPr>
      <w:rFonts w:asciiTheme="majorHAnsi" w:eastAsiaTheme="majorEastAsia" w:hAnsiTheme="majorHAnsi" w:cstheme="majorBidi"/>
      <w:b/>
      <w:bCs/>
      <w:sz w:val="28"/>
      <w:szCs w:val="28"/>
    </w:rPr>
  </w:style>
  <w:style w:type="character" w:customStyle="1" w:styleId="10">
    <w:name w:val="文档结构图 字符1"/>
    <w:basedOn w:val="a0"/>
    <w:link w:val="a3"/>
    <w:uiPriority w:val="99"/>
    <w:semiHidden/>
    <w:qFormat/>
    <w:rPr>
      <w:rFonts w:ascii="宋体" w:hAnsi="Times New Roman" w:cs="Times New Roman"/>
      <w:kern w:val="2"/>
      <w:sz w:val="18"/>
      <w:szCs w:val="18"/>
    </w:rPr>
  </w:style>
  <w:style w:type="character" w:customStyle="1" w:styleId="aff1">
    <w:name w:val="文档结构图 字符"/>
    <w:basedOn w:val="a0"/>
    <w:uiPriority w:val="99"/>
    <w:semiHidden/>
    <w:qFormat/>
    <w:rPr>
      <w:rFonts w:ascii="Microsoft YaHei UI" w:eastAsia="Microsoft YaHei UI"/>
      <w:sz w:val="18"/>
      <w:szCs w:val="18"/>
    </w:rPr>
  </w:style>
  <w:style w:type="character" w:customStyle="1" w:styleId="aff2">
    <w:name w:val="页脚 字符"/>
    <w:basedOn w:val="a0"/>
    <w:uiPriority w:val="99"/>
    <w:qFormat/>
    <w:rPr>
      <w:sz w:val="18"/>
      <w:szCs w:val="18"/>
    </w:rPr>
  </w:style>
  <w:style w:type="character" w:customStyle="1" w:styleId="aff3">
    <w:name w:val="页眉 字符"/>
    <w:basedOn w:val="a0"/>
    <w:uiPriority w:val="99"/>
    <w:semiHidden/>
    <w:qFormat/>
    <w:rPr>
      <w:sz w:val="18"/>
      <w:szCs w:val="18"/>
    </w:rPr>
  </w:style>
  <w:style w:type="paragraph" w:customStyle="1" w:styleId="Style13">
    <w:name w:val="_Style 13"/>
    <w:basedOn w:val="a"/>
    <w:next w:val="afa"/>
    <w:uiPriority w:val="34"/>
    <w:qFormat/>
    <w:pPr>
      <w:spacing w:line="560" w:lineRule="exact"/>
      <w:ind w:firstLine="420"/>
    </w:pPr>
    <w:rPr>
      <w:rFonts w:eastAsia="仿宋" w:cs="Times New Roman"/>
      <w:sz w:val="32"/>
      <w:szCs w:val="22"/>
    </w:rPr>
  </w:style>
  <w:style w:type="character" w:customStyle="1" w:styleId="aff4">
    <w:name w:val="批注文字 字符"/>
    <w:basedOn w:val="a0"/>
    <w:uiPriority w:val="99"/>
    <w:semiHidden/>
    <w:qFormat/>
  </w:style>
  <w:style w:type="character" w:customStyle="1" w:styleId="aff5">
    <w:name w:val="批注主题 字符"/>
    <w:basedOn w:val="aff4"/>
    <w:uiPriority w:val="99"/>
    <w:semiHidden/>
    <w:qFormat/>
    <w:rPr>
      <w:b/>
      <w:bCs/>
    </w:rPr>
  </w:style>
  <w:style w:type="paragraph" w:customStyle="1" w:styleId="23">
    <w:name w:val="修订2"/>
    <w:hidden/>
    <w:uiPriority w:val="99"/>
    <w:semiHidden/>
    <w:qFormat/>
    <w:rPr>
      <w:rFonts w:ascii="Times New Roman" w:hAnsi="Times New Roman" w:cs="Times New Roman"/>
      <w:kern w:val="2"/>
      <w:sz w:val="21"/>
      <w:szCs w:val="21"/>
    </w:rPr>
  </w:style>
  <w:style w:type="character" w:customStyle="1" w:styleId="italic1">
    <w:name w:val="italic1"/>
    <w:qFormat/>
    <w:rPr>
      <w:i/>
      <w:iCs/>
    </w:rPr>
  </w:style>
  <w:style w:type="paragraph" w:customStyle="1" w:styleId="41">
    <w:name w:val="标题 41"/>
    <w:basedOn w:val="a"/>
    <w:next w:val="a"/>
    <w:uiPriority w:val="9"/>
    <w:unhideWhenUsed/>
    <w:qFormat/>
    <w:pPr>
      <w:keepNext/>
      <w:keepLines/>
      <w:spacing w:before="280" w:after="290" w:line="376" w:lineRule="auto"/>
      <w:outlineLvl w:val="3"/>
    </w:pPr>
    <w:rPr>
      <w:rFonts w:ascii="Calibri Light" w:hAnsi="Calibri Light" w:cs="Times New Roman"/>
      <w:b/>
      <w:bCs/>
      <w:sz w:val="28"/>
      <w:szCs w:val="28"/>
    </w:rPr>
  </w:style>
  <w:style w:type="table" w:customStyle="1" w:styleId="34">
    <w:name w:val="网格型3"/>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0">
    <w:name w:val="未处理的提及11"/>
    <w:uiPriority w:val="99"/>
    <w:unhideWhenUsed/>
    <w:rPr>
      <w:color w:val="605E5C"/>
      <w:shd w:val="clear" w:color="auto" w:fill="E1DFDD"/>
    </w:rPr>
  </w:style>
  <w:style w:type="table" w:customStyle="1" w:styleId="111">
    <w:name w:val="网格型11"/>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10">
    <w:name w:val="标题 4 字符1"/>
    <w:basedOn w:val="a0"/>
    <w:uiPriority w:val="9"/>
    <w:semiHidden/>
    <w:qFormat/>
    <w:rPr>
      <w:rFonts w:ascii="等线 Light" w:eastAsia="等线 Light" w:hAnsi="等线 Light" w:cs="Times New Roman"/>
      <w:b/>
      <w:bCs/>
      <w:sz w:val="28"/>
      <w:szCs w:val="28"/>
    </w:rPr>
  </w:style>
  <w:style w:type="character" w:customStyle="1" w:styleId="24">
    <w:name w:val="未处理的提及2"/>
    <w:basedOn w:val="a0"/>
    <w:uiPriority w:val="99"/>
    <w:semiHidden/>
    <w:unhideWhenUsed/>
    <w:qFormat/>
    <w:rPr>
      <w:color w:val="605E5C"/>
      <w:shd w:val="clear" w:color="auto" w:fill="E1DFDD"/>
    </w:rPr>
  </w:style>
  <w:style w:type="paragraph" w:customStyle="1" w:styleId="35">
    <w:name w:val="修订3"/>
    <w:hidden/>
    <w:uiPriority w:val="99"/>
    <w:semiHidden/>
    <w:qFormat/>
    <w:rPr>
      <w:rFonts w:ascii="Times New Roman" w:hAnsi="Times New Roman"/>
      <w:kern w:val="2"/>
      <w:sz w:val="24"/>
      <w:szCs w:val="24"/>
    </w:rPr>
  </w:style>
  <w:style w:type="character" w:customStyle="1" w:styleId="36">
    <w:name w:val="未处理的提及3"/>
    <w:basedOn w:val="a0"/>
    <w:uiPriority w:val="99"/>
    <w:semiHidden/>
    <w:unhideWhenUsed/>
    <w:qFormat/>
    <w:rPr>
      <w:color w:val="605E5C"/>
      <w:shd w:val="clear" w:color="auto" w:fill="E1DFDD"/>
    </w:rPr>
  </w:style>
  <w:style w:type="paragraph" w:customStyle="1" w:styleId="43">
    <w:name w:val="修订4"/>
    <w:hidden/>
    <w:uiPriority w:val="99"/>
    <w:unhideWhenUsed/>
    <w:qFormat/>
    <w:rPr>
      <w:rFonts w:ascii="Times New Roman" w:hAnsi="Times New Roman"/>
      <w:kern w:val="2"/>
      <w:sz w:val="24"/>
      <w:szCs w:val="24"/>
    </w:rPr>
  </w:style>
  <w:style w:type="character" w:styleId="aff6">
    <w:name w:val="Unresolved Mention"/>
    <w:basedOn w:val="a0"/>
    <w:uiPriority w:val="99"/>
    <w:semiHidden/>
    <w:unhideWhenUsed/>
    <w:rsid w:val="00016034"/>
    <w:rPr>
      <w:color w:val="605E5C"/>
      <w:shd w:val="clear" w:color="auto" w:fill="E1DFDD"/>
    </w:rPr>
  </w:style>
  <w:style w:type="paragraph" w:customStyle="1" w:styleId="-zhu">
    <w:name w:val="图注-zhu + 宋体"/>
    <w:basedOn w:val="2--zhu"/>
    <w:rsid w:val="00026316"/>
  </w:style>
  <w:style w:type="paragraph" w:styleId="aff7">
    <w:name w:val="Revision"/>
    <w:hidden/>
    <w:uiPriority w:val="99"/>
    <w:semiHidden/>
    <w:rsid w:val="00545C4C"/>
    <w:rPr>
      <w:rFonts w:ascii="Times New Roman" w:hAnsi="Times New Roman"/>
      <w:kern w:val="2"/>
      <w:sz w:val="24"/>
      <w:szCs w:val="24"/>
    </w:rPr>
  </w:style>
  <w:style w:type="paragraph" w:styleId="TOC">
    <w:name w:val="TOC Heading"/>
    <w:basedOn w:val="1"/>
    <w:next w:val="a"/>
    <w:uiPriority w:val="39"/>
    <w:unhideWhenUsed/>
    <w:qFormat/>
    <w:rsid w:val="00E50C0A"/>
    <w:pPr>
      <w:adjustRightInd/>
      <w:snapToGrid/>
      <w:spacing w:before="240" w:after="0"/>
      <w:outlineLvl w:val="9"/>
    </w:pPr>
    <w:rPr>
      <w:rFonts w:asciiTheme="majorHAnsi" w:eastAsiaTheme="majorEastAsia" w:hAnsiTheme="majorHAnsi" w:cstheme="majorBidi"/>
      <w:b w:val="0"/>
      <w:bCs w:val="0"/>
      <w:color w:val="2E74B5" w:themeColor="accent1" w:themeShade="BF"/>
      <w:kern w:val="0"/>
      <w:szCs w:val="32"/>
    </w:rPr>
  </w:style>
  <w:style w:type="character" w:customStyle="1" w:styleId="EndNoteBibliography0">
    <w:name w:val="EndNote Bibliography 字符"/>
    <w:basedOn w:val="a0"/>
    <w:rsid w:val="00235BFF"/>
    <w:rPr>
      <w:rFonts w:ascii="Times New Roman" w:eastAsia="DengXian" w:hAnsi="Times New Roman" w:cs="Times New Roman"/>
      <w:noProof/>
      <w:sz w:val="24"/>
    </w:rPr>
  </w:style>
  <w:style w:type="paragraph" w:customStyle="1" w:styleId="-zhu0">
    <w:name w:val="表头-zhu"/>
    <w:basedOn w:val="a5"/>
    <w:next w:val="a"/>
    <w:qFormat/>
    <w:rsid w:val="006E4885"/>
    <w:pPr>
      <w:spacing w:beforeLines="50" w:before="50"/>
      <w:ind w:firstLineChars="0" w:firstLine="0"/>
      <w:jc w:val="center"/>
    </w:pPr>
  </w:style>
  <w:style w:type="paragraph" w:customStyle="1" w:styleId="-zhu1">
    <w:name w:val="图注-zhu"/>
    <w:basedOn w:val="a5"/>
    <w:next w:val="a"/>
    <w:qFormat/>
    <w:rsid w:val="009D23C3"/>
    <w:pPr>
      <w:spacing w:beforeLines="50" w:before="50" w:afterLines="100" w:after="100"/>
      <w:ind w:firstLineChars="0" w:firstLine="0"/>
    </w:pPr>
  </w:style>
  <w:style w:type="paragraph" w:customStyle="1" w:styleId="-zhu2">
    <w:name w:val="图-zhu"/>
    <w:basedOn w:val="a"/>
    <w:next w:val="-zhu1"/>
    <w:qFormat/>
    <w:rsid w:val="009D23C3"/>
    <w:pPr>
      <w:spacing w:beforeLines="50" w:before="50" w:line="360" w:lineRule="auto"/>
      <w:ind w:firstLineChars="0" w:firstLine="0"/>
      <w:jc w:val="center"/>
    </w:pPr>
    <w:rPr>
      <w:rFonts w:cs="Times New Roman"/>
    </w:rPr>
  </w:style>
  <w:style w:type="paragraph" w:customStyle="1" w:styleId="-zhu3">
    <w:name w:val="表-zhu"/>
    <w:basedOn w:val="a"/>
    <w:next w:val="a"/>
    <w:qFormat/>
    <w:rsid w:val="008166F5"/>
    <w:pPr>
      <w:adjustRightInd w:val="0"/>
      <w:spacing w:line="240" w:lineRule="exact"/>
      <w:ind w:firstLineChars="0" w:firstLine="0"/>
    </w:pPr>
    <w:rPr>
      <w:color w:val="000000"/>
      <w:sz w:val="1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3550">
      <w:bodyDiv w:val="1"/>
      <w:marLeft w:val="0"/>
      <w:marRight w:val="0"/>
      <w:marTop w:val="0"/>
      <w:marBottom w:val="0"/>
      <w:divBdr>
        <w:top w:val="none" w:sz="0" w:space="0" w:color="auto"/>
        <w:left w:val="none" w:sz="0" w:space="0" w:color="auto"/>
        <w:bottom w:val="none" w:sz="0" w:space="0" w:color="auto"/>
        <w:right w:val="none" w:sz="0" w:space="0" w:color="auto"/>
      </w:divBdr>
    </w:div>
    <w:div w:id="2978782">
      <w:bodyDiv w:val="1"/>
      <w:marLeft w:val="0"/>
      <w:marRight w:val="0"/>
      <w:marTop w:val="0"/>
      <w:marBottom w:val="0"/>
      <w:divBdr>
        <w:top w:val="none" w:sz="0" w:space="0" w:color="auto"/>
        <w:left w:val="none" w:sz="0" w:space="0" w:color="auto"/>
        <w:bottom w:val="none" w:sz="0" w:space="0" w:color="auto"/>
        <w:right w:val="none" w:sz="0" w:space="0" w:color="auto"/>
      </w:divBdr>
    </w:div>
    <w:div w:id="9379226">
      <w:bodyDiv w:val="1"/>
      <w:marLeft w:val="0"/>
      <w:marRight w:val="0"/>
      <w:marTop w:val="0"/>
      <w:marBottom w:val="0"/>
      <w:divBdr>
        <w:top w:val="none" w:sz="0" w:space="0" w:color="auto"/>
        <w:left w:val="none" w:sz="0" w:space="0" w:color="auto"/>
        <w:bottom w:val="none" w:sz="0" w:space="0" w:color="auto"/>
        <w:right w:val="none" w:sz="0" w:space="0" w:color="auto"/>
      </w:divBdr>
    </w:div>
    <w:div w:id="34813880">
      <w:bodyDiv w:val="1"/>
      <w:marLeft w:val="0"/>
      <w:marRight w:val="0"/>
      <w:marTop w:val="0"/>
      <w:marBottom w:val="0"/>
      <w:divBdr>
        <w:top w:val="none" w:sz="0" w:space="0" w:color="auto"/>
        <w:left w:val="none" w:sz="0" w:space="0" w:color="auto"/>
        <w:bottom w:val="none" w:sz="0" w:space="0" w:color="auto"/>
        <w:right w:val="none" w:sz="0" w:space="0" w:color="auto"/>
      </w:divBdr>
    </w:div>
    <w:div w:id="85812904">
      <w:bodyDiv w:val="1"/>
      <w:marLeft w:val="0"/>
      <w:marRight w:val="0"/>
      <w:marTop w:val="0"/>
      <w:marBottom w:val="0"/>
      <w:divBdr>
        <w:top w:val="none" w:sz="0" w:space="0" w:color="auto"/>
        <w:left w:val="none" w:sz="0" w:space="0" w:color="auto"/>
        <w:bottom w:val="none" w:sz="0" w:space="0" w:color="auto"/>
        <w:right w:val="none" w:sz="0" w:space="0" w:color="auto"/>
      </w:divBdr>
    </w:div>
    <w:div w:id="212543569">
      <w:bodyDiv w:val="1"/>
      <w:marLeft w:val="0"/>
      <w:marRight w:val="0"/>
      <w:marTop w:val="0"/>
      <w:marBottom w:val="0"/>
      <w:divBdr>
        <w:top w:val="none" w:sz="0" w:space="0" w:color="auto"/>
        <w:left w:val="none" w:sz="0" w:space="0" w:color="auto"/>
        <w:bottom w:val="none" w:sz="0" w:space="0" w:color="auto"/>
        <w:right w:val="none" w:sz="0" w:space="0" w:color="auto"/>
      </w:divBdr>
    </w:div>
    <w:div w:id="234627917">
      <w:bodyDiv w:val="1"/>
      <w:marLeft w:val="0"/>
      <w:marRight w:val="0"/>
      <w:marTop w:val="0"/>
      <w:marBottom w:val="0"/>
      <w:divBdr>
        <w:top w:val="none" w:sz="0" w:space="0" w:color="auto"/>
        <w:left w:val="none" w:sz="0" w:space="0" w:color="auto"/>
        <w:bottom w:val="none" w:sz="0" w:space="0" w:color="auto"/>
        <w:right w:val="none" w:sz="0" w:space="0" w:color="auto"/>
      </w:divBdr>
    </w:div>
    <w:div w:id="279840262">
      <w:bodyDiv w:val="1"/>
      <w:marLeft w:val="0"/>
      <w:marRight w:val="0"/>
      <w:marTop w:val="0"/>
      <w:marBottom w:val="0"/>
      <w:divBdr>
        <w:top w:val="none" w:sz="0" w:space="0" w:color="auto"/>
        <w:left w:val="none" w:sz="0" w:space="0" w:color="auto"/>
        <w:bottom w:val="none" w:sz="0" w:space="0" w:color="auto"/>
        <w:right w:val="none" w:sz="0" w:space="0" w:color="auto"/>
      </w:divBdr>
    </w:div>
    <w:div w:id="323551273">
      <w:bodyDiv w:val="1"/>
      <w:marLeft w:val="0"/>
      <w:marRight w:val="0"/>
      <w:marTop w:val="0"/>
      <w:marBottom w:val="0"/>
      <w:divBdr>
        <w:top w:val="none" w:sz="0" w:space="0" w:color="auto"/>
        <w:left w:val="none" w:sz="0" w:space="0" w:color="auto"/>
        <w:bottom w:val="none" w:sz="0" w:space="0" w:color="auto"/>
        <w:right w:val="none" w:sz="0" w:space="0" w:color="auto"/>
      </w:divBdr>
    </w:div>
    <w:div w:id="541402654">
      <w:bodyDiv w:val="1"/>
      <w:marLeft w:val="0"/>
      <w:marRight w:val="0"/>
      <w:marTop w:val="0"/>
      <w:marBottom w:val="0"/>
      <w:divBdr>
        <w:top w:val="none" w:sz="0" w:space="0" w:color="auto"/>
        <w:left w:val="none" w:sz="0" w:space="0" w:color="auto"/>
        <w:bottom w:val="none" w:sz="0" w:space="0" w:color="auto"/>
        <w:right w:val="none" w:sz="0" w:space="0" w:color="auto"/>
      </w:divBdr>
    </w:div>
    <w:div w:id="580454761">
      <w:bodyDiv w:val="1"/>
      <w:marLeft w:val="0"/>
      <w:marRight w:val="0"/>
      <w:marTop w:val="0"/>
      <w:marBottom w:val="0"/>
      <w:divBdr>
        <w:top w:val="none" w:sz="0" w:space="0" w:color="auto"/>
        <w:left w:val="none" w:sz="0" w:space="0" w:color="auto"/>
        <w:bottom w:val="none" w:sz="0" w:space="0" w:color="auto"/>
        <w:right w:val="none" w:sz="0" w:space="0" w:color="auto"/>
      </w:divBdr>
    </w:div>
    <w:div w:id="653752681">
      <w:bodyDiv w:val="1"/>
      <w:marLeft w:val="0"/>
      <w:marRight w:val="0"/>
      <w:marTop w:val="0"/>
      <w:marBottom w:val="0"/>
      <w:divBdr>
        <w:top w:val="none" w:sz="0" w:space="0" w:color="auto"/>
        <w:left w:val="none" w:sz="0" w:space="0" w:color="auto"/>
        <w:bottom w:val="none" w:sz="0" w:space="0" w:color="auto"/>
        <w:right w:val="none" w:sz="0" w:space="0" w:color="auto"/>
      </w:divBdr>
    </w:div>
    <w:div w:id="710811388">
      <w:bodyDiv w:val="1"/>
      <w:marLeft w:val="0"/>
      <w:marRight w:val="0"/>
      <w:marTop w:val="0"/>
      <w:marBottom w:val="0"/>
      <w:divBdr>
        <w:top w:val="none" w:sz="0" w:space="0" w:color="auto"/>
        <w:left w:val="none" w:sz="0" w:space="0" w:color="auto"/>
        <w:bottom w:val="none" w:sz="0" w:space="0" w:color="auto"/>
        <w:right w:val="none" w:sz="0" w:space="0" w:color="auto"/>
      </w:divBdr>
    </w:div>
    <w:div w:id="891422925">
      <w:bodyDiv w:val="1"/>
      <w:marLeft w:val="0"/>
      <w:marRight w:val="0"/>
      <w:marTop w:val="0"/>
      <w:marBottom w:val="0"/>
      <w:divBdr>
        <w:top w:val="none" w:sz="0" w:space="0" w:color="auto"/>
        <w:left w:val="none" w:sz="0" w:space="0" w:color="auto"/>
        <w:bottom w:val="none" w:sz="0" w:space="0" w:color="auto"/>
        <w:right w:val="none" w:sz="0" w:space="0" w:color="auto"/>
      </w:divBdr>
    </w:div>
    <w:div w:id="911618454">
      <w:bodyDiv w:val="1"/>
      <w:marLeft w:val="0"/>
      <w:marRight w:val="0"/>
      <w:marTop w:val="0"/>
      <w:marBottom w:val="0"/>
      <w:divBdr>
        <w:top w:val="none" w:sz="0" w:space="0" w:color="auto"/>
        <w:left w:val="none" w:sz="0" w:space="0" w:color="auto"/>
        <w:bottom w:val="none" w:sz="0" w:space="0" w:color="auto"/>
        <w:right w:val="none" w:sz="0" w:space="0" w:color="auto"/>
      </w:divBdr>
      <w:divsChild>
        <w:div w:id="1846699682">
          <w:marLeft w:val="0"/>
          <w:marRight w:val="0"/>
          <w:marTop w:val="0"/>
          <w:marBottom w:val="0"/>
          <w:divBdr>
            <w:top w:val="none" w:sz="0" w:space="0" w:color="auto"/>
            <w:left w:val="none" w:sz="0" w:space="0" w:color="auto"/>
            <w:bottom w:val="none" w:sz="0" w:space="0" w:color="auto"/>
            <w:right w:val="none" w:sz="0" w:space="0" w:color="auto"/>
          </w:divBdr>
          <w:divsChild>
            <w:div w:id="1530417047">
              <w:marLeft w:val="0"/>
              <w:marRight w:val="0"/>
              <w:marTop w:val="0"/>
              <w:marBottom w:val="0"/>
              <w:divBdr>
                <w:top w:val="none" w:sz="0" w:space="0" w:color="auto"/>
                <w:left w:val="none" w:sz="0" w:space="0" w:color="auto"/>
                <w:bottom w:val="none" w:sz="0" w:space="0" w:color="auto"/>
                <w:right w:val="none" w:sz="0" w:space="0" w:color="auto"/>
              </w:divBdr>
            </w:div>
          </w:divsChild>
        </w:div>
        <w:div w:id="1921789524">
          <w:marLeft w:val="0"/>
          <w:marRight w:val="0"/>
          <w:marTop w:val="0"/>
          <w:marBottom w:val="0"/>
          <w:divBdr>
            <w:top w:val="none" w:sz="0" w:space="0" w:color="auto"/>
            <w:left w:val="none" w:sz="0" w:space="0" w:color="auto"/>
            <w:bottom w:val="none" w:sz="0" w:space="0" w:color="auto"/>
            <w:right w:val="none" w:sz="0" w:space="0" w:color="auto"/>
          </w:divBdr>
          <w:divsChild>
            <w:div w:id="147747754">
              <w:marLeft w:val="0"/>
              <w:marRight w:val="0"/>
              <w:marTop w:val="0"/>
              <w:marBottom w:val="0"/>
              <w:divBdr>
                <w:top w:val="none" w:sz="0" w:space="0" w:color="auto"/>
                <w:left w:val="none" w:sz="0" w:space="0" w:color="auto"/>
                <w:bottom w:val="none" w:sz="0" w:space="0" w:color="auto"/>
                <w:right w:val="none" w:sz="0" w:space="0" w:color="auto"/>
              </w:divBdr>
            </w:div>
          </w:divsChild>
        </w:div>
        <w:div w:id="264191192">
          <w:marLeft w:val="0"/>
          <w:marRight w:val="0"/>
          <w:marTop w:val="0"/>
          <w:marBottom w:val="0"/>
          <w:divBdr>
            <w:top w:val="none" w:sz="0" w:space="0" w:color="auto"/>
            <w:left w:val="none" w:sz="0" w:space="0" w:color="auto"/>
            <w:bottom w:val="none" w:sz="0" w:space="0" w:color="auto"/>
            <w:right w:val="none" w:sz="0" w:space="0" w:color="auto"/>
          </w:divBdr>
          <w:divsChild>
            <w:div w:id="1902251543">
              <w:marLeft w:val="0"/>
              <w:marRight w:val="0"/>
              <w:marTop w:val="0"/>
              <w:marBottom w:val="0"/>
              <w:divBdr>
                <w:top w:val="none" w:sz="0" w:space="0" w:color="auto"/>
                <w:left w:val="none" w:sz="0" w:space="0" w:color="auto"/>
                <w:bottom w:val="none" w:sz="0" w:space="0" w:color="auto"/>
                <w:right w:val="none" w:sz="0" w:space="0" w:color="auto"/>
              </w:divBdr>
            </w:div>
          </w:divsChild>
        </w:div>
        <w:div w:id="1743791211">
          <w:marLeft w:val="0"/>
          <w:marRight w:val="0"/>
          <w:marTop w:val="0"/>
          <w:marBottom w:val="0"/>
          <w:divBdr>
            <w:top w:val="none" w:sz="0" w:space="0" w:color="auto"/>
            <w:left w:val="none" w:sz="0" w:space="0" w:color="auto"/>
            <w:bottom w:val="none" w:sz="0" w:space="0" w:color="auto"/>
            <w:right w:val="none" w:sz="0" w:space="0" w:color="auto"/>
          </w:divBdr>
          <w:divsChild>
            <w:div w:id="1394230843">
              <w:marLeft w:val="0"/>
              <w:marRight w:val="0"/>
              <w:marTop w:val="0"/>
              <w:marBottom w:val="0"/>
              <w:divBdr>
                <w:top w:val="none" w:sz="0" w:space="0" w:color="auto"/>
                <w:left w:val="none" w:sz="0" w:space="0" w:color="auto"/>
                <w:bottom w:val="none" w:sz="0" w:space="0" w:color="auto"/>
                <w:right w:val="none" w:sz="0" w:space="0" w:color="auto"/>
              </w:divBdr>
            </w:div>
          </w:divsChild>
        </w:div>
        <w:div w:id="258030391">
          <w:marLeft w:val="0"/>
          <w:marRight w:val="0"/>
          <w:marTop w:val="0"/>
          <w:marBottom w:val="0"/>
          <w:divBdr>
            <w:top w:val="none" w:sz="0" w:space="0" w:color="auto"/>
            <w:left w:val="none" w:sz="0" w:space="0" w:color="auto"/>
            <w:bottom w:val="none" w:sz="0" w:space="0" w:color="auto"/>
            <w:right w:val="none" w:sz="0" w:space="0" w:color="auto"/>
          </w:divBdr>
          <w:divsChild>
            <w:div w:id="71362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58014">
      <w:bodyDiv w:val="1"/>
      <w:marLeft w:val="0"/>
      <w:marRight w:val="0"/>
      <w:marTop w:val="0"/>
      <w:marBottom w:val="0"/>
      <w:divBdr>
        <w:top w:val="none" w:sz="0" w:space="0" w:color="auto"/>
        <w:left w:val="none" w:sz="0" w:space="0" w:color="auto"/>
        <w:bottom w:val="none" w:sz="0" w:space="0" w:color="auto"/>
        <w:right w:val="none" w:sz="0" w:space="0" w:color="auto"/>
      </w:divBdr>
    </w:div>
    <w:div w:id="981353006">
      <w:bodyDiv w:val="1"/>
      <w:marLeft w:val="0"/>
      <w:marRight w:val="0"/>
      <w:marTop w:val="0"/>
      <w:marBottom w:val="0"/>
      <w:divBdr>
        <w:top w:val="none" w:sz="0" w:space="0" w:color="auto"/>
        <w:left w:val="none" w:sz="0" w:space="0" w:color="auto"/>
        <w:bottom w:val="none" w:sz="0" w:space="0" w:color="auto"/>
        <w:right w:val="none" w:sz="0" w:space="0" w:color="auto"/>
      </w:divBdr>
    </w:div>
    <w:div w:id="1008408345">
      <w:bodyDiv w:val="1"/>
      <w:marLeft w:val="0"/>
      <w:marRight w:val="0"/>
      <w:marTop w:val="0"/>
      <w:marBottom w:val="0"/>
      <w:divBdr>
        <w:top w:val="none" w:sz="0" w:space="0" w:color="auto"/>
        <w:left w:val="none" w:sz="0" w:space="0" w:color="auto"/>
        <w:bottom w:val="none" w:sz="0" w:space="0" w:color="auto"/>
        <w:right w:val="none" w:sz="0" w:space="0" w:color="auto"/>
      </w:divBdr>
    </w:div>
    <w:div w:id="1083720605">
      <w:bodyDiv w:val="1"/>
      <w:marLeft w:val="0"/>
      <w:marRight w:val="0"/>
      <w:marTop w:val="0"/>
      <w:marBottom w:val="0"/>
      <w:divBdr>
        <w:top w:val="none" w:sz="0" w:space="0" w:color="auto"/>
        <w:left w:val="none" w:sz="0" w:space="0" w:color="auto"/>
        <w:bottom w:val="none" w:sz="0" w:space="0" w:color="auto"/>
        <w:right w:val="none" w:sz="0" w:space="0" w:color="auto"/>
      </w:divBdr>
    </w:div>
    <w:div w:id="1087578642">
      <w:bodyDiv w:val="1"/>
      <w:marLeft w:val="0"/>
      <w:marRight w:val="0"/>
      <w:marTop w:val="0"/>
      <w:marBottom w:val="0"/>
      <w:divBdr>
        <w:top w:val="none" w:sz="0" w:space="0" w:color="auto"/>
        <w:left w:val="none" w:sz="0" w:space="0" w:color="auto"/>
        <w:bottom w:val="none" w:sz="0" w:space="0" w:color="auto"/>
        <w:right w:val="none" w:sz="0" w:space="0" w:color="auto"/>
      </w:divBdr>
    </w:div>
    <w:div w:id="1129127444">
      <w:bodyDiv w:val="1"/>
      <w:marLeft w:val="0"/>
      <w:marRight w:val="0"/>
      <w:marTop w:val="0"/>
      <w:marBottom w:val="0"/>
      <w:divBdr>
        <w:top w:val="none" w:sz="0" w:space="0" w:color="auto"/>
        <w:left w:val="none" w:sz="0" w:space="0" w:color="auto"/>
        <w:bottom w:val="none" w:sz="0" w:space="0" w:color="auto"/>
        <w:right w:val="none" w:sz="0" w:space="0" w:color="auto"/>
      </w:divBdr>
    </w:div>
    <w:div w:id="1371298113">
      <w:bodyDiv w:val="1"/>
      <w:marLeft w:val="0"/>
      <w:marRight w:val="0"/>
      <w:marTop w:val="0"/>
      <w:marBottom w:val="0"/>
      <w:divBdr>
        <w:top w:val="none" w:sz="0" w:space="0" w:color="auto"/>
        <w:left w:val="none" w:sz="0" w:space="0" w:color="auto"/>
        <w:bottom w:val="none" w:sz="0" w:space="0" w:color="auto"/>
        <w:right w:val="none" w:sz="0" w:space="0" w:color="auto"/>
      </w:divBdr>
    </w:div>
    <w:div w:id="1376276679">
      <w:bodyDiv w:val="1"/>
      <w:marLeft w:val="0"/>
      <w:marRight w:val="0"/>
      <w:marTop w:val="0"/>
      <w:marBottom w:val="0"/>
      <w:divBdr>
        <w:top w:val="none" w:sz="0" w:space="0" w:color="auto"/>
        <w:left w:val="none" w:sz="0" w:space="0" w:color="auto"/>
        <w:bottom w:val="none" w:sz="0" w:space="0" w:color="auto"/>
        <w:right w:val="none" w:sz="0" w:space="0" w:color="auto"/>
      </w:divBdr>
      <w:divsChild>
        <w:div w:id="361906385">
          <w:marLeft w:val="0"/>
          <w:marRight w:val="0"/>
          <w:marTop w:val="0"/>
          <w:marBottom w:val="0"/>
          <w:divBdr>
            <w:top w:val="none" w:sz="0" w:space="0" w:color="auto"/>
            <w:left w:val="none" w:sz="0" w:space="0" w:color="auto"/>
            <w:bottom w:val="none" w:sz="0" w:space="0" w:color="auto"/>
            <w:right w:val="none" w:sz="0" w:space="0" w:color="auto"/>
          </w:divBdr>
        </w:div>
        <w:div w:id="494763436">
          <w:marLeft w:val="0"/>
          <w:marRight w:val="0"/>
          <w:marTop w:val="0"/>
          <w:marBottom w:val="0"/>
          <w:divBdr>
            <w:top w:val="none" w:sz="0" w:space="0" w:color="auto"/>
            <w:left w:val="none" w:sz="0" w:space="0" w:color="auto"/>
            <w:bottom w:val="none" w:sz="0" w:space="0" w:color="auto"/>
            <w:right w:val="none" w:sz="0" w:space="0" w:color="auto"/>
          </w:divBdr>
        </w:div>
        <w:div w:id="1640652637">
          <w:marLeft w:val="0"/>
          <w:marRight w:val="0"/>
          <w:marTop w:val="0"/>
          <w:marBottom w:val="0"/>
          <w:divBdr>
            <w:top w:val="none" w:sz="0" w:space="0" w:color="auto"/>
            <w:left w:val="none" w:sz="0" w:space="0" w:color="auto"/>
            <w:bottom w:val="none" w:sz="0" w:space="0" w:color="auto"/>
            <w:right w:val="none" w:sz="0" w:space="0" w:color="auto"/>
          </w:divBdr>
        </w:div>
      </w:divsChild>
    </w:div>
    <w:div w:id="1378579676">
      <w:bodyDiv w:val="1"/>
      <w:marLeft w:val="0"/>
      <w:marRight w:val="0"/>
      <w:marTop w:val="0"/>
      <w:marBottom w:val="0"/>
      <w:divBdr>
        <w:top w:val="none" w:sz="0" w:space="0" w:color="auto"/>
        <w:left w:val="none" w:sz="0" w:space="0" w:color="auto"/>
        <w:bottom w:val="none" w:sz="0" w:space="0" w:color="auto"/>
        <w:right w:val="none" w:sz="0" w:space="0" w:color="auto"/>
      </w:divBdr>
    </w:div>
    <w:div w:id="1397361488">
      <w:bodyDiv w:val="1"/>
      <w:marLeft w:val="0"/>
      <w:marRight w:val="0"/>
      <w:marTop w:val="0"/>
      <w:marBottom w:val="0"/>
      <w:divBdr>
        <w:top w:val="none" w:sz="0" w:space="0" w:color="auto"/>
        <w:left w:val="none" w:sz="0" w:space="0" w:color="auto"/>
        <w:bottom w:val="none" w:sz="0" w:space="0" w:color="auto"/>
        <w:right w:val="none" w:sz="0" w:space="0" w:color="auto"/>
      </w:divBdr>
    </w:div>
    <w:div w:id="1460344527">
      <w:bodyDiv w:val="1"/>
      <w:marLeft w:val="0"/>
      <w:marRight w:val="0"/>
      <w:marTop w:val="0"/>
      <w:marBottom w:val="0"/>
      <w:divBdr>
        <w:top w:val="none" w:sz="0" w:space="0" w:color="auto"/>
        <w:left w:val="none" w:sz="0" w:space="0" w:color="auto"/>
        <w:bottom w:val="none" w:sz="0" w:space="0" w:color="auto"/>
        <w:right w:val="none" w:sz="0" w:space="0" w:color="auto"/>
      </w:divBdr>
    </w:div>
    <w:div w:id="1476296469">
      <w:bodyDiv w:val="1"/>
      <w:marLeft w:val="0"/>
      <w:marRight w:val="0"/>
      <w:marTop w:val="0"/>
      <w:marBottom w:val="0"/>
      <w:divBdr>
        <w:top w:val="none" w:sz="0" w:space="0" w:color="auto"/>
        <w:left w:val="none" w:sz="0" w:space="0" w:color="auto"/>
        <w:bottom w:val="none" w:sz="0" w:space="0" w:color="auto"/>
        <w:right w:val="none" w:sz="0" w:space="0" w:color="auto"/>
      </w:divBdr>
    </w:div>
    <w:div w:id="1548255059">
      <w:bodyDiv w:val="1"/>
      <w:marLeft w:val="0"/>
      <w:marRight w:val="0"/>
      <w:marTop w:val="0"/>
      <w:marBottom w:val="0"/>
      <w:divBdr>
        <w:top w:val="none" w:sz="0" w:space="0" w:color="auto"/>
        <w:left w:val="none" w:sz="0" w:space="0" w:color="auto"/>
        <w:bottom w:val="none" w:sz="0" w:space="0" w:color="auto"/>
        <w:right w:val="none" w:sz="0" w:space="0" w:color="auto"/>
      </w:divBdr>
    </w:div>
    <w:div w:id="1555122772">
      <w:bodyDiv w:val="1"/>
      <w:marLeft w:val="0"/>
      <w:marRight w:val="0"/>
      <w:marTop w:val="0"/>
      <w:marBottom w:val="0"/>
      <w:divBdr>
        <w:top w:val="none" w:sz="0" w:space="0" w:color="auto"/>
        <w:left w:val="none" w:sz="0" w:space="0" w:color="auto"/>
        <w:bottom w:val="none" w:sz="0" w:space="0" w:color="auto"/>
        <w:right w:val="none" w:sz="0" w:space="0" w:color="auto"/>
      </w:divBdr>
    </w:div>
    <w:div w:id="1557156494">
      <w:bodyDiv w:val="1"/>
      <w:marLeft w:val="0"/>
      <w:marRight w:val="0"/>
      <w:marTop w:val="0"/>
      <w:marBottom w:val="0"/>
      <w:divBdr>
        <w:top w:val="none" w:sz="0" w:space="0" w:color="auto"/>
        <w:left w:val="none" w:sz="0" w:space="0" w:color="auto"/>
        <w:bottom w:val="none" w:sz="0" w:space="0" w:color="auto"/>
        <w:right w:val="none" w:sz="0" w:space="0" w:color="auto"/>
      </w:divBdr>
    </w:div>
    <w:div w:id="1589776102">
      <w:bodyDiv w:val="1"/>
      <w:marLeft w:val="0"/>
      <w:marRight w:val="0"/>
      <w:marTop w:val="0"/>
      <w:marBottom w:val="0"/>
      <w:divBdr>
        <w:top w:val="none" w:sz="0" w:space="0" w:color="auto"/>
        <w:left w:val="none" w:sz="0" w:space="0" w:color="auto"/>
        <w:bottom w:val="none" w:sz="0" w:space="0" w:color="auto"/>
        <w:right w:val="none" w:sz="0" w:space="0" w:color="auto"/>
      </w:divBdr>
    </w:div>
    <w:div w:id="1645353917">
      <w:bodyDiv w:val="1"/>
      <w:marLeft w:val="0"/>
      <w:marRight w:val="0"/>
      <w:marTop w:val="0"/>
      <w:marBottom w:val="0"/>
      <w:divBdr>
        <w:top w:val="none" w:sz="0" w:space="0" w:color="auto"/>
        <w:left w:val="none" w:sz="0" w:space="0" w:color="auto"/>
        <w:bottom w:val="none" w:sz="0" w:space="0" w:color="auto"/>
        <w:right w:val="none" w:sz="0" w:space="0" w:color="auto"/>
      </w:divBdr>
    </w:div>
    <w:div w:id="1653489640">
      <w:bodyDiv w:val="1"/>
      <w:marLeft w:val="0"/>
      <w:marRight w:val="0"/>
      <w:marTop w:val="0"/>
      <w:marBottom w:val="0"/>
      <w:divBdr>
        <w:top w:val="none" w:sz="0" w:space="0" w:color="auto"/>
        <w:left w:val="none" w:sz="0" w:space="0" w:color="auto"/>
        <w:bottom w:val="none" w:sz="0" w:space="0" w:color="auto"/>
        <w:right w:val="none" w:sz="0" w:space="0" w:color="auto"/>
      </w:divBdr>
    </w:div>
    <w:div w:id="1683357809">
      <w:bodyDiv w:val="1"/>
      <w:marLeft w:val="0"/>
      <w:marRight w:val="0"/>
      <w:marTop w:val="0"/>
      <w:marBottom w:val="0"/>
      <w:divBdr>
        <w:top w:val="none" w:sz="0" w:space="0" w:color="auto"/>
        <w:left w:val="none" w:sz="0" w:space="0" w:color="auto"/>
        <w:bottom w:val="none" w:sz="0" w:space="0" w:color="auto"/>
        <w:right w:val="none" w:sz="0" w:space="0" w:color="auto"/>
      </w:divBdr>
    </w:div>
    <w:div w:id="1688169052">
      <w:bodyDiv w:val="1"/>
      <w:marLeft w:val="0"/>
      <w:marRight w:val="0"/>
      <w:marTop w:val="0"/>
      <w:marBottom w:val="0"/>
      <w:divBdr>
        <w:top w:val="none" w:sz="0" w:space="0" w:color="auto"/>
        <w:left w:val="none" w:sz="0" w:space="0" w:color="auto"/>
        <w:bottom w:val="none" w:sz="0" w:space="0" w:color="auto"/>
        <w:right w:val="none" w:sz="0" w:space="0" w:color="auto"/>
      </w:divBdr>
    </w:div>
    <w:div w:id="1770465103">
      <w:bodyDiv w:val="1"/>
      <w:marLeft w:val="0"/>
      <w:marRight w:val="0"/>
      <w:marTop w:val="0"/>
      <w:marBottom w:val="0"/>
      <w:divBdr>
        <w:top w:val="none" w:sz="0" w:space="0" w:color="auto"/>
        <w:left w:val="none" w:sz="0" w:space="0" w:color="auto"/>
        <w:bottom w:val="none" w:sz="0" w:space="0" w:color="auto"/>
        <w:right w:val="none" w:sz="0" w:space="0" w:color="auto"/>
      </w:divBdr>
    </w:div>
    <w:div w:id="1786805966">
      <w:bodyDiv w:val="1"/>
      <w:marLeft w:val="0"/>
      <w:marRight w:val="0"/>
      <w:marTop w:val="0"/>
      <w:marBottom w:val="0"/>
      <w:divBdr>
        <w:top w:val="none" w:sz="0" w:space="0" w:color="auto"/>
        <w:left w:val="none" w:sz="0" w:space="0" w:color="auto"/>
        <w:bottom w:val="none" w:sz="0" w:space="0" w:color="auto"/>
        <w:right w:val="none" w:sz="0" w:space="0" w:color="auto"/>
      </w:divBdr>
    </w:div>
    <w:div w:id="1796022778">
      <w:bodyDiv w:val="1"/>
      <w:marLeft w:val="0"/>
      <w:marRight w:val="0"/>
      <w:marTop w:val="0"/>
      <w:marBottom w:val="0"/>
      <w:divBdr>
        <w:top w:val="none" w:sz="0" w:space="0" w:color="auto"/>
        <w:left w:val="none" w:sz="0" w:space="0" w:color="auto"/>
        <w:bottom w:val="none" w:sz="0" w:space="0" w:color="auto"/>
        <w:right w:val="none" w:sz="0" w:space="0" w:color="auto"/>
      </w:divBdr>
    </w:div>
    <w:div w:id="1892692774">
      <w:bodyDiv w:val="1"/>
      <w:marLeft w:val="0"/>
      <w:marRight w:val="0"/>
      <w:marTop w:val="0"/>
      <w:marBottom w:val="0"/>
      <w:divBdr>
        <w:top w:val="none" w:sz="0" w:space="0" w:color="auto"/>
        <w:left w:val="none" w:sz="0" w:space="0" w:color="auto"/>
        <w:bottom w:val="none" w:sz="0" w:space="0" w:color="auto"/>
        <w:right w:val="none" w:sz="0" w:space="0" w:color="auto"/>
      </w:divBdr>
    </w:div>
    <w:div w:id="1903250586">
      <w:bodyDiv w:val="1"/>
      <w:marLeft w:val="0"/>
      <w:marRight w:val="0"/>
      <w:marTop w:val="0"/>
      <w:marBottom w:val="0"/>
      <w:divBdr>
        <w:top w:val="none" w:sz="0" w:space="0" w:color="auto"/>
        <w:left w:val="none" w:sz="0" w:space="0" w:color="auto"/>
        <w:bottom w:val="none" w:sz="0" w:space="0" w:color="auto"/>
        <w:right w:val="none" w:sz="0" w:space="0" w:color="auto"/>
      </w:divBdr>
    </w:div>
    <w:div w:id="1903978756">
      <w:bodyDiv w:val="1"/>
      <w:marLeft w:val="0"/>
      <w:marRight w:val="0"/>
      <w:marTop w:val="0"/>
      <w:marBottom w:val="0"/>
      <w:divBdr>
        <w:top w:val="none" w:sz="0" w:space="0" w:color="auto"/>
        <w:left w:val="none" w:sz="0" w:space="0" w:color="auto"/>
        <w:bottom w:val="none" w:sz="0" w:space="0" w:color="auto"/>
        <w:right w:val="none" w:sz="0" w:space="0" w:color="auto"/>
      </w:divBdr>
    </w:div>
    <w:div w:id="1934166765">
      <w:bodyDiv w:val="1"/>
      <w:marLeft w:val="0"/>
      <w:marRight w:val="0"/>
      <w:marTop w:val="0"/>
      <w:marBottom w:val="0"/>
      <w:divBdr>
        <w:top w:val="none" w:sz="0" w:space="0" w:color="auto"/>
        <w:left w:val="none" w:sz="0" w:space="0" w:color="auto"/>
        <w:bottom w:val="none" w:sz="0" w:space="0" w:color="auto"/>
        <w:right w:val="none" w:sz="0" w:space="0" w:color="auto"/>
      </w:divBdr>
    </w:div>
    <w:div w:id="1936865862">
      <w:bodyDiv w:val="1"/>
      <w:marLeft w:val="0"/>
      <w:marRight w:val="0"/>
      <w:marTop w:val="0"/>
      <w:marBottom w:val="0"/>
      <w:divBdr>
        <w:top w:val="none" w:sz="0" w:space="0" w:color="auto"/>
        <w:left w:val="none" w:sz="0" w:space="0" w:color="auto"/>
        <w:bottom w:val="none" w:sz="0" w:space="0" w:color="auto"/>
        <w:right w:val="none" w:sz="0" w:space="0" w:color="auto"/>
      </w:divBdr>
    </w:div>
    <w:div w:id="2039426638">
      <w:bodyDiv w:val="1"/>
      <w:marLeft w:val="0"/>
      <w:marRight w:val="0"/>
      <w:marTop w:val="0"/>
      <w:marBottom w:val="0"/>
      <w:divBdr>
        <w:top w:val="none" w:sz="0" w:space="0" w:color="auto"/>
        <w:left w:val="none" w:sz="0" w:space="0" w:color="auto"/>
        <w:bottom w:val="none" w:sz="0" w:space="0" w:color="auto"/>
        <w:right w:val="none" w:sz="0" w:space="0" w:color="auto"/>
      </w:divBdr>
      <w:divsChild>
        <w:div w:id="937179779">
          <w:marLeft w:val="0"/>
          <w:marRight w:val="0"/>
          <w:marTop w:val="0"/>
          <w:marBottom w:val="0"/>
          <w:divBdr>
            <w:top w:val="none" w:sz="0" w:space="0" w:color="auto"/>
            <w:left w:val="none" w:sz="0" w:space="0" w:color="auto"/>
            <w:bottom w:val="none" w:sz="0" w:space="0" w:color="auto"/>
            <w:right w:val="none" w:sz="0" w:space="0" w:color="auto"/>
          </w:divBdr>
          <w:divsChild>
            <w:div w:id="1418938645">
              <w:marLeft w:val="0"/>
              <w:marRight w:val="0"/>
              <w:marTop w:val="0"/>
              <w:marBottom w:val="0"/>
              <w:divBdr>
                <w:top w:val="none" w:sz="0" w:space="0" w:color="auto"/>
                <w:left w:val="none" w:sz="0" w:space="0" w:color="auto"/>
                <w:bottom w:val="none" w:sz="0" w:space="0" w:color="auto"/>
                <w:right w:val="none" w:sz="0" w:space="0" w:color="auto"/>
              </w:divBdr>
            </w:div>
          </w:divsChild>
        </w:div>
        <w:div w:id="113794119">
          <w:marLeft w:val="0"/>
          <w:marRight w:val="0"/>
          <w:marTop w:val="0"/>
          <w:marBottom w:val="0"/>
          <w:divBdr>
            <w:top w:val="none" w:sz="0" w:space="0" w:color="auto"/>
            <w:left w:val="none" w:sz="0" w:space="0" w:color="auto"/>
            <w:bottom w:val="none" w:sz="0" w:space="0" w:color="auto"/>
            <w:right w:val="none" w:sz="0" w:space="0" w:color="auto"/>
          </w:divBdr>
          <w:divsChild>
            <w:div w:id="1435440453">
              <w:marLeft w:val="0"/>
              <w:marRight w:val="0"/>
              <w:marTop w:val="0"/>
              <w:marBottom w:val="0"/>
              <w:divBdr>
                <w:top w:val="none" w:sz="0" w:space="0" w:color="auto"/>
                <w:left w:val="none" w:sz="0" w:space="0" w:color="auto"/>
                <w:bottom w:val="none" w:sz="0" w:space="0" w:color="auto"/>
                <w:right w:val="none" w:sz="0" w:space="0" w:color="auto"/>
              </w:divBdr>
            </w:div>
          </w:divsChild>
        </w:div>
        <w:div w:id="1460488674">
          <w:marLeft w:val="0"/>
          <w:marRight w:val="0"/>
          <w:marTop w:val="0"/>
          <w:marBottom w:val="0"/>
          <w:divBdr>
            <w:top w:val="none" w:sz="0" w:space="0" w:color="auto"/>
            <w:left w:val="none" w:sz="0" w:space="0" w:color="auto"/>
            <w:bottom w:val="none" w:sz="0" w:space="0" w:color="auto"/>
            <w:right w:val="none" w:sz="0" w:space="0" w:color="auto"/>
          </w:divBdr>
          <w:divsChild>
            <w:div w:id="1111709581">
              <w:marLeft w:val="0"/>
              <w:marRight w:val="0"/>
              <w:marTop w:val="0"/>
              <w:marBottom w:val="0"/>
              <w:divBdr>
                <w:top w:val="none" w:sz="0" w:space="0" w:color="auto"/>
                <w:left w:val="none" w:sz="0" w:space="0" w:color="auto"/>
                <w:bottom w:val="none" w:sz="0" w:space="0" w:color="auto"/>
                <w:right w:val="none" w:sz="0" w:space="0" w:color="auto"/>
              </w:divBdr>
            </w:div>
          </w:divsChild>
        </w:div>
        <w:div w:id="29384841">
          <w:marLeft w:val="0"/>
          <w:marRight w:val="0"/>
          <w:marTop w:val="0"/>
          <w:marBottom w:val="0"/>
          <w:divBdr>
            <w:top w:val="none" w:sz="0" w:space="0" w:color="auto"/>
            <w:left w:val="none" w:sz="0" w:space="0" w:color="auto"/>
            <w:bottom w:val="none" w:sz="0" w:space="0" w:color="auto"/>
            <w:right w:val="none" w:sz="0" w:space="0" w:color="auto"/>
          </w:divBdr>
          <w:divsChild>
            <w:div w:id="293951030">
              <w:marLeft w:val="0"/>
              <w:marRight w:val="0"/>
              <w:marTop w:val="0"/>
              <w:marBottom w:val="0"/>
              <w:divBdr>
                <w:top w:val="none" w:sz="0" w:space="0" w:color="auto"/>
                <w:left w:val="none" w:sz="0" w:space="0" w:color="auto"/>
                <w:bottom w:val="none" w:sz="0" w:space="0" w:color="auto"/>
                <w:right w:val="none" w:sz="0" w:space="0" w:color="auto"/>
              </w:divBdr>
            </w:div>
          </w:divsChild>
        </w:div>
        <w:div w:id="572156358">
          <w:marLeft w:val="0"/>
          <w:marRight w:val="0"/>
          <w:marTop w:val="0"/>
          <w:marBottom w:val="0"/>
          <w:divBdr>
            <w:top w:val="none" w:sz="0" w:space="0" w:color="auto"/>
            <w:left w:val="none" w:sz="0" w:space="0" w:color="auto"/>
            <w:bottom w:val="none" w:sz="0" w:space="0" w:color="auto"/>
            <w:right w:val="none" w:sz="0" w:space="0" w:color="auto"/>
          </w:divBdr>
          <w:divsChild>
            <w:div w:id="20484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7190">
      <w:bodyDiv w:val="1"/>
      <w:marLeft w:val="0"/>
      <w:marRight w:val="0"/>
      <w:marTop w:val="0"/>
      <w:marBottom w:val="0"/>
      <w:divBdr>
        <w:top w:val="none" w:sz="0" w:space="0" w:color="auto"/>
        <w:left w:val="none" w:sz="0" w:space="0" w:color="auto"/>
        <w:bottom w:val="none" w:sz="0" w:space="0" w:color="auto"/>
        <w:right w:val="none" w:sz="0" w:space="0" w:color="auto"/>
      </w:divBdr>
    </w:div>
    <w:div w:id="21235672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6.xml"/><Relationship Id="rId42" Type="http://schemas.openxmlformats.org/officeDocument/2006/relationships/image" Target="media/image11.png"/><Relationship Id="rId47" Type="http://schemas.openxmlformats.org/officeDocument/2006/relationships/header" Target="header12.xml"/><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5.png"/><Relationship Id="rId37" Type="http://schemas.openxmlformats.org/officeDocument/2006/relationships/oleObject" Target="embeddings/oleObject3.bin"/><Relationship Id="rId53" Type="http://schemas.openxmlformats.org/officeDocument/2006/relationships/footer" Target="footer11.xml"/><Relationship Id="rId58" Type="http://schemas.openxmlformats.org/officeDocument/2006/relationships/image" Target="media/image21.png"/><Relationship Id="rId74" Type="http://schemas.openxmlformats.org/officeDocument/2006/relationships/header" Target="header15.xml"/><Relationship Id="rId79" Type="http://schemas.openxmlformats.org/officeDocument/2006/relationships/image" Target="media/image41.png"/><Relationship Id="rId5" Type="http://schemas.openxmlformats.org/officeDocument/2006/relationships/settings" Target="settings.xml"/><Relationship Id="rId90" Type="http://schemas.openxmlformats.org/officeDocument/2006/relationships/image" Target="media/image52.png"/><Relationship Id="rId95" Type="http://schemas.openxmlformats.org/officeDocument/2006/relationships/header" Target="header20.xml"/><Relationship Id="rId22" Type="http://schemas.openxmlformats.org/officeDocument/2006/relationships/footer" Target="footer6.xml"/><Relationship Id="rId27" Type="http://schemas.openxmlformats.org/officeDocument/2006/relationships/header" Target="header9.xml"/><Relationship Id="rId43" Type="http://schemas.openxmlformats.org/officeDocument/2006/relationships/image" Target="media/image12.png"/><Relationship Id="rId48" Type="http://schemas.openxmlformats.org/officeDocument/2006/relationships/header" Target="header13.xml"/><Relationship Id="rId64" Type="http://schemas.openxmlformats.org/officeDocument/2006/relationships/image" Target="media/image27.png"/><Relationship Id="rId69" Type="http://schemas.openxmlformats.org/officeDocument/2006/relationships/image" Target="media/image32.png"/><Relationship Id="rId80" Type="http://schemas.openxmlformats.org/officeDocument/2006/relationships/image" Target="media/image42.png"/><Relationship Id="rId85" Type="http://schemas.openxmlformats.org/officeDocument/2006/relationships/image" Target="media/image4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6.png"/><Relationship Id="rId38" Type="http://schemas.openxmlformats.org/officeDocument/2006/relationships/image" Target="media/image8.wmf"/><Relationship Id="rId46" Type="http://schemas.openxmlformats.org/officeDocument/2006/relationships/image" Target="media/image15.pn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footer" Target="footer5.xml"/><Relationship Id="rId41" Type="http://schemas.openxmlformats.org/officeDocument/2006/relationships/image" Target="media/image10.png"/><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header" Target="header16.xml"/><Relationship Id="rId96"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10.xml"/><Relationship Id="rId36" Type="http://schemas.openxmlformats.org/officeDocument/2006/relationships/oleObject" Target="embeddings/oleObject2.bin"/><Relationship Id="rId49" Type="http://schemas.openxmlformats.org/officeDocument/2006/relationships/footer" Target="footer9.xml"/><Relationship Id="rId57" Type="http://schemas.openxmlformats.org/officeDocument/2006/relationships/image" Target="media/image20.png"/><Relationship Id="rId10" Type="http://schemas.openxmlformats.org/officeDocument/2006/relationships/header" Target="header1.xml"/><Relationship Id="rId31" Type="http://schemas.openxmlformats.org/officeDocument/2006/relationships/image" Target="media/image4.png"/><Relationship Id="rId44" Type="http://schemas.openxmlformats.org/officeDocument/2006/relationships/image" Target="media/image13.png"/><Relationship Id="rId52" Type="http://schemas.openxmlformats.org/officeDocument/2006/relationships/header" Target="header14.xml"/><Relationship Id="rId60" Type="http://schemas.openxmlformats.org/officeDocument/2006/relationships/image" Target="media/image23.png"/><Relationship Id="rId65" Type="http://schemas.openxmlformats.org/officeDocument/2006/relationships/image" Target="media/image28.jpeg"/><Relationship Id="rId73" Type="http://schemas.openxmlformats.org/officeDocument/2006/relationships/image" Target="media/image36.png"/><Relationship Id="rId78" Type="http://schemas.openxmlformats.org/officeDocument/2006/relationships/image" Target="media/image40.png"/><Relationship Id="rId81" Type="http://schemas.openxmlformats.org/officeDocument/2006/relationships/image" Target="media/image43.jpg"/><Relationship Id="rId86" Type="http://schemas.openxmlformats.org/officeDocument/2006/relationships/image" Target="media/image48.png"/><Relationship Id="rId94" Type="http://schemas.openxmlformats.org/officeDocument/2006/relationships/header" Target="header19.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oleObject" Target="embeddings/oleObject4.bin"/><Relationship Id="rId34" Type="http://schemas.openxmlformats.org/officeDocument/2006/relationships/image" Target="media/image7.wmf"/><Relationship Id="rId50" Type="http://schemas.openxmlformats.org/officeDocument/2006/relationships/footer" Target="footer10.xml"/><Relationship Id="rId55" Type="http://schemas.openxmlformats.org/officeDocument/2006/relationships/image" Target="media/image18.png"/><Relationship Id="rId76" Type="http://schemas.openxmlformats.org/officeDocument/2006/relationships/image" Target="media/image38.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header" Target="header17.xml"/><Relationship Id="rId2" Type="http://schemas.openxmlformats.org/officeDocument/2006/relationships/customXml" Target="../customXml/item2.xml"/><Relationship Id="rId29" Type="http://schemas.openxmlformats.org/officeDocument/2006/relationships/header" Target="header11.xml"/><Relationship Id="rId24" Type="http://schemas.openxmlformats.org/officeDocument/2006/relationships/header" Target="header8.xm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29.png"/><Relationship Id="rId87" Type="http://schemas.openxmlformats.org/officeDocument/2006/relationships/image" Target="media/image49.png"/><Relationship Id="rId61" Type="http://schemas.openxmlformats.org/officeDocument/2006/relationships/image" Target="media/image24.png"/><Relationship Id="rId82" Type="http://schemas.openxmlformats.org/officeDocument/2006/relationships/image" Target="media/image44.pn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image" Target="media/image3.png"/><Relationship Id="rId35" Type="http://schemas.openxmlformats.org/officeDocument/2006/relationships/oleObject" Target="embeddings/oleObject1.bin"/><Relationship Id="rId56" Type="http://schemas.openxmlformats.org/officeDocument/2006/relationships/image" Target="media/image19.png"/><Relationship Id="rId77"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16.jpeg"/><Relationship Id="rId72" Type="http://schemas.openxmlformats.org/officeDocument/2006/relationships/image" Target="media/image35.png"/><Relationship Id="rId93" Type="http://schemas.openxmlformats.org/officeDocument/2006/relationships/header" Target="header18.xml"/><Relationship Id="rId98"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E3BDF52-0711-43B8-8801-C3DECD8065C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86</Pages>
  <Words>21004</Words>
  <Characters>119723</Characters>
  <Application>Microsoft Office Word</Application>
  <DocSecurity>0</DocSecurity>
  <Lines>997</Lines>
  <Paragraphs>280</Paragraphs>
  <ScaleCrop>false</ScaleCrop>
  <Company/>
  <LinksUpToDate>false</LinksUpToDate>
  <CharactersWithSpaces>140447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Yao</dc:creator>
  <cp:keywords/>
  <dc:description/>
  <cp:lastModifiedBy>Ya zi</cp:lastModifiedBy>
  <cp:revision>18</cp:revision>
  <cp:lastPrinted>2024-09-30T11:57:00Z</cp:lastPrinted>
  <dcterms:created xsi:type="dcterms:W3CDTF">2025-04-06T07:13:00Z</dcterms:created>
  <dcterms:modified xsi:type="dcterms:W3CDTF">2025-09-06T08:34:00Z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AC95C433636E48D3B1664208E6182267_13</vt:lpwstr>
  </property>
</Properties>
</file>